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8B223" w14:textId="77777777" w:rsidR="005F06E6" w:rsidRDefault="005F06E6" w:rsidP="005F06E6">
      <w:pPr>
        <w:tabs>
          <w:tab w:val="left" w:pos="1230"/>
          <w:tab w:val="left" w:pos="1754"/>
        </w:tabs>
        <w:autoSpaceDE w:val="0"/>
        <w:autoSpaceDN w:val="0"/>
        <w:adjustRightInd w:val="0"/>
        <w:spacing w:line="276" w:lineRule="auto"/>
        <w:jc w:val="center"/>
        <w:rPr>
          <w:rFonts w:cs="B Titr"/>
          <w:b/>
          <w:bCs/>
          <w:color w:val="FF0000"/>
          <w:sz w:val="40"/>
          <w:szCs w:val="40"/>
          <w:rtl/>
        </w:rPr>
      </w:pPr>
      <w:r w:rsidRPr="005F06E6">
        <w:rPr>
          <w:rFonts w:cs="B Titr"/>
          <w:b/>
          <w:bCs/>
          <w:color w:val="FF0000"/>
          <w:sz w:val="40"/>
          <w:szCs w:val="40"/>
          <w:rtl/>
        </w:rPr>
        <w:t>ا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 w:hint="eastAsia"/>
          <w:b/>
          <w:bCs/>
          <w:color w:val="FF0000"/>
          <w:sz w:val="40"/>
          <w:szCs w:val="40"/>
          <w:rtl/>
        </w:rPr>
        <w:t>ن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فا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 w:hint="eastAsia"/>
          <w:b/>
          <w:bCs/>
          <w:color w:val="FF0000"/>
          <w:sz w:val="40"/>
          <w:szCs w:val="40"/>
          <w:rtl/>
        </w:rPr>
        <w:t>ل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فقط برا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مشاهده قسمت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از پرسشنامه م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باشد.</w:t>
      </w:r>
    </w:p>
    <w:p w14:paraId="1161901A" w14:textId="77777777" w:rsidR="005F06E6" w:rsidRDefault="005F06E6" w:rsidP="005F06E6">
      <w:pPr>
        <w:tabs>
          <w:tab w:val="left" w:pos="1230"/>
          <w:tab w:val="left" w:pos="1754"/>
        </w:tabs>
        <w:autoSpaceDE w:val="0"/>
        <w:autoSpaceDN w:val="0"/>
        <w:adjustRightInd w:val="0"/>
        <w:spacing w:line="276" w:lineRule="auto"/>
        <w:jc w:val="center"/>
        <w:rPr>
          <w:rFonts w:cs="B Titr"/>
          <w:b/>
          <w:bCs/>
          <w:color w:val="FF0000"/>
          <w:sz w:val="40"/>
          <w:szCs w:val="40"/>
          <w:rtl/>
        </w:rPr>
      </w:pP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برا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خر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 w:hint="eastAsia"/>
          <w:b/>
          <w:bCs/>
          <w:color w:val="FF0000"/>
          <w:sz w:val="40"/>
          <w:szCs w:val="40"/>
          <w:rtl/>
        </w:rPr>
        <w:t>د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و در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 w:hint="eastAsia"/>
          <w:b/>
          <w:bCs/>
          <w:color w:val="FF0000"/>
          <w:sz w:val="40"/>
          <w:szCs w:val="40"/>
          <w:rtl/>
        </w:rPr>
        <w:t>افت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فا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 w:hint="eastAsia"/>
          <w:b/>
          <w:bCs/>
          <w:color w:val="FF0000"/>
          <w:sz w:val="40"/>
          <w:szCs w:val="40"/>
          <w:rtl/>
        </w:rPr>
        <w:t>ل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کامل </w:t>
      </w:r>
      <w:r w:rsidRPr="005F06E6">
        <w:rPr>
          <w:rFonts w:cs="B Titr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ورد و قابل و</w:t>
      </w:r>
      <w:r w:rsidRPr="005F06E6">
        <w:rPr>
          <w:rFonts w:cs="B Titr" w:hint="cs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ی</w:t>
      </w:r>
      <w:r w:rsidRPr="005F06E6">
        <w:rPr>
          <w:rFonts w:cs="B Titr" w:hint="eastAsia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را</w:t>
      </w:r>
      <w:r w:rsidRPr="005F06E6">
        <w:rPr>
          <w:rFonts w:cs="B Titr" w:hint="cs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ی</w:t>
      </w:r>
      <w:r w:rsidRPr="005F06E6">
        <w:rPr>
          <w:rFonts w:cs="B Titr" w:hint="eastAsia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ش</w:t>
      </w:r>
      <w:r w:rsidRPr="005F06E6">
        <w:rPr>
          <w:rFonts w:cs="B Titr"/>
          <w:bCs/>
          <w:color w:val="FF0000"/>
          <w:sz w:val="40"/>
          <w:szCs w:val="40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>ا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 w:hint="eastAsia"/>
          <w:b/>
          <w:bCs/>
          <w:color w:val="FF0000"/>
          <w:sz w:val="40"/>
          <w:szCs w:val="40"/>
          <w:rtl/>
        </w:rPr>
        <w:t>ن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</w:t>
      </w:r>
    </w:p>
    <w:p w14:paraId="1EEFB2DD" w14:textId="7386B1D8" w:rsidR="005F06E6" w:rsidRPr="005F06E6" w:rsidRDefault="005F06E6" w:rsidP="005F06E6">
      <w:pPr>
        <w:tabs>
          <w:tab w:val="left" w:pos="1230"/>
          <w:tab w:val="left" w:pos="1754"/>
        </w:tabs>
        <w:autoSpaceDE w:val="0"/>
        <w:autoSpaceDN w:val="0"/>
        <w:adjustRightInd w:val="0"/>
        <w:spacing w:line="276" w:lineRule="auto"/>
        <w:jc w:val="center"/>
        <w:rPr>
          <w:rFonts w:cs="B Titr"/>
          <w:b/>
          <w:bCs/>
          <w:color w:val="FF0000"/>
          <w:sz w:val="40"/>
          <w:szCs w:val="40"/>
          <w:rtl/>
        </w:rPr>
      </w:pPr>
      <w:r w:rsidRPr="005F06E6">
        <w:rPr>
          <w:rFonts w:cs="B Titr"/>
          <w:b/>
          <w:bCs/>
          <w:color w:val="FF0000"/>
          <w:sz w:val="40"/>
          <w:szCs w:val="40"/>
          <w:rtl/>
        </w:rPr>
        <w:t>پرسشنامه به داخل سا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 w:hint="eastAsia"/>
          <w:b/>
          <w:bCs/>
          <w:color w:val="FF0000"/>
          <w:sz w:val="40"/>
          <w:szCs w:val="40"/>
          <w:rtl/>
        </w:rPr>
        <w:t>ت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 xml:space="preserve"> مراجعه نما</w:t>
      </w:r>
      <w:r w:rsidRPr="005F06E6">
        <w:rPr>
          <w:rFonts w:cs="B Titr" w:hint="cs"/>
          <w:b/>
          <w:bCs/>
          <w:color w:val="FF0000"/>
          <w:sz w:val="40"/>
          <w:szCs w:val="40"/>
          <w:rtl/>
        </w:rPr>
        <w:t>ی</w:t>
      </w:r>
      <w:r w:rsidRPr="005F06E6">
        <w:rPr>
          <w:rFonts w:cs="B Titr" w:hint="eastAsia"/>
          <w:b/>
          <w:bCs/>
          <w:color w:val="FF0000"/>
          <w:sz w:val="40"/>
          <w:szCs w:val="40"/>
          <w:rtl/>
        </w:rPr>
        <w:t>د</w:t>
      </w:r>
      <w:r w:rsidRPr="005F06E6">
        <w:rPr>
          <w:rFonts w:cs="B Titr"/>
          <w:b/>
          <w:bCs/>
          <w:color w:val="FF0000"/>
          <w:sz w:val="40"/>
          <w:szCs w:val="40"/>
          <w:rtl/>
        </w:rPr>
        <w:t>.</w:t>
      </w:r>
    </w:p>
    <w:p w14:paraId="5B62809B" w14:textId="77777777" w:rsidR="005F06E6" w:rsidRDefault="005F06E6" w:rsidP="00C141EC">
      <w:pPr>
        <w:tabs>
          <w:tab w:val="left" w:pos="1230"/>
          <w:tab w:val="left" w:pos="1754"/>
        </w:tabs>
        <w:autoSpaceDE w:val="0"/>
        <w:autoSpaceDN w:val="0"/>
        <w:adjustRightInd w:val="0"/>
        <w:jc w:val="center"/>
        <w:rPr>
          <w:rFonts w:cs="B Titr"/>
          <w:b/>
          <w:bCs/>
          <w:sz w:val="32"/>
          <w:szCs w:val="32"/>
          <w:rtl/>
        </w:rPr>
      </w:pPr>
    </w:p>
    <w:p w14:paraId="6597B652" w14:textId="6CAD9CBA" w:rsidR="00C141EC" w:rsidRPr="00C141EC" w:rsidRDefault="00C141EC" w:rsidP="00C141EC">
      <w:pPr>
        <w:tabs>
          <w:tab w:val="left" w:pos="1230"/>
          <w:tab w:val="left" w:pos="1754"/>
        </w:tabs>
        <w:autoSpaceDE w:val="0"/>
        <w:autoSpaceDN w:val="0"/>
        <w:adjustRightInd w:val="0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C141EC">
        <w:rPr>
          <w:rFonts w:cs="B Titr"/>
          <w:b/>
          <w:bCs/>
          <w:sz w:val="32"/>
          <w:szCs w:val="32"/>
          <w:rtl/>
        </w:rPr>
        <w:t xml:space="preserve">پرسشنامه </w:t>
      </w:r>
      <w:r w:rsidRPr="00C141EC">
        <w:rPr>
          <w:rFonts w:cs="B Titr" w:hint="cs"/>
          <w:b/>
          <w:bCs/>
          <w:sz w:val="32"/>
          <w:szCs w:val="32"/>
          <w:rtl/>
        </w:rPr>
        <w:t>جذابیت سازمانی دی وال (2018)</w:t>
      </w:r>
    </w:p>
    <w:p w14:paraId="34609BAE" w14:textId="77777777" w:rsidR="00C141EC" w:rsidRDefault="00C141EC" w:rsidP="00C141EC">
      <w:pPr>
        <w:tabs>
          <w:tab w:val="left" w:pos="1230"/>
          <w:tab w:val="left" w:pos="1754"/>
        </w:tabs>
        <w:autoSpaceDE w:val="0"/>
        <w:autoSpaceDN w:val="0"/>
        <w:adjustRightInd w:val="0"/>
        <w:jc w:val="both"/>
        <w:rPr>
          <w:rFonts w:cs="B Nazanin"/>
          <w:b/>
          <w:bCs/>
          <w:sz w:val="28"/>
          <w:szCs w:val="28"/>
          <w:rtl/>
        </w:rPr>
      </w:pPr>
    </w:p>
    <w:p w14:paraId="3D67AE58" w14:textId="118F8100" w:rsidR="005F06E6" w:rsidRDefault="005F06E6" w:rsidP="00C141EC">
      <w:pPr>
        <w:tabs>
          <w:tab w:val="left" w:pos="1230"/>
          <w:tab w:val="left" w:pos="1754"/>
        </w:tabs>
        <w:autoSpaceDE w:val="0"/>
        <w:autoSpaceDN w:val="0"/>
        <w:adjustRightInd w:val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پرسشنامه جذابیت سازمانی دارای 4 سوال بوده که توسط دی وال در سال 2018 طراحی و تنظیم شده است و بر اساس طیف لیکرت ( از کاملا مخالفم تا کاملا موافقم ) نمره گذاری شده است.</w:t>
      </w:r>
    </w:p>
    <w:p w14:paraId="40002A23" w14:textId="77777777" w:rsidR="005F06E6" w:rsidRPr="005F06E6" w:rsidRDefault="005F06E6" w:rsidP="005F06E6">
      <w:pPr>
        <w:tabs>
          <w:tab w:val="left" w:pos="1230"/>
          <w:tab w:val="left" w:pos="1754"/>
        </w:tabs>
        <w:autoSpaceDE w:val="0"/>
        <w:autoSpaceDN w:val="0"/>
        <w:adjustRightInd w:val="0"/>
        <w:jc w:val="both"/>
        <w:rPr>
          <w:rFonts w:cs="B Nazanin"/>
          <w:sz w:val="28"/>
          <w:szCs w:val="28"/>
          <w:rtl/>
          <w:lang w:bidi="fa-IR"/>
        </w:rPr>
      </w:pPr>
    </w:p>
    <w:p w14:paraId="4C0741AC" w14:textId="63132DD6" w:rsidR="005F06E6" w:rsidRDefault="005F06E6" w:rsidP="005F06E6">
      <w:pPr>
        <w:tabs>
          <w:tab w:val="left" w:pos="1230"/>
          <w:tab w:val="left" w:pos="1754"/>
        </w:tabs>
        <w:autoSpaceDE w:val="0"/>
        <w:autoSpaceDN w:val="0"/>
        <w:adjustRightInd w:val="0"/>
        <w:jc w:val="both"/>
        <w:rPr>
          <w:rFonts w:cs="B Nazanin"/>
          <w:sz w:val="28"/>
          <w:szCs w:val="28"/>
          <w:rtl/>
          <w:lang w:bidi="fa-IR"/>
        </w:rPr>
      </w:pPr>
      <w:r w:rsidRPr="005F06E6">
        <w:rPr>
          <w:rFonts w:cs="B Nazanin"/>
          <w:sz w:val="28"/>
          <w:szCs w:val="28"/>
          <w:rtl/>
          <w:lang w:bidi="fa-IR"/>
        </w:rPr>
        <w:t>در ضمن ا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 w:hint="eastAsia"/>
          <w:sz w:val="28"/>
          <w:szCs w:val="28"/>
          <w:rtl/>
          <w:lang w:bidi="fa-IR"/>
        </w:rPr>
        <w:t>ن</w:t>
      </w:r>
      <w:r w:rsidRPr="005F06E6">
        <w:rPr>
          <w:rFonts w:cs="B Nazanin"/>
          <w:sz w:val="28"/>
          <w:szCs w:val="28"/>
          <w:rtl/>
          <w:lang w:bidi="fa-IR"/>
        </w:rPr>
        <w:t xml:space="preserve"> پرسشنامه به صورت کامل دارا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/>
          <w:sz w:val="28"/>
          <w:szCs w:val="28"/>
          <w:rtl/>
          <w:lang w:bidi="fa-IR"/>
        </w:rPr>
        <w:t xml:space="preserve"> تعار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 w:hint="eastAsia"/>
          <w:sz w:val="28"/>
          <w:szCs w:val="28"/>
          <w:rtl/>
          <w:lang w:bidi="fa-IR"/>
        </w:rPr>
        <w:t>ف</w:t>
      </w:r>
      <w:r w:rsidRPr="005F06E6">
        <w:rPr>
          <w:rFonts w:cs="B Nazanin"/>
          <w:sz w:val="28"/>
          <w:szCs w:val="28"/>
          <w:rtl/>
          <w:lang w:bidi="fa-IR"/>
        </w:rPr>
        <w:t xml:space="preserve"> + سوالات تخصص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/>
          <w:sz w:val="28"/>
          <w:szCs w:val="28"/>
          <w:rtl/>
          <w:lang w:bidi="fa-IR"/>
        </w:rPr>
        <w:t xml:space="preserve"> + ش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 w:hint="eastAsia"/>
          <w:sz w:val="28"/>
          <w:szCs w:val="28"/>
          <w:rtl/>
          <w:lang w:bidi="fa-IR"/>
        </w:rPr>
        <w:t>وه</w:t>
      </w:r>
      <w:r w:rsidRPr="005F06E6">
        <w:rPr>
          <w:rFonts w:cs="B Nazanin"/>
          <w:sz w:val="28"/>
          <w:szCs w:val="28"/>
          <w:rtl/>
          <w:lang w:bidi="fa-IR"/>
        </w:rPr>
        <w:t xml:space="preserve"> نمره گذار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/>
          <w:sz w:val="28"/>
          <w:szCs w:val="28"/>
          <w:rtl/>
          <w:lang w:bidi="fa-IR"/>
        </w:rPr>
        <w:t xml:space="preserve"> + تفس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 w:hint="eastAsia"/>
          <w:sz w:val="28"/>
          <w:szCs w:val="28"/>
          <w:rtl/>
          <w:lang w:bidi="fa-IR"/>
        </w:rPr>
        <w:t>ر</w:t>
      </w:r>
      <w:r w:rsidRPr="005F06E6">
        <w:rPr>
          <w:rFonts w:cs="B Nazanin"/>
          <w:sz w:val="28"/>
          <w:szCs w:val="28"/>
          <w:rtl/>
          <w:lang w:bidi="fa-IR"/>
        </w:rPr>
        <w:t xml:space="preserve"> و تحل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 w:hint="eastAsia"/>
          <w:sz w:val="28"/>
          <w:szCs w:val="28"/>
          <w:rtl/>
          <w:lang w:bidi="fa-IR"/>
        </w:rPr>
        <w:t>ل</w:t>
      </w:r>
      <w:r w:rsidRPr="005F06E6">
        <w:rPr>
          <w:rFonts w:cs="B Nazanin"/>
          <w:sz w:val="28"/>
          <w:szCs w:val="28"/>
          <w:rtl/>
          <w:lang w:bidi="fa-IR"/>
        </w:rPr>
        <w:t xml:space="preserve"> + روا</w:t>
      </w:r>
      <w:r w:rsidRPr="005F06E6">
        <w:rPr>
          <w:rFonts w:cs="B Nazanin" w:hint="cs"/>
          <w:sz w:val="28"/>
          <w:szCs w:val="28"/>
          <w:rtl/>
          <w:lang w:bidi="fa-IR"/>
        </w:rPr>
        <w:t>یی</w:t>
      </w:r>
      <w:r w:rsidRPr="005F06E6">
        <w:rPr>
          <w:rFonts w:cs="B Nazanin"/>
          <w:sz w:val="28"/>
          <w:szCs w:val="28"/>
          <w:rtl/>
          <w:lang w:bidi="fa-IR"/>
        </w:rPr>
        <w:t xml:space="preserve"> و پا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 w:hint="eastAsia"/>
          <w:sz w:val="28"/>
          <w:szCs w:val="28"/>
          <w:rtl/>
          <w:lang w:bidi="fa-IR"/>
        </w:rPr>
        <w:t>ا</w:t>
      </w:r>
      <w:r w:rsidRPr="005F06E6">
        <w:rPr>
          <w:rFonts w:cs="B Nazanin" w:hint="cs"/>
          <w:sz w:val="28"/>
          <w:szCs w:val="28"/>
          <w:rtl/>
          <w:lang w:bidi="fa-IR"/>
        </w:rPr>
        <w:t>یی</w:t>
      </w:r>
      <w:r w:rsidRPr="005F06E6">
        <w:rPr>
          <w:rFonts w:cs="B Nazanin"/>
          <w:sz w:val="28"/>
          <w:szCs w:val="28"/>
          <w:rtl/>
          <w:lang w:bidi="fa-IR"/>
        </w:rPr>
        <w:t xml:space="preserve"> + منابع م</w:t>
      </w:r>
      <w:r w:rsidRPr="005F06E6">
        <w:rPr>
          <w:rFonts w:cs="B Nazanin" w:hint="cs"/>
          <w:sz w:val="28"/>
          <w:szCs w:val="28"/>
          <w:rtl/>
          <w:lang w:bidi="fa-IR"/>
        </w:rPr>
        <w:t>ی</w:t>
      </w:r>
      <w:r w:rsidRPr="005F06E6">
        <w:rPr>
          <w:rFonts w:cs="B Nazanin"/>
          <w:sz w:val="28"/>
          <w:szCs w:val="28"/>
          <w:rtl/>
          <w:lang w:bidi="fa-IR"/>
        </w:rPr>
        <w:t xml:space="preserve"> باشد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14:paraId="71D2536A" w14:textId="2CD70032" w:rsidR="005F06E6" w:rsidRDefault="005F06E6" w:rsidP="005F06E6">
      <w:pPr>
        <w:tabs>
          <w:tab w:val="left" w:pos="1230"/>
          <w:tab w:val="left" w:pos="1754"/>
        </w:tabs>
        <w:autoSpaceDE w:val="0"/>
        <w:autoSpaceDN w:val="0"/>
        <w:adjustRightInd w:val="0"/>
        <w:jc w:val="both"/>
        <w:rPr>
          <w:rFonts w:cs="B Nazanin"/>
          <w:sz w:val="28"/>
          <w:szCs w:val="28"/>
          <w:rtl/>
          <w:lang w:bidi="fa-IR"/>
        </w:rPr>
      </w:pPr>
    </w:p>
    <w:p w14:paraId="4F2F4D36" w14:textId="26CE722B" w:rsidR="005F06E6" w:rsidRPr="005F06E6" w:rsidRDefault="005F06E6" w:rsidP="005F06E6">
      <w:pPr>
        <w:tabs>
          <w:tab w:val="left" w:pos="1230"/>
          <w:tab w:val="left" w:pos="1754"/>
        </w:tabs>
        <w:autoSpaceDE w:val="0"/>
        <w:autoSpaceDN w:val="0"/>
        <w:adjustRightInd w:val="0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5F06E6">
        <w:rPr>
          <w:rFonts w:cs="B Nazanin" w:hint="cs"/>
          <w:b/>
          <w:bCs/>
          <w:sz w:val="28"/>
          <w:szCs w:val="28"/>
          <w:rtl/>
          <w:lang w:bidi="fa-IR"/>
        </w:rPr>
        <w:t>قسمتی از سوالات:</w:t>
      </w:r>
    </w:p>
    <w:p w14:paraId="0C352131" w14:textId="6D46F9E3" w:rsidR="00C141EC" w:rsidRDefault="00C141EC" w:rsidP="00C141EC">
      <w:pPr>
        <w:tabs>
          <w:tab w:val="left" w:pos="1230"/>
          <w:tab w:val="left" w:pos="1754"/>
        </w:tabs>
        <w:autoSpaceDE w:val="0"/>
        <w:autoSpaceDN w:val="0"/>
        <w:adjustRightInd w:val="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623"/>
        <w:gridCol w:w="6091"/>
        <w:gridCol w:w="697"/>
        <w:gridCol w:w="597"/>
        <w:gridCol w:w="597"/>
        <w:gridCol w:w="597"/>
        <w:gridCol w:w="597"/>
      </w:tblGrid>
      <w:tr w:rsidR="00C141EC" w:rsidRPr="00C141EC" w14:paraId="07299FB0" w14:textId="77777777" w:rsidTr="00C141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7"/>
          <w:jc w:val="center"/>
        </w:trPr>
        <w:tc>
          <w:tcPr>
            <w:tcW w:w="6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EE00CC3" w14:textId="77777777" w:rsidR="00C141EC" w:rsidRPr="00C141EC" w:rsidRDefault="00C141EC" w:rsidP="00C141EC">
            <w:pPr>
              <w:widowControl w:val="0"/>
              <w:ind w:left="113" w:right="113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000000"/>
                <w:sz w:val="28"/>
                <w:szCs w:val="28"/>
                <w:rtl/>
              </w:rPr>
              <w:t>ردیف</w:t>
            </w:r>
          </w:p>
        </w:tc>
        <w:tc>
          <w:tcPr>
            <w:tcW w:w="60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3F1EEC0" w14:textId="179E90C1" w:rsidR="00C141EC" w:rsidRPr="00C141EC" w:rsidRDefault="00C141EC" w:rsidP="00C141EC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000000"/>
                <w:sz w:val="36"/>
                <w:szCs w:val="36"/>
                <w:rtl/>
              </w:rPr>
              <w:t>سوالات</w:t>
            </w:r>
          </w:p>
        </w:tc>
        <w:tc>
          <w:tcPr>
            <w:tcW w:w="6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1360F4D9" w14:textId="77777777" w:rsidR="00C141EC" w:rsidRPr="00C141EC" w:rsidRDefault="00C141EC" w:rsidP="00C141EC">
            <w:pPr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کاملا مخالف</w:t>
            </w:r>
          </w:p>
        </w:tc>
        <w:tc>
          <w:tcPr>
            <w:tcW w:w="5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99DEC0C" w14:textId="77777777" w:rsidR="00C141EC" w:rsidRPr="00C141EC" w:rsidRDefault="00C141EC" w:rsidP="00C141EC">
            <w:pPr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مخالف</w:t>
            </w:r>
          </w:p>
        </w:tc>
        <w:tc>
          <w:tcPr>
            <w:tcW w:w="5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0A753937" w14:textId="5B912FD7" w:rsidR="00C141EC" w:rsidRPr="00C141EC" w:rsidRDefault="00C141EC" w:rsidP="00C141EC">
            <w:pPr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نظر ندارم</w:t>
            </w:r>
          </w:p>
        </w:tc>
        <w:tc>
          <w:tcPr>
            <w:tcW w:w="5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4E20B6F1" w14:textId="77777777" w:rsidR="00C141EC" w:rsidRPr="00C141EC" w:rsidRDefault="00C141EC" w:rsidP="00C141EC">
            <w:pPr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موافق</w:t>
            </w:r>
          </w:p>
        </w:tc>
        <w:tc>
          <w:tcPr>
            <w:tcW w:w="5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58170BB9" w14:textId="77777777" w:rsidR="00C141EC" w:rsidRPr="00C141EC" w:rsidRDefault="00C141EC" w:rsidP="00C141EC">
            <w:pPr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کاملا موافق</w:t>
            </w:r>
          </w:p>
        </w:tc>
      </w:tr>
      <w:tr w:rsidR="00C141EC" w:rsidRPr="00C141EC" w14:paraId="0EA11D2E" w14:textId="77777777" w:rsidTr="00C1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  <w:jc w:val="center"/>
        </w:trPr>
        <w:tc>
          <w:tcPr>
            <w:tcW w:w="623" w:type="dxa"/>
            <w:vAlign w:val="center"/>
          </w:tcPr>
          <w:p w14:paraId="62DFD07E" w14:textId="77777777" w:rsidR="00C141EC" w:rsidRPr="00C141EC" w:rsidRDefault="00C141EC" w:rsidP="00C14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6091" w:type="dxa"/>
          </w:tcPr>
          <w:p w14:paraId="3F4E5C66" w14:textId="77777777" w:rsidR="00C141EC" w:rsidRPr="00C141EC" w:rsidRDefault="00C141EC" w:rsidP="00EB21B1">
            <w:pPr>
              <w:rPr>
                <w:rFonts w:cs="B Nazanin"/>
                <w:sz w:val="28"/>
                <w:szCs w:val="28"/>
              </w:rPr>
            </w:pPr>
            <w:r w:rsidRPr="00C141EC">
              <w:rPr>
                <w:rFonts w:cs="B Nazanin"/>
                <w:sz w:val="28"/>
                <w:szCs w:val="28"/>
                <w:rtl/>
              </w:rPr>
              <w:t>ا</w:t>
            </w:r>
            <w:r w:rsidRPr="00C141E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141EC">
              <w:rPr>
                <w:rFonts w:cs="B Nazanin" w:hint="eastAsia"/>
                <w:sz w:val="28"/>
                <w:szCs w:val="28"/>
                <w:rtl/>
              </w:rPr>
              <w:t>ن</w:t>
            </w:r>
            <w:r w:rsidRPr="00C141EC">
              <w:rPr>
                <w:rFonts w:cs="B Nazanin"/>
                <w:sz w:val="28"/>
                <w:szCs w:val="28"/>
                <w:rtl/>
              </w:rPr>
              <w:t xml:space="preserve"> شرکت به عنوان مکان</w:t>
            </w:r>
            <w:r w:rsidRPr="00C141E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141EC">
              <w:rPr>
                <w:rFonts w:cs="B Nazanin"/>
                <w:sz w:val="28"/>
                <w:szCs w:val="28"/>
                <w:rtl/>
              </w:rPr>
              <w:t xml:space="preserve"> جذاب برا</w:t>
            </w:r>
            <w:r w:rsidRPr="00C141E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141EC">
              <w:rPr>
                <w:rFonts w:cs="B Nazanin"/>
                <w:sz w:val="28"/>
                <w:szCs w:val="28"/>
                <w:rtl/>
              </w:rPr>
              <w:t xml:space="preserve"> استخدام است.</w:t>
            </w:r>
          </w:p>
        </w:tc>
        <w:tc>
          <w:tcPr>
            <w:tcW w:w="697" w:type="dxa"/>
          </w:tcPr>
          <w:p w14:paraId="3C3B7ABD" w14:textId="1BE1E092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50E07BA7" w14:textId="43A49481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4EF48B16" w14:textId="3DFA3A8A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1688A788" w14:textId="51E0F3EA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138FCC66" w14:textId="6BE52C4A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</w:tr>
      <w:tr w:rsidR="00C141EC" w:rsidRPr="00C141EC" w14:paraId="011A2809" w14:textId="77777777" w:rsidTr="00C141EC">
        <w:trPr>
          <w:trHeight w:val="151"/>
          <w:jc w:val="center"/>
        </w:trPr>
        <w:tc>
          <w:tcPr>
            <w:tcW w:w="623" w:type="dxa"/>
            <w:vAlign w:val="center"/>
          </w:tcPr>
          <w:p w14:paraId="55E9230F" w14:textId="77777777" w:rsidR="00C141EC" w:rsidRPr="005F06E6" w:rsidRDefault="00C141EC" w:rsidP="00C14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cs="B Nazanin"/>
                <w:b/>
                <w:bCs/>
                <w:color w:val="FF0000"/>
                <w:sz w:val="28"/>
                <w:szCs w:val="28"/>
                <w:rtl/>
              </w:rPr>
            </w:pPr>
            <w:r w:rsidRPr="005F06E6"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6091" w:type="dxa"/>
          </w:tcPr>
          <w:p w14:paraId="6BF2DCE0" w14:textId="7114D5AC" w:rsidR="00C141EC" w:rsidRPr="005F06E6" w:rsidRDefault="005F06E6" w:rsidP="00EB21B1">
            <w:pPr>
              <w:rPr>
                <w:rFonts w:cs="B Nazanin"/>
                <w:color w:val="FF0000"/>
                <w:sz w:val="28"/>
                <w:szCs w:val="28"/>
              </w:rPr>
            </w:pPr>
            <w:r w:rsidRPr="005F06E6">
              <w:rPr>
                <w:rFonts w:cs="B Nazanin" w:hint="cs"/>
                <w:color w:val="FF0000"/>
                <w:sz w:val="28"/>
                <w:szCs w:val="28"/>
                <w:rtl/>
              </w:rPr>
              <w:t>======================================================</w:t>
            </w:r>
          </w:p>
        </w:tc>
        <w:tc>
          <w:tcPr>
            <w:tcW w:w="697" w:type="dxa"/>
          </w:tcPr>
          <w:p w14:paraId="5F1062D4" w14:textId="55729649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12AC36C2" w14:textId="18E6485B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73BD7ED9" w14:textId="436BC80C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47B84AE2" w14:textId="6426E6A9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041DAA47" w14:textId="4371145C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</w:tr>
      <w:tr w:rsidR="00C141EC" w:rsidRPr="00C141EC" w14:paraId="336B55BA" w14:textId="77777777" w:rsidTr="00C14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  <w:jc w:val="center"/>
        </w:trPr>
        <w:tc>
          <w:tcPr>
            <w:tcW w:w="623" w:type="dxa"/>
            <w:vAlign w:val="center"/>
          </w:tcPr>
          <w:p w14:paraId="451FD4A8" w14:textId="77777777" w:rsidR="00C141EC" w:rsidRPr="00C141EC" w:rsidRDefault="00C141EC" w:rsidP="00C141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6091" w:type="dxa"/>
          </w:tcPr>
          <w:p w14:paraId="712DFE94" w14:textId="77777777" w:rsidR="00C141EC" w:rsidRPr="00C141EC" w:rsidRDefault="00C141EC" w:rsidP="00EB21B1">
            <w:pPr>
              <w:jc w:val="both"/>
              <w:rPr>
                <w:rFonts w:cs="B Nazanin"/>
                <w:sz w:val="28"/>
                <w:szCs w:val="28"/>
              </w:rPr>
            </w:pPr>
            <w:r w:rsidRPr="00C141EC">
              <w:rPr>
                <w:rFonts w:cs="B Nazanin" w:hint="eastAsia"/>
                <w:sz w:val="28"/>
                <w:szCs w:val="28"/>
                <w:rtl/>
              </w:rPr>
              <w:t>کارکنان</w:t>
            </w:r>
            <w:r w:rsidRPr="00C141EC">
              <w:rPr>
                <w:rFonts w:cs="B Nazanin"/>
                <w:sz w:val="28"/>
                <w:szCs w:val="28"/>
                <w:rtl/>
              </w:rPr>
              <w:t xml:space="preserve"> علاقه ز</w:t>
            </w:r>
            <w:r w:rsidRPr="00C141E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141EC">
              <w:rPr>
                <w:rFonts w:cs="B Nazanin" w:hint="eastAsia"/>
                <w:sz w:val="28"/>
                <w:szCs w:val="28"/>
                <w:rtl/>
              </w:rPr>
              <w:t>اد</w:t>
            </w:r>
            <w:r w:rsidRPr="00C141EC">
              <w:rPr>
                <w:rFonts w:cs="B Nazanin" w:hint="cs"/>
                <w:sz w:val="28"/>
                <w:szCs w:val="28"/>
                <w:rtl/>
              </w:rPr>
              <w:t>ی</w:t>
            </w:r>
            <w:r w:rsidRPr="00C141EC">
              <w:rPr>
                <w:rFonts w:cs="B Nazanin"/>
                <w:sz w:val="28"/>
                <w:szCs w:val="28"/>
                <w:rtl/>
              </w:rPr>
              <w:t xml:space="preserve"> به شرکت دارند.</w:t>
            </w:r>
          </w:p>
        </w:tc>
        <w:tc>
          <w:tcPr>
            <w:tcW w:w="697" w:type="dxa"/>
          </w:tcPr>
          <w:p w14:paraId="0C8C73E5" w14:textId="383B1362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0346E30C" w14:textId="7D837C0E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51810871" w14:textId="057F3E3E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5E2DC306" w14:textId="5949F66B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14:paraId="1C9FA435" w14:textId="5CAFA496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color w:val="000000"/>
                <w:sz w:val="28"/>
                <w:szCs w:val="28"/>
                <w:rtl/>
              </w:rPr>
            </w:pPr>
          </w:p>
        </w:tc>
      </w:tr>
    </w:tbl>
    <w:p w14:paraId="064A4521" w14:textId="77777777" w:rsidR="00C141EC" w:rsidRDefault="00C141EC" w:rsidP="00C141EC">
      <w:pPr>
        <w:tabs>
          <w:tab w:val="left" w:pos="1230"/>
          <w:tab w:val="left" w:pos="1754"/>
        </w:tabs>
        <w:autoSpaceDE w:val="0"/>
        <w:autoSpaceDN w:val="0"/>
        <w:adjustRightInd w:val="0"/>
        <w:jc w:val="both"/>
        <w:rPr>
          <w:rFonts w:cs="B Nazanin"/>
          <w:sz w:val="28"/>
          <w:szCs w:val="28"/>
          <w:rtl/>
          <w:lang w:bidi="fa-IR"/>
        </w:rPr>
      </w:pPr>
    </w:p>
    <w:p w14:paraId="69D24DBB" w14:textId="77777777" w:rsidR="00C141EC" w:rsidRPr="005F06E6" w:rsidRDefault="00C141EC" w:rsidP="00C141EC">
      <w:pPr>
        <w:rPr>
          <w:rFonts w:cs="B Nazanin"/>
          <w:sz w:val="16"/>
          <w:szCs w:val="16"/>
          <w:rtl/>
        </w:rPr>
      </w:pPr>
    </w:p>
    <w:p w14:paraId="43FCF864" w14:textId="77777777" w:rsidR="00C141EC" w:rsidRPr="00C141EC" w:rsidRDefault="00C141EC" w:rsidP="00C141EC">
      <w:pPr>
        <w:jc w:val="both"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  <w:r w:rsidRPr="00C141EC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نمره گذاری پرسشنامه:</w:t>
      </w:r>
    </w:p>
    <w:p w14:paraId="5AD1FF06" w14:textId="77777777" w:rsidR="00C141EC" w:rsidRPr="005F06E6" w:rsidRDefault="00C141EC" w:rsidP="00C141EC">
      <w:pPr>
        <w:jc w:val="both"/>
        <w:rPr>
          <w:rFonts w:ascii="Arial" w:eastAsia="Calibri" w:hAnsi="Arial" w:cs="B Nazanin"/>
          <w:b/>
          <w:bCs/>
          <w:color w:val="ED7D31"/>
          <w:sz w:val="16"/>
          <w:szCs w:val="16"/>
          <w:rtl/>
          <w:lang w:bidi="fa-IR"/>
        </w:rPr>
      </w:pPr>
    </w:p>
    <w:tbl>
      <w:tblPr>
        <w:tblStyle w:val="GridTable4-Accent3"/>
        <w:bidiVisual/>
        <w:tblW w:w="895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485"/>
        <w:gridCol w:w="1485"/>
        <w:gridCol w:w="1485"/>
        <w:gridCol w:w="1501"/>
        <w:gridCol w:w="1501"/>
        <w:gridCol w:w="1501"/>
      </w:tblGrid>
      <w:tr w:rsidR="00C141EC" w:rsidRPr="00C141EC" w14:paraId="06F1D782" w14:textId="77777777" w:rsidTr="00EB2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8"/>
        </w:trPr>
        <w:tc>
          <w:tcPr>
            <w:tcW w:w="14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317C32" w14:textId="77777777" w:rsidR="00C141EC" w:rsidRPr="00C141EC" w:rsidRDefault="00C141EC" w:rsidP="00EB21B1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عنوان</w:t>
            </w:r>
          </w:p>
        </w:tc>
        <w:tc>
          <w:tcPr>
            <w:tcW w:w="14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6765D0A" w14:textId="77777777" w:rsidR="00C141EC" w:rsidRPr="00C141EC" w:rsidRDefault="00C141EC" w:rsidP="00EB21B1">
            <w:pPr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کاملا مخالف</w:t>
            </w:r>
          </w:p>
        </w:tc>
        <w:tc>
          <w:tcPr>
            <w:tcW w:w="14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5DBF810" w14:textId="77777777" w:rsidR="00C141EC" w:rsidRPr="00C141EC" w:rsidRDefault="00C141EC" w:rsidP="00EB21B1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مخالف</w:t>
            </w:r>
          </w:p>
        </w:tc>
        <w:tc>
          <w:tcPr>
            <w:tcW w:w="1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2C856D3" w14:textId="77777777" w:rsidR="00C141EC" w:rsidRPr="00C141EC" w:rsidRDefault="00C141EC" w:rsidP="00EB21B1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ممتنع</w:t>
            </w:r>
          </w:p>
        </w:tc>
        <w:tc>
          <w:tcPr>
            <w:tcW w:w="1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AB7D4C4" w14:textId="77777777" w:rsidR="00C141EC" w:rsidRPr="00C141EC" w:rsidRDefault="00C141EC" w:rsidP="00EB21B1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موافق</w:t>
            </w:r>
          </w:p>
        </w:tc>
        <w:tc>
          <w:tcPr>
            <w:tcW w:w="15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96A1D46" w14:textId="77777777" w:rsidR="00C141EC" w:rsidRPr="00C141EC" w:rsidRDefault="00C141EC" w:rsidP="00EB21B1">
            <w:pPr>
              <w:jc w:val="center"/>
              <w:rPr>
                <w:rFonts w:cs="B Nazanin"/>
                <w:color w:val="auto"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color w:val="auto"/>
                <w:sz w:val="28"/>
                <w:szCs w:val="28"/>
                <w:rtl/>
              </w:rPr>
              <w:t>کاملا موافق</w:t>
            </w:r>
          </w:p>
        </w:tc>
      </w:tr>
      <w:tr w:rsidR="00C141EC" w:rsidRPr="00C141EC" w14:paraId="74C54E5B" w14:textId="77777777" w:rsidTr="00EB2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tcW w:w="1485" w:type="dxa"/>
            <w:vAlign w:val="center"/>
          </w:tcPr>
          <w:p w14:paraId="06E537E0" w14:textId="77777777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b/>
                <w:bCs/>
                <w:sz w:val="28"/>
                <w:szCs w:val="28"/>
                <w:rtl/>
              </w:rPr>
              <w:t>نمره</w:t>
            </w:r>
          </w:p>
        </w:tc>
        <w:tc>
          <w:tcPr>
            <w:tcW w:w="1485" w:type="dxa"/>
            <w:vAlign w:val="center"/>
          </w:tcPr>
          <w:p w14:paraId="229D2ED8" w14:textId="77777777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485" w:type="dxa"/>
            <w:vAlign w:val="center"/>
          </w:tcPr>
          <w:p w14:paraId="031ADD3A" w14:textId="77777777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501" w:type="dxa"/>
            <w:vAlign w:val="center"/>
          </w:tcPr>
          <w:p w14:paraId="38A5BBDC" w14:textId="77777777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501" w:type="dxa"/>
            <w:vAlign w:val="center"/>
          </w:tcPr>
          <w:p w14:paraId="4924ACD5" w14:textId="77777777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501" w:type="dxa"/>
            <w:vAlign w:val="center"/>
          </w:tcPr>
          <w:p w14:paraId="1F0743EB" w14:textId="77777777" w:rsidR="00C141EC" w:rsidRPr="00C141EC" w:rsidRDefault="00C141EC" w:rsidP="00EB21B1">
            <w:pPr>
              <w:widowControl w:val="0"/>
              <w:contextualSpacing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C141EC">
              <w:rPr>
                <w:rFonts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7BF7C148" w14:textId="77777777" w:rsidR="00C141EC" w:rsidRPr="00C141EC" w:rsidRDefault="00C141EC">
      <w:pPr>
        <w:rPr>
          <w:rFonts w:cs="B Nazanin"/>
          <w:sz w:val="28"/>
          <w:szCs w:val="28"/>
        </w:rPr>
      </w:pPr>
    </w:p>
    <w:sectPr w:rsidR="00C141EC" w:rsidRPr="00C141EC" w:rsidSect="00C141EC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0F19E" w14:textId="77777777" w:rsidR="00A90019" w:rsidRDefault="00A90019" w:rsidP="001E13B0">
      <w:r>
        <w:separator/>
      </w:r>
    </w:p>
  </w:endnote>
  <w:endnote w:type="continuationSeparator" w:id="0">
    <w:p w14:paraId="46CED242" w14:textId="77777777" w:rsidR="00A90019" w:rsidRDefault="00A90019" w:rsidP="001E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2700B" w14:textId="77777777" w:rsidR="00A90019" w:rsidRDefault="00A90019" w:rsidP="001E13B0">
      <w:r>
        <w:separator/>
      </w:r>
    </w:p>
  </w:footnote>
  <w:footnote w:type="continuationSeparator" w:id="0">
    <w:p w14:paraId="11BC83BA" w14:textId="77777777" w:rsidR="00A90019" w:rsidRDefault="00A90019" w:rsidP="001E1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8C"/>
    <w:rsid w:val="001E13B0"/>
    <w:rsid w:val="005F06E6"/>
    <w:rsid w:val="00753AB4"/>
    <w:rsid w:val="007F5DA1"/>
    <w:rsid w:val="00A90019"/>
    <w:rsid w:val="00C141EC"/>
    <w:rsid w:val="00CC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C1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1E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C141EC"/>
    <w:pPr>
      <w:jc w:val="center"/>
    </w:pPr>
    <w:rPr>
      <w:rFonts w:cs="B Zar"/>
      <w:sz w:val="28"/>
      <w:szCs w:val="28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C141EC"/>
    <w:rPr>
      <w:rFonts w:ascii="Times New Roman" w:eastAsia="Times New Roman" w:hAnsi="Times New Roman" w:cs="B Zar"/>
      <w:sz w:val="28"/>
      <w:szCs w:val="28"/>
      <w:lang w:val="x-none" w:eastAsia="x-none"/>
    </w:rPr>
  </w:style>
  <w:style w:type="table" w:styleId="GridTable5Dark-Accent3">
    <w:name w:val="Grid Table 5 Dark Accent 3"/>
    <w:basedOn w:val="TableNormal"/>
    <w:uiPriority w:val="50"/>
    <w:rsid w:val="00C141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4-Accent3">
    <w:name w:val="Grid Table 4 Accent 3"/>
    <w:basedOn w:val="TableNormal"/>
    <w:uiPriority w:val="49"/>
    <w:rsid w:val="00C141E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1E1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3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13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3B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2022-11-13T08:49:00Z</dcterms:created>
  <dcterms:modified xsi:type="dcterms:W3CDTF">2022-11-13T09:03:00Z</dcterms:modified>
</cp:coreProperties>
</file>