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393DD" w14:textId="77777777" w:rsidR="00B00312" w:rsidRDefault="00B00312" w:rsidP="00B00312">
      <w:pPr>
        <w:bidi/>
        <w:spacing w:after="0"/>
        <w:jc w:val="center"/>
        <w:rPr>
          <w:rFonts w:cs="B Titr"/>
          <w:b/>
          <w:bCs/>
          <w:color w:val="FF0000"/>
          <w:sz w:val="40"/>
          <w:szCs w:val="40"/>
          <w:rtl/>
        </w:rPr>
      </w:pPr>
      <w:r w:rsidRPr="00B00312">
        <w:rPr>
          <w:rFonts w:cs="B Titr"/>
          <w:b/>
          <w:bCs/>
          <w:color w:val="FF0000"/>
          <w:sz w:val="40"/>
          <w:szCs w:val="40"/>
          <w:rtl/>
        </w:rPr>
        <w:t>ا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 w:hint="eastAsia"/>
          <w:b/>
          <w:bCs/>
          <w:color w:val="FF0000"/>
          <w:sz w:val="40"/>
          <w:szCs w:val="40"/>
          <w:rtl/>
        </w:rPr>
        <w:t>ن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فا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 w:hint="eastAsia"/>
          <w:b/>
          <w:bCs/>
          <w:color w:val="FF0000"/>
          <w:sz w:val="40"/>
          <w:szCs w:val="40"/>
          <w:rtl/>
        </w:rPr>
        <w:t>ل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فقط برا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مشاهده قسمت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از پرسشنامه م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باشد.</w:t>
      </w:r>
    </w:p>
    <w:p w14:paraId="567BA5FC" w14:textId="77777777" w:rsidR="00B00312" w:rsidRDefault="00B00312" w:rsidP="00B00312">
      <w:pPr>
        <w:bidi/>
        <w:spacing w:after="0"/>
        <w:jc w:val="center"/>
        <w:rPr>
          <w:rFonts w:cs="B Titr"/>
          <w:b/>
          <w:bCs/>
          <w:color w:val="FF0000"/>
          <w:sz w:val="40"/>
          <w:szCs w:val="40"/>
          <w:rtl/>
        </w:rPr>
      </w:pP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برا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خر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 w:hint="eastAsia"/>
          <w:b/>
          <w:bCs/>
          <w:color w:val="FF0000"/>
          <w:sz w:val="40"/>
          <w:szCs w:val="40"/>
          <w:rtl/>
        </w:rPr>
        <w:t>د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و در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 w:hint="eastAsia"/>
          <w:b/>
          <w:bCs/>
          <w:color w:val="FF0000"/>
          <w:sz w:val="40"/>
          <w:szCs w:val="40"/>
          <w:rtl/>
        </w:rPr>
        <w:t>افت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فا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 w:hint="eastAsia"/>
          <w:b/>
          <w:bCs/>
          <w:color w:val="FF0000"/>
          <w:sz w:val="40"/>
          <w:szCs w:val="40"/>
          <w:rtl/>
        </w:rPr>
        <w:t>ل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کامل </w:t>
      </w:r>
      <w:r w:rsidRPr="00B00312">
        <w:rPr>
          <w:rFonts w:cs="B Titr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ورد و قابل و</w:t>
      </w:r>
      <w:r w:rsidRPr="00B00312">
        <w:rPr>
          <w:rFonts w:cs="B Titr" w:hint="cs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ی</w:t>
      </w:r>
      <w:r w:rsidRPr="00B00312">
        <w:rPr>
          <w:rFonts w:cs="B Titr" w:hint="eastAsia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را</w:t>
      </w:r>
      <w:r w:rsidRPr="00B00312">
        <w:rPr>
          <w:rFonts w:cs="B Titr" w:hint="cs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ی</w:t>
      </w:r>
      <w:r w:rsidRPr="00B00312">
        <w:rPr>
          <w:rFonts w:cs="B Titr" w:hint="eastAsia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ش</w:t>
      </w:r>
      <w:r w:rsidRPr="00B00312">
        <w:rPr>
          <w:rFonts w:cs="B Titr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>ا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 w:hint="eastAsia"/>
          <w:b/>
          <w:bCs/>
          <w:color w:val="FF0000"/>
          <w:sz w:val="40"/>
          <w:szCs w:val="40"/>
          <w:rtl/>
        </w:rPr>
        <w:t>ن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</w:t>
      </w:r>
    </w:p>
    <w:p w14:paraId="456447D2" w14:textId="319C5BD4" w:rsidR="00B00312" w:rsidRPr="00B00312" w:rsidRDefault="00B00312" w:rsidP="00B00312">
      <w:pPr>
        <w:bidi/>
        <w:spacing w:after="0"/>
        <w:jc w:val="center"/>
        <w:rPr>
          <w:rFonts w:cs="B Titr"/>
          <w:b/>
          <w:bCs/>
          <w:color w:val="FF0000"/>
          <w:sz w:val="40"/>
          <w:szCs w:val="40"/>
          <w:rtl/>
        </w:rPr>
      </w:pPr>
      <w:r w:rsidRPr="00B00312">
        <w:rPr>
          <w:rFonts w:cs="B Titr"/>
          <w:b/>
          <w:bCs/>
          <w:color w:val="FF0000"/>
          <w:sz w:val="40"/>
          <w:szCs w:val="40"/>
          <w:rtl/>
        </w:rPr>
        <w:t>پرسشنامه به داخل سا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 w:hint="eastAsia"/>
          <w:b/>
          <w:bCs/>
          <w:color w:val="FF0000"/>
          <w:sz w:val="40"/>
          <w:szCs w:val="40"/>
          <w:rtl/>
        </w:rPr>
        <w:t>ت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 xml:space="preserve"> مراجعه نما</w:t>
      </w:r>
      <w:r w:rsidRPr="00B00312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B00312">
        <w:rPr>
          <w:rFonts w:cs="B Titr" w:hint="eastAsia"/>
          <w:b/>
          <w:bCs/>
          <w:color w:val="FF0000"/>
          <w:sz w:val="40"/>
          <w:szCs w:val="40"/>
          <w:rtl/>
        </w:rPr>
        <w:t>د</w:t>
      </w:r>
      <w:r w:rsidRPr="00B00312">
        <w:rPr>
          <w:rFonts w:cs="B Titr"/>
          <w:b/>
          <w:bCs/>
          <w:color w:val="FF0000"/>
          <w:sz w:val="40"/>
          <w:szCs w:val="40"/>
          <w:rtl/>
        </w:rPr>
        <w:t>.</w:t>
      </w:r>
    </w:p>
    <w:p w14:paraId="09F47E62" w14:textId="77777777" w:rsidR="00B00312" w:rsidRDefault="00B00312" w:rsidP="00B00312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</w:p>
    <w:p w14:paraId="3E1FFD44" w14:textId="1ECB5347" w:rsidR="00A80400" w:rsidRPr="00A80400" w:rsidRDefault="00A80400" w:rsidP="003C1F29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A80400">
        <w:rPr>
          <w:rFonts w:cs="B Titr" w:hint="cs"/>
          <w:b/>
          <w:bCs/>
          <w:sz w:val="32"/>
          <w:szCs w:val="32"/>
          <w:rtl/>
        </w:rPr>
        <w:t>پرسشنامه</w:t>
      </w:r>
      <w:r w:rsidRPr="00A80400">
        <w:rPr>
          <w:rFonts w:cs="B Titr"/>
          <w:b/>
          <w:bCs/>
          <w:sz w:val="32"/>
          <w:szCs w:val="32"/>
          <w:rtl/>
        </w:rPr>
        <w:t xml:space="preserve"> </w:t>
      </w:r>
      <w:r w:rsidRPr="00A80400">
        <w:rPr>
          <w:rFonts w:cs="B Titr" w:hint="cs"/>
          <w:b/>
          <w:bCs/>
          <w:sz w:val="32"/>
          <w:szCs w:val="32"/>
          <w:rtl/>
        </w:rPr>
        <w:t>انتقال</w:t>
      </w:r>
      <w:r w:rsidRPr="00A80400">
        <w:rPr>
          <w:rFonts w:cs="B Titr"/>
          <w:b/>
          <w:bCs/>
          <w:sz w:val="32"/>
          <w:szCs w:val="32"/>
          <w:rtl/>
        </w:rPr>
        <w:t xml:space="preserve"> </w:t>
      </w:r>
      <w:r w:rsidRPr="00A80400">
        <w:rPr>
          <w:rFonts w:cs="B Titr" w:hint="cs"/>
          <w:b/>
          <w:bCs/>
          <w:sz w:val="32"/>
          <w:szCs w:val="32"/>
          <w:rtl/>
        </w:rPr>
        <w:t>دانش</w:t>
      </w:r>
      <w:r w:rsidRPr="00A80400">
        <w:rPr>
          <w:rFonts w:cs="B Titr"/>
          <w:b/>
          <w:bCs/>
          <w:sz w:val="32"/>
          <w:szCs w:val="32"/>
          <w:rtl/>
        </w:rPr>
        <w:t xml:space="preserve"> </w:t>
      </w:r>
      <w:r w:rsidRPr="00A80400">
        <w:rPr>
          <w:rFonts w:cs="B Titr" w:hint="cs"/>
          <w:b/>
          <w:bCs/>
          <w:sz w:val="32"/>
          <w:szCs w:val="32"/>
          <w:rtl/>
        </w:rPr>
        <w:t>ضمنی</w:t>
      </w:r>
      <w:r w:rsidRPr="00A80400">
        <w:rPr>
          <w:rFonts w:cs="B Titr"/>
          <w:b/>
          <w:bCs/>
          <w:sz w:val="32"/>
          <w:szCs w:val="32"/>
          <w:rtl/>
        </w:rPr>
        <w:t xml:space="preserve"> </w:t>
      </w:r>
      <w:r w:rsidRPr="00A80400">
        <w:rPr>
          <w:rFonts w:cs="B Titr" w:hint="cs"/>
          <w:b/>
          <w:bCs/>
          <w:sz w:val="32"/>
          <w:szCs w:val="32"/>
          <w:rtl/>
        </w:rPr>
        <w:t>مدیران</w:t>
      </w:r>
      <w:r w:rsidRPr="00A80400">
        <w:rPr>
          <w:rFonts w:cs="B Titr"/>
          <w:b/>
          <w:bCs/>
          <w:sz w:val="32"/>
          <w:szCs w:val="32"/>
          <w:rtl/>
        </w:rPr>
        <w:t xml:space="preserve"> </w:t>
      </w:r>
      <w:r w:rsidRPr="00A80400">
        <w:rPr>
          <w:rFonts w:cs="B Titr" w:hint="cs"/>
          <w:b/>
          <w:bCs/>
          <w:sz w:val="32"/>
          <w:szCs w:val="32"/>
          <w:rtl/>
        </w:rPr>
        <w:t>از</w:t>
      </w:r>
      <w:r w:rsidRPr="00A80400">
        <w:rPr>
          <w:rFonts w:cs="B Titr"/>
          <w:b/>
          <w:bCs/>
          <w:sz w:val="32"/>
          <w:szCs w:val="32"/>
          <w:rtl/>
        </w:rPr>
        <w:t xml:space="preserve"> </w:t>
      </w:r>
      <w:r w:rsidRPr="00A80400">
        <w:rPr>
          <w:rFonts w:cs="B Titr" w:hint="cs"/>
          <w:b/>
          <w:bCs/>
          <w:sz w:val="32"/>
          <w:szCs w:val="32"/>
          <w:rtl/>
        </w:rPr>
        <w:t>دیدگاه</w:t>
      </w:r>
      <w:r w:rsidRPr="00A80400">
        <w:rPr>
          <w:rFonts w:cs="B Titr"/>
          <w:b/>
          <w:bCs/>
          <w:sz w:val="32"/>
          <w:szCs w:val="32"/>
          <w:rtl/>
        </w:rPr>
        <w:t xml:space="preserve"> </w:t>
      </w:r>
      <w:r w:rsidRPr="00A80400">
        <w:rPr>
          <w:rFonts w:cs="B Titr" w:hint="cs"/>
          <w:b/>
          <w:bCs/>
          <w:sz w:val="32"/>
          <w:szCs w:val="32"/>
          <w:rtl/>
        </w:rPr>
        <w:t>کارکنان</w:t>
      </w:r>
    </w:p>
    <w:p w14:paraId="3E6D71BF" w14:textId="77777777" w:rsidR="003C1F29" w:rsidRDefault="003C1F29" w:rsidP="00A80400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3F2F7F7C" w14:textId="5C4FB49E" w:rsidR="003C1F29" w:rsidRPr="003C1F29" w:rsidRDefault="003C1F29" w:rsidP="003C1F29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3C1F29">
        <w:rPr>
          <w:rFonts w:cs="B Nazanin" w:hint="cs"/>
          <w:sz w:val="28"/>
          <w:szCs w:val="28"/>
          <w:rtl/>
          <w:lang w:bidi="fa-IR"/>
        </w:rPr>
        <w:t>پرسشنامه انتقال دانش ضمنی مدیران از دیدگاه کارکنان دارای 13 سوال بوده که هدف از این پرسشنامه ارزیابی انتقال دانش ضمنی در توانمندسازی کارکنان می باشد و بر اساس طیف لیکرت ( از کاملا موافقم تا کاملا موافقم ) نمره گذاری شده است.</w:t>
      </w:r>
    </w:p>
    <w:p w14:paraId="0B7EE95D" w14:textId="77777777" w:rsidR="003C1F29" w:rsidRPr="003C1F29" w:rsidRDefault="003C1F29" w:rsidP="003C1F29">
      <w:pPr>
        <w:bidi/>
        <w:spacing w:after="0"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</w:p>
    <w:p w14:paraId="171A3113" w14:textId="77777777" w:rsidR="003C1F29" w:rsidRDefault="003C1F29" w:rsidP="003C1F29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7810975D" w14:textId="0ADFDC81" w:rsidR="008A1673" w:rsidRPr="008A1673" w:rsidRDefault="008A1673" w:rsidP="008A1673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A1673">
        <w:rPr>
          <w:rFonts w:cs="B Nazanin" w:hint="cs"/>
          <w:b/>
          <w:bCs/>
          <w:sz w:val="28"/>
          <w:szCs w:val="28"/>
          <w:rtl/>
          <w:lang w:bidi="fa-IR"/>
        </w:rPr>
        <w:t>قسمتی از سوالات:</w:t>
      </w:r>
    </w:p>
    <w:p w14:paraId="491AE760" w14:textId="77777777" w:rsidR="008A1673" w:rsidRPr="00A80400" w:rsidRDefault="008A1673" w:rsidP="008A1673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23"/>
        <w:gridCol w:w="7110"/>
        <w:gridCol w:w="630"/>
        <w:gridCol w:w="630"/>
        <w:gridCol w:w="630"/>
        <w:gridCol w:w="630"/>
        <w:gridCol w:w="628"/>
      </w:tblGrid>
      <w:tr w:rsidR="00A80400" w:rsidRPr="00A80400" w14:paraId="22271808" w14:textId="77777777" w:rsidTr="00A80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0"/>
          <w:jc w:val="center"/>
        </w:trPr>
        <w:tc>
          <w:tcPr>
            <w:tcW w:w="6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BD738B4" w14:textId="77777777" w:rsidR="00A80400" w:rsidRPr="00A80400" w:rsidRDefault="00A80400" w:rsidP="00A80400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1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AA73B57" w14:textId="6DF05801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C9C4C73" w14:textId="77777777" w:rsidR="00A80400" w:rsidRPr="00A80400" w:rsidRDefault="00A80400" w:rsidP="00A80400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کاملاً موافقم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32DBB6E" w14:textId="77777777" w:rsidR="00A80400" w:rsidRPr="00A80400" w:rsidRDefault="00A80400" w:rsidP="00A80400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موافقم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C7C5B22" w14:textId="104DF849" w:rsidR="00A80400" w:rsidRPr="00A80400" w:rsidRDefault="00A80400" w:rsidP="00A80400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نظری ندارم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9C0D79A" w14:textId="77777777" w:rsidR="00A80400" w:rsidRPr="00A80400" w:rsidRDefault="00A80400" w:rsidP="00A80400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مخالفم</w:t>
            </w:r>
          </w:p>
        </w:tc>
        <w:tc>
          <w:tcPr>
            <w:tcW w:w="6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61C2E40" w14:textId="77777777" w:rsidR="00A80400" w:rsidRPr="00A80400" w:rsidRDefault="00A80400" w:rsidP="00A80400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کاملاً مخالفم</w:t>
            </w:r>
          </w:p>
        </w:tc>
      </w:tr>
      <w:tr w:rsidR="00A80400" w:rsidRPr="00A80400" w14:paraId="30B45487" w14:textId="77777777" w:rsidTr="00A80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tcW w:w="623" w:type="dxa"/>
          </w:tcPr>
          <w:p w14:paraId="50D1A905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110" w:type="dxa"/>
          </w:tcPr>
          <w:p w14:paraId="164E14E9" w14:textId="77777777" w:rsidR="00A80400" w:rsidRPr="00A80400" w:rsidRDefault="00A80400" w:rsidP="00A8040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مدیر من از زمان و فرصت کافی برای انتقال دانش خود به دیگران و دریافت دانش دیگران برخوردار است.</w:t>
            </w:r>
          </w:p>
        </w:tc>
        <w:tc>
          <w:tcPr>
            <w:tcW w:w="630" w:type="dxa"/>
          </w:tcPr>
          <w:p w14:paraId="4C84FE4B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51C604F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CA7811A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110AA72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28" w:type="dxa"/>
          </w:tcPr>
          <w:p w14:paraId="0767B5C1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80400" w:rsidRPr="00A80400" w14:paraId="4C0D65F0" w14:textId="77777777" w:rsidTr="00A80400">
        <w:trPr>
          <w:trHeight w:val="213"/>
          <w:jc w:val="center"/>
        </w:trPr>
        <w:tc>
          <w:tcPr>
            <w:tcW w:w="623" w:type="dxa"/>
          </w:tcPr>
          <w:p w14:paraId="111B875A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110" w:type="dxa"/>
          </w:tcPr>
          <w:p w14:paraId="68244609" w14:textId="77777777" w:rsidR="00A80400" w:rsidRPr="00A80400" w:rsidRDefault="00A80400" w:rsidP="00A8040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مدیر من قادر است به صورت شفاهی دانش خود را انتقال دهد.</w:t>
            </w:r>
          </w:p>
        </w:tc>
        <w:tc>
          <w:tcPr>
            <w:tcW w:w="630" w:type="dxa"/>
          </w:tcPr>
          <w:p w14:paraId="529FA5E7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1AC7891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09A30DC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6514E20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28" w:type="dxa"/>
          </w:tcPr>
          <w:p w14:paraId="482EF22C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80400" w:rsidRPr="00A80400" w14:paraId="5A43BAD4" w14:textId="77777777" w:rsidTr="00A80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tcW w:w="623" w:type="dxa"/>
          </w:tcPr>
          <w:p w14:paraId="390C8DDE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110" w:type="dxa"/>
          </w:tcPr>
          <w:p w14:paraId="31AB43C8" w14:textId="77777777" w:rsidR="00A80400" w:rsidRPr="00A80400" w:rsidRDefault="00A80400" w:rsidP="00A8040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مدیر من نگران اینکه انتقال دانش و تجربیات به کارکنان برای او ایجاد مشکل (مثلاً گرفتن جایگاه او) نماید، نیست.</w:t>
            </w:r>
          </w:p>
        </w:tc>
        <w:tc>
          <w:tcPr>
            <w:tcW w:w="630" w:type="dxa"/>
          </w:tcPr>
          <w:p w14:paraId="12542A19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1DFBDC6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F8033B7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44CC4B4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28" w:type="dxa"/>
          </w:tcPr>
          <w:p w14:paraId="00230356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80400" w:rsidRPr="00A80400" w14:paraId="7137797E" w14:textId="77777777" w:rsidTr="00A80400">
        <w:trPr>
          <w:trHeight w:val="213"/>
          <w:jc w:val="center"/>
        </w:trPr>
        <w:tc>
          <w:tcPr>
            <w:tcW w:w="623" w:type="dxa"/>
          </w:tcPr>
          <w:p w14:paraId="736346E2" w14:textId="77777777" w:rsidR="00A80400" w:rsidRPr="008A1673" w:rsidRDefault="00A80400" w:rsidP="008A1673">
            <w:pPr>
              <w:bidi/>
              <w:spacing w:line="240" w:lineRule="auto"/>
              <w:jc w:val="center"/>
              <w:rPr>
                <w:rFonts w:cs="B Nazanin"/>
                <w:color w:val="FF0000"/>
                <w:sz w:val="28"/>
                <w:szCs w:val="28"/>
                <w:rtl/>
                <w:lang w:bidi="fa-IR"/>
              </w:rPr>
            </w:pPr>
            <w:r w:rsidRPr="008A1673">
              <w:rPr>
                <w:rFonts w:cs="B Nazanin" w:hint="cs"/>
                <w:color w:val="FF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110" w:type="dxa"/>
          </w:tcPr>
          <w:p w14:paraId="42A33B98" w14:textId="60CAAA1E" w:rsidR="00A80400" w:rsidRPr="008A1673" w:rsidRDefault="008A1673" w:rsidP="008A1673">
            <w:pPr>
              <w:bidi/>
              <w:spacing w:line="240" w:lineRule="auto"/>
              <w:jc w:val="center"/>
              <w:rPr>
                <w:rFonts w:cs="B Nazanin"/>
                <w:color w:val="FF0000"/>
                <w:sz w:val="28"/>
                <w:szCs w:val="28"/>
                <w:rtl/>
                <w:lang w:bidi="fa-IR"/>
              </w:rPr>
            </w:pPr>
            <w:r w:rsidRPr="008A1673">
              <w:rPr>
                <w:rFonts w:cs="B Nazanin" w:hint="cs"/>
                <w:color w:val="FF0000"/>
                <w:sz w:val="28"/>
                <w:szCs w:val="28"/>
                <w:rtl/>
                <w:lang w:bidi="fa-IR"/>
              </w:rPr>
              <w:t>===============================================================</w:t>
            </w:r>
          </w:p>
        </w:tc>
        <w:tc>
          <w:tcPr>
            <w:tcW w:w="630" w:type="dxa"/>
          </w:tcPr>
          <w:p w14:paraId="0B321ADA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C3CCE80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3CACBE8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5FD6117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28" w:type="dxa"/>
          </w:tcPr>
          <w:p w14:paraId="14829915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80400" w:rsidRPr="00A80400" w14:paraId="5420C3BC" w14:textId="77777777" w:rsidTr="00A80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tcW w:w="623" w:type="dxa"/>
          </w:tcPr>
          <w:p w14:paraId="22A9DAC3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110" w:type="dxa"/>
          </w:tcPr>
          <w:p w14:paraId="693A3072" w14:textId="77777777" w:rsidR="00A80400" w:rsidRPr="00A80400" w:rsidRDefault="00A80400" w:rsidP="00A8040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از دیدگاه مدیر من، دانش به عنوان منبع قدرت در سازمان نمی باشد.</w:t>
            </w:r>
          </w:p>
        </w:tc>
        <w:tc>
          <w:tcPr>
            <w:tcW w:w="630" w:type="dxa"/>
          </w:tcPr>
          <w:p w14:paraId="78617BCC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ED74103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2E5EC54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9A81CFF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28" w:type="dxa"/>
          </w:tcPr>
          <w:p w14:paraId="016D2B3F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80400" w:rsidRPr="00A80400" w14:paraId="33086EAF" w14:textId="77777777" w:rsidTr="00A80400">
        <w:trPr>
          <w:trHeight w:val="213"/>
          <w:jc w:val="center"/>
        </w:trPr>
        <w:tc>
          <w:tcPr>
            <w:tcW w:w="623" w:type="dxa"/>
          </w:tcPr>
          <w:p w14:paraId="0801F7D1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11</w:t>
            </w:r>
          </w:p>
        </w:tc>
        <w:tc>
          <w:tcPr>
            <w:tcW w:w="7110" w:type="dxa"/>
          </w:tcPr>
          <w:p w14:paraId="4E8CB6CF" w14:textId="77777777" w:rsidR="00A80400" w:rsidRPr="00A80400" w:rsidRDefault="00A80400" w:rsidP="00A8040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مدیر من فرهنگی را ایجاد کرده که کارکنان اجازه دارند با رعایت اصول اخلاقی و کاری از دانش و تجربیات او و همکاران بپرسند.</w:t>
            </w:r>
          </w:p>
        </w:tc>
        <w:tc>
          <w:tcPr>
            <w:tcW w:w="630" w:type="dxa"/>
          </w:tcPr>
          <w:p w14:paraId="074E11A6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907B6BD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7FA5BA9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A9B248E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28" w:type="dxa"/>
          </w:tcPr>
          <w:p w14:paraId="2CD64456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80400" w:rsidRPr="00A80400" w14:paraId="77316D0D" w14:textId="77777777" w:rsidTr="00A80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tcW w:w="623" w:type="dxa"/>
          </w:tcPr>
          <w:p w14:paraId="658B0870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110" w:type="dxa"/>
          </w:tcPr>
          <w:p w14:paraId="21CF9ADD" w14:textId="77777777" w:rsidR="00A80400" w:rsidRPr="00A80400" w:rsidRDefault="00A80400" w:rsidP="00A8040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مدیر من از پیشنهادات و ایده هایی که من بر مبنای دانشی که دارم ارائه می کنم، قدردانی می کند، حتی هنگامی که من از اطلاعات کافی جهت پشتیبانی آنها برخوردار نباشم.</w:t>
            </w:r>
          </w:p>
        </w:tc>
        <w:tc>
          <w:tcPr>
            <w:tcW w:w="630" w:type="dxa"/>
          </w:tcPr>
          <w:p w14:paraId="3474D286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0BD280A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3B5B470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CD81E5B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28" w:type="dxa"/>
          </w:tcPr>
          <w:p w14:paraId="2A115D34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80400" w:rsidRPr="00A80400" w14:paraId="038A3B02" w14:textId="77777777" w:rsidTr="00A80400">
        <w:trPr>
          <w:trHeight w:val="213"/>
          <w:jc w:val="center"/>
        </w:trPr>
        <w:tc>
          <w:tcPr>
            <w:tcW w:w="623" w:type="dxa"/>
          </w:tcPr>
          <w:p w14:paraId="3E3191C5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7110" w:type="dxa"/>
          </w:tcPr>
          <w:p w14:paraId="0EB20AC3" w14:textId="77777777" w:rsidR="00A80400" w:rsidRPr="00A80400" w:rsidRDefault="00A80400" w:rsidP="00A8040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sz w:val="28"/>
                <w:szCs w:val="28"/>
                <w:rtl/>
                <w:lang w:bidi="fa-IR"/>
              </w:rPr>
              <w:t>مدیر من، در صورت نیاز هر کدام از کارکنان به دانش و تجربیات او، با برگزاری جلسات و گفتگوی خصوصی حتی خارج از وقت اداری، نیاز آنان را برطرف می کند.</w:t>
            </w:r>
          </w:p>
        </w:tc>
        <w:tc>
          <w:tcPr>
            <w:tcW w:w="630" w:type="dxa"/>
          </w:tcPr>
          <w:p w14:paraId="5F53864C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253F8F0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A81D52D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1DBC57D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28" w:type="dxa"/>
          </w:tcPr>
          <w:p w14:paraId="57341158" w14:textId="77777777" w:rsidR="00A80400" w:rsidRPr="00A80400" w:rsidRDefault="00A80400" w:rsidP="00A8040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53B9D2BB" w14:textId="1B1CC1C0" w:rsidR="00E2713B" w:rsidRPr="00A80400" w:rsidRDefault="00E2713B">
      <w:pPr>
        <w:rPr>
          <w:rFonts w:cs="B Nazanin"/>
          <w:sz w:val="28"/>
          <w:szCs w:val="28"/>
          <w:rtl/>
        </w:rPr>
      </w:pPr>
    </w:p>
    <w:p w14:paraId="25A3B074" w14:textId="56ACDF86" w:rsidR="00A80400" w:rsidRDefault="00A80400" w:rsidP="00A80400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A80400">
        <w:rPr>
          <w:rFonts w:cs="B Nazanin" w:hint="cs"/>
          <w:b/>
          <w:bCs/>
          <w:sz w:val="28"/>
          <w:szCs w:val="28"/>
          <w:rtl/>
        </w:rPr>
        <w:t>روش نمره گذاری</w:t>
      </w:r>
      <w:r w:rsidR="00F52578">
        <w:rPr>
          <w:rFonts w:cs="B Nazanin" w:hint="cs"/>
          <w:b/>
          <w:bCs/>
          <w:sz w:val="28"/>
          <w:szCs w:val="28"/>
          <w:rtl/>
        </w:rPr>
        <w:t>:</w:t>
      </w:r>
    </w:p>
    <w:p w14:paraId="7FD37646" w14:textId="77777777" w:rsidR="00A80400" w:rsidRPr="00A80400" w:rsidRDefault="00A80400" w:rsidP="00A80400">
      <w:pPr>
        <w:bidi/>
        <w:spacing w:after="0" w:line="240" w:lineRule="auto"/>
        <w:jc w:val="both"/>
        <w:rPr>
          <w:rFonts w:cs="B Nazanin"/>
          <w:b/>
          <w:bCs/>
          <w:sz w:val="16"/>
          <w:szCs w:val="16"/>
          <w:rtl/>
        </w:rPr>
      </w:pPr>
    </w:p>
    <w:p w14:paraId="23630789" w14:textId="1CB6111A" w:rsidR="00A80400" w:rsidRPr="00A80400" w:rsidRDefault="00A80400" w:rsidP="00A80400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8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39"/>
        <w:gridCol w:w="1436"/>
        <w:gridCol w:w="1436"/>
        <w:gridCol w:w="1487"/>
        <w:gridCol w:w="1487"/>
        <w:gridCol w:w="1487"/>
      </w:tblGrid>
      <w:tr w:rsidR="00A80400" w:rsidRPr="00A80400" w14:paraId="6D81DB72" w14:textId="77777777" w:rsidTr="00F525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E8B7" w14:textId="77777777" w:rsidR="00A80400" w:rsidRPr="00A80400" w:rsidRDefault="00A80400" w:rsidP="00A80400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7513" w14:textId="77777777" w:rsidR="00A80400" w:rsidRPr="00A80400" w:rsidRDefault="00A80400" w:rsidP="00A80400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کاملاً موافقم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FD0C" w14:textId="77777777" w:rsidR="00A80400" w:rsidRPr="00A80400" w:rsidRDefault="00A80400" w:rsidP="00A80400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موافقم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701B" w14:textId="6C786BB0" w:rsidR="00A80400" w:rsidRPr="00A80400" w:rsidRDefault="00A80400" w:rsidP="00A80400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نظری ندارم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7EDF" w14:textId="77777777" w:rsidR="00A80400" w:rsidRPr="00A80400" w:rsidRDefault="00A80400" w:rsidP="00A80400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مخالفم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FA4B" w14:textId="77777777" w:rsidR="00A80400" w:rsidRPr="00A80400" w:rsidRDefault="00A80400" w:rsidP="00A80400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کاملاً مخالفم</w:t>
            </w:r>
          </w:p>
        </w:tc>
      </w:tr>
      <w:tr w:rsidR="00F52578" w:rsidRPr="00A80400" w14:paraId="20612635" w14:textId="77777777" w:rsidTr="00F52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  <w:jc w:val="center"/>
        </w:trPr>
        <w:tc>
          <w:tcPr>
            <w:tcW w:w="1339" w:type="dxa"/>
            <w:tcBorders>
              <w:top w:val="single" w:sz="4" w:space="0" w:color="auto"/>
            </w:tcBorders>
            <w:vAlign w:val="center"/>
          </w:tcPr>
          <w:p w14:paraId="29CC9A34" w14:textId="77777777" w:rsidR="00A80400" w:rsidRPr="00A80400" w:rsidRDefault="00A80400" w:rsidP="00A8040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14:paraId="2944850C" w14:textId="77777777" w:rsidR="00A80400" w:rsidRPr="00A80400" w:rsidRDefault="00A80400" w:rsidP="00A8040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14:paraId="44B0F420" w14:textId="77777777" w:rsidR="00A80400" w:rsidRPr="00A80400" w:rsidRDefault="00A80400" w:rsidP="00A8040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53925680" w14:textId="77777777" w:rsidR="00A80400" w:rsidRPr="00A80400" w:rsidRDefault="00A80400" w:rsidP="00A8040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300D5567" w14:textId="77777777" w:rsidR="00A80400" w:rsidRPr="00A80400" w:rsidRDefault="00A80400" w:rsidP="00A8040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A920F49" w14:textId="77777777" w:rsidR="00A80400" w:rsidRPr="00A80400" w:rsidRDefault="00A80400" w:rsidP="00A8040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8040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</w:tbl>
    <w:p w14:paraId="394193C1" w14:textId="282B35A7" w:rsidR="00A80400" w:rsidRPr="00A80400" w:rsidRDefault="00A80400" w:rsidP="00A80400">
      <w:p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</w:p>
    <w:sectPr w:rsidR="00A80400" w:rsidRPr="00A80400" w:rsidSect="00A80400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4B7F0" w14:textId="77777777" w:rsidR="00B12600" w:rsidRDefault="00B12600" w:rsidP="001D6E4B">
      <w:pPr>
        <w:spacing w:after="0" w:line="240" w:lineRule="auto"/>
      </w:pPr>
      <w:r>
        <w:separator/>
      </w:r>
    </w:p>
  </w:endnote>
  <w:endnote w:type="continuationSeparator" w:id="0">
    <w:p w14:paraId="133EEC32" w14:textId="77777777" w:rsidR="00B12600" w:rsidRDefault="00B12600" w:rsidP="001D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BDF9" w14:textId="77777777" w:rsidR="00B12600" w:rsidRDefault="00B12600" w:rsidP="001D6E4B">
      <w:pPr>
        <w:spacing w:after="0" w:line="240" w:lineRule="auto"/>
      </w:pPr>
      <w:r>
        <w:separator/>
      </w:r>
    </w:p>
  </w:footnote>
  <w:footnote w:type="continuationSeparator" w:id="0">
    <w:p w14:paraId="197FF1F4" w14:textId="77777777" w:rsidR="00B12600" w:rsidRDefault="00B12600" w:rsidP="001D6E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57"/>
    <w:rsid w:val="001D6E4B"/>
    <w:rsid w:val="003C1F29"/>
    <w:rsid w:val="006B419D"/>
    <w:rsid w:val="008A1673"/>
    <w:rsid w:val="00A80400"/>
    <w:rsid w:val="00B00312"/>
    <w:rsid w:val="00B12600"/>
    <w:rsid w:val="00D62757"/>
    <w:rsid w:val="00E2713B"/>
    <w:rsid w:val="00EB61BB"/>
    <w:rsid w:val="00F52578"/>
    <w:rsid w:val="00F8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7BF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4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4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A8040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D6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E4B"/>
  </w:style>
  <w:style w:type="paragraph" w:styleId="Footer">
    <w:name w:val="footer"/>
    <w:basedOn w:val="Normal"/>
    <w:link w:val="FooterChar"/>
    <w:uiPriority w:val="99"/>
    <w:unhideWhenUsed/>
    <w:rsid w:val="001D6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2022-09-07T12:44:00Z</dcterms:created>
  <dcterms:modified xsi:type="dcterms:W3CDTF">2022-09-08T10:38:00Z</dcterms:modified>
</cp:coreProperties>
</file>