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405A" w:rsidRDefault="0018055A" w:rsidP="0018055A">
      <w:pPr>
        <w:jc w:val="center"/>
        <w:rPr>
          <w:rFonts w:cs="B Yekan"/>
          <w:sz w:val="28"/>
          <w:szCs w:val="28"/>
          <w:rtl/>
        </w:rPr>
      </w:pPr>
      <w:bookmarkStart w:id="0" w:name="_GoBack"/>
      <w:bookmarkEnd w:id="0"/>
      <w:r w:rsidRPr="0018055A">
        <w:rPr>
          <w:rFonts w:cs="B Yekan"/>
          <w:sz w:val="28"/>
          <w:szCs w:val="28"/>
        </w:rPr>
        <w:t xml:space="preserve"> </w:t>
      </w:r>
      <w:r w:rsidRPr="0018055A">
        <w:rPr>
          <w:rFonts w:cs="B Yekan"/>
          <w:sz w:val="28"/>
          <w:szCs w:val="28"/>
        </w:rPr>
        <w:t>(1989)</w:t>
      </w:r>
      <w:r w:rsidR="0033405A" w:rsidRPr="0018055A">
        <w:rPr>
          <w:rFonts w:cs="B Yekan"/>
          <w:sz w:val="28"/>
          <w:szCs w:val="28"/>
        </w:rPr>
        <w:t xml:space="preserve"> </w:t>
      </w:r>
      <w:r w:rsidRPr="0018055A">
        <w:rPr>
          <w:rFonts w:cs="B Yekan" w:hint="cs"/>
          <w:sz w:val="28"/>
          <w:szCs w:val="28"/>
          <w:rtl/>
        </w:rPr>
        <w:t xml:space="preserve"> </w:t>
      </w:r>
      <w:r w:rsidRPr="0018055A">
        <w:rPr>
          <w:rFonts w:cs="B Yekan"/>
          <w:sz w:val="28"/>
          <w:szCs w:val="28"/>
        </w:rPr>
        <w:t>(IMI</w:t>
      </w:r>
      <w:proofErr w:type="gramStart"/>
      <w:r w:rsidRPr="0018055A">
        <w:rPr>
          <w:rFonts w:cs="B Yekan"/>
          <w:sz w:val="28"/>
          <w:szCs w:val="28"/>
        </w:rPr>
        <w:t xml:space="preserve">) </w:t>
      </w:r>
      <w:r w:rsidRPr="0018055A">
        <w:rPr>
          <w:rFonts w:cs="B Yekan" w:hint="cs"/>
          <w:sz w:val="28"/>
          <w:szCs w:val="28"/>
          <w:rtl/>
        </w:rPr>
        <w:t xml:space="preserve"> </w:t>
      </w:r>
      <w:r w:rsidR="0033405A" w:rsidRPr="0018055A">
        <w:rPr>
          <w:rFonts w:cs="B Yekan" w:hint="cs"/>
          <w:sz w:val="28"/>
          <w:szCs w:val="28"/>
          <w:rtl/>
        </w:rPr>
        <w:t>مک</w:t>
      </w:r>
      <w:proofErr w:type="gramEnd"/>
      <w:r w:rsidR="0033405A" w:rsidRPr="0018055A">
        <w:rPr>
          <w:rFonts w:cs="B Yekan"/>
          <w:sz w:val="28"/>
          <w:szCs w:val="28"/>
          <w:rtl/>
        </w:rPr>
        <w:t xml:space="preserve"> </w:t>
      </w:r>
      <w:r w:rsidR="0033405A" w:rsidRPr="0018055A">
        <w:rPr>
          <w:rFonts w:cs="B Yekan" w:hint="cs"/>
          <w:sz w:val="28"/>
          <w:szCs w:val="28"/>
          <w:rtl/>
        </w:rPr>
        <w:t>آلی</w:t>
      </w:r>
      <w:r w:rsidR="0033405A" w:rsidRPr="0018055A">
        <w:rPr>
          <w:rFonts w:cs="B Yekan"/>
          <w:sz w:val="28"/>
          <w:szCs w:val="28"/>
          <w:rtl/>
        </w:rPr>
        <w:t xml:space="preserve"> </w:t>
      </w:r>
      <w:r w:rsidR="0033405A" w:rsidRPr="0018055A">
        <w:rPr>
          <w:rFonts w:cs="B Yekan" w:hint="cs"/>
          <w:sz w:val="28"/>
          <w:szCs w:val="28"/>
          <w:rtl/>
        </w:rPr>
        <w:t>و</w:t>
      </w:r>
      <w:r w:rsidR="0033405A" w:rsidRPr="0018055A">
        <w:rPr>
          <w:rFonts w:cs="B Yekan"/>
          <w:sz w:val="28"/>
          <w:szCs w:val="28"/>
          <w:rtl/>
        </w:rPr>
        <w:t xml:space="preserve"> </w:t>
      </w:r>
      <w:r w:rsidR="0033405A" w:rsidRPr="0018055A">
        <w:rPr>
          <w:rFonts w:cs="B Yekan" w:hint="cs"/>
          <w:sz w:val="28"/>
          <w:szCs w:val="28"/>
          <w:rtl/>
        </w:rPr>
        <w:t>همکاران</w:t>
      </w:r>
      <w:r w:rsidR="0033405A" w:rsidRPr="0018055A">
        <w:rPr>
          <w:rFonts w:cs="B Yekan"/>
          <w:sz w:val="28"/>
          <w:szCs w:val="28"/>
        </w:rPr>
        <w:t xml:space="preserve"> </w:t>
      </w:r>
      <w:r w:rsidRPr="0018055A">
        <w:rPr>
          <w:rFonts w:cs="B Yekan" w:hint="cs"/>
          <w:sz w:val="28"/>
          <w:szCs w:val="28"/>
          <w:rtl/>
        </w:rPr>
        <w:t>پرسشنامه</w:t>
      </w:r>
      <w:r w:rsidRPr="0018055A">
        <w:rPr>
          <w:rFonts w:cs="B Yekan"/>
          <w:sz w:val="28"/>
          <w:szCs w:val="28"/>
          <w:rtl/>
        </w:rPr>
        <w:t xml:space="preserve"> </w:t>
      </w:r>
      <w:r w:rsidRPr="0018055A">
        <w:rPr>
          <w:rFonts w:cs="B Yekan" w:hint="cs"/>
          <w:sz w:val="28"/>
          <w:szCs w:val="28"/>
          <w:rtl/>
        </w:rPr>
        <w:t>انگیزش</w:t>
      </w:r>
      <w:r w:rsidRPr="0018055A">
        <w:rPr>
          <w:rFonts w:cs="B Yekan"/>
          <w:sz w:val="28"/>
          <w:szCs w:val="28"/>
          <w:rtl/>
        </w:rPr>
        <w:t xml:space="preserve"> </w:t>
      </w:r>
      <w:r w:rsidRPr="0018055A">
        <w:rPr>
          <w:rFonts w:cs="B Yekan" w:hint="cs"/>
          <w:sz w:val="28"/>
          <w:szCs w:val="28"/>
          <w:rtl/>
        </w:rPr>
        <w:t>درونی</w:t>
      </w:r>
    </w:p>
    <w:p w:rsidR="0018055A" w:rsidRPr="0018055A" w:rsidRDefault="0018055A" w:rsidP="0018055A">
      <w:pPr>
        <w:jc w:val="center"/>
        <w:rPr>
          <w:rFonts w:cs="B Yekan"/>
          <w:sz w:val="28"/>
          <w:szCs w:val="28"/>
          <w:rtl/>
        </w:rPr>
      </w:pPr>
    </w:p>
    <w:tbl>
      <w:tblPr>
        <w:tblStyle w:val="GridTable4-Accent3"/>
        <w:tblpPr w:leftFromText="180" w:rightFromText="180" w:vertAnchor="text" w:tblpXSpec="center" w:tblpY="1"/>
        <w:bidiVisual/>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6488"/>
        <w:gridCol w:w="567"/>
        <w:gridCol w:w="567"/>
        <w:gridCol w:w="567"/>
        <w:gridCol w:w="567"/>
        <w:gridCol w:w="567"/>
      </w:tblGrid>
      <w:tr w:rsidR="0033405A" w:rsidRPr="000C41AF" w:rsidTr="0018055A">
        <w:trPr>
          <w:cnfStyle w:val="100000000000" w:firstRow="1" w:lastRow="0" w:firstColumn="0" w:lastColumn="0" w:oddVBand="0" w:evenVBand="0" w:oddHBand="0" w:evenHBand="0" w:firstRowFirstColumn="0" w:firstRowLastColumn="0" w:lastRowFirstColumn="0" w:lastRowLastColumn="0"/>
          <w:trHeight w:val="1407"/>
        </w:trPr>
        <w:tc>
          <w:tcPr>
            <w:tcW w:w="6488" w:type="dxa"/>
            <w:tcBorders>
              <w:top w:val="none" w:sz="0" w:space="0" w:color="auto"/>
              <w:left w:val="none" w:sz="0" w:space="0" w:color="auto"/>
              <w:bottom w:val="none" w:sz="0" w:space="0" w:color="auto"/>
              <w:right w:val="none" w:sz="0" w:space="0" w:color="auto"/>
            </w:tcBorders>
            <w:vAlign w:val="center"/>
          </w:tcPr>
          <w:p w:rsidR="0033405A" w:rsidRPr="0018055A" w:rsidRDefault="0033405A" w:rsidP="0018055A">
            <w:pPr>
              <w:spacing w:line="259" w:lineRule="auto"/>
              <w:jc w:val="center"/>
              <w:rPr>
                <w:rFonts w:eastAsia="Calibri" w:cs="B Mitra"/>
                <w:b w:val="0"/>
                <w:bCs w:val="0"/>
                <w:color w:val="auto"/>
                <w:rtl/>
                <w:lang w:bidi="fa-IR"/>
              </w:rPr>
            </w:pPr>
            <w:r w:rsidRPr="0018055A">
              <w:rPr>
                <w:rFonts w:eastAsia="Calibri" w:cs="B Mitra" w:hint="cs"/>
                <w:b w:val="0"/>
                <w:bCs w:val="0"/>
                <w:color w:val="auto"/>
                <w:rtl/>
                <w:lang w:bidi="fa-IR"/>
              </w:rPr>
              <w:t>لطفا میزان موافقت یا مخالفت خود را با هر یک از گزینه های زیر مشخص فرمایید</w:t>
            </w:r>
          </w:p>
        </w:tc>
        <w:tc>
          <w:tcPr>
            <w:tcW w:w="567" w:type="dxa"/>
            <w:tcBorders>
              <w:top w:val="none" w:sz="0" w:space="0" w:color="auto"/>
              <w:left w:val="none" w:sz="0" w:space="0" w:color="auto"/>
              <w:bottom w:val="none" w:sz="0" w:space="0" w:color="auto"/>
              <w:right w:val="none" w:sz="0" w:space="0" w:color="auto"/>
            </w:tcBorders>
            <w:textDirection w:val="btLr"/>
          </w:tcPr>
          <w:p w:rsidR="0033405A" w:rsidRPr="0018055A" w:rsidRDefault="0033405A" w:rsidP="001F70DB">
            <w:pPr>
              <w:ind w:left="113" w:right="113"/>
              <w:jc w:val="center"/>
              <w:rPr>
                <w:rFonts w:eastAsia="Calibri" w:cs="B Mitra"/>
                <w:b w:val="0"/>
                <w:bCs w:val="0"/>
                <w:color w:val="auto"/>
                <w:rtl/>
                <w:lang w:bidi="fa-IR"/>
              </w:rPr>
            </w:pPr>
            <w:r w:rsidRPr="0018055A">
              <w:rPr>
                <w:rFonts w:eastAsia="Calibri" w:cs="B Mitra" w:hint="cs"/>
                <w:color w:val="auto"/>
                <w:rtl/>
                <w:lang w:bidi="fa-IR"/>
              </w:rPr>
              <w:t>کاملاً مخالفم</w:t>
            </w:r>
          </w:p>
        </w:tc>
        <w:tc>
          <w:tcPr>
            <w:tcW w:w="567" w:type="dxa"/>
            <w:tcBorders>
              <w:top w:val="none" w:sz="0" w:space="0" w:color="auto"/>
              <w:left w:val="none" w:sz="0" w:space="0" w:color="auto"/>
              <w:bottom w:val="none" w:sz="0" w:space="0" w:color="auto"/>
              <w:right w:val="none" w:sz="0" w:space="0" w:color="auto"/>
            </w:tcBorders>
            <w:textDirection w:val="btLr"/>
          </w:tcPr>
          <w:p w:rsidR="0033405A" w:rsidRPr="0018055A" w:rsidRDefault="0033405A" w:rsidP="001F70DB">
            <w:pPr>
              <w:ind w:left="113" w:right="113"/>
              <w:jc w:val="center"/>
              <w:rPr>
                <w:rFonts w:eastAsia="Calibri" w:cs="B Mitra"/>
                <w:b w:val="0"/>
                <w:bCs w:val="0"/>
                <w:color w:val="auto"/>
                <w:rtl/>
                <w:lang w:bidi="fa-IR"/>
              </w:rPr>
            </w:pPr>
            <w:r w:rsidRPr="0018055A">
              <w:rPr>
                <w:rFonts w:eastAsia="Calibri" w:cs="B Mitra" w:hint="cs"/>
                <w:color w:val="auto"/>
                <w:rtl/>
                <w:lang w:bidi="fa-IR"/>
              </w:rPr>
              <w:t>مخالفم</w:t>
            </w:r>
          </w:p>
        </w:tc>
        <w:tc>
          <w:tcPr>
            <w:tcW w:w="567" w:type="dxa"/>
            <w:tcBorders>
              <w:top w:val="none" w:sz="0" w:space="0" w:color="auto"/>
              <w:left w:val="none" w:sz="0" w:space="0" w:color="auto"/>
              <w:bottom w:val="none" w:sz="0" w:space="0" w:color="auto"/>
              <w:right w:val="none" w:sz="0" w:space="0" w:color="auto"/>
            </w:tcBorders>
            <w:textDirection w:val="btLr"/>
          </w:tcPr>
          <w:p w:rsidR="0033405A" w:rsidRPr="0018055A" w:rsidRDefault="0033405A" w:rsidP="001F70DB">
            <w:pPr>
              <w:ind w:left="113" w:right="113"/>
              <w:jc w:val="center"/>
              <w:rPr>
                <w:rFonts w:eastAsia="Calibri" w:cs="B Mitra"/>
                <w:b w:val="0"/>
                <w:bCs w:val="0"/>
                <w:color w:val="auto"/>
                <w:rtl/>
                <w:lang w:bidi="fa-IR"/>
              </w:rPr>
            </w:pPr>
            <w:r w:rsidRPr="0018055A">
              <w:rPr>
                <w:rFonts w:eastAsia="Calibri" w:cs="B Mitra" w:hint="cs"/>
                <w:color w:val="auto"/>
                <w:rtl/>
                <w:lang w:bidi="fa-IR"/>
              </w:rPr>
              <w:t>نظری ندارم</w:t>
            </w:r>
          </w:p>
        </w:tc>
        <w:tc>
          <w:tcPr>
            <w:tcW w:w="567" w:type="dxa"/>
            <w:tcBorders>
              <w:top w:val="none" w:sz="0" w:space="0" w:color="auto"/>
              <w:left w:val="none" w:sz="0" w:space="0" w:color="auto"/>
              <w:bottom w:val="none" w:sz="0" w:space="0" w:color="auto"/>
              <w:right w:val="none" w:sz="0" w:space="0" w:color="auto"/>
            </w:tcBorders>
            <w:textDirection w:val="btLr"/>
          </w:tcPr>
          <w:p w:rsidR="0033405A" w:rsidRPr="0018055A" w:rsidRDefault="0033405A" w:rsidP="001F70DB">
            <w:pPr>
              <w:ind w:left="113" w:right="113"/>
              <w:jc w:val="center"/>
              <w:rPr>
                <w:rFonts w:eastAsia="Calibri" w:cs="B Mitra"/>
                <w:b w:val="0"/>
                <w:bCs w:val="0"/>
                <w:color w:val="auto"/>
                <w:rtl/>
                <w:lang w:bidi="fa-IR"/>
              </w:rPr>
            </w:pPr>
            <w:r w:rsidRPr="0018055A">
              <w:rPr>
                <w:rFonts w:eastAsia="Calibri" w:cs="B Mitra" w:hint="cs"/>
                <w:color w:val="auto"/>
                <w:rtl/>
                <w:lang w:bidi="fa-IR"/>
              </w:rPr>
              <w:t>موافقم</w:t>
            </w:r>
          </w:p>
        </w:tc>
        <w:tc>
          <w:tcPr>
            <w:tcW w:w="567" w:type="dxa"/>
            <w:tcBorders>
              <w:top w:val="none" w:sz="0" w:space="0" w:color="auto"/>
              <w:left w:val="none" w:sz="0" w:space="0" w:color="auto"/>
              <w:bottom w:val="none" w:sz="0" w:space="0" w:color="auto"/>
              <w:right w:val="none" w:sz="0" w:space="0" w:color="auto"/>
            </w:tcBorders>
            <w:textDirection w:val="btLr"/>
          </w:tcPr>
          <w:p w:rsidR="0033405A" w:rsidRPr="0018055A" w:rsidRDefault="0033405A" w:rsidP="001F70DB">
            <w:pPr>
              <w:ind w:left="113" w:right="113"/>
              <w:jc w:val="center"/>
              <w:rPr>
                <w:rFonts w:eastAsia="Calibri" w:cs="B Mitra"/>
                <w:b w:val="0"/>
                <w:bCs w:val="0"/>
                <w:color w:val="auto"/>
                <w:rtl/>
                <w:lang w:bidi="fa-IR"/>
              </w:rPr>
            </w:pPr>
            <w:r w:rsidRPr="0018055A">
              <w:rPr>
                <w:rFonts w:eastAsia="Calibri" w:cs="B Mitra" w:hint="cs"/>
                <w:color w:val="auto"/>
                <w:rtl/>
                <w:lang w:bidi="fa-IR"/>
              </w:rPr>
              <w:t>کاملاً موافقم</w:t>
            </w:r>
          </w:p>
        </w:tc>
      </w:tr>
      <w:tr w:rsidR="0033405A" w:rsidRPr="000C41AF" w:rsidTr="0018055A">
        <w:trPr>
          <w:cnfStyle w:val="000000100000" w:firstRow="0" w:lastRow="0" w:firstColumn="0" w:lastColumn="0" w:oddVBand="0" w:evenVBand="0" w:oddHBand="1" w:evenHBand="0" w:firstRowFirstColumn="0" w:firstRowLastColumn="0" w:lastRowFirstColumn="0" w:lastRowLastColumn="0"/>
        </w:trPr>
        <w:tc>
          <w:tcPr>
            <w:tcW w:w="6488" w:type="dxa"/>
          </w:tcPr>
          <w:p w:rsidR="0033405A" w:rsidRPr="000C41AF" w:rsidRDefault="0033405A" w:rsidP="0018055A">
            <w:pPr>
              <w:bidi/>
              <w:contextualSpacing/>
              <w:jc w:val="both"/>
              <w:rPr>
                <w:rFonts w:eastAsia="Calibri" w:cs="B Mitra"/>
                <w:sz w:val="28"/>
                <w:szCs w:val="28"/>
                <w:rtl/>
              </w:rPr>
            </w:pPr>
            <w:r w:rsidRPr="000C41AF">
              <w:rPr>
                <w:rFonts w:eastAsia="Calibri" w:cs="B Mitra" w:hint="cs"/>
                <w:sz w:val="28"/>
                <w:szCs w:val="28"/>
                <w:rtl/>
                <w:lang w:bidi="fa-IR"/>
              </w:rPr>
              <w:t>من هنگام یادگیری مطالب پزشکی آرامش زیادی دارم.</w:t>
            </w:r>
          </w:p>
        </w:tc>
        <w:tc>
          <w:tcPr>
            <w:tcW w:w="567" w:type="dxa"/>
          </w:tcPr>
          <w:p w:rsidR="0033405A" w:rsidRPr="000C41AF" w:rsidRDefault="0033405A" w:rsidP="001F70DB">
            <w:pPr>
              <w:jc w:val="center"/>
              <w:rPr>
                <w:rFonts w:eastAsia="Calibri" w:cs="B Mitra"/>
                <w:b/>
                <w:bCs/>
                <w:rtl/>
                <w:lang w:bidi="fa-IR"/>
              </w:rPr>
            </w:pPr>
          </w:p>
        </w:tc>
        <w:tc>
          <w:tcPr>
            <w:tcW w:w="567" w:type="dxa"/>
          </w:tcPr>
          <w:p w:rsidR="0033405A" w:rsidRPr="000C41AF" w:rsidRDefault="0033405A" w:rsidP="001F70DB">
            <w:pPr>
              <w:jc w:val="center"/>
              <w:rPr>
                <w:rFonts w:eastAsia="Calibri" w:cs="B Mitra"/>
                <w:b/>
                <w:bCs/>
                <w:rtl/>
                <w:lang w:bidi="fa-IR"/>
              </w:rPr>
            </w:pPr>
          </w:p>
        </w:tc>
        <w:tc>
          <w:tcPr>
            <w:tcW w:w="567" w:type="dxa"/>
          </w:tcPr>
          <w:p w:rsidR="0033405A" w:rsidRPr="000C41AF" w:rsidRDefault="0033405A" w:rsidP="001F70DB">
            <w:pPr>
              <w:jc w:val="center"/>
              <w:rPr>
                <w:rFonts w:eastAsia="Calibri" w:cs="B Mitra"/>
                <w:b/>
                <w:bCs/>
                <w:rtl/>
                <w:lang w:bidi="fa-IR"/>
              </w:rPr>
            </w:pPr>
          </w:p>
        </w:tc>
        <w:tc>
          <w:tcPr>
            <w:tcW w:w="567" w:type="dxa"/>
          </w:tcPr>
          <w:p w:rsidR="0033405A" w:rsidRPr="000C41AF" w:rsidRDefault="0033405A" w:rsidP="001F70DB">
            <w:pPr>
              <w:jc w:val="center"/>
              <w:rPr>
                <w:rFonts w:eastAsia="Calibri" w:cs="B Mitra"/>
                <w:b/>
                <w:bCs/>
                <w:rtl/>
                <w:lang w:bidi="fa-IR"/>
              </w:rPr>
            </w:pPr>
          </w:p>
        </w:tc>
        <w:tc>
          <w:tcPr>
            <w:tcW w:w="567" w:type="dxa"/>
          </w:tcPr>
          <w:p w:rsidR="0033405A" w:rsidRPr="000C41AF" w:rsidRDefault="0033405A" w:rsidP="001F70DB">
            <w:pPr>
              <w:jc w:val="center"/>
              <w:rPr>
                <w:rFonts w:eastAsia="Calibri" w:cs="B Mitra"/>
                <w:b/>
                <w:bCs/>
                <w:rtl/>
                <w:lang w:bidi="fa-IR"/>
              </w:rPr>
            </w:pPr>
          </w:p>
        </w:tc>
      </w:tr>
      <w:tr w:rsidR="0033405A" w:rsidRPr="000C41AF" w:rsidTr="0018055A">
        <w:tc>
          <w:tcPr>
            <w:tcW w:w="6488" w:type="dxa"/>
          </w:tcPr>
          <w:p w:rsidR="0033405A" w:rsidRPr="000C41AF" w:rsidRDefault="0033405A" w:rsidP="0018055A">
            <w:pPr>
              <w:bidi/>
              <w:contextualSpacing/>
              <w:jc w:val="both"/>
              <w:rPr>
                <w:rFonts w:eastAsia="Calibri" w:cs="B Mitra"/>
                <w:sz w:val="28"/>
                <w:szCs w:val="28"/>
              </w:rPr>
            </w:pPr>
            <w:r w:rsidRPr="000C41AF">
              <w:rPr>
                <w:rFonts w:eastAsia="Calibri" w:cs="B Mitra" w:hint="cs"/>
                <w:sz w:val="28"/>
                <w:szCs w:val="28"/>
                <w:rtl/>
                <w:lang w:bidi="fa-IR"/>
              </w:rPr>
              <w:t>من فکر می‌کنم در مقایسه با دیگر دانشجویان، برای تحصیل در رشته پزشکی بسیار مناسب تر هستم.</w:t>
            </w:r>
          </w:p>
        </w:tc>
        <w:tc>
          <w:tcPr>
            <w:tcW w:w="567" w:type="dxa"/>
          </w:tcPr>
          <w:p w:rsidR="0033405A" w:rsidRPr="000C41AF" w:rsidRDefault="0033405A" w:rsidP="001F70DB">
            <w:pPr>
              <w:jc w:val="center"/>
              <w:rPr>
                <w:rFonts w:eastAsia="Calibri" w:cs="B Mitra"/>
                <w:b/>
                <w:bCs/>
                <w:rtl/>
                <w:lang w:bidi="fa-IR"/>
              </w:rPr>
            </w:pPr>
          </w:p>
        </w:tc>
        <w:tc>
          <w:tcPr>
            <w:tcW w:w="567" w:type="dxa"/>
          </w:tcPr>
          <w:p w:rsidR="0033405A" w:rsidRPr="000C41AF" w:rsidRDefault="0033405A" w:rsidP="001F70DB">
            <w:pPr>
              <w:jc w:val="center"/>
              <w:rPr>
                <w:rFonts w:eastAsia="Calibri" w:cs="B Mitra"/>
                <w:b/>
                <w:bCs/>
                <w:rtl/>
                <w:lang w:bidi="fa-IR"/>
              </w:rPr>
            </w:pPr>
          </w:p>
        </w:tc>
        <w:tc>
          <w:tcPr>
            <w:tcW w:w="567" w:type="dxa"/>
          </w:tcPr>
          <w:p w:rsidR="0033405A" w:rsidRPr="000C41AF" w:rsidRDefault="0033405A" w:rsidP="001F70DB">
            <w:pPr>
              <w:jc w:val="center"/>
              <w:rPr>
                <w:rFonts w:eastAsia="Calibri" w:cs="B Mitra"/>
                <w:b/>
                <w:bCs/>
                <w:rtl/>
                <w:lang w:bidi="fa-IR"/>
              </w:rPr>
            </w:pPr>
          </w:p>
        </w:tc>
        <w:tc>
          <w:tcPr>
            <w:tcW w:w="567" w:type="dxa"/>
          </w:tcPr>
          <w:p w:rsidR="0033405A" w:rsidRPr="000C41AF" w:rsidRDefault="0033405A" w:rsidP="001F70DB">
            <w:pPr>
              <w:jc w:val="center"/>
              <w:rPr>
                <w:rFonts w:eastAsia="Calibri" w:cs="B Mitra"/>
                <w:b/>
                <w:bCs/>
                <w:rtl/>
                <w:lang w:bidi="fa-IR"/>
              </w:rPr>
            </w:pPr>
          </w:p>
        </w:tc>
        <w:tc>
          <w:tcPr>
            <w:tcW w:w="567" w:type="dxa"/>
          </w:tcPr>
          <w:p w:rsidR="0033405A" w:rsidRPr="000C41AF" w:rsidRDefault="0033405A" w:rsidP="001F70DB">
            <w:pPr>
              <w:jc w:val="center"/>
              <w:rPr>
                <w:rFonts w:eastAsia="Calibri" w:cs="B Mitra"/>
                <w:b/>
                <w:bCs/>
                <w:rtl/>
                <w:lang w:bidi="fa-IR"/>
              </w:rPr>
            </w:pPr>
          </w:p>
        </w:tc>
      </w:tr>
      <w:tr w:rsidR="0033405A" w:rsidRPr="000C41AF" w:rsidTr="0018055A">
        <w:trPr>
          <w:cnfStyle w:val="000000100000" w:firstRow="0" w:lastRow="0" w:firstColumn="0" w:lastColumn="0" w:oddVBand="0" w:evenVBand="0" w:oddHBand="1" w:evenHBand="0" w:firstRowFirstColumn="0" w:firstRowLastColumn="0" w:lastRowFirstColumn="0" w:lastRowLastColumn="0"/>
        </w:trPr>
        <w:tc>
          <w:tcPr>
            <w:tcW w:w="6488" w:type="dxa"/>
          </w:tcPr>
          <w:p w:rsidR="0033405A" w:rsidRPr="000C41AF" w:rsidRDefault="0033405A" w:rsidP="0018055A">
            <w:pPr>
              <w:bidi/>
              <w:contextualSpacing/>
              <w:jc w:val="both"/>
              <w:rPr>
                <w:rFonts w:eastAsia="Calibri" w:cs="B Mitra"/>
                <w:sz w:val="28"/>
                <w:szCs w:val="28"/>
                <w:rtl/>
              </w:rPr>
            </w:pPr>
            <w:r w:rsidRPr="000C41AF">
              <w:rPr>
                <w:rFonts w:eastAsia="Calibri" w:cs="B Mitra" w:hint="cs"/>
                <w:sz w:val="28"/>
                <w:szCs w:val="28"/>
                <w:rtl/>
                <w:lang w:bidi="fa-IR"/>
              </w:rPr>
              <w:t>من انرژی زیادی برای تحصیل در رشته پزشکی صرف نمی کنم.</w:t>
            </w:r>
          </w:p>
        </w:tc>
        <w:tc>
          <w:tcPr>
            <w:tcW w:w="567" w:type="dxa"/>
          </w:tcPr>
          <w:p w:rsidR="0033405A" w:rsidRPr="000C41AF" w:rsidRDefault="0033405A" w:rsidP="001F70DB">
            <w:pPr>
              <w:jc w:val="center"/>
              <w:rPr>
                <w:rFonts w:eastAsia="Calibri" w:cs="B Mitra"/>
                <w:b/>
                <w:bCs/>
                <w:rtl/>
                <w:lang w:bidi="fa-IR"/>
              </w:rPr>
            </w:pPr>
          </w:p>
        </w:tc>
        <w:tc>
          <w:tcPr>
            <w:tcW w:w="567" w:type="dxa"/>
          </w:tcPr>
          <w:p w:rsidR="0033405A" w:rsidRPr="000C41AF" w:rsidRDefault="0033405A" w:rsidP="001F70DB">
            <w:pPr>
              <w:jc w:val="center"/>
              <w:rPr>
                <w:rFonts w:eastAsia="Calibri" w:cs="B Mitra"/>
                <w:b/>
                <w:bCs/>
                <w:rtl/>
                <w:lang w:bidi="fa-IR"/>
              </w:rPr>
            </w:pPr>
          </w:p>
        </w:tc>
        <w:tc>
          <w:tcPr>
            <w:tcW w:w="567" w:type="dxa"/>
          </w:tcPr>
          <w:p w:rsidR="0033405A" w:rsidRPr="000C41AF" w:rsidRDefault="0033405A" w:rsidP="001F70DB">
            <w:pPr>
              <w:jc w:val="center"/>
              <w:rPr>
                <w:rFonts w:eastAsia="Calibri" w:cs="B Mitra"/>
                <w:b/>
                <w:bCs/>
                <w:rtl/>
                <w:lang w:bidi="fa-IR"/>
              </w:rPr>
            </w:pPr>
          </w:p>
        </w:tc>
        <w:tc>
          <w:tcPr>
            <w:tcW w:w="567" w:type="dxa"/>
          </w:tcPr>
          <w:p w:rsidR="0033405A" w:rsidRPr="000C41AF" w:rsidRDefault="0033405A" w:rsidP="001F70DB">
            <w:pPr>
              <w:jc w:val="center"/>
              <w:rPr>
                <w:rFonts w:eastAsia="Calibri" w:cs="B Mitra"/>
                <w:b/>
                <w:bCs/>
                <w:rtl/>
                <w:lang w:bidi="fa-IR"/>
              </w:rPr>
            </w:pPr>
          </w:p>
        </w:tc>
        <w:tc>
          <w:tcPr>
            <w:tcW w:w="567" w:type="dxa"/>
          </w:tcPr>
          <w:p w:rsidR="0033405A" w:rsidRPr="000C41AF" w:rsidRDefault="0033405A" w:rsidP="001F70DB">
            <w:pPr>
              <w:jc w:val="center"/>
              <w:rPr>
                <w:rFonts w:eastAsia="Calibri" w:cs="B Mitra"/>
                <w:b/>
                <w:bCs/>
                <w:rtl/>
                <w:lang w:bidi="fa-IR"/>
              </w:rPr>
            </w:pPr>
          </w:p>
        </w:tc>
      </w:tr>
      <w:tr w:rsidR="0033405A" w:rsidRPr="000C41AF" w:rsidTr="0018055A">
        <w:tc>
          <w:tcPr>
            <w:tcW w:w="6488" w:type="dxa"/>
          </w:tcPr>
          <w:p w:rsidR="0033405A" w:rsidRPr="000C41AF" w:rsidRDefault="0033405A" w:rsidP="0018055A">
            <w:pPr>
              <w:bidi/>
              <w:contextualSpacing/>
              <w:jc w:val="both"/>
              <w:rPr>
                <w:rFonts w:eastAsia="Calibri" w:cs="B Mitra"/>
                <w:sz w:val="28"/>
                <w:szCs w:val="28"/>
                <w:rtl/>
              </w:rPr>
            </w:pPr>
            <w:r w:rsidRPr="000C41AF">
              <w:rPr>
                <w:rFonts w:eastAsia="Calibri" w:cs="B Mitra" w:hint="cs"/>
                <w:sz w:val="28"/>
                <w:szCs w:val="28"/>
                <w:rtl/>
                <w:lang w:bidi="fa-IR"/>
              </w:rPr>
              <w:t>من فکر می‌کنم پزشکی رشته خسته کننده ای است.</w:t>
            </w:r>
          </w:p>
        </w:tc>
        <w:tc>
          <w:tcPr>
            <w:tcW w:w="567" w:type="dxa"/>
          </w:tcPr>
          <w:p w:rsidR="0033405A" w:rsidRPr="000C41AF" w:rsidRDefault="0033405A" w:rsidP="001F70DB">
            <w:pPr>
              <w:jc w:val="center"/>
              <w:rPr>
                <w:rFonts w:eastAsia="Calibri" w:cs="B Mitra"/>
                <w:b/>
                <w:bCs/>
                <w:rtl/>
                <w:lang w:bidi="fa-IR"/>
              </w:rPr>
            </w:pPr>
          </w:p>
        </w:tc>
        <w:tc>
          <w:tcPr>
            <w:tcW w:w="567" w:type="dxa"/>
          </w:tcPr>
          <w:p w:rsidR="0033405A" w:rsidRPr="000C41AF" w:rsidRDefault="0033405A" w:rsidP="001F70DB">
            <w:pPr>
              <w:jc w:val="center"/>
              <w:rPr>
                <w:rFonts w:eastAsia="Calibri" w:cs="B Mitra"/>
                <w:b/>
                <w:bCs/>
                <w:rtl/>
                <w:lang w:bidi="fa-IR"/>
              </w:rPr>
            </w:pPr>
          </w:p>
        </w:tc>
        <w:tc>
          <w:tcPr>
            <w:tcW w:w="567" w:type="dxa"/>
          </w:tcPr>
          <w:p w:rsidR="0033405A" w:rsidRPr="000C41AF" w:rsidRDefault="0033405A" w:rsidP="001F70DB">
            <w:pPr>
              <w:jc w:val="center"/>
              <w:rPr>
                <w:rFonts w:eastAsia="Calibri" w:cs="B Mitra"/>
                <w:b/>
                <w:bCs/>
                <w:rtl/>
                <w:lang w:bidi="fa-IR"/>
              </w:rPr>
            </w:pPr>
          </w:p>
        </w:tc>
        <w:tc>
          <w:tcPr>
            <w:tcW w:w="567" w:type="dxa"/>
          </w:tcPr>
          <w:p w:rsidR="0033405A" w:rsidRPr="000C41AF" w:rsidRDefault="0033405A" w:rsidP="001F70DB">
            <w:pPr>
              <w:jc w:val="center"/>
              <w:rPr>
                <w:rFonts w:eastAsia="Calibri" w:cs="B Mitra"/>
                <w:b/>
                <w:bCs/>
                <w:rtl/>
                <w:lang w:bidi="fa-IR"/>
              </w:rPr>
            </w:pPr>
          </w:p>
        </w:tc>
        <w:tc>
          <w:tcPr>
            <w:tcW w:w="567" w:type="dxa"/>
          </w:tcPr>
          <w:p w:rsidR="0033405A" w:rsidRPr="000C41AF" w:rsidRDefault="0033405A" w:rsidP="001F70DB">
            <w:pPr>
              <w:jc w:val="center"/>
              <w:rPr>
                <w:rFonts w:eastAsia="Calibri" w:cs="B Mitra"/>
                <w:b/>
                <w:bCs/>
                <w:rtl/>
                <w:lang w:bidi="fa-IR"/>
              </w:rPr>
            </w:pPr>
          </w:p>
        </w:tc>
      </w:tr>
      <w:tr w:rsidR="0033405A" w:rsidRPr="000C41AF" w:rsidTr="0018055A">
        <w:trPr>
          <w:cnfStyle w:val="000000100000" w:firstRow="0" w:lastRow="0" w:firstColumn="0" w:lastColumn="0" w:oddVBand="0" w:evenVBand="0" w:oddHBand="1" w:evenHBand="0" w:firstRowFirstColumn="0" w:firstRowLastColumn="0" w:lastRowFirstColumn="0" w:lastRowLastColumn="0"/>
        </w:trPr>
        <w:tc>
          <w:tcPr>
            <w:tcW w:w="6488" w:type="dxa"/>
          </w:tcPr>
          <w:p w:rsidR="0033405A" w:rsidRPr="000C41AF" w:rsidRDefault="0033405A" w:rsidP="0018055A">
            <w:pPr>
              <w:bidi/>
              <w:contextualSpacing/>
              <w:jc w:val="both"/>
              <w:rPr>
                <w:rFonts w:eastAsia="Calibri" w:cs="B Mitra"/>
                <w:sz w:val="28"/>
                <w:szCs w:val="28"/>
                <w:rtl/>
              </w:rPr>
            </w:pPr>
            <w:r w:rsidRPr="000C41AF">
              <w:rPr>
                <w:rFonts w:eastAsia="Calibri" w:cs="B Mitra" w:hint="cs"/>
                <w:sz w:val="28"/>
                <w:szCs w:val="28"/>
                <w:rtl/>
                <w:lang w:bidi="fa-IR"/>
              </w:rPr>
              <w:t>من فکر می‌کنم برای تحصیل در رشته پزشکی خیلی مناسب هستم.</w:t>
            </w:r>
          </w:p>
        </w:tc>
        <w:tc>
          <w:tcPr>
            <w:tcW w:w="567" w:type="dxa"/>
          </w:tcPr>
          <w:p w:rsidR="0033405A" w:rsidRPr="000C41AF" w:rsidRDefault="0033405A" w:rsidP="001F70DB">
            <w:pPr>
              <w:jc w:val="center"/>
              <w:rPr>
                <w:rFonts w:eastAsia="Calibri" w:cs="B Mitra"/>
                <w:b/>
                <w:bCs/>
                <w:rtl/>
                <w:lang w:bidi="fa-IR"/>
              </w:rPr>
            </w:pPr>
          </w:p>
        </w:tc>
        <w:tc>
          <w:tcPr>
            <w:tcW w:w="567" w:type="dxa"/>
          </w:tcPr>
          <w:p w:rsidR="0033405A" w:rsidRPr="000C41AF" w:rsidRDefault="0033405A" w:rsidP="001F70DB">
            <w:pPr>
              <w:jc w:val="center"/>
              <w:rPr>
                <w:rFonts w:eastAsia="Calibri" w:cs="B Mitra"/>
                <w:b/>
                <w:bCs/>
                <w:rtl/>
                <w:lang w:bidi="fa-IR"/>
              </w:rPr>
            </w:pPr>
          </w:p>
        </w:tc>
        <w:tc>
          <w:tcPr>
            <w:tcW w:w="567" w:type="dxa"/>
          </w:tcPr>
          <w:p w:rsidR="0033405A" w:rsidRPr="000C41AF" w:rsidRDefault="0033405A" w:rsidP="001F70DB">
            <w:pPr>
              <w:jc w:val="center"/>
              <w:rPr>
                <w:rFonts w:eastAsia="Calibri" w:cs="B Mitra"/>
                <w:b/>
                <w:bCs/>
                <w:rtl/>
                <w:lang w:bidi="fa-IR"/>
              </w:rPr>
            </w:pPr>
          </w:p>
        </w:tc>
        <w:tc>
          <w:tcPr>
            <w:tcW w:w="567" w:type="dxa"/>
          </w:tcPr>
          <w:p w:rsidR="0033405A" w:rsidRPr="000C41AF" w:rsidRDefault="0033405A" w:rsidP="001F70DB">
            <w:pPr>
              <w:jc w:val="center"/>
              <w:rPr>
                <w:rFonts w:eastAsia="Calibri" w:cs="B Mitra"/>
                <w:b/>
                <w:bCs/>
                <w:rtl/>
                <w:lang w:bidi="fa-IR"/>
              </w:rPr>
            </w:pPr>
          </w:p>
        </w:tc>
        <w:tc>
          <w:tcPr>
            <w:tcW w:w="567" w:type="dxa"/>
          </w:tcPr>
          <w:p w:rsidR="0033405A" w:rsidRPr="000C41AF" w:rsidRDefault="0033405A" w:rsidP="001F70DB">
            <w:pPr>
              <w:jc w:val="center"/>
              <w:rPr>
                <w:rFonts w:eastAsia="Calibri" w:cs="B Mitra"/>
                <w:b/>
                <w:bCs/>
                <w:rtl/>
                <w:lang w:bidi="fa-IR"/>
              </w:rPr>
            </w:pPr>
          </w:p>
        </w:tc>
      </w:tr>
      <w:tr w:rsidR="0033405A" w:rsidRPr="000C41AF" w:rsidTr="0018055A">
        <w:tc>
          <w:tcPr>
            <w:tcW w:w="6488" w:type="dxa"/>
          </w:tcPr>
          <w:p w:rsidR="0033405A" w:rsidRPr="000C41AF" w:rsidRDefault="0033405A" w:rsidP="0018055A">
            <w:pPr>
              <w:bidi/>
              <w:contextualSpacing/>
              <w:jc w:val="both"/>
              <w:rPr>
                <w:rFonts w:eastAsia="Calibri" w:cs="B Mitra"/>
                <w:sz w:val="28"/>
                <w:szCs w:val="28"/>
                <w:rtl/>
              </w:rPr>
            </w:pPr>
            <w:r w:rsidRPr="000C41AF">
              <w:rPr>
                <w:rFonts w:eastAsia="Calibri" w:cs="B Mitra" w:hint="cs"/>
                <w:sz w:val="28"/>
                <w:szCs w:val="28"/>
                <w:rtl/>
                <w:lang w:bidi="fa-IR"/>
              </w:rPr>
              <w:t>من تحصیل در رشته پزشکی را به عنوان کاری جذاب توصیف می‌کنم.</w:t>
            </w:r>
          </w:p>
        </w:tc>
        <w:tc>
          <w:tcPr>
            <w:tcW w:w="567" w:type="dxa"/>
          </w:tcPr>
          <w:p w:rsidR="0033405A" w:rsidRPr="000C41AF" w:rsidRDefault="0033405A" w:rsidP="001F70DB">
            <w:pPr>
              <w:jc w:val="center"/>
              <w:rPr>
                <w:rFonts w:eastAsia="Calibri" w:cs="B Mitra"/>
                <w:b/>
                <w:bCs/>
                <w:rtl/>
                <w:lang w:bidi="fa-IR"/>
              </w:rPr>
            </w:pPr>
          </w:p>
        </w:tc>
        <w:tc>
          <w:tcPr>
            <w:tcW w:w="567" w:type="dxa"/>
          </w:tcPr>
          <w:p w:rsidR="0033405A" w:rsidRPr="000C41AF" w:rsidRDefault="0033405A" w:rsidP="001F70DB">
            <w:pPr>
              <w:jc w:val="center"/>
              <w:rPr>
                <w:rFonts w:eastAsia="Calibri" w:cs="B Mitra"/>
                <w:b/>
                <w:bCs/>
                <w:rtl/>
                <w:lang w:bidi="fa-IR"/>
              </w:rPr>
            </w:pPr>
          </w:p>
        </w:tc>
        <w:tc>
          <w:tcPr>
            <w:tcW w:w="567" w:type="dxa"/>
          </w:tcPr>
          <w:p w:rsidR="0033405A" w:rsidRPr="000C41AF" w:rsidRDefault="0033405A" w:rsidP="001F70DB">
            <w:pPr>
              <w:jc w:val="center"/>
              <w:rPr>
                <w:rFonts w:eastAsia="Calibri" w:cs="B Mitra"/>
                <w:b/>
                <w:bCs/>
                <w:rtl/>
                <w:lang w:bidi="fa-IR"/>
              </w:rPr>
            </w:pPr>
          </w:p>
        </w:tc>
        <w:tc>
          <w:tcPr>
            <w:tcW w:w="567" w:type="dxa"/>
          </w:tcPr>
          <w:p w:rsidR="0033405A" w:rsidRPr="000C41AF" w:rsidRDefault="0033405A" w:rsidP="001F70DB">
            <w:pPr>
              <w:jc w:val="center"/>
              <w:rPr>
                <w:rFonts w:eastAsia="Calibri" w:cs="B Mitra"/>
                <w:b/>
                <w:bCs/>
                <w:rtl/>
                <w:lang w:bidi="fa-IR"/>
              </w:rPr>
            </w:pPr>
          </w:p>
        </w:tc>
        <w:tc>
          <w:tcPr>
            <w:tcW w:w="567" w:type="dxa"/>
          </w:tcPr>
          <w:p w:rsidR="0033405A" w:rsidRPr="000C41AF" w:rsidRDefault="0033405A" w:rsidP="001F70DB">
            <w:pPr>
              <w:jc w:val="center"/>
              <w:rPr>
                <w:rFonts w:eastAsia="Calibri" w:cs="B Mitra"/>
                <w:b/>
                <w:bCs/>
                <w:rtl/>
                <w:lang w:bidi="fa-IR"/>
              </w:rPr>
            </w:pPr>
          </w:p>
        </w:tc>
      </w:tr>
      <w:tr w:rsidR="0033405A" w:rsidRPr="000C41AF" w:rsidTr="0018055A">
        <w:trPr>
          <w:cnfStyle w:val="000000100000" w:firstRow="0" w:lastRow="0" w:firstColumn="0" w:lastColumn="0" w:oddVBand="0" w:evenVBand="0" w:oddHBand="1" w:evenHBand="0" w:firstRowFirstColumn="0" w:firstRowLastColumn="0" w:lastRowFirstColumn="0" w:lastRowLastColumn="0"/>
        </w:trPr>
        <w:tc>
          <w:tcPr>
            <w:tcW w:w="6488" w:type="dxa"/>
          </w:tcPr>
          <w:p w:rsidR="0033405A" w:rsidRPr="000C41AF" w:rsidRDefault="0033405A" w:rsidP="0018055A">
            <w:pPr>
              <w:bidi/>
              <w:contextualSpacing/>
              <w:jc w:val="both"/>
              <w:rPr>
                <w:rFonts w:eastAsia="Calibri" w:cs="B Mitra"/>
                <w:sz w:val="28"/>
                <w:szCs w:val="28"/>
              </w:rPr>
            </w:pPr>
            <w:r w:rsidRPr="000C41AF">
              <w:rPr>
                <w:rFonts w:eastAsia="Calibri" w:cs="B Mitra" w:hint="cs"/>
                <w:sz w:val="28"/>
                <w:szCs w:val="28"/>
                <w:rtl/>
                <w:lang w:bidi="fa-IR"/>
              </w:rPr>
              <w:t>من برای تحصیل در رشته پزشکی تلاش بسیاری انجام می‌دهم.</w:t>
            </w:r>
          </w:p>
        </w:tc>
        <w:tc>
          <w:tcPr>
            <w:tcW w:w="567" w:type="dxa"/>
          </w:tcPr>
          <w:p w:rsidR="0033405A" w:rsidRPr="000C41AF" w:rsidRDefault="0033405A" w:rsidP="001F70DB">
            <w:pPr>
              <w:jc w:val="center"/>
              <w:rPr>
                <w:rFonts w:eastAsia="Calibri" w:cs="B Mitra"/>
                <w:b/>
                <w:bCs/>
                <w:rtl/>
                <w:lang w:bidi="fa-IR"/>
              </w:rPr>
            </w:pPr>
          </w:p>
        </w:tc>
        <w:tc>
          <w:tcPr>
            <w:tcW w:w="567" w:type="dxa"/>
          </w:tcPr>
          <w:p w:rsidR="0033405A" w:rsidRPr="000C41AF" w:rsidRDefault="0033405A" w:rsidP="001F70DB">
            <w:pPr>
              <w:jc w:val="center"/>
              <w:rPr>
                <w:rFonts w:eastAsia="Calibri" w:cs="B Mitra"/>
                <w:b/>
                <w:bCs/>
                <w:rtl/>
                <w:lang w:bidi="fa-IR"/>
              </w:rPr>
            </w:pPr>
          </w:p>
        </w:tc>
        <w:tc>
          <w:tcPr>
            <w:tcW w:w="567" w:type="dxa"/>
          </w:tcPr>
          <w:p w:rsidR="0033405A" w:rsidRPr="000C41AF" w:rsidRDefault="0033405A" w:rsidP="001F70DB">
            <w:pPr>
              <w:jc w:val="center"/>
              <w:rPr>
                <w:rFonts w:eastAsia="Calibri" w:cs="B Mitra"/>
                <w:b/>
                <w:bCs/>
                <w:rtl/>
                <w:lang w:bidi="fa-IR"/>
              </w:rPr>
            </w:pPr>
          </w:p>
        </w:tc>
        <w:tc>
          <w:tcPr>
            <w:tcW w:w="567" w:type="dxa"/>
          </w:tcPr>
          <w:p w:rsidR="0033405A" w:rsidRPr="000C41AF" w:rsidRDefault="0033405A" w:rsidP="001F70DB">
            <w:pPr>
              <w:jc w:val="center"/>
              <w:rPr>
                <w:rFonts w:eastAsia="Calibri" w:cs="B Mitra"/>
                <w:b/>
                <w:bCs/>
                <w:rtl/>
                <w:lang w:bidi="fa-IR"/>
              </w:rPr>
            </w:pPr>
          </w:p>
        </w:tc>
        <w:tc>
          <w:tcPr>
            <w:tcW w:w="567" w:type="dxa"/>
          </w:tcPr>
          <w:p w:rsidR="0033405A" w:rsidRPr="000C41AF" w:rsidRDefault="0033405A" w:rsidP="001F70DB">
            <w:pPr>
              <w:jc w:val="center"/>
              <w:rPr>
                <w:rFonts w:eastAsia="Calibri" w:cs="B Mitra"/>
                <w:b/>
                <w:bCs/>
                <w:rtl/>
                <w:lang w:bidi="fa-IR"/>
              </w:rPr>
            </w:pPr>
          </w:p>
        </w:tc>
      </w:tr>
      <w:tr w:rsidR="0033405A" w:rsidRPr="000C41AF" w:rsidTr="0018055A">
        <w:tc>
          <w:tcPr>
            <w:tcW w:w="6488" w:type="dxa"/>
          </w:tcPr>
          <w:p w:rsidR="0033405A" w:rsidRPr="000C41AF" w:rsidRDefault="0033405A" w:rsidP="0018055A">
            <w:pPr>
              <w:bidi/>
              <w:contextualSpacing/>
              <w:jc w:val="both"/>
              <w:rPr>
                <w:rFonts w:eastAsia="Calibri" w:cs="B Mitra"/>
                <w:sz w:val="28"/>
                <w:szCs w:val="28"/>
                <w:rtl/>
              </w:rPr>
            </w:pPr>
            <w:r w:rsidRPr="000C41AF">
              <w:rPr>
                <w:rFonts w:eastAsia="Calibri" w:cs="B Mitra" w:hint="cs"/>
                <w:sz w:val="28"/>
                <w:szCs w:val="28"/>
                <w:rtl/>
                <w:lang w:bidi="fa-IR"/>
              </w:rPr>
              <w:t>من هنگام یادگیری مطالب پزشکی احساس ناراحتی زیادی می‌کنم.</w:t>
            </w:r>
          </w:p>
        </w:tc>
        <w:tc>
          <w:tcPr>
            <w:tcW w:w="567" w:type="dxa"/>
          </w:tcPr>
          <w:p w:rsidR="0033405A" w:rsidRPr="000C41AF" w:rsidRDefault="0033405A" w:rsidP="001F70DB">
            <w:pPr>
              <w:jc w:val="center"/>
              <w:rPr>
                <w:rFonts w:eastAsia="Calibri" w:cs="B Mitra"/>
                <w:b/>
                <w:bCs/>
                <w:rtl/>
                <w:lang w:bidi="fa-IR"/>
              </w:rPr>
            </w:pPr>
          </w:p>
        </w:tc>
        <w:tc>
          <w:tcPr>
            <w:tcW w:w="567" w:type="dxa"/>
          </w:tcPr>
          <w:p w:rsidR="0033405A" w:rsidRPr="000C41AF" w:rsidRDefault="0033405A" w:rsidP="001F70DB">
            <w:pPr>
              <w:jc w:val="center"/>
              <w:rPr>
                <w:rFonts w:eastAsia="Calibri" w:cs="B Mitra"/>
                <w:b/>
                <w:bCs/>
                <w:rtl/>
                <w:lang w:bidi="fa-IR"/>
              </w:rPr>
            </w:pPr>
          </w:p>
        </w:tc>
        <w:tc>
          <w:tcPr>
            <w:tcW w:w="567" w:type="dxa"/>
          </w:tcPr>
          <w:p w:rsidR="0033405A" w:rsidRPr="000C41AF" w:rsidRDefault="0033405A" w:rsidP="001F70DB">
            <w:pPr>
              <w:jc w:val="center"/>
              <w:rPr>
                <w:rFonts w:eastAsia="Calibri" w:cs="B Mitra"/>
                <w:b/>
                <w:bCs/>
                <w:rtl/>
                <w:lang w:bidi="fa-IR"/>
              </w:rPr>
            </w:pPr>
          </w:p>
        </w:tc>
        <w:tc>
          <w:tcPr>
            <w:tcW w:w="567" w:type="dxa"/>
          </w:tcPr>
          <w:p w:rsidR="0033405A" w:rsidRPr="000C41AF" w:rsidRDefault="0033405A" w:rsidP="001F70DB">
            <w:pPr>
              <w:jc w:val="center"/>
              <w:rPr>
                <w:rFonts w:eastAsia="Calibri" w:cs="B Mitra"/>
                <w:b/>
                <w:bCs/>
                <w:rtl/>
                <w:lang w:bidi="fa-IR"/>
              </w:rPr>
            </w:pPr>
          </w:p>
        </w:tc>
        <w:tc>
          <w:tcPr>
            <w:tcW w:w="567" w:type="dxa"/>
          </w:tcPr>
          <w:p w:rsidR="0033405A" w:rsidRPr="000C41AF" w:rsidRDefault="0033405A" w:rsidP="001F70DB">
            <w:pPr>
              <w:jc w:val="center"/>
              <w:rPr>
                <w:rFonts w:eastAsia="Calibri" w:cs="B Mitra"/>
                <w:b/>
                <w:bCs/>
                <w:rtl/>
                <w:lang w:bidi="fa-IR"/>
              </w:rPr>
            </w:pPr>
          </w:p>
        </w:tc>
      </w:tr>
      <w:tr w:rsidR="0033405A" w:rsidRPr="000C41AF" w:rsidTr="0018055A">
        <w:trPr>
          <w:cnfStyle w:val="000000100000" w:firstRow="0" w:lastRow="0" w:firstColumn="0" w:lastColumn="0" w:oddVBand="0" w:evenVBand="0" w:oddHBand="1" w:evenHBand="0" w:firstRowFirstColumn="0" w:firstRowLastColumn="0" w:lastRowFirstColumn="0" w:lastRowLastColumn="0"/>
        </w:trPr>
        <w:tc>
          <w:tcPr>
            <w:tcW w:w="6488" w:type="dxa"/>
          </w:tcPr>
          <w:p w:rsidR="0033405A" w:rsidRPr="000C41AF" w:rsidRDefault="0033405A" w:rsidP="0018055A">
            <w:pPr>
              <w:bidi/>
              <w:contextualSpacing/>
              <w:jc w:val="both"/>
              <w:rPr>
                <w:rFonts w:eastAsia="Calibri" w:cs="B Mitra"/>
                <w:sz w:val="28"/>
                <w:szCs w:val="28"/>
                <w:rtl/>
              </w:rPr>
            </w:pPr>
            <w:r w:rsidRPr="000C41AF">
              <w:rPr>
                <w:rFonts w:eastAsia="Calibri" w:cs="B Mitra" w:hint="cs"/>
                <w:sz w:val="28"/>
                <w:szCs w:val="28"/>
                <w:rtl/>
                <w:lang w:bidi="fa-IR"/>
              </w:rPr>
              <w:t>من فکر می‌کنم تحصیل در رشته پزشکی بسیار لذت بخش است.</w:t>
            </w:r>
          </w:p>
        </w:tc>
        <w:tc>
          <w:tcPr>
            <w:tcW w:w="567" w:type="dxa"/>
          </w:tcPr>
          <w:p w:rsidR="0033405A" w:rsidRPr="000C41AF" w:rsidRDefault="0033405A" w:rsidP="001F70DB">
            <w:pPr>
              <w:jc w:val="center"/>
              <w:rPr>
                <w:rFonts w:eastAsia="Calibri" w:cs="B Mitra"/>
                <w:b/>
                <w:bCs/>
                <w:rtl/>
                <w:lang w:bidi="fa-IR"/>
              </w:rPr>
            </w:pPr>
          </w:p>
        </w:tc>
        <w:tc>
          <w:tcPr>
            <w:tcW w:w="567" w:type="dxa"/>
          </w:tcPr>
          <w:p w:rsidR="0033405A" w:rsidRPr="000C41AF" w:rsidRDefault="0033405A" w:rsidP="001F70DB">
            <w:pPr>
              <w:jc w:val="center"/>
              <w:rPr>
                <w:rFonts w:eastAsia="Calibri" w:cs="B Mitra"/>
                <w:b/>
                <w:bCs/>
                <w:rtl/>
                <w:lang w:bidi="fa-IR"/>
              </w:rPr>
            </w:pPr>
          </w:p>
        </w:tc>
        <w:tc>
          <w:tcPr>
            <w:tcW w:w="567" w:type="dxa"/>
          </w:tcPr>
          <w:p w:rsidR="0033405A" w:rsidRPr="000C41AF" w:rsidRDefault="0033405A" w:rsidP="001F70DB">
            <w:pPr>
              <w:jc w:val="center"/>
              <w:rPr>
                <w:rFonts w:eastAsia="Calibri" w:cs="B Mitra"/>
                <w:b/>
                <w:bCs/>
                <w:rtl/>
                <w:lang w:bidi="fa-IR"/>
              </w:rPr>
            </w:pPr>
          </w:p>
        </w:tc>
        <w:tc>
          <w:tcPr>
            <w:tcW w:w="567" w:type="dxa"/>
          </w:tcPr>
          <w:p w:rsidR="0033405A" w:rsidRPr="000C41AF" w:rsidRDefault="0033405A" w:rsidP="001F70DB">
            <w:pPr>
              <w:jc w:val="center"/>
              <w:rPr>
                <w:rFonts w:eastAsia="Calibri" w:cs="B Mitra"/>
                <w:b/>
                <w:bCs/>
                <w:rtl/>
                <w:lang w:bidi="fa-IR"/>
              </w:rPr>
            </w:pPr>
          </w:p>
        </w:tc>
        <w:tc>
          <w:tcPr>
            <w:tcW w:w="567" w:type="dxa"/>
          </w:tcPr>
          <w:p w:rsidR="0033405A" w:rsidRPr="000C41AF" w:rsidRDefault="0033405A" w:rsidP="001F70DB">
            <w:pPr>
              <w:jc w:val="center"/>
              <w:rPr>
                <w:rFonts w:eastAsia="Calibri" w:cs="B Mitra"/>
                <w:b/>
                <w:bCs/>
                <w:rtl/>
                <w:lang w:bidi="fa-IR"/>
              </w:rPr>
            </w:pPr>
          </w:p>
        </w:tc>
      </w:tr>
      <w:tr w:rsidR="0033405A" w:rsidRPr="000C41AF" w:rsidTr="0018055A">
        <w:tc>
          <w:tcPr>
            <w:tcW w:w="6488" w:type="dxa"/>
          </w:tcPr>
          <w:p w:rsidR="0033405A" w:rsidRPr="000C41AF" w:rsidRDefault="0033405A" w:rsidP="0018055A">
            <w:pPr>
              <w:bidi/>
              <w:contextualSpacing/>
              <w:jc w:val="both"/>
              <w:rPr>
                <w:rFonts w:eastAsia="Calibri" w:cs="B Mitra"/>
                <w:sz w:val="28"/>
                <w:szCs w:val="28"/>
              </w:rPr>
            </w:pPr>
            <w:r w:rsidRPr="000C41AF">
              <w:rPr>
                <w:rFonts w:eastAsia="Calibri" w:cs="B Mitra" w:hint="cs"/>
                <w:sz w:val="28"/>
                <w:szCs w:val="28"/>
                <w:rtl/>
                <w:lang w:bidi="fa-IR"/>
              </w:rPr>
              <w:t>من برای اینکه در تحصیل رشته پزشکی موفق باشم،  تلاش زیادی انجام نمی دهم.</w:t>
            </w:r>
          </w:p>
        </w:tc>
        <w:tc>
          <w:tcPr>
            <w:tcW w:w="567" w:type="dxa"/>
          </w:tcPr>
          <w:p w:rsidR="0033405A" w:rsidRPr="000C41AF" w:rsidRDefault="0033405A" w:rsidP="001F70DB">
            <w:pPr>
              <w:jc w:val="center"/>
              <w:rPr>
                <w:rFonts w:eastAsia="Calibri" w:cs="B Mitra"/>
                <w:b/>
                <w:bCs/>
                <w:rtl/>
                <w:lang w:bidi="fa-IR"/>
              </w:rPr>
            </w:pPr>
          </w:p>
        </w:tc>
        <w:tc>
          <w:tcPr>
            <w:tcW w:w="567" w:type="dxa"/>
          </w:tcPr>
          <w:p w:rsidR="0033405A" w:rsidRPr="000C41AF" w:rsidRDefault="0033405A" w:rsidP="001F70DB">
            <w:pPr>
              <w:jc w:val="center"/>
              <w:rPr>
                <w:rFonts w:eastAsia="Calibri" w:cs="B Mitra"/>
                <w:b/>
                <w:bCs/>
                <w:rtl/>
                <w:lang w:bidi="fa-IR"/>
              </w:rPr>
            </w:pPr>
          </w:p>
        </w:tc>
        <w:tc>
          <w:tcPr>
            <w:tcW w:w="567" w:type="dxa"/>
          </w:tcPr>
          <w:p w:rsidR="0033405A" w:rsidRPr="000C41AF" w:rsidRDefault="0033405A" w:rsidP="001F70DB">
            <w:pPr>
              <w:jc w:val="center"/>
              <w:rPr>
                <w:rFonts w:eastAsia="Calibri" w:cs="B Mitra"/>
                <w:b/>
                <w:bCs/>
                <w:rtl/>
                <w:lang w:bidi="fa-IR"/>
              </w:rPr>
            </w:pPr>
          </w:p>
        </w:tc>
        <w:tc>
          <w:tcPr>
            <w:tcW w:w="567" w:type="dxa"/>
          </w:tcPr>
          <w:p w:rsidR="0033405A" w:rsidRPr="000C41AF" w:rsidRDefault="0033405A" w:rsidP="001F70DB">
            <w:pPr>
              <w:jc w:val="center"/>
              <w:rPr>
                <w:rFonts w:eastAsia="Calibri" w:cs="B Mitra"/>
                <w:b/>
                <w:bCs/>
                <w:rtl/>
                <w:lang w:bidi="fa-IR"/>
              </w:rPr>
            </w:pPr>
          </w:p>
        </w:tc>
        <w:tc>
          <w:tcPr>
            <w:tcW w:w="567" w:type="dxa"/>
          </w:tcPr>
          <w:p w:rsidR="0033405A" w:rsidRPr="000C41AF" w:rsidRDefault="0033405A" w:rsidP="001F70DB">
            <w:pPr>
              <w:jc w:val="center"/>
              <w:rPr>
                <w:rFonts w:eastAsia="Calibri" w:cs="B Mitra"/>
                <w:b/>
                <w:bCs/>
                <w:rtl/>
                <w:lang w:bidi="fa-IR"/>
              </w:rPr>
            </w:pPr>
          </w:p>
        </w:tc>
      </w:tr>
      <w:tr w:rsidR="0033405A" w:rsidRPr="000C41AF" w:rsidTr="0018055A">
        <w:trPr>
          <w:cnfStyle w:val="000000100000" w:firstRow="0" w:lastRow="0" w:firstColumn="0" w:lastColumn="0" w:oddVBand="0" w:evenVBand="0" w:oddHBand="1" w:evenHBand="0" w:firstRowFirstColumn="0" w:firstRowLastColumn="0" w:lastRowFirstColumn="0" w:lastRowLastColumn="0"/>
        </w:trPr>
        <w:tc>
          <w:tcPr>
            <w:tcW w:w="6488" w:type="dxa"/>
          </w:tcPr>
          <w:p w:rsidR="0033405A" w:rsidRPr="000C41AF" w:rsidRDefault="0033405A" w:rsidP="0018055A">
            <w:pPr>
              <w:bidi/>
              <w:contextualSpacing/>
              <w:jc w:val="both"/>
              <w:rPr>
                <w:rFonts w:eastAsia="Calibri" w:cs="B Mitra"/>
                <w:sz w:val="28"/>
                <w:szCs w:val="28"/>
                <w:rtl/>
              </w:rPr>
            </w:pPr>
            <w:r w:rsidRPr="000C41AF">
              <w:rPr>
                <w:rFonts w:eastAsia="Calibri" w:cs="B Mitra" w:hint="cs"/>
                <w:sz w:val="28"/>
                <w:szCs w:val="28"/>
                <w:rtl/>
                <w:lang w:bidi="fa-IR"/>
              </w:rPr>
              <w:t>من هنگام انجام وظایف پزشکی احساس می‌کنم که تحت فشار هستم.</w:t>
            </w:r>
          </w:p>
        </w:tc>
        <w:tc>
          <w:tcPr>
            <w:tcW w:w="567" w:type="dxa"/>
          </w:tcPr>
          <w:p w:rsidR="0033405A" w:rsidRPr="000C41AF" w:rsidRDefault="0033405A" w:rsidP="001F70DB">
            <w:pPr>
              <w:jc w:val="center"/>
              <w:rPr>
                <w:rFonts w:eastAsia="Calibri" w:cs="B Mitra"/>
                <w:b/>
                <w:bCs/>
                <w:rtl/>
                <w:lang w:bidi="fa-IR"/>
              </w:rPr>
            </w:pPr>
          </w:p>
        </w:tc>
        <w:tc>
          <w:tcPr>
            <w:tcW w:w="567" w:type="dxa"/>
          </w:tcPr>
          <w:p w:rsidR="0033405A" w:rsidRPr="000C41AF" w:rsidRDefault="0033405A" w:rsidP="001F70DB">
            <w:pPr>
              <w:jc w:val="center"/>
              <w:rPr>
                <w:rFonts w:eastAsia="Calibri" w:cs="B Mitra"/>
                <w:b/>
                <w:bCs/>
                <w:rtl/>
                <w:lang w:bidi="fa-IR"/>
              </w:rPr>
            </w:pPr>
          </w:p>
        </w:tc>
        <w:tc>
          <w:tcPr>
            <w:tcW w:w="567" w:type="dxa"/>
          </w:tcPr>
          <w:p w:rsidR="0033405A" w:rsidRPr="000C41AF" w:rsidRDefault="0033405A" w:rsidP="001F70DB">
            <w:pPr>
              <w:jc w:val="center"/>
              <w:rPr>
                <w:rFonts w:eastAsia="Calibri" w:cs="B Mitra"/>
                <w:b/>
                <w:bCs/>
                <w:rtl/>
                <w:lang w:bidi="fa-IR"/>
              </w:rPr>
            </w:pPr>
          </w:p>
        </w:tc>
        <w:tc>
          <w:tcPr>
            <w:tcW w:w="567" w:type="dxa"/>
          </w:tcPr>
          <w:p w:rsidR="0033405A" w:rsidRPr="000C41AF" w:rsidRDefault="0033405A" w:rsidP="001F70DB">
            <w:pPr>
              <w:jc w:val="center"/>
              <w:rPr>
                <w:rFonts w:eastAsia="Calibri" w:cs="B Mitra"/>
                <w:b/>
                <w:bCs/>
                <w:rtl/>
                <w:lang w:bidi="fa-IR"/>
              </w:rPr>
            </w:pPr>
          </w:p>
        </w:tc>
        <w:tc>
          <w:tcPr>
            <w:tcW w:w="567" w:type="dxa"/>
          </w:tcPr>
          <w:p w:rsidR="0033405A" w:rsidRPr="000C41AF" w:rsidRDefault="0033405A" w:rsidP="001F70DB">
            <w:pPr>
              <w:jc w:val="center"/>
              <w:rPr>
                <w:rFonts w:eastAsia="Calibri" w:cs="B Mitra"/>
                <w:b/>
                <w:bCs/>
                <w:rtl/>
                <w:lang w:bidi="fa-IR"/>
              </w:rPr>
            </w:pPr>
          </w:p>
        </w:tc>
      </w:tr>
      <w:tr w:rsidR="0033405A" w:rsidRPr="000C41AF" w:rsidTr="0018055A">
        <w:tc>
          <w:tcPr>
            <w:tcW w:w="6488" w:type="dxa"/>
          </w:tcPr>
          <w:p w:rsidR="0033405A" w:rsidRPr="000C41AF" w:rsidRDefault="0033405A" w:rsidP="0018055A">
            <w:pPr>
              <w:bidi/>
              <w:contextualSpacing/>
              <w:jc w:val="both"/>
              <w:rPr>
                <w:rFonts w:eastAsia="Calibri" w:cs="B Mitra"/>
                <w:sz w:val="28"/>
                <w:szCs w:val="28"/>
                <w:rtl/>
              </w:rPr>
            </w:pPr>
            <w:r w:rsidRPr="000C41AF">
              <w:rPr>
                <w:rFonts w:eastAsia="Calibri" w:cs="B Mitra" w:hint="cs"/>
                <w:sz w:val="28"/>
                <w:szCs w:val="28"/>
                <w:rtl/>
                <w:lang w:bidi="fa-IR"/>
              </w:rPr>
              <w:t>من از تحصیل در رشته پزشکی لذت فراوان می‌برم.</w:t>
            </w:r>
          </w:p>
        </w:tc>
        <w:tc>
          <w:tcPr>
            <w:tcW w:w="567" w:type="dxa"/>
          </w:tcPr>
          <w:p w:rsidR="0033405A" w:rsidRPr="000C41AF" w:rsidRDefault="0033405A" w:rsidP="001F70DB">
            <w:pPr>
              <w:jc w:val="center"/>
              <w:rPr>
                <w:rFonts w:eastAsia="Calibri" w:cs="B Mitra"/>
                <w:b/>
                <w:bCs/>
                <w:rtl/>
                <w:lang w:bidi="fa-IR"/>
              </w:rPr>
            </w:pPr>
          </w:p>
        </w:tc>
        <w:tc>
          <w:tcPr>
            <w:tcW w:w="567" w:type="dxa"/>
          </w:tcPr>
          <w:p w:rsidR="0033405A" w:rsidRPr="000C41AF" w:rsidRDefault="0033405A" w:rsidP="001F70DB">
            <w:pPr>
              <w:jc w:val="center"/>
              <w:rPr>
                <w:rFonts w:eastAsia="Calibri" w:cs="B Mitra"/>
                <w:b/>
                <w:bCs/>
                <w:rtl/>
                <w:lang w:bidi="fa-IR"/>
              </w:rPr>
            </w:pPr>
          </w:p>
        </w:tc>
        <w:tc>
          <w:tcPr>
            <w:tcW w:w="567" w:type="dxa"/>
          </w:tcPr>
          <w:p w:rsidR="0033405A" w:rsidRPr="000C41AF" w:rsidRDefault="0033405A" w:rsidP="001F70DB">
            <w:pPr>
              <w:jc w:val="center"/>
              <w:rPr>
                <w:rFonts w:eastAsia="Calibri" w:cs="B Mitra"/>
                <w:b/>
                <w:bCs/>
                <w:rtl/>
                <w:lang w:bidi="fa-IR"/>
              </w:rPr>
            </w:pPr>
          </w:p>
        </w:tc>
        <w:tc>
          <w:tcPr>
            <w:tcW w:w="567" w:type="dxa"/>
          </w:tcPr>
          <w:p w:rsidR="0033405A" w:rsidRPr="000C41AF" w:rsidRDefault="0033405A" w:rsidP="001F70DB">
            <w:pPr>
              <w:jc w:val="center"/>
              <w:rPr>
                <w:rFonts w:eastAsia="Calibri" w:cs="B Mitra"/>
                <w:b/>
                <w:bCs/>
                <w:rtl/>
                <w:lang w:bidi="fa-IR"/>
              </w:rPr>
            </w:pPr>
          </w:p>
        </w:tc>
        <w:tc>
          <w:tcPr>
            <w:tcW w:w="567" w:type="dxa"/>
          </w:tcPr>
          <w:p w:rsidR="0033405A" w:rsidRPr="000C41AF" w:rsidRDefault="0033405A" w:rsidP="001F70DB">
            <w:pPr>
              <w:jc w:val="center"/>
              <w:rPr>
                <w:rFonts w:eastAsia="Calibri" w:cs="B Mitra"/>
                <w:b/>
                <w:bCs/>
                <w:rtl/>
                <w:lang w:bidi="fa-IR"/>
              </w:rPr>
            </w:pPr>
          </w:p>
        </w:tc>
      </w:tr>
      <w:tr w:rsidR="0033405A" w:rsidRPr="000C41AF" w:rsidTr="0018055A">
        <w:trPr>
          <w:cnfStyle w:val="000000100000" w:firstRow="0" w:lastRow="0" w:firstColumn="0" w:lastColumn="0" w:oddVBand="0" w:evenVBand="0" w:oddHBand="1" w:evenHBand="0" w:firstRowFirstColumn="0" w:firstRowLastColumn="0" w:lastRowFirstColumn="0" w:lastRowLastColumn="0"/>
        </w:trPr>
        <w:tc>
          <w:tcPr>
            <w:tcW w:w="6488" w:type="dxa"/>
          </w:tcPr>
          <w:p w:rsidR="0033405A" w:rsidRPr="000C41AF" w:rsidRDefault="0033405A" w:rsidP="0018055A">
            <w:pPr>
              <w:bidi/>
              <w:contextualSpacing/>
              <w:jc w:val="both"/>
              <w:rPr>
                <w:rFonts w:eastAsia="Calibri" w:cs="B Mitra"/>
                <w:sz w:val="28"/>
                <w:szCs w:val="28"/>
                <w:rtl/>
              </w:rPr>
            </w:pPr>
            <w:r w:rsidRPr="000C41AF">
              <w:rPr>
                <w:rFonts w:eastAsia="Calibri" w:cs="B Mitra" w:hint="cs"/>
                <w:sz w:val="28"/>
                <w:szCs w:val="28"/>
                <w:rtl/>
                <w:lang w:bidi="fa-IR"/>
              </w:rPr>
              <w:t>رشته پزشکی کاری است که من نمی توانم به خوبی آنرا انجام دهم.</w:t>
            </w:r>
          </w:p>
        </w:tc>
        <w:tc>
          <w:tcPr>
            <w:tcW w:w="567" w:type="dxa"/>
          </w:tcPr>
          <w:p w:rsidR="0033405A" w:rsidRPr="000C41AF" w:rsidRDefault="0033405A" w:rsidP="001F70DB">
            <w:pPr>
              <w:jc w:val="center"/>
              <w:rPr>
                <w:rFonts w:eastAsia="Calibri" w:cs="B Mitra"/>
                <w:b/>
                <w:bCs/>
                <w:rtl/>
                <w:lang w:bidi="fa-IR"/>
              </w:rPr>
            </w:pPr>
          </w:p>
        </w:tc>
        <w:tc>
          <w:tcPr>
            <w:tcW w:w="567" w:type="dxa"/>
          </w:tcPr>
          <w:p w:rsidR="0033405A" w:rsidRPr="000C41AF" w:rsidRDefault="0033405A" w:rsidP="001F70DB">
            <w:pPr>
              <w:jc w:val="center"/>
              <w:rPr>
                <w:rFonts w:eastAsia="Calibri" w:cs="B Mitra"/>
                <w:b/>
                <w:bCs/>
                <w:rtl/>
                <w:lang w:bidi="fa-IR"/>
              </w:rPr>
            </w:pPr>
          </w:p>
        </w:tc>
        <w:tc>
          <w:tcPr>
            <w:tcW w:w="567" w:type="dxa"/>
          </w:tcPr>
          <w:p w:rsidR="0033405A" w:rsidRPr="000C41AF" w:rsidRDefault="0033405A" w:rsidP="001F70DB">
            <w:pPr>
              <w:jc w:val="center"/>
              <w:rPr>
                <w:rFonts w:eastAsia="Calibri" w:cs="B Mitra"/>
                <w:b/>
                <w:bCs/>
                <w:rtl/>
                <w:lang w:bidi="fa-IR"/>
              </w:rPr>
            </w:pPr>
          </w:p>
        </w:tc>
        <w:tc>
          <w:tcPr>
            <w:tcW w:w="567" w:type="dxa"/>
          </w:tcPr>
          <w:p w:rsidR="0033405A" w:rsidRPr="000C41AF" w:rsidRDefault="0033405A" w:rsidP="001F70DB">
            <w:pPr>
              <w:jc w:val="center"/>
              <w:rPr>
                <w:rFonts w:eastAsia="Calibri" w:cs="B Mitra"/>
                <w:b/>
                <w:bCs/>
                <w:rtl/>
                <w:lang w:bidi="fa-IR"/>
              </w:rPr>
            </w:pPr>
          </w:p>
        </w:tc>
        <w:tc>
          <w:tcPr>
            <w:tcW w:w="567" w:type="dxa"/>
          </w:tcPr>
          <w:p w:rsidR="0033405A" w:rsidRPr="000C41AF" w:rsidRDefault="0033405A" w:rsidP="001F70DB">
            <w:pPr>
              <w:jc w:val="center"/>
              <w:rPr>
                <w:rFonts w:eastAsia="Calibri" w:cs="B Mitra"/>
                <w:b/>
                <w:bCs/>
                <w:rtl/>
                <w:lang w:bidi="fa-IR"/>
              </w:rPr>
            </w:pPr>
          </w:p>
        </w:tc>
      </w:tr>
      <w:tr w:rsidR="0033405A" w:rsidRPr="000C41AF" w:rsidTr="0018055A">
        <w:tc>
          <w:tcPr>
            <w:tcW w:w="6488" w:type="dxa"/>
          </w:tcPr>
          <w:p w:rsidR="0033405A" w:rsidRPr="000C41AF" w:rsidRDefault="0033405A" w:rsidP="0018055A">
            <w:pPr>
              <w:bidi/>
              <w:contextualSpacing/>
              <w:jc w:val="both"/>
              <w:rPr>
                <w:rFonts w:eastAsia="Calibri" w:cs="B Mitra"/>
                <w:sz w:val="28"/>
                <w:szCs w:val="28"/>
                <w:rtl/>
              </w:rPr>
            </w:pPr>
            <w:r w:rsidRPr="000C41AF">
              <w:rPr>
                <w:rFonts w:eastAsia="Calibri" w:cs="B Mitra" w:hint="cs"/>
                <w:sz w:val="28"/>
                <w:szCs w:val="28"/>
                <w:rtl/>
                <w:lang w:bidi="fa-IR"/>
              </w:rPr>
              <w:t>تحصیل در رشته پزشکی برای من مانند سرگرمی است.</w:t>
            </w:r>
          </w:p>
        </w:tc>
        <w:tc>
          <w:tcPr>
            <w:tcW w:w="567" w:type="dxa"/>
          </w:tcPr>
          <w:p w:rsidR="0033405A" w:rsidRPr="000C41AF" w:rsidRDefault="0033405A" w:rsidP="001F70DB">
            <w:pPr>
              <w:jc w:val="center"/>
              <w:rPr>
                <w:rFonts w:eastAsia="Calibri" w:cs="B Mitra"/>
                <w:b/>
                <w:bCs/>
                <w:rtl/>
                <w:lang w:bidi="fa-IR"/>
              </w:rPr>
            </w:pPr>
          </w:p>
        </w:tc>
        <w:tc>
          <w:tcPr>
            <w:tcW w:w="567" w:type="dxa"/>
          </w:tcPr>
          <w:p w:rsidR="0033405A" w:rsidRPr="000C41AF" w:rsidRDefault="0033405A" w:rsidP="001F70DB">
            <w:pPr>
              <w:jc w:val="center"/>
              <w:rPr>
                <w:rFonts w:eastAsia="Calibri" w:cs="B Mitra"/>
                <w:b/>
                <w:bCs/>
                <w:rtl/>
                <w:lang w:bidi="fa-IR"/>
              </w:rPr>
            </w:pPr>
          </w:p>
        </w:tc>
        <w:tc>
          <w:tcPr>
            <w:tcW w:w="567" w:type="dxa"/>
          </w:tcPr>
          <w:p w:rsidR="0033405A" w:rsidRPr="000C41AF" w:rsidRDefault="0033405A" w:rsidP="001F70DB">
            <w:pPr>
              <w:jc w:val="center"/>
              <w:rPr>
                <w:rFonts w:eastAsia="Calibri" w:cs="B Mitra"/>
                <w:b/>
                <w:bCs/>
                <w:rtl/>
                <w:lang w:bidi="fa-IR"/>
              </w:rPr>
            </w:pPr>
          </w:p>
        </w:tc>
        <w:tc>
          <w:tcPr>
            <w:tcW w:w="567" w:type="dxa"/>
          </w:tcPr>
          <w:p w:rsidR="0033405A" w:rsidRPr="000C41AF" w:rsidRDefault="0033405A" w:rsidP="001F70DB">
            <w:pPr>
              <w:jc w:val="center"/>
              <w:rPr>
                <w:rFonts w:eastAsia="Calibri" w:cs="B Mitra"/>
                <w:b/>
                <w:bCs/>
                <w:rtl/>
                <w:lang w:bidi="fa-IR"/>
              </w:rPr>
            </w:pPr>
          </w:p>
        </w:tc>
        <w:tc>
          <w:tcPr>
            <w:tcW w:w="567" w:type="dxa"/>
          </w:tcPr>
          <w:p w:rsidR="0033405A" w:rsidRPr="000C41AF" w:rsidRDefault="0033405A" w:rsidP="001F70DB">
            <w:pPr>
              <w:jc w:val="center"/>
              <w:rPr>
                <w:rFonts w:eastAsia="Calibri" w:cs="B Mitra"/>
                <w:b/>
                <w:bCs/>
                <w:rtl/>
                <w:lang w:bidi="fa-IR"/>
              </w:rPr>
            </w:pPr>
          </w:p>
        </w:tc>
      </w:tr>
      <w:tr w:rsidR="0033405A" w:rsidRPr="000C41AF" w:rsidTr="0018055A">
        <w:trPr>
          <w:cnfStyle w:val="000000100000" w:firstRow="0" w:lastRow="0" w:firstColumn="0" w:lastColumn="0" w:oddVBand="0" w:evenVBand="0" w:oddHBand="1" w:evenHBand="0" w:firstRowFirstColumn="0" w:firstRowLastColumn="0" w:lastRowFirstColumn="0" w:lastRowLastColumn="0"/>
        </w:trPr>
        <w:tc>
          <w:tcPr>
            <w:tcW w:w="6488" w:type="dxa"/>
          </w:tcPr>
          <w:p w:rsidR="0033405A" w:rsidRPr="000C41AF" w:rsidRDefault="0033405A" w:rsidP="0018055A">
            <w:pPr>
              <w:bidi/>
              <w:contextualSpacing/>
              <w:jc w:val="both"/>
              <w:rPr>
                <w:rFonts w:eastAsia="Calibri" w:cs="B Mitra"/>
                <w:sz w:val="28"/>
                <w:szCs w:val="28"/>
              </w:rPr>
            </w:pPr>
            <w:r w:rsidRPr="000C41AF">
              <w:rPr>
                <w:rFonts w:eastAsia="Calibri" w:cs="B Mitra" w:hint="cs"/>
                <w:sz w:val="28"/>
                <w:szCs w:val="28"/>
                <w:rtl/>
                <w:lang w:bidi="fa-IR"/>
              </w:rPr>
              <w:t>من هنگام انجام وظایف پزشکی، مضطرب هستم.</w:t>
            </w:r>
          </w:p>
        </w:tc>
        <w:tc>
          <w:tcPr>
            <w:tcW w:w="567" w:type="dxa"/>
          </w:tcPr>
          <w:p w:rsidR="0033405A" w:rsidRPr="000C41AF" w:rsidRDefault="0033405A" w:rsidP="001F70DB">
            <w:pPr>
              <w:jc w:val="center"/>
              <w:rPr>
                <w:rFonts w:eastAsia="Calibri" w:cs="B Mitra"/>
                <w:b/>
                <w:bCs/>
                <w:rtl/>
                <w:lang w:bidi="fa-IR"/>
              </w:rPr>
            </w:pPr>
          </w:p>
        </w:tc>
        <w:tc>
          <w:tcPr>
            <w:tcW w:w="567" w:type="dxa"/>
          </w:tcPr>
          <w:p w:rsidR="0033405A" w:rsidRPr="000C41AF" w:rsidRDefault="0033405A" w:rsidP="001F70DB">
            <w:pPr>
              <w:jc w:val="center"/>
              <w:rPr>
                <w:rFonts w:eastAsia="Calibri" w:cs="B Mitra"/>
                <w:b/>
                <w:bCs/>
                <w:rtl/>
                <w:lang w:bidi="fa-IR"/>
              </w:rPr>
            </w:pPr>
          </w:p>
        </w:tc>
        <w:tc>
          <w:tcPr>
            <w:tcW w:w="567" w:type="dxa"/>
          </w:tcPr>
          <w:p w:rsidR="0033405A" w:rsidRPr="000C41AF" w:rsidRDefault="0033405A" w:rsidP="001F70DB">
            <w:pPr>
              <w:jc w:val="center"/>
              <w:rPr>
                <w:rFonts w:eastAsia="Calibri" w:cs="B Mitra"/>
                <w:b/>
                <w:bCs/>
                <w:rtl/>
                <w:lang w:bidi="fa-IR"/>
              </w:rPr>
            </w:pPr>
          </w:p>
        </w:tc>
        <w:tc>
          <w:tcPr>
            <w:tcW w:w="567" w:type="dxa"/>
          </w:tcPr>
          <w:p w:rsidR="0033405A" w:rsidRPr="000C41AF" w:rsidRDefault="0033405A" w:rsidP="001F70DB">
            <w:pPr>
              <w:jc w:val="center"/>
              <w:rPr>
                <w:rFonts w:eastAsia="Calibri" w:cs="B Mitra"/>
                <w:b/>
                <w:bCs/>
                <w:rtl/>
                <w:lang w:bidi="fa-IR"/>
              </w:rPr>
            </w:pPr>
          </w:p>
        </w:tc>
        <w:tc>
          <w:tcPr>
            <w:tcW w:w="567" w:type="dxa"/>
          </w:tcPr>
          <w:p w:rsidR="0033405A" w:rsidRPr="000C41AF" w:rsidRDefault="0033405A" w:rsidP="001F70DB">
            <w:pPr>
              <w:jc w:val="center"/>
              <w:rPr>
                <w:rFonts w:eastAsia="Calibri" w:cs="B Mitra"/>
                <w:b/>
                <w:bCs/>
                <w:rtl/>
                <w:lang w:bidi="fa-IR"/>
              </w:rPr>
            </w:pPr>
          </w:p>
        </w:tc>
      </w:tr>
    </w:tbl>
    <w:p w:rsidR="0033405A" w:rsidRDefault="0033405A" w:rsidP="0033405A">
      <w:pPr>
        <w:bidi/>
        <w:jc w:val="both"/>
        <w:rPr>
          <w:rtl/>
        </w:rPr>
      </w:pPr>
    </w:p>
    <w:p w:rsidR="0018055A" w:rsidRDefault="0018055A" w:rsidP="0033405A">
      <w:pPr>
        <w:bidi/>
        <w:jc w:val="both"/>
        <w:rPr>
          <w:rFonts w:cs="B Nazanin"/>
          <w:sz w:val="28"/>
          <w:szCs w:val="28"/>
          <w:rtl/>
        </w:rPr>
      </w:pPr>
    </w:p>
    <w:p w:rsidR="0033405A" w:rsidRPr="0018055A" w:rsidRDefault="0033405A" w:rsidP="0018055A">
      <w:pPr>
        <w:bidi/>
        <w:jc w:val="both"/>
        <w:rPr>
          <w:rFonts w:cs="B Nazanin"/>
          <w:b/>
          <w:bCs/>
          <w:sz w:val="28"/>
          <w:szCs w:val="28"/>
          <w:rtl/>
        </w:rPr>
      </w:pPr>
      <w:r w:rsidRPr="0018055A">
        <w:rPr>
          <w:rFonts w:cs="B Nazanin"/>
          <w:b/>
          <w:bCs/>
          <w:sz w:val="28"/>
          <w:szCs w:val="28"/>
          <w:rtl/>
        </w:rPr>
        <w:t>معرف</w:t>
      </w:r>
      <w:r w:rsidRPr="0018055A">
        <w:rPr>
          <w:rFonts w:cs="B Nazanin" w:hint="cs"/>
          <w:b/>
          <w:bCs/>
          <w:sz w:val="28"/>
          <w:szCs w:val="28"/>
          <w:rtl/>
        </w:rPr>
        <w:t>ی</w:t>
      </w:r>
      <w:r w:rsidRPr="0018055A">
        <w:rPr>
          <w:rFonts w:cs="B Nazanin"/>
          <w:b/>
          <w:bCs/>
          <w:sz w:val="28"/>
          <w:szCs w:val="28"/>
          <w:rtl/>
        </w:rPr>
        <w:t xml:space="preserve"> پرسشنامه</w:t>
      </w:r>
    </w:p>
    <w:p w:rsidR="0033405A" w:rsidRPr="0018055A" w:rsidRDefault="0033405A" w:rsidP="0033405A">
      <w:pPr>
        <w:bidi/>
        <w:spacing w:before="240"/>
        <w:ind w:left="567" w:right="567"/>
        <w:contextualSpacing/>
        <w:jc w:val="both"/>
        <w:rPr>
          <w:rFonts w:eastAsia="Calibri" w:cs="B Nazanin"/>
          <w:sz w:val="28"/>
          <w:szCs w:val="28"/>
          <w:rtl/>
          <w:lang w:bidi="fa-IR"/>
        </w:rPr>
      </w:pPr>
      <w:r w:rsidRPr="0018055A">
        <w:rPr>
          <w:rFonts w:eastAsia="Calibri" w:cs="B Nazanin" w:hint="cs"/>
          <w:sz w:val="28"/>
          <w:szCs w:val="28"/>
          <w:rtl/>
          <w:lang w:bidi="fa-IR"/>
        </w:rPr>
        <w:t>انگیزش</w:t>
      </w:r>
      <w:r w:rsidRPr="0018055A">
        <w:rPr>
          <w:rFonts w:eastAsia="Calibri" w:cs="B Nazanin"/>
          <w:sz w:val="28"/>
          <w:szCs w:val="28"/>
          <w:rtl/>
          <w:lang w:bidi="fa-IR"/>
        </w:rPr>
        <w:t xml:space="preserve"> </w:t>
      </w:r>
      <w:r w:rsidRPr="0018055A">
        <w:rPr>
          <w:rFonts w:eastAsia="Calibri" w:cs="B Nazanin" w:hint="cs"/>
          <w:sz w:val="28"/>
          <w:szCs w:val="28"/>
          <w:rtl/>
          <w:lang w:bidi="fa-IR"/>
        </w:rPr>
        <w:t>یکی</w:t>
      </w:r>
      <w:r w:rsidRPr="0018055A">
        <w:rPr>
          <w:rFonts w:eastAsia="Calibri" w:cs="B Nazanin"/>
          <w:sz w:val="28"/>
          <w:szCs w:val="28"/>
          <w:rtl/>
          <w:lang w:bidi="fa-IR"/>
        </w:rPr>
        <w:t xml:space="preserve"> از ابعاد درون</w:t>
      </w:r>
      <w:r w:rsidRPr="0018055A">
        <w:rPr>
          <w:rFonts w:eastAsia="Calibri" w:cs="B Nazanin" w:hint="cs"/>
          <w:sz w:val="28"/>
          <w:szCs w:val="28"/>
          <w:rtl/>
          <w:lang w:bidi="fa-IR"/>
        </w:rPr>
        <w:t>ی</w:t>
      </w:r>
      <w:r w:rsidRPr="0018055A">
        <w:rPr>
          <w:rFonts w:eastAsia="Calibri" w:cs="B Nazanin"/>
          <w:sz w:val="28"/>
          <w:szCs w:val="28"/>
          <w:rtl/>
          <w:lang w:bidi="fa-IR"/>
        </w:rPr>
        <w:t xml:space="preserve"> انسان است که باعث تحر</w:t>
      </w:r>
      <w:r w:rsidRPr="0018055A">
        <w:rPr>
          <w:rFonts w:eastAsia="Calibri" w:cs="B Nazanin" w:hint="cs"/>
          <w:sz w:val="28"/>
          <w:szCs w:val="28"/>
          <w:rtl/>
          <w:lang w:bidi="fa-IR"/>
        </w:rPr>
        <w:t>یک،</w:t>
      </w:r>
      <w:r w:rsidRPr="0018055A">
        <w:rPr>
          <w:rFonts w:eastAsia="Calibri" w:cs="B Nazanin"/>
          <w:sz w:val="28"/>
          <w:szCs w:val="28"/>
          <w:rtl/>
          <w:lang w:bidi="fa-IR"/>
        </w:rPr>
        <w:t xml:space="preserve"> جهت ده</w:t>
      </w:r>
      <w:r w:rsidRPr="0018055A">
        <w:rPr>
          <w:rFonts w:eastAsia="Calibri" w:cs="B Nazanin" w:hint="cs"/>
          <w:sz w:val="28"/>
          <w:szCs w:val="28"/>
          <w:rtl/>
          <w:lang w:bidi="fa-IR"/>
        </w:rPr>
        <w:t>ی</w:t>
      </w:r>
      <w:r w:rsidRPr="0018055A">
        <w:rPr>
          <w:rFonts w:eastAsia="Calibri" w:cs="B Nazanin"/>
          <w:sz w:val="28"/>
          <w:szCs w:val="28"/>
          <w:rtl/>
          <w:lang w:bidi="fa-IR"/>
        </w:rPr>
        <w:t xml:space="preserve"> و نگهدار</w:t>
      </w:r>
      <w:r w:rsidRPr="0018055A">
        <w:rPr>
          <w:rFonts w:eastAsia="Calibri" w:cs="B Nazanin" w:hint="cs"/>
          <w:sz w:val="28"/>
          <w:szCs w:val="28"/>
          <w:rtl/>
          <w:lang w:bidi="fa-IR"/>
        </w:rPr>
        <w:t>ی</w:t>
      </w:r>
      <w:r w:rsidRPr="0018055A">
        <w:rPr>
          <w:rFonts w:eastAsia="Calibri" w:cs="B Nazanin"/>
          <w:sz w:val="28"/>
          <w:szCs w:val="28"/>
          <w:rtl/>
          <w:lang w:bidi="fa-IR"/>
        </w:rPr>
        <w:t xml:space="preserve"> تلاش فرد جهت انجام اعمال گوناگون می‌شود. به منظور اندازه گ</w:t>
      </w:r>
      <w:r w:rsidRPr="0018055A">
        <w:rPr>
          <w:rFonts w:eastAsia="Calibri" w:cs="B Nazanin" w:hint="cs"/>
          <w:sz w:val="28"/>
          <w:szCs w:val="28"/>
          <w:rtl/>
          <w:lang w:bidi="fa-IR"/>
        </w:rPr>
        <w:t>یری</w:t>
      </w:r>
      <w:r w:rsidRPr="0018055A">
        <w:rPr>
          <w:rFonts w:eastAsia="Calibri" w:cs="B Nazanin"/>
          <w:sz w:val="28"/>
          <w:szCs w:val="28"/>
          <w:rtl/>
          <w:lang w:bidi="fa-IR"/>
        </w:rPr>
        <w:t xml:space="preserve"> انگ</w:t>
      </w:r>
      <w:r w:rsidRPr="0018055A">
        <w:rPr>
          <w:rFonts w:eastAsia="Calibri" w:cs="B Nazanin" w:hint="cs"/>
          <w:sz w:val="28"/>
          <w:szCs w:val="28"/>
          <w:rtl/>
          <w:lang w:bidi="fa-IR"/>
        </w:rPr>
        <w:t>یزش</w:t>
      </w:r>
      <w:r w:rsidRPr="0018055A">
        <w:rPr>
          <w:rFonts w:eastAsia="Calibri" w:cs="B Nazanin"/>
          <w:sz w:val="28"/>
          <w:szCs w:val="28"/>
          <w:rtl/>
          <w:lang w:bidi="fa-IR"/>
        </w:rPr>
        <w:t xml:space="preserve"> درون</w:t>
      </w:r>
      <w:r w:rsidRPr="0018055A">
        <w:rPr>
          <w:rFonts w:eastAsia="Calibri" w:cs="B Nazanin" w:hint="cs"/>
          <w:sz w:val="28"/>
          <w:szCs w:val="28"/>
          <w:rtl/>
          <w:lang w:bidi="fa-IR"/>
        </w:rPr>
        <w:t>ی</w:t>
      </w:r>
      <w:r w:rsidRPr="0018055A">
        <w:rPr>
          <w:rFonts w:eastAsia="Calibri" w:cs="B Nazanin"/>
          <w:sz w:val="28"/>
          <w:szCs w:val="28"/>
          <w:rtl/>
          <w:lang w:bidi="fa-IR"/>
        </w:rPr>
        <w:t xml:space="preserve"> دانشجو</w:t>
      </w:r>
      <w:r w:rsidRPr="0018055A">
        <w:rPr>
          <w:rFonts w:eastAsia="Calibri" w:cs="B Nazanin" w:hint="cs"/>
          <w:sz w:val="28"/>
          <w:szCs w:val="28"/>
          <w:rtl/>
          <w:lang w:bidi="fa-IR"/>
        </w:rPr>
        <w:t>یان</w:t>
      </w:r>
      <w:r w:rsidRPr="0018055A">
        <w:rPr>
          <w:rFonts w:eastAsia="Calibri" w:cs="B Nazanin"/>
          <w:sz w:val="28"/>
          <w:szCs w:val="28"/>
          <w:rtl/>
          <w:lang w:bidi="fa-IR"/>
        </w:rPr>
        <w:t xml:space="preserve"> پزشک</w:t>
      </w:r>
      <w:r w:rsidRPr="0018055A">
        <w:rPr>
          <w:rFonts w:eastAsia="Calibri" w:cs="B Nazanin" w:hint="cs"/>
          <w:sz w:val="28"/>
          <w:szCs w:val="28"/>
          <w:rtl/>
          <w:lang w:bidi="fa-IR"/>
        </w:rPr>
        <w:t>ی</w:t>
      </w:r>
      <w:r w:rsidRPr="0018055A">
        <w:rPr>
          <w:rFonts w:eastAsia="Calibri" w:cs="B Nazanin"/>
          <w:sz w:val="28"/>
          <w:szCs w:val="28"/>
          <w:rtl/>
          <w:lang w:bidi="fa-IR"/>
        </w:rPr>
        <w:t xml:space="preserve"> می‌توان از پرسشنامه انگ</w:t>
      </w:r>
      <w:r w:rsidRPr="0018055A">
        <w:rPr>
          <w:rFonts w:eastAsia="Calibri" w:cs="B Nazanin" w:hint="cs"/>
          <w:sz w:val="28"/>
          <w:szCs w:val="28"/>
          <w:rtl/>
          <w:lang w:bidi="fa-IR"/>
        </w:rPr>
        <w:t>یزش</w:t>
      </w:r>
      <w:r w:rsidRPr="0018055A">
        <w:rPr>
          <w:rFonts w:eastAsia="Calibri" w:cs="B Nazanin"/>
          <w:sz w:val="28"/>
          <w:szCs w:val="28"/>
          <w:rtl/>
          <w:lang w:bidi="fa-IR"/>
        </w:rPr>
        <w:t xml:space="preserve"> درون</w:t>
      </w:r>
      <w:r w:rsidRPr="0018055A">
        <w:rPr>
          <w:rFonts w:eastAsia="Calibri" w:cs="B Nazanin" w:hint="cs"/>
          <w:sz w:val="28"/>
          <w:szCs w:val="28"/>
          <w:rtl/>
          <w:lang w:bidi="fa-IR"/>
        </w:rPr>
        <w:t>ی</w:t>
      </w:r>
      <w:r w:rsidRPr="0018055A">
        <w:rPr>
          <w:rFonts w:eastAsia="Calibri" w:cs="B Nazanin"/>
          <w:sz w:val="28"/>
          <w:szCs w:val="28"/>
          <w:rtl/>
          <w:lang w:bidi="fa-IR"/>
        </w:rPr>
        <w:t xml:space="preserve"> استفاده کرد. ا</w:t>
      </w:r>
      <w:r w:rsidRPr="0018055A">
        <w:rPr>
          <w:rFonts w:eastAsia="Calibri" w:cs="B Nazanin" w:hint="cs"/>
          <w:sz w:val="28"/>
          <w:szCs w:val="28"/>
          <w:rtl/>
          <w:lang w:bidi="fa-IR"/>
        </w:rPr>
        <w:t>ین</w:t>
      </w:r>
      <w:r w:rsidRPr="0018055A">
        <w:rPr>
          <w:rFonts w:eastAsia="Calibri" w:cs="B Nazanin"/>
          <w:sz w:val="28"/>
          <w:szCs w:val="28"/>
          <w:rtl/>
          <w:lang w:bidi="fa-IR"/>
        </w:rPr>
        <w:t xml:space="preserve"> پرسشنامه توسط</w:t>
      </w:r>
      <w:r w:rsidRPr="0018055A">
        <w:rPr>
          <w:rFonts w:eastAsia="Calibri" w:cs="B Nazanin" w:hint="cs"/>
          <w:sz w:val="28"/>
          <w:szCs w:val="28"/>
          <w:rtl/>
          <w:lang w:bidi="fa-IR"/>
        </w:rPr>
        <w:t xml:space="preserve"> مک آلی</w:t>
      </w:r>
      <w:r w:rsidRPr="0018055A">
        <w:rPr>
          <w:rFonts w:eastAsia="Calibri" w:cs="B Nazanin"/>
          <w:sz w:val="28"/>
          <w:szCs w:val="28"/>
          <w:rtl/>
          <w:lang w:bidi="fa-IR"/>
        </w:rPr>
        <w:t xml:space="preserve"> و همکاران (1989) در ح</w:t>
      </w:r>
      <w:r w:rsidRPr="0018055A">
        <w:rPr>
          <w:rFonts w:eastAsia="Calibri" w:cs="B Nazanin" w:hint="cs"/>
          <w:sz w:val="28"/>
          <w:szCs w:val="28"/>
          <w:rtl/>
          <w:lang w:bidi="fa-IR"/>
        </w:rPr>
        <w:t>یطه</w:t>
      </w:r>
      <w:r w:rsidRPr="0018055A">
        <w:rPr>
          <w:rFonts w:eastAsia="Calibri" w:cs="B Nazanin"/>
          <w:sz w:val="28"/>
          <w:szCs w:val="28"/>
          <w:rtl/>
          <w:lang w:bidi="fa-IR"/>
        </w:rPr>
        <w:t xml:space="preserve"> ورزش مورد بررس</w:t>
      </w:r>
      <w:r w:rsidRPr="0018055A">
        <w:rPr>
          <w:rFonts w:eastAsia="Calibri" w:cs="B Nazanin" w:hint="cs"/>
          <w:sz w:val="28"/>
          <w:szCs w:val="28"/>
          <w:rtl/>
          <w:lang w:bidi="fa-IR"/>
        </w:rPr>
        <w:t>ی</w:t>
      </w:r>
      <w:r w:rsidRPr="0018055A">
        <w:rPr>
          <w:rFonts w:eastAsia="Calibri" w:cs="B Nazanin"/>
          <w:sz w:val="28"/>
          <w:szCs w:val="28"/>
          <w:rtl/>
          <w:lang w:bidi="fa-IR"/>
        </w:rPr>
        <w:t xml:space="preserve"> و تحل</w:t>
      </w:r>
      <w:r w:rsidRPr="0018055A">
        <w:rPr>
          <w:rFonts w:eastAsia="Calibri" w:cs="B Nazanin" w:hint="cs"/>
          <w:sz w:val="28"/>
          <w:szCs w:val="28"/>
          <w:rtl/>
          <w:lang w:bidi="fa-IR"/>
        </w:rPr>
        <w:t>یل</w:t>
      </w:r>
      <w:r w:rsidRPr="0018055A">
        <w:rPr>
          <w:rFonts w:eastAsia="Calibri" w:cs="B Nazanin"/>
          <w:sz w:val="28"/>
          <w:szCs w:val="28"/>
          <w:rtl/>
          <w:lang w:bidi="fa-IR"/>
        </w:rPr>
        <w:t xml:space="preserve"> عامل</w:t>
      </w:r>
      <w:r w:rsidRPr="0018055A">
        <w:rPr>
          <w:rFonts w:eastAsia="Calibri" w:cs="B Nazanin" w:hint="cs"/>
          <w:sz w:val="28"/>
          <w:szCs w:val="28"/>
          <w:rtl/>
          <w:lang w:bidi="fa-IR"/>
        </w:rPr>
        <w:t>ی</w:t>
      </w:r>
      <w:r w:rsidRPr="0018055A">
        <w:rPr>
          <w:rFonts w:eastAsia="Calibri" w:cs="B Nazanin"/>
          <w:sz w:val="28"/>
          <w:szCs w:val="28"/>
          <w:rtl/>
          <w:lang w:bidi="fa-IR"/>
        </w:rPr>
        <w:t xml:space="preserve"> قرار گرفته است.</w:t>
      </w:r>
      <w:r w:rsidRPr="0018055A">
        <w:rPr>
          <w:rFonts w:eastAsia="Calibri" w:cs="B Nazanin" w:hint="cs"/>
          <w:sz w:val="28"/>
          <w:szCs w:val="28"/>
          <w:rtl/>
          <w:lang w:bidi="fa-IR"/>
        </w:rPr>
        <w:t xml:space="preserve"> گوتیرز</w:t>
      </w:r>
      <w:r w:rsidRPr="0018055A">
        <w:rPr>
          <w:rFonts w:eastAsia="Calibri" w:cs="B Nazanin"/>
          <w:sz w:val="28"/>
          <w:szCs w:val="28"/>
          <w:rtl/>
          <w:lang w:bidi="fa-IR"/>
        </w:rPr>
        <w:t xml:space="preserve"> و همکاران (2010) آنرا وارد ح</w:t>
      </w:r>
      <w:r w:rsidRPr="0018055A">
        <w:rPr>
          <w:rFonts w:eastAsia="Calibri" w:cs="B Nazanin" w:hint="cs"/>
          <w:sz w:val="28"/>
          <w:szCs w:val="28"/>
          <w:rtl/>
          <w:lang w:bidi="fa-IR"/>
        </w:rPr>
        <w:t>یطه</w:t>
      </w:r>
      <w:r w:rsidRPr="0018055A">
        <w:rPr>
          <w:rFonts w:eastAsia="Calibri" w:cs="B Nazanin"/>
          <w:sz w:val="28"/>
          <w:szCs w:val="28"/>
          <w:rtl/>
          <w:lang w:bidi="fa-IR"/>
        </w:rPr>
        <w:t xml:space="preserve"> </w:t>
      </w:r>
      <w:r w:rsidRPr="0018055A">
        <w:rPr>
          <w:rFonts w:eastAsia="Calibri" w:cs="B Nazanin"/>
          <w:sz w:val="28"/>
          <w:szCs w:val="28"/>
          <w:rtl/>
          <w:lang w:bidi="fa-IR"/>
        </w:rPr>
        <w:lastRenderedPageBreak/>
        <w:t>آموزش ترب</w:t>
      </w:r>
      <w:r w:rsidRPr="0018055A">
        <w:rPr>
          <w:rFonts w:eastAsia="Calibri" w:cs="B Nazanin" w:hint="cs"/>
          <w:sz w:val="28"/>
          <w:szCs w:val="28"/>
          <w:rtl/>
          <w:lang w:bidi="fa-IR"/>
        </w:rPr>
        <w:t>یت</w:t>
      </w:r>
      <w:r w:rsidRPr="0018055A">
        <w:rPr>
          <w:rFonts w:eastAsia="Calibri" w:cs="B Nazanin"/>
          <w:sz w:val="28"/>
          <w:szCs w:val="28"/>
          <w:rtl/>
          <w:lang w:bidi="fa-IR"/>
        </w:rPr>
        <w:t xml:space="preserve"> بدن</w:t>
      </w:r>
      <w:r w:rsidRPr="0018055A">
        <w:rPr>
          <w:rFonts w:eastAsia="Calibri" w:cs="B Nazanin" w:hint="cs"/>
          <w:sz w:val="28"/>
          <w:szCs w:val="28"/>
          <w:rtl/>
          <w:lang w:bidi="fa-IR"/>
        </w:rPr>
        <w:t>ی</w:t>
      </w:r>
      <w:r w:rsidRPr="0018055A">
        <w:rPr>
          <w:rFonts w:eastAsia="Calibri" w:cs="B Nazanin"/>
          <w:sz w:val="28"/>
          <w:szCs w:val="28"/>
          <w:rtl/>
          <w:lang w:bidi="fa-IR"/>
        </w:rPr>
        <w:t xml:space="preserve"> دانشجو</w:t>
      </w:r>
      <w:r w:rsidRPr="0018055A">
        <w:rPr>
          <w:rFonts w:eastAsia="Calibri" w:cs="B Nazanin" w:hint="cs"/>
          <w:sz w:val="28"/>
          <w:szCs w:val="28"/>
          <w:rtl/>
          <w:lang w:bidi="fa-IR"/>
        </w:rPr>
        <w:t>یان</w:t>
      </w:r>
      <w:r w:rsidRPr="0018055A">
        <w:rPr>
          <w:rFonts w:eastAsia="Calibri" w:cs="B Nazanin"/>
          <w:sz w:val="28"/>
          <w:szCs w:val="28"/>
          <w:rtl/>
          <w:lang w:bidi="fa-IR"/>
        </w:rPr>
        <w:t xml:space="preserve"> کردند و پس از انجام تحل</w:t>
      </w:r>
      <w:r w:rsidRPr="0018055A">
        <w:rPr>
          <w:rFonts w:eastAsia="Calibri" w:cs="B Nazanin" w:hint="cs"/>
          <w:sz w:val="28"/>
          <w:szCs w:val="28"/>
          <w:rtl/>
          <w:lang w:bidi="fa-IR"/>
        </w:rPr>
        <w:t>یل</w:t>
      </w:r>
      <w:r w:rsidRPr="0018055A">
        <w:rPr>
          <w:rFonts w:eastAsia="Calibri" w:cs="B Nazanin"/>
          <w:sz w:val="28"/>
          <w:szCs w:val="28"/>
          <w:rtl/>
          <w:lang w:bidi="fa-IR"/>
        </w:rPr>
        <w:t xml:space="preserve"> عامل</w:t>
      </w:r>
      <w:r w:rsidRPr="0018055A">
        <w:rPr>
          <w:rFonts w:eastAsia="Calibri" w:cs="B Nazanin" w:hint="cs"/>
          <w:sz w:val="28"/>
          <w:szCs w:val="28"/>
          <w:rtl/>
          <w:lang w:bidi="fa-IR"/>
        </w:rPr>
        <w:t>ی</w:t>
      </w:r>
      <w:r w:rsidRPr="0018055A">
        <w:rPr>
          <w:rFonts w:eastAsia="Calibri" w:cs="B Nazanin"/>
          <w:sz w:val="28"/>
          <w:szCs w:val="28"/>
          <w:rtl/>
          <w:lang w:bidi="fa-IR"/>
        </w:rPr>
        <w:t xml:space="preserve"> تا</w:t>
      </w:r>
      <w:r w:rsidRPr="0018055A">
        <w:rPr>
          <w:rFonts w:eastAsia="Calibri" w:cs="B Nazanin" w:hint="cs"/>
          <w:sz w:val="28"/>
          <w:szCs w:val="28"/>
          <w:rtl/>
          <w:lang w:bidi="fa-IR"/>
        </w:rPr>
        <w:t>ییدي،</w:t>
      </w:r>
      <w:r w:rsidRPr="0018055A">
        <w:rPr>
          <w:rFonts w:eastAsia="Calibri" w:cs="B Nazanin"/>
          <w:sz w:val="28"/>
          <w:szCs w:val="28"/>
          <w:rtl/>
          <w:lang w:bidi="fa-IR"/>
        </w:rPr>
        <w:t xml:space="preserve"> آنرا مورد استفاده قرار دادند.</w:t>
      </w:r>
    </w:p>
    <w:p w:rsidR="0033405A" w:rsidRPr="0018055A" w:rsidRDefault="0033405A" w:rsidP="0033405A">
      <w:pPr>
        <w:bidi/>
        <w:spacing w:before="240"/>
        <w:ind w:left="567" w:right="567"/>
        <w:contextualSpacing/>
        <w:jc w:val="both"/>
        <w:rPr>
          <w:rFonts w:eastAsia="Calibri" w:cs="B Nazanin"/>
          <w:sz w:val="28"/>
          <w:szCs w:val="28"/>
          <w:rtl/>
          <w:lang w:bidi="fa-IR"/>
        </w:rPr>
      </w:pPr>
      <w:r w:rsidRPr="0018055A">
        <w:rPr>
          <w:rFonts w:eastAsia="Calibri" w:cs="B Nazanin" w:hint="cs"/>
          <w:sz w:val="28"/>
          <w:szCs w:val="28"/>
          <w:rtl/>
          <w:lang w:bidi="fa-IR"/>
        </w:rPr>
        <w:t>انگيزش</w:t>
      </w:r>
      <w:r w:rsidRPr="0018055A">
        <w:rPr>
          <w:rFonts w:eastAsia="Calibri" w:cs="B Nazanin"/>
          <w:sz w:val="28"/>
          <w:szCs w:val="28"/>
          <w:rtl/>
          <w:lang w:bidi="fa-IR"/>
        </w:rPr>
        <w:t xml:space="preserve"> دروني دانشجويان پزشكي توسط "جستار انگيزش دروني" (</w:t>
      </w:r>
      <w:r w:rsidRPr="0018055A">
        <w:rPr>
          <w:rFonts w:eastAsia="Calibri" w:cs="B Nazanin"/>
          <w:sz w:val="28"/>
          <w:szCs w:val="28"/>
          <w:lang w:bidi="fa-IR"/>
        </w:rPr>
        <w:t>IMI</w:t>
      </w:r>
      <w:r w:rsidRPr="0018055A">
        <w:rPr>
          <w:rFonts w:eastAsia="Calibri" w:cs="B Nazanin"/>
          <w:sz w:val="28"/>
          <w:szCs w:val="28"/>
          <w:rtl/>
          <w:lang w:bidi="fa-IR"/>
        </w:rPr>
        <w:t xml:space="preserve">) اندازه گيري می‌شود. </w:t>
      </w:r>
      <w:r w:rsidRPr="0018055A">
        <w:rPr>
          <w:rFonts w:eastAsia="Calibri" w:cs="B Nazanin"/>
          <w:sz w:val="28"/>
          <w:szCs w:val="28"/>
          <w:lang w:bidi="fa-IR"/>
        </w:rPr>
        <w:t>IMI</w:t>
      </w:r>
      <w:r w:rsidRPr="0018055A">
        <w:rPr>
          <w:rFonts w:eastAsia="Calibri" w:cs="B Nazanin"/>
          <w:sz w:val="28"/>
          <w:szCs w:val="28"/>
          <w:rtl/>
          <w:lang w:bidi="fa-IR"/>
        </w:rPr>
        <w:t xml:space="preserve"> حاوي </w:t>
      </w:r>
      <w:proofErr w:type="gramStart"/>
      <w:r w:rsidRPr="0018055A">
        <w:rPr>
          <w:rFonts w:eastAsia="Calibri" w:cs="B Nazanin"/>
          <w:sz w:val="28"/>
          <w:szCs w:val="28"/>
          <w:rtl/>
          <w:lang w:bidi="fa-IR"/>
        </w:rPr>
        <w:t>15 سؤال</w:t>
      </w:r>
      <w:proofErr w:type="gramEnd"/>
      <w:r w:rsidRPr="0018055A">
        <w:rPr>
          <w:rFonts w:eastAsia="Calibri" w:cs="B Nazanin"/>
          <w:sz w:val="28"/>
          <w:szCs w:val="28"/>
          <w:rtl/>
          <w:lang w:bidi="fa-IR"/>
        </w:rPr>
        <w:t xml:space="preserve"> است كه در مجموع چهار خرده مقياس را تشكيل ميدهند. (علاقه/ لذت، تلاش/ اهمي</w:t>
      </w:r>
      <w:r w:rsidRPr="0018055A">
        <w:rPr>
          <w:rFonts w:eastAsia="Calibri" w:cs="B Nazanin" w:hint="cs"/>
          <w:sz w:val="28"/>
          <w:szCs w:val="28"/>
          <w:rtl/>
          <w:lang w:bidi="fa-IR"/>
        </w:rPr>
        <w:t>ت،</w:t>
      </w:r>
      <w:r w:rsidRPr="0018055A">
        <w:rPr>
          <w:rFonts w:eastAsia="Calibri" w:cs="B Nazanin"/>
          <w:sz w:val="28"/>
          <w:szCs w:val="28"/>
          <w:rtl/>
          <w:lang w:bidi="fa-IR"/>
        </w:rPr>
        <w:t xml:space="preserve"> مهارت درك شده و تنش/ فشار). سه خرده</w:t>
      </w:r>
      <w:r w:rsidRPr="0018055A">
        <w:rPr>
          <w:rFonts w:eastAsia="Calibri" w:cs="B Nazanin"/>
          <w:sz w:val="28"/>
          <w:szCs w:val="28"/>
          <w:rtl/>
          <w:lang w:bidi="fa-IR"/>
        </w:rPr>
        <w:t xml:space="preserve"> </w:t>
      </w:r>
      <w:r w:rsidRPr="0018055A">
        <w:rPr>
          <w:rFonts w:eastAsia="Calibri" w:cs="B Nazanin"/>
          <w:sz w:val="28"/>
          <w:szCs w:val="28"/>
          <w:rtl/>
          <w:lang w:bidi="fa-IR"/>
        </w:rPr>
        <w:t>مقياس اول به عنوان ابعاد مثبت و خرده مقياس آخر به عنوان بعد منفي انگيزش دروني محسوب ميگردند (</w:t>
      </w:r>
      <w:r w:rsidRPr="0018055A">
        <w:rPr>
          <w:rFonts w:eastAsia="Calibri" w:cs="B Nazanin" w:hint="cs"/>
          <w:sz w:val="28"/>
          <w:szCs w:val="28"/>
          <w:rtl/>
          <w:lang w:bidi="fa-IR"/>
        </w:rPr>
        <w:t>گوتیرز</w:t>
      </w:r>
      <w:r w:rsidRPr="0018055A">
        <w:rPr>
          <w:rFonts w:eastAsia="Calibri" w:cs="B Nazanin"/>
          <w:sz w:val="28"/>
          <w:szCs w:val="28"/>
          <w:rtl/>
          <w:lang w:bidi="fa-IR"/>
        </w:rPr>
        <w:t xml:space="preserve"> و همکاران، 2010). در اين ابزار از شركت كنندگان درخواست شد كه ميزان موافقت يا مخالفت خود را با هر يك از گزينه‌ها اعلام نمايند. نحوه پاسخگويي بر اساس مقياس ليكرت (كاملاً موافقم، موافقم، نه موافق و نه م</w:t>
      </w:r>
      <w:r w:rsidRPr="0018055A">
        <w:rPr>
          <w:rFonts w:eastAsia="Calibri" w:cs="B Nazanin" w:hint="cs"/>
          <w:sz w:val="28"/>
          <w:szCs w:val="28"/>
          <w:rtl/>
          <w:lang w:bidi="fa-IR"/>
        </w:rPr>
        <w:t>خالفم،</w:t>
      </w:r>
      <w:r w:rsidRPr="0018055A">
        <w:rPr>
          <w:rFonts w:eastAsia="Calibri" w:cs="B Nazanin"/>
          <w:sz w:val="28"/>
          <w:szCs w:val="28"/>
          <w:rtl/>
          <w:lang w:bidi="fa-IR"/>
        </w:rPr>
        <w:t xml:space="preserve"> مخالفم و كاملاً مخالفم) و شيوه امتيازدهي از 5 (كاملاً موافقم) تا 1 (كاملاً مخالفم) بود. براي به حداقل رساندن خطاي احتمالي ناشي از پاسخ‌دهي شركت كنندگان، پنج سؤال اين ابزار (سؤالهاي 13-10-4-3-1) به صورت معكوس طراحي شدند. لذا در هنگام امتيازدهي نيز به اين سؤال‌ها به صورت معكوس نمره داده شد.</w:t>
      </w:r>
    </w:p>
    <w:p w:rsidR="0033405A" w:rsidRPr="0018055A" w:rsidRDefault="0033405A" w:rsidP="0033405A">
      <w:pPr>
        <w:bidi/>
        <w:spacing w:before="240"/>
        <w:ind w:left="567" w:right="567"/>
        <w:contextualSpacing/>
        <w:jc w:val="both"/>
        <w:rPr>
          <w:rFonts w:eastAsia="Calibri" w:cs="B Nazanin"/>
          <w:sz w:val="28"/>
          <w:szCs w:val="28"/>
          <w:rtl/>
          <w:lang w:bidi="fa-IR"/>
        </w:rPr>
      </w:pPr>
      <w:r w:rsidRPr="0018055A">
        <w:rPr>
          <w:rFonts w:eastAsia="Calibri" w:cs="B Nazanin" w:hint="cs"/>
          <w:sz w:val="28"/>
          <w:szCs w:val="28"/>
          <w:rtl/>
          <w:lang w:bidi="fa-IR"/>
        </w:rPr>
        <w:t>شماره</w:t>
      </w:r>
      <w:r w:rsidRPr="0018055A">
        <w:rPr>
          <w:rFonts w:eastAsia="Calibri" w:cs="B Nazanin"/>
          <w:sz w:val="28"/>
          <w:szCs w:val="28"/>
          <w:rtl/>
          <w:lang w:bidi="fa-IR"/>
        </w:rPr>
        <w:t xml:space="preserve"> گو</w:t>
      </w:r>
      <w:r w:rsidRPr="0018055A">
        <w:rPr>
          <w:rFonts w:eastAsia="Calibri" w:cs="B Nazanin" w:hint="cs"/>
          <w:sz w:val="28"/>
          <w:szCs w:val="28"/>
          <w:rtl/>
          <w:lang w:bidi="fa-IR"/>
        </w:rPr>
        <w:t>یه</w:t>
      </w:r>
      <w:r w:rsidRPr="0018055A">
        <w:rPr>
          <w:rFonts w:eastAsia="Calibri" w:cs="B Nazanin"/>
          <w:sz w:val="28"/>
          <w:szCs w:val="28"/>
          <w:rtl/>
          <w:lang w:bidi="fa-IR"/>
        </w:rPr>
        <w:t xml:space="preserve"> ها و ابعاد مربوط به ا</w:t>
      </w:r>
      <w:r w:rsidRPr="0018055A">
        <w:rPr>
          <w:rFonts w:eastAsia="Calibri" w:cs="B Nazanin" w:hint="cs"/>
          <w:sz w:val="28"/>
          <w:szCs w:val="28"/>
          <w:rtl/>
          <w:lang w:bidi="fa-IR"/>
        </w:rPr>
        <w:t>ین</w:t>
      </w:r>
      <w:r w:rsidRPr="0018055A">
        <w:rPr>
          <w:rFonts w:eastAsia="Calibri" w:cs="B Nazanin"/>
          <w:sz w:val="28"/>
          <w:szCs w:val="28"/>
          <w:rtl/>
          <w:lang w:bidi="fa-IR"/>
        </w:rPr>
        <w:t xml:space="preserve"> پرسشنامه در ادامه آورده شده است:</w:t>
      </w:r>
    </w:p>
    <w:p w:rsidR="0033405A" w:rsidRPr="0018055A" w:rsidRDefault="0033405A" w:rsidP="0033405A">
      <w:pPr>
        <w:numPr>
          <w:ilvl w:val="0"/>
          <w:numId w:val="1"/>
        </w:numPr>
        <w:bidi/>
        <w:ind w:left="1134" w:firstLine="0"/>
        <w:contextualSpacing/>
        <w:jc w:val="both"/>
        <w:rPr>
          <w:rFonts w:eastAsia="Calibri" w:cs="B Nazanin"/>
          <w:sz w:val="28"/>
          <w:szCs w:val="28"/>
          <w:rtl/>
          <w:lang w:bidi="fa-IR"/>
        </w:rPr>
      </w:pPr>
      <w:r w:rsidRPr="0018055A">
        <w:rPr>
          <w:rFonts w:eastAsia="Calibri" w:cs="B Nazanin" w:hint="cs"/>
          <w:sz w:val="28"/>
          <w:szCs w:val="28"/>
          <w:rtl/>
          <w:lang w:bidi="fa-IR"/>
        </w:rPr>
        <w:t>علاقه</w:t>
      </w:r>
      <w:r w:rsidRPr="0018055A">
        <w:rPr>
          <w:rFonts w:eastAsia="Calibri" w:cs="B Nazanin"/>
          <w:sz w:val="28"/>
          <w:szCs w:val="28"/>
          <w:rtl/>
          <w:lang w:bidi="fa-IR"/>
        </w:rPr>
        <w:t>/لذت: سوالات 4، 6، 9، 12 و 14</w:t>
      </w:r>
    </w:p>
    <w:p w:rsidR="0033405A" w:rsidRPr="0018055A" w:rsidRDefault="0033405A" w:rsidP="0033405A">
      <w:pPr>
        <w:numPr>
          <w:ilvl w:val="0"/>
          <w:numId w:val="1"/>
        </w:numPr>
        <w:bidi/>
        <w:ind w:left="1134" w:firstLine="0"/>
        <w:contextualSpacing/>
        <w:jc w:val="both"/>
        <w:rPr>
          <w:rFonts w:eastAsia="Calibri" w:cs="B Nazanin"/>
          <w:sz w:val="28"/>
          <w:szCs w:val="28"/>
          <w:rtl/>
          <w:lang w:bidi="fa-IR"/>
        </w:rPr>
      </w:pPr>
      <w:r w:rsidRPr="0018055A">
        <w:rPr>
          <w:rFonts w:eastAsia="Calibri" w:cs="B Nazanin" w:hint="cs"/>
          <w:sz w:val="28"/>
          <w:szCs w:val="28"/>
          <w:rtl/>
          <w:lang w:bidi="fa-IR"/>
        </w:rPr>
        <w:t>تلاش</w:t>
      </w:r>
      <w:r w:rsidRPr="0018055A">
        <w:rPr>
          <w:rFonts w:eastAsia="Calibri" w:cs="B Nazanin"/>
          <w:sz w:val="28"/>
          <w:szCs w:val="28"/>
          <w:rtl/>
          <w:lang w:bidi="fa-IR"/>
        </w:rPr>
        <w:t>/اهم</w:t>
      </w:r>
      <w:r w:rsidRPr="0018055A">
        <w:rPr>
          <w:rFonts w:eastAsia="Calibri" w:cs="B Nazanin" w:hint="cs"/>
          <w:sz w:val="28"/>
          <w:szCs w:val="28"/>
          <w:rtl/>
          <w:lang w:bidi="fa-IR"/>
        </w:rPr>
        <w:t>یت</w:t>
      </w:r>
      <w:r w:rsidRPr="0018055A">
        <w:rPr>
          <w:rFonts w:eastAsia="Calibri" w:cs="B Nazanin"/>
          <w:sz w:val="28"/>
          <w:szCs w:val="28"/>
          <w:rtl/>
          <w:lang w:bidi="fa-IR"/>
        </w:rPr>
        <w:t>: سوالات 3، 7 و 10</w:t>
      </w:r>
    </w:p>
    <w:p w:rsidR="0033405A" w:rsidRPr="0018055A" w:rsidRDefault="0033405A" w:rsidP="0033405A">
      <w:pPr>
        <w:numPr>
          <w:ilvl w:val="0"/>
          <w:numId w:val="1"/>
        </w:numPr>
        <w:bidi/>
        <w:ind w:left="1134" w:firstLine="0"/>
        <w:contextualSpacing/>
        <w:jc w:val="both"/>
        <w:rPr>
          <w:rFonts w:eastAsia="Calibri" w:cs="B Nazanin"/>
          <w:sz w:val="28"/>
          <w:szCs w:val="28"/>
          <w:rtl/>
          <w:lang w:bidi="fa-IR"/>
        </w:rPr>
      </w:pPr>
      <w:r w:rsidRPr="0018055A">
        <w:rPr>
          <w:rFonts w:eastAsia="Calibri" w:cs="B Nazanin" w:hint="cs"/>
          <w:sz w:val="28"/>
          <w:szCs w:val="28"/>
          <w:rtl/>
          <w:lang w:bidi="fa-IR"/>
        </w:rPr>
        <w:t>مهارت</w:t>
      </w:r>
      <w:r w:rsidRPr="0018055A">
        <w:rPr>
          <w:rFonts w:eastAsia="Calibri" w:cs="B Nazanin"/>
          <w:sz w:val="28"/>
          <w:szCs w:val="28"/>
          <w:rtl/>
          <w:lang w:bidi="fa-IR"/>
        </w:rPr>
        <w:t xml:space="preserve"> درک شده: سوالات 2، 5 و 13</w:t>
      </w:r>
    </w:p>
    <w:p w:rsidR="0033405A" w:rsidRPr="0018055A" w:rsidRDefault="0033405A" w:rsidP="0033405A">
      <w:pPr>
        <w:numPr>
          <w:ilvl w:val="0"/>
          <w:numId w:val="1"/>
        </w:numPr>
        <w:bidi/>
        <w:ind w:left="1134" w:firstLine="0"/>
        <w:contextualSpacing/>
        <w:jc w:val="both"/>
        <w:rPr>
          <w:rFonts w:eastAsia="Calibri" w:cs="B Nazanin"/>
          <w:sz w:val="28"/>
          <w:szCs w:val="28"/>
          <w:rtl/>
          <w:lang w:bidi="fa-IR"/>
        </w:rPr>
      </w:pPr>
      <w:r w:rsidRPr="0018055A">
        <w:rPr>
          <w:rFonts w:eastAsia="Calibri" w:cs="B Nazanin" w:hint="cs"/>
          <w:sz w:val="28"/>
          <w:szCs w:val="28"/>
          <w:rtl/>
          <w:lang w:bidi="fa-IR"/>
        </w:rPr>
        <w:t>تنش</w:t>
      </w:r>
      <w:r w:rsidRPr="0018055A">
        <w:rPr>
          <w:rFonts w:eastAsia="Calibri" w:cs="B Nazanin"/>
          <w:sz w:val="28"/>
          <w:szCs w:val="28"/>
          <w:rtl/>
          <w:lang w:bidi="fa-IR"/>
        </w:rPr>
        <w:t>/فشار: سوالات 1، 8، 11 و 15</w:t>
      </w:r>
    </w:p>
    <w:p w:rsidR="0033405A" w:rsidRPr="0018055A" w:rsidRDefault="0033405A" w:rsidP="0033405A">
      <w:pPr>
        <w:bidi/>
        <w:ind w:left="-1"/>
        <w:contextualSpacing/>
        <w:jc w:val="both"/>
        <w:rPr>
          <w:rFonts w:eastAsia="Calibri" w:cs="B Nazanin"/>
          <w:sz w:val="28"/>
          <w:szCs w:val="28"/>
          <w:rtl/>
          <w:lang w:bidi="fa-IR"/>
        </w:rPr>
      </w:pPr>
    </w:p>
    <w:p w:rsidR="0033405A" w:rsidRPr="0018055A" w:rsidRDefault="0033405A" w:rsidP="0033405A">
      <w:pPr>
        <w:bidi/>
        <w:spacing w:before="240"/>
        <w:ind w:left="567" w:right="567"/>
        <w:contextualSpacing/>
        <w:jc w:val="both"/>
        <w:rPr>
          <w:rFonts w:eastAsia="Calibri" w:cs="B Nazanin"/>
          <w:sz w:val="28"/>
          <w:szCs w:val="28"/>
          <w:rtl/>
          <w:lang w:bidi="fa-IR"/>
        </w:rPr>
      </w:pPr>
      <w:r w:rsidRPr="0018055A">
        <w:rPr>
          <w:rFonts w:eastAsia="Calibri" w:cs="B Nazanin" w:hint="cs"/>
          <w:sz w:val="28"/>
          <w:szCs w:val="28"/>
          <w:rtl/>
          <w:lang w:bidi="fa-IR"/>
        </w:rPr>
        <w:t>در</w:t>
      </w:r>
      <w:r w:rsidRPr="0018055A">
        <w:rPr>
          <w:rFonts w:eastAsia="Calibri" w:cs="B Nazanin"/>
          <w:sz w:val="28"/>
          <w:szCs w:val="28"/>
          <w:rtl/>
          <w:lang w:bidi="fa-IR"/>
        </w:rPr>
        <w:t xml:space="preserve"> جدول </w:t>
      </w:r>
      <w:r w:rsidRPr="0018055A">
        <w:rPr>
          <w:rFonts w:eastAsia="Calibri" w:cs="B Nazanin" w:hint="cs"/>
          <w:sz w:val="28"/>
          <w:szCs w:val="28"/>
          <w:rtl/>
          <w:lang w:bidi="fa-IR"/>
        </w:rPr>
        <w:t xml:space="preserve">زیر </w:t>
      </w:r>
      <w:r w:rsidRPr="0018055A">
        <w:rPr>
          <w:rFonts w:eastAsia="Calibri" w:cs="B Nazanin"/>
          <w:sz w:val="28"/>
          <w:szCs w:val="28"/>
          <w:rtl/>
          <w:lang w:bidi="fa-IR"/>
        </w:rPr>
        <w:t xml:space="preserve"> مشخصات ابزار اندازه گيري انگيزش دروني شامل تعداد شماره سؤال‌ها</w:t>
      </w:r>
      <w:r w:rsidRPr="0018055A">
        <w:rPr>
          <w:rFonts w:eastAsia="Calibri" w:cs="B Nazanin" w:hint="cs"/>
          <w:sz w:val="28"/>
          <w:szCs w:val="28"/>
          <w:rtl/>
          <w:lang w:bidi="fa-IR"/>
        </w:rPr>
        <w:t>ی</w:t>
      </w:r>
      <w:r w:rsidRPr="0018055A">
        <w:rPr>
          <w:rFonts w:eastAsia="Calibri" w:cs="B Nazanin"/>
          <w:sz w:val="28"/>
          <w:szCs w:val="28"/>
          <w:rtl/>
          <w:lang w:bidi="fa-IR"/>
        </w:rPr>
        <w:t xml:space="preserve"> هر خرده مق</w:t>
      </w:r>
      <w:r w:rsidRPr="0018055A">
        <w:rPr>
          <w:rFonts w:eastAsia="Calibri" w:cs="B Nazanin" w:hint="cs"/>
          <w:sz w:val="28"/>
          <w:szCs w:val="28"/>
          <w:rtl/>
          <w:lang w:bidi="fa-IR"/>
        </w:rPr>
        <w:t>یاس</w:t>
      </w:r>
      <w:r w:rsidRPr="0018055A">
        <w:rPr>
          <w:rFonts w:eastAsia="Calibri" w:cs="B Nazanin"/>
          <w:sz w:val="28"/>
          <w:szCs w:val="28"/>
          <w:rtl/>
          <w:lang w:bidi="fa-IR"/>
        </w:rPr>
        <w:t xml:space="preserve"> و حداکثر و حداقل نمره هر خرده مق</w:t>
      </w:r>
      <w:r w:rsidRPr="0018055A">
        <w:rPr>
          <w:rFonts w:eastAsia="Calibri" w:cs="B Nazanin" w:hint="cs"/>
          <w:sz w:val="28"/>
          <w:szCs w:val="28"/>
          <w:rtl/>
          <w:lang w:bidi="fa-IR"/>
        </w:rPr>
        <w:t>یاس</w:t>
      </w:r>
      <w:r w:rsidRPr="0018055A">
        <w:rPr>
          <w:rFonts w:eastAsia="Calibri" w:cs="B Nazanin"/>
          <w:sz w:val="28"/>
          <w:szCs w:val="28"/>
          <w:rtl/>
          <w:lang w:bidi="fa-IR"/>
        </w:rPr>
        <w:t xml:space="preserve"> نشان داده شده است. </w:t>
      </w:r>
    </w:p>
    <w:p w:rsidR="0033405A" w:rsidRDefault="0033405A" w:rsidP="0033405A">
      <w:pPr>
        <w:rPr>
          <w:rtl/>
        </w:rPr>
      </w:pPr>
    </w:p>
    <w:tbl>
      <w:tblPr>
        <w:tblStyle w:val="GridTable4-Accent3"/>
        <w:tblpPr w:leftFromText="180" w:rightFromText="180" w:vertAnchor="text" w:tblpXSpec="center" w:tblpY="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2428"/>
        <w:gridCol w:w="2966"/>
      </w:tblGrid>
      <w:tr w:rsidR="0033405A" w:rsidRPr="000C41AF" w:rsidTr="0018055A">
        <w:trPr>
          <w:cnfStyle w:val="100000000000" w:firstRow="1" w:lastRow="0" w:firstColumn="0" w:lastColumn="0" w:oddVBand="0" w:evenVBand="0" w:oddHBand="0"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2520" w:type="dxa"/>
            <w:tcBorders>
              <w:top w:val="none" w:sz="0" w:space="0" w:color="auto"/>
              <w:left w:val="none" w:sz="0" w:space="0" w:color="auto"/>
              <w:bottom w:val="none" w:sz="0" w:space="0" w:color="auto"/>
              <w:right w:val="none" w:sz="0" w:space="0" w:color="auto"/>
            </w:tcBorders>
          </w:tcPr>
          <w:p w:rsidR="0033405A" w:rsidRPr="0018055A" w:rsidRDefault="0033405A" w:rsidP="001F70DB">
            <w:pPr>
              <w:spacing w:line="259" w:lineRule="auto"/>
              <w:contextualSpacing/>
              <w:jc w:val="center"/>
              <w:rPr>
                <w:rFonts w:eastAsia="Calibri" w:cs="B Mitra"/>
                <w:b w:val="0"/>
                <w:bCs w:val="0"/>
                <w:color w:val="auto"/>
                <w:sz w:val="28"/>
                <w:szCs w:val="28"/>
                <w:rtl/>
              </w:rPr>
            </w:pPr>
            <w:r w:rsidRPr="0018055A">
              <w:rPr>
                <w:rFonts w:eastAsia="Calibri" w:cs="B Mitra" w:hint="cs"/>
                <w:color w:val="auto"/>
                <w:sz w:val="28"/>
                <w:szCs w:val="28"/>
                <w:rtl/>
              </w:rPr>
              <w:t>بعد</w:t>
            </w:r>
          </w:p>
        </w:tc>
        <w:tc>
          <w:tcPr>
            <w:tcW w:w="2428" w:type="dxa"/>
            <w:tcBorders>
              <w:top w:val="none" w:sz="0" w:space="0" w:color="auto"/>
              <w:left w:val="none" w:sz="0" w:space="0" w:color="auto"/>
              <w:bottom w:val="none" w:sz="0" w:space="0" w:color="auto"/>
              <w:right w:val="none" w:sz="0" w:space="0" w:color="auto"/>
            </w:tcBorders>
          </w:tcPr>
          <w:p w:rsidR="0033405A" w:rsidRPr="0018055A" w:rsidRDefault="0033405A" w:rsidP="001F70DB">
            <w:pPr>
              <w:spacing w:line="259" w:lineRule="auto"/>
              <w:contextualSpacing/>
              <w:jc w:val="center"/>
              <w:cnfStyle w:val="100000000000" w:firstRow="1" w:lastRow="0" w:firstColumn="0" w:lastColumn="0" w:oddVBand="0" w:evenVBand="0" w:oddHBand="0" w:evenHBand="0" w:firstRowFirstColumn="0" w:firstRowLastColumn="0" w:lastRowFirstColumn="0" w:lastRowLastColumn="0"/>
              <w:rPr>
                <w:rFonts w:eastAsia="Calibri" w:cs="B Mitra"/>
                <w:b w:val="0"/>
                <w:bCs w:val="0"/>
                <w:color w:val="auto"/>
                <w:sz w:val="28"/>
                <w:szCs w:val="28"/>
                <w:rtl/>
              </w:rPr>
            </w:pPr>
            <w:r w:rsidRPr="0018055A">
              <w:rPr>
                <w:rFonts w:eastAsia="Calibri" w:cs="B Mitra"/>
                <w:color w:val="auto"/>
                <w:sz w:val="28"/>
                <w:szCs w:val="28"/>
                <w:rtl/>
              </w:rPr>
              <w:t>حداقل نمره قابل کسب</w:t>
            </w:r>
          </w:p>
        </w:tc>
        <w:tc>
          <w:tcPr>
            <w:tcW w:w="2966" w:type="dxa"/>
            <w:tcBorders>
              <w:top w:val="none" w:sz="0" w:space="0" w:color="auto"/>
              <w:left w:val="none" w:sz="0" w:space="0" w:color="auto"/>
              <w:bottom w:val="none" w:sz="0" w:space="0" w:color="auto"/>
              <w:right w:val="none" w:sz="0" w:space="0" w:color="auto"/>
            </w:tcBorders>
          </w:tcPr>
          <w:p w:rsidR="0033405A" w:rsidRPr="0018055A" w:rsidRDefault="0033405A" w:rsidP="001F70DB">
            <w:pPr>
              <w:spacing w:line="259" w:lineRule="auto"/>
              <w:contextualSpacing/>
              <w:jc w:val="center"/>
              <w:cnfStyle w:val="100000000000" w:firstRow="1" w:lastRow="0" w:firstColumn="0" w:lastColumn="0" w:oddVBand="0" w:evenVBand="0" w:oddHBand="0" w:evenHBand="0" w:firstRowFirstColumn="0" w:firstRowLastColumn="0" w:lastRowFirstColumn="0" w:lastRowLastColumn="0"/>
              <w:rPr>
                <w:rFonts w:eastAsia="Calibri" w:cs="B Mitra"/>
                <w:b w:val="0"/>
                <w:bCs w:val="0"/>
                <w:color w:val="auto"/>
                <w:sz w:val="28"/>
                <w:szCs w:val="28"/>
                <w:rtl/>
              </w:rPr>
            </w:pPr>
            <w:r w:rsidRPr="0018055A">
              <w:rPr>
                <w:rFonts w:eastAsia="Calibri" w:cs="B Mitra"/>
                <w:color w:val="auto"/>
                <w:sz w:val="28"/>
                <w:szCs w:val="28"/>
                <w:rtl/>
              </w:rPr>
              <w:t>حداکثر نمره قابل کسب</w:t>
            </w:r>
          </w:p>
        </w:tc>
      </w:tr>
      <w:tr w:rsidR="0033405A" w:rsidRPr="000C41AF" w:rsidTr="0018055A">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2520" w:type="dxa"/>
          </w:tcPr>
          <w:p w:rsidR="0033405A" w:rsidRPr="000C41AF" w:rsidRDefault="0033405A" w:rsidP="001F70DB">
            <w:pPr>
              <w:spacing w:line="259" w:lineRule="auto"/>
              <w:contextualSpacing/>
              <w:jc w:val="center"/>
              <w:rPr>
                <w:rFonts w:eastAsia="Calibri" w:cs="B Mitra"/>
                <w:sz w:val="28"/>
                <w:szCs w:val="28"/>
                <w:rtl/>
              </w:rPr>
            </w:pPr>
            <w:r w:rsidRPr="000C41AF">
              <w:rPr>
                <w:rFonts w:eastAsia="Calibri" w:cs="B Mitra" w:hint="cs"/>
                <w:sz w:val="28"/>
                <w:szCs w:val="28"/>
                <w:rtl/>
              </w:rPr>
              <w:t>علاقه</w:t>
            </w:r>
            <w:r w:rsidRPr="000C41AF">
              <w:rPr>
                <w:rFonts w:eastAsia="Calibri" w:cs="B Mitra"/>
                <w:sz w:val="28"/>
                <w:szCs w:val="28"/>
                <w:rtl/>
              </w:rPr>
              <w:t>/لذت</w:t>
            </w:r>
          </w:p>
        </w:tc>
        <w:tc>
          <w:tcPr>
            <w:tcW w:w="2428" w:type="dxa"/>
          </w:tcPr>
          <w:p w:rsidR="0033405A" w:rsidRPr="000C41AF" w:rsidRDefault="0033405A" w:rsidP="001F70DB">
            <w:pPr>
              <w:spacing w:line="259" w:lineRule="auto"/>
              <w:contextualSpacing/>
              <w:jc w:val="center"/>
              <w:cnfStyle w:val="000000100000" w:firstRow="0" w:lastRow="0" w:firstColumn="0" w:lastColumn="0" w:oddVBand="0" w:evenVBand="0" w:oddHBand="1" w:evenHBand="0" w:firstRowFirstColumn="0" w:firstRowLastColumn="0" w:lastRowFirstColumn="0" w:lastRowLastColumn="0"/>
              <w:rPr>
                <w:rFonts w:eastAsia="Calibri" w:cs="B Mitra"/>
                <w:sz w:val="28"/>
                <w:szCs w:val="28"/>
                <w:rtl/>
              </w:rPr>
            </w:pPr>
            <w:r w:rsidRPr="000C41AF">
              <w:rPr>
                <w:rFonts w:eastAsia="Calibri" w:cs="B Mitra"/>
                <w:sz w:val="28"/>
                <w:szCs w:val="28"/>
                <w:rtl/>
              </w:rPr>
              <w:t>5</w:t>
            </w:r>
          </w:p>
        </w:tc>
        <w:tc>
          <w:tcPr>
            <w:tcW w:w="2966" w:type="dxa"/>
          </w:tcPr>
          <w:p w:rsidR="0033405A" w:rsidRPr="000C41AF" w:rsidRDefault="0033405A" w:rsidP="001F70DB">
            <w:pPr>
              <w:spacing w:line="259" w:lineRule="auto"/>
              <w:contextualSpacing/>
              <w:jc w:val="center"/>
              <w:cnfStyle w:val="000000100000" w:firstRow="0" w:lastRow="0" w:firstColumn="0" w:lastColumn="0" w:oddVBand="0" w:evenVBand="0" w:oddHBand="1" w:evenHBand="0" w:firstRowFirstColumn="0" w:firstRowLastColumn="0" w:lastRowFirstColumn="0" w:lastRowLastColumn="0"/>
              <w:rPr>
                <w:rFonts w:eastAsia="Calibri" w:cs="B Mitra"/>
                <w:sz w:val="28"/>
                <w:szCs w:val="28"/>
                <w:rtl/>
              </w:rPr>
            </w:pPr>
            <w:r w:rsidRPr="000C41AF">
              <w:rPr>
                <w:rFonts w:eastAsia="Calibri" w:cs="B Mitra"/>
                <w:sz w:val="28"/>
                <w:szCs w:val="28"/>
                <w:rtl/>
              </w:rPr>
              <w:t>25</w:t>
            </w:r>
          </w:p>
        </w:tc>
      </w:tr>
      <w:tr w:rsidR="0033405A" w:rsidRPr="000C41AF" w:rsidTr="0018055A">
        <w:trPr>
          <w:trHeight w:val="450"/>
        </w:trPr>
        <w:tc>
          <w:tcPr>
            <w:cnfStyle w:val="001000000000" w:firstRow="0" w:lastRow="0" w:firstColumn="1" w:lastColumn="0" w:oddVBand="0" w:evenVBand="0" w:oddHBand="0" w:evenHBand="0" w:firstRowFirstColumn="0" w:firstRowLastColumn="0" w:lastRowFirstColumn="0" w:lastRowLastColumn="0"/>
            <w:tcW w:w="2520" w:type="dxa"/>
          </w:tcPr>
          <w:p w:rsidR="0033405A" w:rsidRPr="000C41AF" w:rsidRDefault="0033405A" w:rsidP="001F70DB">
            <w:pPr>
              <w:spacing w:line="259" w:lineRule="auto"/>
              <w:contextualSpacing/>
              <w:jc w:val="center"/>
              <w:rPr>
                <w:rFonts w:eastAsia="Calibri" w:cs="B Mitra"/>
                <w:sz w:val="28"/>
                <w:szCs w:val="28"/>
                <w:rtl/>
              </w:rPr>
            </w:pPr>
            <w:r w:rsidRPr="000C41AF">
              <w:rPr>
                <w:rFonts w:eastAsia="Calibri" w:cs="B Mitra" w:hint="cs"/>
                <w:sz w:val="28"/>
                <w:szCs w:val="28"/>
                <w:rtl/>
              </w:rPr>
              <w:t>تلاش</w:t>
            </w:r>
            <w:r w:rsidRPr="000C41AF">
              <w:rPr>
                <w:rFonts w:eastAsia="Calibri" w:cs="B Mitra"/>
                <w:sz w:val="28"/>
                <w:szCs w:val="28"/>
                <w:rtl/>
              </w:rPr>
              <w:t>/اهم</w:t>
            </w:r>
            <w:r w:rsidRPr="000C41AF">
              <w:rPr>
                <w:rFonts w:eastAsia="Calibri" w:cs="B Mitra" w:hint="cs"/>
                <w:sz w:val="28"/>
                <w:szCs w:val="28"/>
                <w:rtl/>
              </w:rPr>
              <w:t>یت</w:t>
            </w:r>
          </w:p>
        </w:tc>
        <w:tc>
          <w:tcPr>
            <w:tcW w:w="2428" w:type="dxa"/>
          </w:tcPr>
          <w:p w:rsidR="0033405A" w:rsidRPr="000C41AF" w:rsidRDefault="0033405A" w:rsidP="001F70DB">
            <w:pPr>
              <w:spacing w:line="259" w:lineRule="auto"/>
              <w:contextualSpacing/>
              <w:jc w:val="center"/>
              <w:cnfStyle w:val="000000000000" w:firstRow="0" w:lastRow="0" w:firstColumn="0" w:lastColumn="0" w:oddVBand="0" w:evenVBand="0" w:oddHBand="0" w:evenHBand="0" w:firstRowFirstColumn="0" w:firstRowLastColumn="0" w:lastRowFirstColumn="0" w:lastRowLastColumn="0"/>
              <w:rPr>
                <w:rFonts w:eastAsia="Calibri" w:cs="B Mitra"/>
                <w:sz w:val="28"/>
                <w:szCs w:val="28"/>
                <w:rtl/>
              </w:rPr>
            </w:pPr>
            <w:r w:rsidRPr="000C41AF">
              <w:rPr>
                <w:rFonts w:eastAsia="Calibri" w:cs="B Mitra"/>
                <w:sz w:val="28"/>
                <w:szCs w:val="28"/>
                <w:rtl/>
              </w:rPr>
              <w:t>3</w:t>
            </w:r>
          </w:p>
        </w:tc>
        <w:tc>
          <w:tcPr>
            <w:tcW w:w="2966" w:type="dxa"/>
          </w:tcPr>
          <w:p w:rsidR="0033405A" w:rsidRPr="000C41AF" w:rsidRDefault="0033405A" w:rsidP="001F70DB">
            <w:pPr>
              <w:spacing w:line="259" w:lineRule="auto"/>
              <w:contextualSpacing/>
              <w:jc w:val="center"/>
              <w:cnfStyle w:val="000000000000" w:firstRow="0" w:lastRow="0" w:firstColumn="0" w:lastColumn="0" w:oddVBand="0" w:evenVBand="0" w:oddHBand="0" w:evenHBand="0" w:firstRowFirstColumn="0" w:firstRowLastColumn="0" w:lastRowFirstColumn="0" w:lastRowLastColumn="0"/>
              <w:rPr>
                <w:rFonts w:eastAsia="Calibri" w:cs="B Mitra"/>
                <w:sz w:val="28"/>
                <w:szCs w:val="28"/>
                <w:rtl/>
              </w:rPr>
            </w:pPr>
            <w:r w:rsidRPr="000C41AF">
              <w:rPr>
                <w:rFonts w:eastAsia="Calibri" w:cs="B Mitra"/>
                <w:sz w:val="28"/>
                <w:szCs w:val="28"/>
                <w:rtl/>
              </w:rPr>
              <w:t>15</w:t>
            </w:r>
          </w:p>
        </w:tc>
      </w:tr>
      <w:tr w:rsidR="0033405A" w:rsidRPr="000C41AF" w:rsidTr="0018055A">
        <w:trPr>
          <w:cnfStyle w:val="000000100000" w:firstRow="0" w:lastRow="0" w:firstColumn="0" w:lastColumn="0" w:oddVBand="0" w:evenVBand="0" w:oddHBand="1" w:evenHBand="0"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2520" w:type="dxa"/>
          </w:tcPr>
          <w:p w:rsidR="0033405A" w:rsidRPr="000C41AF" w:rsidRDefault="0033405A" w:rsidP="001F70DB">
            <w:pPr>
              <w:spacing w:line="259" w:lineRule="auto"/>
              <w:contextualSpacing/>
              <w:jc w:val="center"/>
              <w:rPr>
                <w:rFonts w:eastAsia="Calibri" w:cs="B Mitra"/>
                <w:sz w:val="28"/>
                <w:szCs w:val="28"/>
                <w:rtl/>
              </w:rPr>
            </w:pPr>
            <w:r w:rsidRPr="000C41AF">
              <w:rPr>
                <w:rFonts w:eastAsia="Calibri" w:cs="B Mitra" w:hint="cs"/>
                <w:sz w:val="28"/>
                <w:szCs w:val="28"/>
                <w:rtl/>
              </w:rPr>
              <w:t>مهارت</w:t>
            </w:r>
            <w:r w:rsidRPr="000C41AF">
              <w:rPr>
                <w:rFonts w:eastAsia="Calibri" w:cs="B Mitra"/>
                <w:sz w:val="28"/>
                <w:szCs w:val="28"/>
                <w:rtl/>
              </w:rPr>
              <w:t xml:space="preserve"> درک شده</w:t>
            </w:r>
          </w:p>
        </w:tc>
        <w:tc>
          <w:tcPr>
            <w:tcW w:w="2428" w:type="dxa"/>
          </w:tcPr>
          <w:p w:rsidR="0033405A" w:rsidRPr="000C41AF" w:rsidRDefault="0033405A" w:rsidP="001F70DB">
            <w:pPr>
              <w:spacing w:line="259" w:lineRule="auto"/>
              <w:contextualSpacing/>
              <w:jc w:val="center"/>
              <w:cnfStyle w:val="000000100000" w:firstRow="0" w:lastRow="0" w:firstColumn="0" w:lastColumn="0" w:oddVBand="0" w:evenVBand="0" w:oddHBand="1" w:evenHBand="0" w:firstRowFirstColumn="0" w:firstRowLastColumn="0" w:lastRowFirstColumn="0" w:lastRowLastColumn="0"/>
              <w:rPr>
                <w:rFonts w:eastAsia="Calibri" w:cs="B Mitra"/>
                <w:sz w:val="28"/>
                <w:szCs w:val="28"/>
                <w:rtl/>
              </w:rPr>
            </w:pPr>
            <w:r w:rsidRPr="000C41AF">
              <w:rPr>
                <w:rFonts w:eastAsia="Calibri" w:cs="B Mitra"/>
                <w:sz w:val="28"/>
                <w:szCs w:val="28"/>
                <w:rtl/>
              </w:rPr>
              <w:t>3</w:t>
            </w:r>
          </w:p>
        </w:tc>
        <w:tc>
          <w:tcPr>
            <w:tcW w:w="2966" w:type="dxa"/>
          </w:tcPr>
          <w:p w:rsidR="0033405A" w:rsidRPr="000C41AF" w:rsidRDefault="0033405A" w:rsidP="001F70DB">
            <w:pPr>
              <w:spacing w:line="259" w:lineRule="auto"/>
              <w:contextualSpacing/>
              <w:jc w:val="center"/>
              <w:cnfStyle w:val="000000100000" w:firstRow="0" w:lastRow="0" w:firstColumn="0" w:lastColumn="0" w:oddVBand="0" w:evenVBand="0" w:oddHBand="1" w:evenHBand="0" w:firstRowFirstColumn="0" w:firstRowLastColumn="0" w:lastRowFirstColumn="0" w:lastRowLastColumn="0"/>
              <w:rPr>
                <w:rFonts w:eastAsia="Calibri" w:cs="B Mitra"/>
                <w:sz w:val="28"/>
                <w:szCs w:val="28"/>
                <w:rtl/>
              </w:rPr>
            </w:pPr>
            <w:r w:rsidRPr="000C41AF">
              <w:rPr>
                <w:rFonts w:eastAsia="Calibri" w:cs="B Mitra"/>
                <w:sz w:val="28"/>
                <w:szCs w:val="28"/>
                <w:rtl/>
              </w:rPr>
              <w:t>15</w:t>
            </w:r>
          </w:p>
        </w:tc>
      </w:tr>
      <w:tr w:rsidR="0033405A" w:rsidRPr="000C41AF" w:rsidTr="0018055A">
        <w:trPr>
          <w:trHeight w:val="450"/>
        </w:trPr>
        <w:tc>
          <w:tcPr>
            <w:cnfStyle w:val="001000000000" w:firstRow="0" w:lastRow="0" w:firstColumn="1" w:lastColumn="0" w:oddVBand="0" w:evenVBand="0" w:oddHBand="0" w:evenHBand="0" w:firstRowFirstColumn="0" w:firstRowLastColumn="0" w:lastRowFirstColumn="0" w:lastRowLastColumn="0"/>
            <w:tcW w:w="2520" w:type="dxa"/>
          </w:tcPr>
          <w:p w:rsidR="0033405A" w:rsidRPr="000C41AF" w:rsidRDefault="0033405A" w:rsidP="001F70DB">
            <w:pPr>
              <w:spacing w:line="259" w:lineRule="auto"/>
              <w:contextualSpacing/>
              <w:jc w:val="center"/>
              <w:rPr>
                <w:rFonts w:eastAsia="Calibri" w:cs="B Mitra"/>
                <w:sz w:val="28"/>
                <w:szCs w:val="28"/>
                <w:rtl/>
              </w:rPr>
            </w:pPr>
            <w:r w:rsidRPr="000C41AF">
              <w:rPr>
                <w:rFonts w:eastAsia="Calibri" w:cs="B Mitra" w:hint="cs"/>
                <w:sz w:val="28"/>
                <w:szCs w:val="28"/>
                <w:rtl/>
              </w:rPr>
              <w:t>تنش</w:t>
            </w:r>
            <w:r w:rsidRPr="000C41AF">
              <w:rPr>
                <w:rFonts w:eastAsia="Calibri" w:cs="B Mitra"/>
                <w:sz w:val="28"/>
                <w:szCs w:val="28"/>
                <w:rtl/>
              </w:rPr>
              <w:t>/فشار</w:t>
            </w:r>
          </w:p>
        </w:tc>
        <w:tc>
          <w:tcPr>
            <w:tcW w:w="2428" w:type="dxa"/>
          </w:tcPr>
          <w:p w:rsidR="0033405A" w:rsidRPr="000C41AF" w:rsidRDefault="0033405A" w:rsidP="001F70DB">
            <w:pPr>
              <w:spacing w:line="259" w:lineRule="auto"/>
              <w:contextualSpacing/>
              <w:jc w:val="center"/>
              <w:cnfStyle w:val="000000000000" w:firstRow="0" w:lastRow="0" w:firstColumn="0" w:lastColumn="0" w:oddVBand="0" w:evenVBand="0" w:oddHBand="0" w:evenHBand="0" w:firstRowFirstColumn="0" w:firstRowLastColumn="0" w:lastRowFirstColumn="0" w:lastRowLastColumn="0"/>
              <w:rPr>
                <w:rFonts w:eastAsia="Calibri" w:cs="B Mitra"/>
                <w:sz w:val="28"/>
                <w:szCs w:val="28"/>
                <w:rtl/>
              </w:rPr>
            </w:pPr>
            <w:r w:rsidRPr="000C41AF">
              <w:rPr>
                <w:rFonts w:eastAsia="Calibri" w:cs="B Mitra"/>
                <w:sz w:val="28"/>
                <w:szCs w:val="28"/>
                <w:rtl/>
              </w:rPr>
              <w:t>4</w:t>
            </w:r>
          </w:p>
        </w:tc>
        <w:tc>
          <w:tcPr>
            <w:tcW w:w="2966" w:type="dxa"/>
          </w:tcPr>
          <w:p w:rsidR="0033405A" w:rsidRPr="000C41AF" w:rsidRDefault="0033405A" w:rsidP="001F70DB">
            <w:pPr>
              <w:spacing w:line="259" w:lineRule="auto"/>
              <w:contextualSpacing/>
              <w:jc w:val="center"/>
              <w:cnfStyle w:val="000000000000" w:firstRow="0" w:lastRow="0" w:firstColumn="0" w:lastColumn="0" w:oddVBand="0" w:evenVBand="0" w:oddHBand="0" w:evenHBand="0" w:firstRowFirstColumn="0" w:firstRowLastColumn="0" w:lastRowFirstColumn="0" w:lastRowLastColumn="0"/>
              <w:rPr>
                <w:rFonts w:eastAsia="Calibri" w:cs="B Mitra"/>
                <w:sz w:val="28"/>
                <w:szCs w:val="28"/>
                <w:rtl/>
              </w:rPr>
            </w:pPr>
            <w:r w:rsidRPr="000C41AF">
              <w:rPr>
                <w:rFonts w:eastAsia="Calibri" w:cs="B Mitra"/>
                <w:sz w:val="28"/>
                <w:szCs w:val="28"/>
                <w:rtl/>
              </w:rPr>
              <w:t>20</w:t>
            </w:r>
          </w:p>
        </w:tc>
      </w:tr>
      <w:tr w:rsidR="0033405A" w:rsidRPr="000C41AF" w:rsidTr="0018055A">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2520" w:type="dxa"/>
          </w:tcPr>
          <w:p w:rsidR="0033405A" w:rsidRPr="000C41AF" w:rsidRDefault="0033405A" w:rsidP="001F70DB">
            <w:pPr>
              <w:spacing w:line="259" w:lineRule="auto"/>
              <w:contextualSpacing/>
              <w:jc w:val="center"/>
              <w:rPr>
                <w:rFonts w:eastAsia="Calibri" w:cs="B Mitra"/>
                <w:sz w:val="28"/>
                <w:szCs w:val="28"/>
                <w:rtl/>
              </w:rPr>
            </w:pPr>
            <w:r w:rsidRPr="000C41AF">
              <w:rPr>
                <w:rFonts w:eastAsia="Calibri" w:cs="B Mitra" w:hint="cs"/>
                <w:sz w:val="28"/>
                <w:szCs w:val="28"/>
                <w:rtl/>
              </w:rPr>
              <w:t>انگیزش</w:t>
            </w:r>
            <w:r w:rsidRPr="000C41AF">
              <w:rPr>
                <w:rFonts w:eastAsia="Calibri" w:cs="B Mitra"/>
                <w:sz w:val="28"/>
                <w:szCs w:val="28"/>
                <w:rtl/>
              </w:rPr>
              <w:t xml:space="preserve"> درون</w:t>
            </w:r>
            <w:r w:rsidRPr="000C41AF">
              <w:rPr>
                <w:rFonts w:eastAsia="Calibri" w:cs="B Mitra" w:hint="cs"/>
                <w:sz w:val="28"/>
                <w:szCs w:val="28"/>
                <w:rtl/>
              </w:rPr>
              <w:t>ی</w:t>
            </w:r>
          </w:p>
        </w:tc>
        <w:tc>
          <w:tcPr>
            <w:tcW w:w="2428" w:type="dxa"/>
          </w:tcPr>
          <w:p w:rsidR="0033405A" w:rsidRPr="000C41AF" w:rsidRDefault="0033405A" w:rsidP="001F70DB">
            <w:pPr>
              <w:spacing w:line="259" w:lineRule="auto"/>
              <w:contextualSpacing/>
              <w:jc w:val="center"/>
              <w:cnfStyle w:val="000000100000" w:firstRow="0" w:lastRow="0" w:firstColumn="0" w:lastColumn="0" w:oddVBand="0" w:evenVBand="0" w:oddHBand="1" w:evenHBand="0" w:firstRowFirstColumn="0" w:firstRowLastColumn="0" w:lastRowFirstColumn="0" w:lastRowLastColumn="0"/>
              <w:rPr>
                <w:rFonts w:eastAsia="Calibri" w:cs="B Mitra"/>
                <w:sz w:val="28"/>
                <w:szCs w:val="28"/>
                <w:rtl/>
              </w:rPr>
            </w:pPr>
            <w:r w:rsidRPr="000C41AF">
              <w:rPr>
                <w:rFonts w:eastAsia="Calibri" w:cs="B Mitra"/>
                <w:sz w:val="28"/>
                <w:szCs w:val="28"/>
                <w:rtl/>
              </w:rPr>
              <w:t>15</w:t>
            </w:r>
          </w:p>
        </w:tc>
        <w:tc>
          <w:tcPr>
            <w:tcW w:w="2966" w:type="dxa"/>
          </w:tcPr>
          <w:p w:rsidR="0033405A" w:rsidRPr="000C41AF" w:rsidRDefault="0033405A" w:rsidP="001F70DB">
            <w:pPr>
              <w:spacing w:line="259" w:lineRule="auto"/>
              <w:contextualSpacing/>
              <w:jc w:val="center"/>
              <w:cnfStyle w:val="000000100000" w:firstRow="0" w:lastRow="0" w:firstColumn="0" w:lastColumn="0" w:oddVBand="0" w:evenVBand="0" w:oddHBand="1" w:evenHBand="0" w:firstRowFirstColumn="0" w:firstRowLastColumn="0" w:lastRowFirstColumn="0" w:lastRowLastColumn="0"/>
              <w:rPr>
                <w:rFonts w:eastAsia="Calibri" w:cs="B Mitra"/>
                <w:sz w:val="28"/>
                <w:szCs w:val="28"/>
                <w:rtl/>
              </w:rPr>
            </w:pPr>
            <w:r w:rsidRPr="000C41AF">
              <w:rPr>
                <w:rFonts w:eastAsia="Calibri" w:cs="B Mitra"/>
                <w:sz w:val="28"/>
                <w:szCs w:val="28"/>
                <w:rtl/>
              </w:rPr>
              <w:t>75</w:t>
            </w:r>
          </w:p>
        </w:tc>
      </w:tr>
    </w:tbl>
    <w:p w:rsidR="0033405A" w:rsidRDefault="0033405A" w:rsidP="0033405A">
      <w:pPr>
        <w:rPr>
          <w:rtl/>
        </w:rPr>
      </w:pPr>
    </w:p>
    <w:p w:rsidR="0033405A" w:rsidRDefault="0033405A" w:rsidP="0033405A">
      <w:pPr>
        <w:rPr>
          <w:rtl/>
        </w:rPr>
      </w:pPr>
    </w:p>
    <w:p w:rsidR="0033405A" w:rsidRDefault="0033405A" w:rsidP="0033405A">
      <w:pPr>
        <w:rPr>
          <w:rtl/>
        </w:rPr>
      </w:pPr>
    </w:p>
    <w:p w:rsidR="0033405A" w:rsidRDefault="0033405A" w:rsidP="0033405A">
      <w:pPr>
        <w:rPr>
          <w:rtl/>
        </w:rPr>
      </w:pPr>
    </w:p>
    <w:p w:rsidR="0033405A" w:rsidRDefault="0033405A" w:rsidP="0033405A">
      <w:pPr>
        <w:rPr>
          <w:rtl/>
        </w:rPr>
      </w:pPr>
    </w:p>
    <w:p w:rsidR="0033405A" w:rsidRDefault="0033405A" w:rsidP="0033405A">
      <w:pPr>
        <w:rPr>
          <w:rtl/>
        </w:rPr>
      </w:pPr>
    </w:p>
    <w:p w:rsidR="0033405A" w:rsidRDefault="0033405A" w:rsidP="0033405A">
      <w:pPr>
        <w:rPr>
          <w:rtl/>
        </w:rPr>
      </w:pPr>
    </w:p>
    <w:p w:rsidR="0018055A" w:rsidRDefault="0018055A" w:rsidP="0018055A">
      <w:pPr>
        <w:bidi/>
        <w:spacing w:before="240"/>
        <w:ind w:left="567" w:right="567"/>
        <w:contextualSpacing/>
        <w:jc w:val="both"/>
        <w:rPr>
          <w:rFonts w:cs="B Nazanin"/>
          <w:sz w:val="28"/>
          <w:szCs w:val="28"/>
          <w:rtl/>
        </w:rPr>
      </w:pPr>
    </w:p>
    <w:p w:rsidR="0033405A" w:rsidRDefault="0033405A" w:rsidP="0018055A">
      <w:pPr>
        <w:bidi/>
        <w:spacing w:before="240"/>
        <w:ind w:left="567" w:right="567"/>
        <w:contextualSpacing/>
        <w:jc w:val="both"/>
        <w:rPr>
          <w:rFonts w:cs="B Nazanin"/>
          <w:b/>
          <w:bCs/>
          <w:sz w:val="28"/>
          <w:szCs w:val="28"/>
          <w:rtl/>
        </w:rPr>
      </w:pPr>
      <w:r w:rsidRPr="0018055A">
        <w:rPr>
          <w:rFonts w:cs="B Nazanin"/>
          <w:b/>
          <w:bCs/>
          <w:sz w:val="28"/>
          <w:szCs w:val="28"/>
          <w:rtl/>
        </w:rPr>
        <w:lastRenderedPageBreak/>
        <w:t>روا</w:t>
      </w:r>
      <w:r w:rsidRPr="0018055A">
        <w:rPr>
          <w:rFonts w:cs="B Nazanin" w:hint="cs"/>
          <w:b/>
          <w:bCs/>
          <w:sz w:val="28"/>
          <w:szCs w:val="28"/>
          <w:rtl/>
        </w:rPr>
        <w:t>یی</w:t>
      </w:r>
      <w:r w:rsidRPr="0018055A">
        <w:rPr>
          <w:rFonts w:cs="B Nazanin"/>
          <w:b/>
          <w:bCs/>
          <w:sz w:val="28"/>
          <w:szCs w:val="28"/>
          <w:rtl/>
        </w:rPr>
        <w:t xml:space="preserve"> و پا</w:t>
      </w:r>
      <w:r w:rsidRPr="0018055A">
        <w:rPr>
          <w:rFonts w:cs="B Nazanin" w:hint="cs"/>
          <w:b/>
          <w:bCs/>
          <w:sz w:val="28"/>
          <w:szCs w:val="28"/>
          <w:rtl/>
        </w:rPr>
        <w:t>ی</w:t>
      </w:r>
      <w:r w:rsidRPr="0018055A">
        <w:rPr>
          <w:rFonts w:cs="B Nazanin" w:hint="eastAsia"/>
          <w:b/>
          <w:bCs/>
          <w:sz w:val="28"/>
          <w:szCs w:val="28"/>
          <w:rtl/>
        </w:rPr>
        <w:t>ا</w:t>
      </w:r>
      <w:r w:rsidRPr="0018055A">
        <w:rPr>
          <w:rFonts w:cs="B Nazanin" w:hint="cs"/>
          <w:b/>
          <w:bCs/>
          <w:sz w:val="28"/>
          <w:szCs w:val="28"/>
          <w:rtl/>
        </w:rPr>
        <w:t>یی</w:t>
      </w:r>
      <w:r w:rsidR="0018055A">
        <w:rPr>
          <w:rFonts w:cs="B Nazanin" w:hint="cs"/>
          <w:b/>
          <w:bCs/>
          <w:sz w:val="28"/>
          <w:szCs w:val="28"/>
          <w:rtl/>
        </w:rPr>
        <w:t>:</w:t>
      </w:r>
    </w:p>
    <w:p w:rsidR="0018055A" w:rsidRPr="0018055A" w:rsidRDefault="0018055A" w:rsidP="0018055A">
      <w:pPr>
        <w:bidi/>
        <w:spacing w:before="240"/>
        <w:ind w:left="567" w:right="567"/>
        <w:contextualSpacing/>
        <w:jc w:val="both"/>
        <w:rPr>
          <w:rFonts w:cs="B Nazanin"/>
          <w:b/>
          <w:bCs/>
          <w:sz w:val="28"/>
          <w:szCs w:val="28"/>
          <w:rtl/>
        </w:rPr>
      </w:pPr>
    </w:p>
    <w:p w:rsidR="0033405A" w:rsidRPr="0018055A" w:rsidRDefault="0033405A" w:rsidP="0033405A">
      <w:pPr>
        <w:bidi/>
        <w:spacing w:before="240"/>
        <w:ind w:left="567" w:right="567"/>
        <w:contextualSpacing/>
        <w:jc w:val="both"/>
        <w:rPr>
          <w:rFonts w:eastAsia="Calibri" w:cs="B Nazanin"/>
          <w:sz w:val="28"/>
          <w:szCs w:val="28"/>
          <w:rtl/>
          <w:lang w:bidi="fa-IR"/>
        </w:rPr>
      </w:pPr>
      <w:r w:rsidRPr="0018055A">
        <w:rPr>
          <w:rFonts w:eastAsia="Calibri" w:cs="B Nazanin" w:hint="cs"/>
          <w:sz w:val="28"/>
          <w:szCs w:val="28"/>
          <w:rtl/>
          <w:lang w:bidi="fa-IR"/>
        </w:rPr>
        <w:t xml:space="preserve"> </w:t>
      </w:r>
      <w:r w:rsidRPr="0018055A">
        <w:rPr>
          <w:rFonts w:eastAsia="Calibri" w:cs="B Nazanin" w:hint="cs"/>
          <w:sz w:val="28"/>
          <w:szCs w:val="28"/>
          <w:rtl/>
          <w:lang w:bidi="fa-IR"/>
        </w:rPr>
        <w:t>در</w:t>
      </w:r>
      <w:r w:rsidRPr="0018055A">
        <w:rPr>
          <w:rFonts w:eastAsia="Calibri" w:cs="B Nazanin"/>
          <w:sz w:val="28"/>
          <w:szCs w:val="28"/>
          <w:rtl/>
          <w:lang w:bidi="fa-IR"/>
        </w:rPr>
        <w:t xml:space="preserve"> پژوهش سلطان</w:t>
      </w:r>
      <w:r w:rsidRPr="0018055A">
        <w:rPr>
          <w:rFonts w:eastAsia="Calibri" w:cs="B Nazanin" w:hint="cs"/>
          <w:sz w:val="28"/>
          <w:szCs w:val="28"/>
          <w:rtl/>
          <w:lang w:bidi="fa-IR"/>
        </w:rPr>
        <w:t>ی</w:t>
      </w:r>
      <w:r w:rsidRPr="0018055A">
        <w:rPr>
          <w:rFonts w:eastAsia="Calibri" w:cs="B Nazanin"/>
          <w:sz w:val="28"/>
          <w:szCs w:val="28"/>
          <w:rtl/>
          <w:lang w:bidi="fa-IR"/>
        </w:rPr>
        <w:t xml:space="preserve"> و همکاران (1392) محاسبه ضريب آلفاي كرونباخ براي اين ابزار نشان داد كه خرده مقياس‌هاي "علاقه/ لذت" (0.83=</w:t>
      </w:r>
      <w:r w:rsidRPr="0018055A">
        <w:rPr>
          <w:rFonts w:eastAsia="Calibri" w:cs="B Nazanin"/>
          <w:sz w:val="28"/>
          <w:szCs w:val="28"/>
          <w:lang w:bidi="fa-IR"/>
        </w:rPr>
        <w:t>α</w:t>
      </w:r>
      <w:r w:rsidRPr="0018055A">
        <w:rPr>
          <w:rFonts w:eastAsia="Calibri" w:cs="B Nazanin"/>
          <w:sz w:val="28"/>
          <w:szCs w:val="28"/>
          <w:rtl/>
          <w:lang w:bidi="fa-IR"/>
        </w:rPr>
        <w:t>)، "مهارت درك شده" (0.70=</w:t>
      </w:r>
      <w:r w:rsidRPr="0018055A">
        <w:rPr>
          <w:rFonts w:eastAsia="Calibri" w:cs="B Nazanin"/>
          <w:sz w:val="28"/>
          <w:szCs w:val="28"/>
          <w:lang w:bidi="fa-IR"/>
        </w:rPr>
        <w:t>α</w:t>
      </w:r>
      <w:r w:rsidRPr="0018055A">
        <w:rPr>
          <w:rFonts w:eastAsia="Calibri" w:cs="B Nazanin"/>
          <w:sz w:val="28"/>
          <w:szCs w:val="28"/>
          <w:rtl/>
          <w:lang w:bidi="fa-IR"/>
        </w:rPr>
        <w:t>) و "تلاش/ اهم</w:t>
      </w:r>
      <w:r w:rsidRPr="0018055A">
        <w:rPr>
          <w:rFonts w:eastAsia="Calibri" w:cs="B Nazanin" w:hint="cs"/>
          <w:sz w:val="28"/>
          <w:szCs w:val="28"/>
          <w:rtl/>
          <w:lang w:bidi="fa-IR"/>
        </w:rPr>
        <w:t>یت</w:t>
      </w:r>
      <w:r w:rsidRPr="0018055A">
        <w:rPr>
          <w:rFonts w:eastAsia="Calibri" w:cs="B Nazanin"/>
          <w:sz w:val="28"/>
          <w:szCs w:val="28"/>
          <w:rtl/>
          <w:lang w:bidi="fa-IR"/>
        </w:rPr>
        <w:t>" (0.84=</w:t>
      </w:r>
      <w:r w:rsidRPr="0018055A">
        <w:rPr>
          <w:rFonts w:eastAsia="Calibri" w:cs="B Nazanin"/>
          <w:sz w:val="28"/>
          <w:szCs w:val="28"/>
          <w:lang w:bidi="fa-IR"/>
        </w:rPr>
        <w:t>α</w:t>
      </w:r>
      <w:r w:rsidRPr="0018055A">
        <w:rPr>
          <w:rFonts w:eastAsia="Calibri" w:cs="B Nazanin"/>
          <w:sz w:val="28"/>
          <w:szCs w:val="28"/>
          <w:rtl/>
          <w:lang w:bidi="fa-IR"/>
        </w:rPr>
        <w:t>)، از پايايي مناسبي برخوردار هستند. خرده مقياس "تنش/ فشار" (0.50=</w:t>
      </w:r>
      <w:r w:rsidRPr="0018055A">
        <w:rPr>
          <w:rFonts w:eastAsia="Calibri" w:cs="B Nazanin"/>
          <w:sz w:val="28"/>
          <w:szCs w:val="28"/>
          <w:lang w:bidi="fa-IR"/>
        </w:rPr>
        <w:t>α</w:t>
      </w:r>
      <w:r w:rsidRPr="0018055A">
        <w:rPr>
          <w:rFonts w:eastAsia="Calibri" w:cs="B Nazanin"/>
          <w:sz w:val="28"/>
          <w:szCs w:val="28"/>
          <w:rtl/>
          <w:lang w:bidi="fa-IR"/>
        </w:rPr>
        <w:t xml:space="preserve">) پايايي ضعيفي را </w:t>
      </w:r>
      <w:r w:rsidRPr="0018055A">
        <w:rPr>
          <w:rFonts w:eastAsia="Calibri" w:cs="B Nazanin" w:hint="cs"/>
          <w:sz w:val="28"/>
          <w:szCs w:val="28"/>
          <w:rtl/>
          <w:lang w:bidi="fa-IR"/>
        </w:rPr>
        <w:t>از</w:t>
      </w:r>
      <w:r w:rsidRPr="0018055A">
        <w:rPr>
          <w:rFonts w:eastAsia="Calibri" w:cs="B Nazanin"/>
          <w:sz w:val="28"/>
          <w:szCs w:val="28"/>
          <w:rtl/>
          <w:lang w:bidi="fa-IR"/>
        </w:rPr>
        <w:t xml:space="preserve"> خود نشان داد که  با توجه به کم بودن تعداد سوالات ا</w:t>
      </w:r>
      <w:r w:rsidRPr="0018055A">
        <w:rPr>
          <w:rFonts w:eastAsia="Calibri" w:cs="B Nazanin" w:hint="cs"/>
          <w:sz w:val="28"/>
          <w:szCs w:val="28"/>
          <w:rtl/>
          <w:lang w:bidi="fa-IR"/>
        </w:rPr>
        <w:t>ین</w:t>
      </w:r>
      <w:r w:rsidRPr="0018055A">
        <w:rPr>
          <w:rFonts w:eastAsia="Calibri" w:cs="B Nazanin"/>
          <w:sz w:val="28"/>
          <w:szCs w:val="28"/>
          <w:rtl/>
          <w:lang w:bidi="fa-IR"/>
        </w:rPr>
        <w:t xml:space="preserve"> ضر</w:t>
      </w:r>
      <w:r w:rsidRPr="0018055A">
        <w:rPr>
          <w:rFonts w:eastAsia="Calibri" w:cs="B Nazanin" w:hint="cs"/>
          <w:sz w:val="28"/>
          <w:szCs w:val="28"/>
          <w:rtl/>
          <w:lang w:bidi="fa-IR"/>
        </w:rPr>
        <w:t>یب</w:t>
      </w:r>
      <w:r w:rsidRPr="0018055A">
        <w:rPr>
          <w:rFonts w:eastAsia="Calibri" w:cs="B Nazanin"/>
          <w:sz w:val="28"/>
          <w:szCs w:val="28"/>
          <w:rtl/>
          <w:lang w:bidi="fa-IR"/>
        </w:rPr>
        <w:t xml:space="preserve"> قابل قبول است.</w:t>
      </w:r>
    </w:p>
    <w:p w:rsidR="0033405A" w:rsidRDefault="0033405A" w:rsidP="0033405A">
      <w:pPr>
        <w:bidi/>
        <w:jc w:val="both"/>
        <w:rPr>
          <w:rFonts w:cs="B Nazanin"/>
          <w:sz w:val="28"/>
          <w:szCs w:val="28"/>
          <w:rtl/>
        </w:rPr>
      </w:pPr>
    </w:p>
    <w:p w:rsidR="0018055A" w:rsidRPr="0018055A" w:rsidRDefault="0018055A" w:rsidP="0018055A">
      <w:pPr>
        <w:bidi/>
        <w:jc w:val="both"/>
        <w:rPr>
          <w:rFonts w:cs="B Nazanin"/>
          <w:sz w:val="28"/>
          <w:szCs w:val="28"/>
          <w:rtl/>
        </w:rPr>
      </w:pPr>
    </w:p>
    <w:p w:rsidR="0033405A" w:rsidRPr="0018055A" w:rsidRDefault="0033405A" w:rsidP="0033405A">
      <w:pPr>
        <w:bidi/>
        <w:jc w:val="both"/>
        <w:rPr>
          <w:rFonts w:cs="B Nazanin" w:hint="cs"/>
          <w:b/>
          <w:bCs/>
          <w:sz w:val="28"/>
          <w:szCs w:val="28"/>
          <w:rtl/>
        </w:rPr>
      </w:pPr>
      <w:r w:rsidRPr="0018055A">
        <w:rPr>
          <w:rFonts w:cs="B Nazanin" w:hint="cs"/>
          <w:b/>
          <w:bCs/>
          <w:sz w:val="28"/>
          <w:szCs w:val="28"/>
          <w:rtl/>
        </w:rPr>
        <w:t>منابع:</w:t>
      </w:r>
    </w:p>
    <w:p w:rsidR="0033405A" w:rsidRPr="0018055A" w:rsidRDefault="0033405A" w:rsidP="0033405A">
      <w:pPr>
        <w:spacing w:before="240"/>
        <w:ind w:left="567" w:right="567"/>
        <w:contextualSpacing/>
        <w:jc w:val="both"/>
        <w:rPr>
          <w:rFonts w:eastAsia="Calibri" w:cs="B Nazanin"/>
          <w:sz w:val="28"/>
          <w:szCs w:val="28"/>
          <w:lang w:bidi="fa-IR"/>
        </w:rPr>
      </w:pPr>
      <w:proofErr w:type="spellStart"/>
      <w:r w:rsidRPr="0018055A">
        <w:rPr>
          <w:rFonts w:eastAsia="Calibri" w:cs="B Nazanin"/>
          <w:sz w:val="28"/>
          <w:szCs w:val="28"/>
          <w:lang w:bidi="fa-IR"/>
        </w:rPr>
        <w:t>McAuley</w:t>
      </w:r>
      <w:proofErr w:type="spellEnd"/>
      <w:r w:rsidRPr="0018055A">
        <w:rPr>
          <w:rFonts w:eastAsia="Calibri" w:cs="B Nazanin"/>
          <w:sz w:val="28"/>
          <w:szCs w:val="28"/>
          <w:lang w:bidi="fa-IR"/>
        </w:rPr>
        <w:t xml:space="preserve">, E., Duncan, T., &amp; </w:t>
      </w:r>
      <w:proofErr w:type="spellStart"/>
      <w:r w:rsidRPr="0018055A">
        <w:rPr>
          <w:rFonts w:eastAsia="Calibri" w:cs="B Nazanin"/>
          <w:sz w:val="28"/>
          <w:szCs w:val="28"/>
          <w:lang w:bidi="fa-IR"/>
        </w:rPr>
        <w:t>Tammen</w:t>
      </w:r>
      <w:proofErr w:type="spellEnd"/>
      <w:r w:rsidRPr="0018055A">
        <w:rPr>
          <w:rFonts w:eastAsia="Calibri" w:cs="B Nazanin"/>
          <w:sz w:val="28"/>
          <w:szCs w:val="28"/>
          <w:lang w:bidi="fa-IR"/>
        </w:rPr>
        <w:t>, V. V. (1989). Psychometric properties of the Intrinsic Motivation Inventory in a competitive sport setting: A confirmatory factor analysis. Research quarterly for exercise and sport, 60(1), 48-58.</w:t>
      </w:r>
    </w:p>
    <w:p w:rsidR="0033405A" w:rsidRPr="0018055A" w:rsidRDefault="0033405A" w:rsidP="0033405A">
      <w:pPr>
        <w:spacing w:before="240"/>
        <w:ind w:left="567" w:right="567"/>
        <w:contextualSpacing/>
        <w:jc w:val="both"/>
        <w:rPr>
          <w:rFonts w:eastAsia="Calibri" w:cs="B Nazanin"/>
          <w:sz w:val="28"/>
          <w:szCs w:val="28"/>
          <w:lang w:bidi="fa-IR"/>
        </w:rPr>
      </w:pPr>
      <w:proofErr w:type="gramStart"/>
      <w:r w:rsidRPr="0018055A">
        <w:rPr>
          <w:rFonts w:eastAsia="Calibri" w:cs="B Nazanin"/>
          <w:sz w:val="28"/>
          <w:szCs w:val="28"/>
          <w:lang w:bidi="fa-IR"/>
        </w:rPr>
        <w:t>strategies</w:t>
      </w:r>
      <w:proofErr w:type="gramEnd"/>
      <w:r w:rsidRPr="0018055A">
        <w:rPr>
          <w:rFonts w:eastAsia="Calibri" w:cs="B Nazanin"/>
          <w:sz w:val="28"/>
          <w:szCs w:val="28"/>
          <w:lang w:bidi="fa-IR"/>
        </w:rPr>
        <w:t xml:space="preserve"> to sustain discipline as predictors of intrinsic motivation in physical education. The Spanish Journal of Psychology, 13(2), 597-608.</w:t>
      </w:r>
    </w:p>
    <w:p w:rsidR="0018055A" w:rsidRDefault="0018055A" w:rsidP="0033405A">
      <w:pPr>
        <w:bidi/>
        <w:spacing w:before="240"/>
        <w:ind w:left="567" w:right="567"/>
        <w:contextualSpacing/>
        <w:jc w:val="both"/>
        <w:rPr>
          <w:rFonts w:eastAsia="Calibri" w:cs="B Nazanin"/>
          <w:sz w:val="28"/>
          <w:szCs w:val="28"/>
          <w:rtl/>
          <w:lang w:bidi="fa-IR"/>
        </w:rPr>
      </w:pPr>
    </w:p>
    <w:p w:rsidR="0033405A" w:rsidRPr="0018055A" w:rsidRDefault="0033405A" w:rsidP="0018055A">
      <w:pPr>
        <w:bidi/>
        <w:spacing w:before="240"/>
        <w:ind w:left="567" w:right="567"/>
        <w:contextualSpacing/>
        <w:jc w:val="both"/>
        <w:rPr>
          <w:rFonts w:eastAsia="Calibri" w:cs="B Nazanin"/>
          <w:sz w:val="28"/>
          <w:szCs w:val="28"/>
          <w:rtl/>
          <w:lang w:bidi="fa-IR"/>
        </w:rPr>
      </w:pPr>
      <w:r w:rsidRPr="0018055A">
        <w:rPr>
          <w:rFonts w:eastAsia="Calibri" w:cs="B Nazanin"/>
          <w:sz w:val="28"/>
          <w:szCs w:val="28"/>
          <w:rtl/>
          <w:lang w:bidi="fa-IR"/>
        </w:rPr>
        <w:t>سلطان</w:t>
      </w:r>
      <w:r w:rsidRPr="0018055A">
        <w:rPr>
          <w:rFonts w:eastAsia="Calibri" w:cs="B Nazanin" w:hint="cs"/>
          <w:sz w:val="28"/>
          <w:szCs w:val="28"/>
          <w:rtl/>
          <w:lang w:bidi="fa-IR"/>
        </w:rPr>
        <w:t>ی</w:t>
      </w:r>
      <w:r w:rsidRPr="0018055A">
        <w:rPr>
          <w:rFonts w:eastAsia="Calibri" w:cs="B Nazanin"/>
          <w:sz w:val="28"/>
          <w:szCs w:val="28"/>
          <w:rtl/>
          <w:lang w:bidi="fa-IR"/>
        </w:rPr>
        <w:t xml:space="preserve"> عربشاه</w:t>
      </w:r>
      <w:r w:rsidRPr="0018055A">
        <w:rPr>
          <w:rFonts w:eastAsia="Calibri" w:cs="B Nazanin" w:hint="cs"/>
          <w:sz w:val="28"/>
          <w:szCs w:val="28"/>
          <w:rtl/>
          <w:lang w:bidi="fa-IR"/>
        </w:rPr>
        <w:t>ی</w:t>
      </w:r>
      <w:r w:rsidRPr="0018055A">
        <w:rPr>
          <w:rFonts w:eastAsia="Calibri" w:cs="B Nazanin"/>
          <w:sz w:val="28"/>
          <w:szCs w:val="28"/>
          <w:rtl/>
          <w:lang w:bidi="fa-IR"/>
        </w:rPr>
        <w:t xml:space="preserve"> کامران، نوروز</w:t>
      </w:r>
      <w:r w:rsidRPr="0018055A">
        <w:rPr>
          <w:rFonts w:eastAsia="Calibri" w:cs="B Nazanin" w:hint="cs"/>
          <w:sz w:val="28"/>
          <w:szCs w:val="28"/>
          <w:rtl/>
          <w:lang w:bidi="fa-IR"/>
        </w:rPr>
        <w:t>ی</w:t>
      </w:r>
      <w:r w:rsidRPr="0018055A">
        <w:rPr>
          <w:rFonts w:eastAsia="Calibri" w:cs="B Nazanin"/>
          <w:sz w:val="28"/>
          <w:szCs w:val="28"/>
          <w:rtl/>
          <w:lang w:bidi="fa-IR"/>
        </w:rPr>
        <w:t xml:space="preserve"> عل</w:t>
      </w:r>
      <w:r w:rsidRPr="0018055A">
        <w:rPr>
          <w:rFonts w:eastAsia="Calibri" w:cs="B Nazanin" w:hint="cs"/>
          <w:sz w:val="28"/>
          <w:szCs w:val="28"/>
          <w:rtl/>
          <w:lang w:bidi="fa-IR"/>
        </w:rPr>
        <w:t>ی،</w:t>
      </w:r>
      <w:r w:rsidRPr="0018055A">
        <w:rPr>
          <w:rFonts w:eastAsia="Calibri" w:cs="B Nazanin"/>
          <w:sz w:val="28"/>
          <w:szCs w:val="28"/>
          <w:rtl/>
          <w:lang w:bidi="fa-IR"/>
        </w:rPr>
        <w:t xml:space="preserve"> نوروز</w:t>
      </w:r>
      <w:r w:rsidRPr="0018055A">
        <w:rPr>
          <w:rFonts w:eastAsia="Calibri" w:cs="B Nazanin" w:hint="cs"/>
          <w:sz w:val="28"/>
          <w:szCs w:val="28"/>
          <w:rtl/>
          <w:lang w:bidi="fa-IR"/>
        </w:rPr>
        <w:t>ی</w:t>
      </w:r>
      <w:r w:rsidRPr="0018055A">
        <w:rPr>
          <w:rFonts w:eastAsia="Calibri" w:cs="B Nazanin"/>
          <w:sz w:val="28"/>
          <w:szCs w:val="28"/>
          <w:rtl/>
          <w:lang w:bidi="fa-IR"/>
        </w:rPr>
        <w:t xml:space="preserve"> سع</w:t>
      </w:r>
      <w:r w:rsidRPr="0018055A">
        <w:rPr>
          <w:rFonts w:eastAsia="Calibri" w:cs="B Nazanin" w:hint="cs"/>
          <w:sz w:val="28"/>
          <w:szCs w:val="28"/>
          <w:rtl/>
          <w:lang w:bidi="fa-IR"/>
        </w:rPr>
        <w:t>یده،</w:t>
      </w:r>
      <w:r w:rsidRPr="0018055A">
        <w:rPr>
          <w:rFonts w:eastAsia="Calibri" w:cs="B Nazanin"/>
          <w:sz w:val="28"/>
          <w:szCs w:val="28"/>
          <w:rtl/>
          <w:lang w:bidi="fa-IR"/>
        </w:rPr>
        <w:t xml:space="preserve"> س</w:t>
      </w:r>
      <w:r w:rsidRPr="0018055A">
        <w:rPr>
          <w:rFonts w:eastAsia="Calibri" w:cs="B Nazanin" w:hint="cs"/>
          <w:sz w:val="28"/>
          <w:szCs w:val="28"/>
          <w:rtl/>
          <w:lang w:bidi="fa-IR"/>
        </w:rPr>
        <w:t>ید</w:t>
      </w:r>
      <w:r w:rsidRPr="0018055A">
        <w:rPr>
          <w:rFonts w:eastAsia="Calibri" w:cs="B Nazanin"/>
          <w:sz w:val="28"/>
          <w:szCs w:val="28"/>
          <w:rtl/>
          <w:lang w:bidi="fa-IR"/>
        </w:rPr>
        <w:t xml:space="preserve"> لوئ</w:t>
      </w:r>
      <w:r w:rsidRPr="0018055A">
        <w:rPr>
          <w:rFonts w:eastAsia="Calibri" w:cs="B Nazanin" w:hint="cs"/>
          <w:sz w:val="28"/>
          <w:szCs w:val="28"/>
          <w:rtl/>
          <w:lang w:bidi="fa-IR"/>
        </w:rPr>
        <w:t>یز</w:t>
      </w:r>
      <w:r w:rsidRPr="0018055A">
        <w:rPr>
          <w:rFonts w:eastAsia="Calibri" w:cs="B Nazanin"/>
          <w:sz w:val="28"/>
          <w:szCs w:val="28"/>
          <w:rtl/>
          <w:lang w:bidi="fa-IR"/>
        </w:rPr>
        <w:t>. (1392). و</w:t>
      </w:r>
      <w:r w:rsidRPr="0018055A">
        <w:rPr>
          <w:rFonts w:eastAsia="Calibri" w:cs="B Nazanin" w:hint="cs"/>
          <w:sz w:val="28"/>
          <w:szCs w:val="28"/>
          <w:rtl/>
          <w:lang w:bidi="fa-IR"/>
        </w:rPr>
        <w:t>یژگی‌های</w:t>
      </w:r>
      <w:r w:rsidRPr="0018055A">
        <w:rPr>
          <w:rFonts w:eastAsia="Calibri" w:cs="B Nazanin"/>
          <w:sz w:val="28"/>
          <w:szCs w:val="28"/>
          <w:rtl/>
          <w:lang w:bidi="fa-IR"/>
        </w:rPr>
        <w:t xml:space="preserve"> روان‌سنج</w:t>
      </w:r>
      <w:r w:rsidRPr="0018055A">
        <w:rPr>
          <w:rFonts w:eastAsia="Calibri" w:cs="B Nazanin" w:hint="cs"/>
          <w:sz w:val="28"/>
          <w:szCs w:val="28"/>
          <w:rtl/>
          <w:lang w:bidi="fa-IR"/>
        </w:rPr>
        <w:t>ی</w:t>
      </w:r>
      <w:r w:rsidRPr="0018055A">
        <w:rPr>
          <w:rFonts w:eastAsia="Calibri" w:cs="B Nazanin"/>
          <w:sz w:val="28"/>
          <w:szCs w:val="28"/>
          <w:rtl/>
          <w:lang w:bidi="fa-IR"/>
        </w:rPr>
        <w:t xml:space="preserve"> ابزارها</w:t>
      </w:r>
      <w:r w:rsidRPr="0018055A">
        <w:rPr>
          <w:rFonts w:eastAsia="Calibri" w:cs="B Nazanin" w:hint="cs"/>
          <w:sz w:val="28"/>
          <w:szCs w:val="28"/>
          <w:rtl/>
          <w:lang w:bidi="fa-IR"/>
        </w:rPr>
        <w:t>ی</w:t>
      </w:r>
      <w:r w:rsidRPr="0018055A">
        <w:rPr>
          <w:rFonts w:eastAsia="Calibri" w:cs="B Nazanin"/>
          <w:sz w:val="28"/>
          <w:szCs w:val="28"/>
          <w:rtl/>
          <w:lang w:bidi="fa-IR"/>
        </w:rPr>
        <w:t xml:space="preserve"> اندازه‌گ</w:t>
      </w:r>
      <w:r w:rsidRPr="0018055A">
        <w:rPr>
          <w:rFonts w:eastAsia="Calibri" w:cs="B Nazanin" w:hint="cs"/>
          <w:sz w:val="28"/>
          <w:szCs w:val="28"/>
          <w:rtl/>
          <w:lang w:bidi="fa-IR"/>
        </w:rPr>
        <w:t>یری</w:t>
      </w:r>
      <w:r w:rsidRPr="0018055A">
        <w:rPr>
          <w:rFonts w:eastAsia="Calibri" w:cs="B Nazanin"/>
          <w:sz w:val="28"/>
          <w:szCs w:val="28"/>
          <w:rtl/>
          <w:lang w:bidi="fa-IR"/>
        </w:rPr>
        <w:t xml:space="preserve"> انگ</w:t>
      </w:r>
      <w:r w:rsidRPr="0018055A">
        <w:rPr>
          <w:rFonts w:eastAsia="Calibri" w:cs="B Nazanin" w:hint="cs"/>
          <w:sz w:val="28"/>
          <w:szCs w:val="28"/>
          <w:rtl/>
          <w:lang w:bidi="fa-IR"/>
        </w:rPr>
        <w:t>یزش</w:t>
      </w:r>
      <w:r w:rsidRPr="0018055A">
        <w:rPr>
          <w:rFonts w:eastAsia="Calibri" w:cs="B Nazanin"/>
          <w:sz w:val="28"/>
          <w:szCs w:val="28"/>
          <w:rtl/>
          <w:lang w:bidi="fa-IR"/>
        </w:rPr>
        <w:t xml:space="preserve"> درون</w:t>
      </w:r>
      <w:r w:rsidRPr="0018055A">
        <w:rPr>
          <w:rFonts w:eastAsia="Calibri" w:cs="B Nazanin" w:hint="cs"/>
          <w:sz w:val="28"/>
          <w:szCs w:val="28"/>
          <w:rtl/>
          <w:lang w:bidi="fa-IR"/>
        </w:rPr>
        <w:t>ی</w:t>
      </w:r>
      <w:r w:rsidRPr="0018055A">
        <w:rPr>
          <w:rFonts w:eastAsia="Calibri" w:cs="B Nazanin"/>
          <w:sz w:val="28"/>
          <w:szCs w:val="28"/>
          <w:rtl/>
          <w:lang w:bidi="fa-IR"/>
        </w:rPr>
        <w:t xml:space="preserve"> و جوّ انگ</w:t>
      </w:r>
      <w:r w:rsidRPr="0018055A">
        <w:rPr>
          <w:rFonts w:eastAsia="Calibri" w:cs="B Nazanin" w:hint="cs"/>
          <w:sz w:val="28"/>
          <w:szCs w:val="28"/>
          <w:rtl/>
          <w:lang w:bidi="fa-IR"/>
        </w:rPr>
        <w:t>یزشی</w:t>
      </w:r>
      <w:r w:rsidRPr="0018055A">
        <w:rPr>
          <w:rFonts w:eastAsia="Calibri" w:cs="B Nazanin"/>
          <w:sz w:val="28"/>
          <w:szCs w:val="28"/>
          <w:rtl/>
          <w:lang w:bidi="fa-IR"/>
        </w:rPr>
        <w:t xml:space="preserve"> درک شده در دانشجو</w:t>
      </w:r>
      <w:r w:rsidRPr="0018055A">
        <w:rPr>
          <w:rFonts w:eastAsia="Calibri" w:cs="B Nazanin" w:hint="cs"/>
          <w:sz w:val="28"/>
          <w:szCs w:val="28"/>
          <w:rtl/>
          <w:lang w:bidi="fa-IR"/>
        </w:rPr>
        <w:t>یان</w:t>
      </w:r>
      <w:r w:rsidRPr="0018055A">
        <w:rPr>
          <w:rFonts w:eastAsia="Calibri" w:cs="B Nazanin"/>
          <w:sz w:val="28"/>
          <w:szCs w:val="28"/>
          <w:rtl/>
          <w:lang w:bidi="fa-IR"/>
        </w:rPr>
        <w:t xml:space="preserve"> پزشک</w:t>
      </w:r>
      <w:r w:rsidRPr="0018055A">
        <w:rPr>
          <w:rFonts w:eastAsia="Calibri" w:cs="B Nazanin" w:hint="cs"/>
          <w:sz w:val="28"/>
          <w:szCs w:val="28"/>
          <w:rtl/>
          <w:lang w:bidi="fa-IR"/>
        </w:rPr>
        <w:t>ی</w:t>
      </w:r>
      <w:r w:rsidRPr="0018055A">
        <w:rPr>
          <w:rFonts w:eastAsia="Calibri" w:cs="B Nazanin"/>
          <w:sz w:val="28"/>
          <w:szCs w:val="28"/>
          <w:rtl/>
          <w:lang w:bidi="fa-IR"/>
        </w:rPr>
        <w:t>. مجله ا</w:t>
      </w:r>
      <w:r w:rsidRPr="0018055A">
        <w:rPr>
          <w:rFonts w:eastAsia="Calibri" w:cs="B Nazanin" w:hint="cs"/>
          <w:sz w:val="28"/>
          <w:szCs w:val="28"/>
          <w:rtl/>
          <w:lang w:bidi="fa-IR"/>
        </w:rPr>
        <w:t>یرانی</w:t>
      </w:r>
      <w:r w:rsidRPr="0018055A">
        <w:rPr>
          <w:rFonts w:eastAsia="Calibri" w:cs="B Nazanin"/>
          <w:sz w:val="28"/>
          <w:szCs w:val="28"/>
          <w:rtl/>
          <w:lang w:bidi="fa-IR"/>
        </w:rPr>
        <w:t xml:space="preserve"> آموزش در علوم پزشک</w:t>
      </w:r>
      <w:r w:rsidRPr="0018055A">
        <w:rPr>
          <w:rFonts w:eastAsia="Calibri" w:cs="B Nazanin" w:hint="cs"/>
          <w:sz w:val="28"/>
          <w:szCs w:val="28"/>
          <w:rtl/>
          <w:lang w:bidi="fa-IR"/>
        </w:rPr>
        <w:t>ی</w:t>
      </w:r>
      <w:r w:rsidRPr="0018055A">
        <w:rPr>
          <w:rFonts w:eastAsia="Calibri" w:cs="B Nazanin"/>
          <w:sz w:val="28"/>
          <w:szCs w:val="28"/>
          <w:rtl/>
          <w:lang w:bidi="fa-IR"/>
        </w:rPr>
        <w:t>. ۱۳ (۱۲) :۱۱۱۴-۱۱۲۶</w:t>
      </w:r>
      <w:r w:rsidRPr="0018055A">
        <w:rPr>
          <w:rFonts w:eastAsia="Calibri" w:cs="B Nazanin"/>
          <w:sz w:val="28"/>
          <w:szCs w:val="28"/>
          <w:lang w:bidi="fa-IR"/>
        </w:rPr>
        <w:t>.</w:t>
      </w:r>
    </w:p>
    <w:p w:rsidR="0033405A" w:rsidRDefault="0033405A" w:rsidP="0033405A"/>
    <w:sectPr w:rsidR="0033405A" w:rsidSect="0018055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51D7" w:rsidRDefault="00C751D7" w:rsidP="0033405A">
      <w:pPr>
        <w:spacing w:after="0" w:line="240" w:lineRule="auto"/>
      </w:pPr>
      <w:r>
        <w:separator/>
      </w:r>
    </w:p>
  </w:endnote>
  <w:endnote w:type="continuationSeparator" w:id="0">
    <w:p w:rsidR="00C751D7" w:rsidRDefault="00C751D7" w:rsidP="00334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B Yekan">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C8B" w:rsidRDefault="00E51C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C8B" w:rsidRDefault="00E51C8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C8B" w:rsidRDefault="00E51C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51D7" w:rsidRDefault="00C751D7" w:rsidP="0033405A">
      <w:pPr>
        <w:spacing w:after="0" w:line="240" w:lineRule="auto"/>
      </w:pPr>
      <w:r>
        <w:separator/>
      </w:r>
    </w:p>
  </w:footnote>
  <w:footnote w:type="continuationSeparator" w:id="0">
    <w:p w:rsidR="00C751D7" w:rsidRDefault="00C751D7" w:rsidP="003340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C8B" w:rsidRDefault="00E51C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C8B" w:rsidRDefault="00E51C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1C8B" w:rsidRDefault="00E51C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8F1825"/>
    <w:multiLevelType w:val="hybridMultilevel"/>
    <w:tmpl w:val="E462355E"/>
    <w:lvl w:ilvl="0" w:tplc="0409000D">
      <w:start w:val="1"/>
      <w:numFmt w:val="bullet"/>
      <w:lvlText w:val=""/>
      <w:lvlJc w:val="left"/>
      <w:pPr>
        <w:ind w:left="719" w:hanging="360"/>
      </w:pPr>
      <w:rPr>
        <w:rFonts w:ascii="Wingdings" w:hAnsi="Wingdings"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09A"/>
    <w:rsid w:val="0018055A"/>
    <w:rsid w:val="0033405A"/>
    <w:rsid w:val="004D2F07"/>
    <w:rsid w:val="00821A2F"/>
    <w:rsid w:val="00C751D7"/>
    <w:rsid w:val="00E51C8B"/>
    <w:rsid w:val="00F540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C1F3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3405A"/>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33405A"/>
    <w:pPr>
      <w:spacing w:after="0" w:line="240" w:lineRule="auto"/>
    </w:pPr>
    <w:rPr>
      <w:rFonts w:ascii="Times New Roman" w:eastAsia="Calibri" w:hAnsi="Times New Roman" w:cs="B Nazani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40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405A"/>
  </w:style>
  <w:style w:type="paragraph" w:styleId="Footer">
    <w:name w:val="footer"/>
    <w:basedOn w:val="Normal"/>
    <w:link w:val="FooterChar"/>
    <w:uiPriority w:val="99"/>
    <w:unhideWhenUsed/>
    <w:rsid w:val="003340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405A"/>
  </w:style>
  <w:style w:type="table" w:styleId="GridTable4-Accent3">
    <w:name w:val="Grid Table 4 Accent 3"/>
    <w:basedOn w:val="TableNormal"/>
    <w:uiPriority w:val="49"/>
    <w:rsid w:val="0018055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568</Words>
  <Characters>3240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2021-03-21T17:31:00Z</dcterms:created>
  <dcterms:modified xsi:type="dcterms:W3CDTF">2021-03-21T17:32:00Z</dcterms:modified>
</cp:coreProperties>
</file>