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34C97" w14:textId="0261AE30" w:rsidR="007A50A2" w:rsidRPr="007A50A2" w:rsidRDefault="00FE7B03" w:rsidP="007A50A2">
      <w:pPr>
        <w:pStyle w:val="Heading1"/>
        <w:bidi/>
        <w:jc w:val="center"/>
        <w:rPr>
          <w:rFonts w:cs="B Titr"/>
          <w:color w:val="auto"/>
          <w:sz w:val="32"/>
          <w:szCs w:val="32"/>
          <w:rtl/>
          <w:lang w:bidi="fa-IR"/>
        </w:rPr>
      </w:pPr>
      <w:r>
        <w:rPr>
          <w:rFonts w:cs="B Titr" w:hint="cs"/>
          <w:color w:val="auto"/>
          <w:sz w:val="32"/>
          <w:szCs w:val="32"/>
          <w:rtl/>
          <w:lang w:bidi="fa-IR"/>
        </w:rPr>
        <w:t>پرسشنامه</w:t>
      </w:r>
      <w:r w:rsidR="007A50A2" w:rsidRPr="007A50A2">
        <w:rPr>
          <w:rFonts w:cs="B Titr"/>
          <w:color w:val="auto"/>
          <w:sz w:val="32"/>
          <w:szCs w:val="32"/>
          <w:rtl/>
          <w:lang w:bidi="fa-IR"/>
        </w:rPr>
        <w:t xml:space="preserve"> هیجان</w:t>
      </w:r>
      <w:r w:rsidR="007A50A2" w:rsidRPr="007A50A2">
        <w:rPr>
          <w:rFonts w:cs="B Titr"/>
          <w:color w:val="auto"/>
          <w:sz w:val="32"/>
          <w:szCs w:val="32"/>
          <w:rtl/>
          <w:lang w:bidi="fa-IR"/>
        </w:rPr>
        <w:softHyphen/>
        <w:t>خواهی آرنت</w:t>
      </w:r>
      <w:r w:rsidR="007A50A2">
        <w:rPr>
          <w:rFonts w:cs="B Titr" w:hint="cs"/>
          <w:color w:val="auto"/>
          <w:sz w:val="32"/>
          <w:szCs w:val="32"/>
          <w:rtl/>
          <w:lang w:bidi="fa-IR"/>
        </w:rPr>
        <w:t xml:space="preserve"> </w:t>
      </w:r>
      <w:r w:rsidR="007A50A2" w:rsidRPr="007A50A2">
        <w:rPr>
          <w:rFonts w:cs="B Titr" w:hint="cs"/>
          <w:color w:val="auto"/>
          <w:sz w:val="32"/>
          <w:szCs w:val="32"/>
          <w:rtl/>
          <w:lang w:bidi="fa-IR"/>
        </w:rPr>
        <w:t>(1993)</w:t>
      </w:r>
    </w:p>
    <w:p w14:paraId="7CFC38C0" w14:textId="77777777" w:rsidR="007A50A2" w:rsidRPr="00C50686" w:rsidRDefault="007A50A2" w:rsidP="007A50A2">
      <w:pPr>
        <w:bidi/>
        <w:rPr>
          <w:sz w:val="24"/>
          <w:szCs w:val="24"/>
          <w:rtl/>
          <w:lang w:bidi="fa-IR"/>
        </w:rPr>
      </w:pPr>
    </w:p>
    <w:p w14:paraId="5C5E11D3" w14:textId="4B616C29" w:rsidR="007A50A2" w:rsidRPr="007A50A2" w:rsidRDefault="007A50A2" w:rsidP="00C50686">
      <w:pPr>
        <w:bidi/>
        <w:spacing w:after="0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7A50A2">
        <w:rPr>
          <w:rFonts w:ascii="Times New Roman" w:hAnsi="Times New Roman" w:cs="B Nazanin"/>
          <w:sz w:val="28"/>
          <w:szCs w:val="28"/>
          <w:rtl/>
          <w:lang w:bidi="fa-IR"/>
        </w:rPr>
        <w:t>این مقیاس در سال 1993 توسط آرنت برای اجتناب از محدودیت‌های فرم پنجم زاکرمن در پی کشف رابطه هیجان خواهی و نیاز به تازگی و شدت به عنوان دو محور فرعی ساخته شده است. این آزمون 20 گویه دارد و شامل دو خرده مقیاس میل به تازگی و شدت تجربه حسی می‌باشد</w:t>
      </w:r>
      <w:r w:rsidR="00C50686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و هدف از این پرسشنامه سنجش میزان هیجان خواهی در افراد می باشد.</w:t>
      </w:r>
    </w:p>
    <w:p w14:paraId="77C992A1" w14:textId="5B8D8B63" w:rsidR="009D00A0" w:rsidRPr="007A50A2" w:rsidRDefault="009D00A0">
      <w:pPr>
        <w:rPr>
          <w:rFonts w:cs="B Nazanin"/>
          <w:b/>
          <w:bCs/>
          <w:sz w:val="28"/>
          <w:szCs w:val="28"/>
          <w:rtl/>
        </w:rPr>
      </w:pPr>
    </w:p>
    <w:tbl>
      <w:tblPr>
        <w:tblStyle w:val="GridTable4-Accent3"/>
        <w:bidiVisual/>
        <w:tblW w:w="10433" w:type="dxa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48"/>
        <w:gridCol w:w="7740"/>
        <w:gridCol w:w="540"/>
        <w:gridCol w:w="540"/>
        <w:gridCol w:w="540"/>
        <w:gridCol w:w="525"/>
      </w:tblGrid>
      <w:tr w:rsidR="007A50A2" w:rsidRPr="007A50A2" w14:paraId="0133A53B" w14:textId="77777777" w:rsidTr="00C50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32"/>
        </w:trPr>
        <w:tc>
          <w:tcPr>
            <w:tcW w:w="5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22261E5" w14:textId="77777777" w:rsidR="007A50A2" w:rsidRPr="007A50A2" w:rsidRDefault="007A50A2" w:rsidP="00B73DBA">
            <w:pPr>
              <w:bidi/>
              <w:spacing w:line="240" w:lineRule="auto"/>
              <w:ind w:left="113" w:right="113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77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C1250F4" w14:textId="35870665" w:rsidR="007A50A2" w:rsidRPr="00B73DBA" w:rsidRDefault="00B73DBA" w:rsidP="00B73DBA">
            <w:pPr>
              <w:bidi/>
              <w:spacing w:line="240" w:lineRule="auto"/>
              <w:jc w:val="center"/>
              <w:rPr>
                <w:rFonts w:ascii="Times New Roman" w:hAnsi="Times New Roman" w:cs="B Nazanin"/>
                <w:color w:val="auto"/>
                <w:sz w:val="32"/>
                <w:szCs w:val="32"/>
                <w:rtl/>
              </w:rPr>
            </w:pPr>
            <w:r>
              <w:rPr>
                <w:rFonts w:ascii="Times New Roman" w:hAnsi="Times New Roman"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5B8746A" w14:textId="77777777" w:rsidR="007A50A2" w:rsidRPr="007A50A2" w:rsidRDefault="007A50A2" w:rsidP="00B73DBA">
            <w:pPr>
              <w:bidi/>
              <w:spacing w:line="240" w:lineRule="auto"/>
              <w:ind w:left="113" w:right="113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  <w:t>ابداً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056BCD6" w14:textId="77777777" w:rsidR="007A50A2" w:rsidRPr="007A50A2" w:rsidRDefault="007A50A2" w:rsidP="00B73DBA">
            <w:pPr>
              <w:bidi/>
              <w:spacing w:line="240" w:lineRule="auto"/>
              <w:ind w:left="113" w:right="113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  <w:t>خیلی کم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A97054D" w14:textId="77777777" w:rsidR="007A50A2" w:rsidRPr="007A50A2" w:rsidRDefault="007A50A2" w:rsidP="00B73DBA">
            <w:pPr>
              <w:bidi/>
              <w:spacing w:line="240" w:lineRule="auto"/>
              <w:ind w:left="113" w:right="113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  <w:t>تاحدی</w:t>
            </w:r>
          </w:p>
        </w:tc>
        <w:tc>
          <w:tcPr>
            <w:tcW w:w="5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EB35794" w14:textId="77777777" w:rsidR="007A50A2" w:rsidRPr="007A50A2" w:rsidRDefault="007A50A2" w:rsidP="00B73DBA">
            <w:pPr>
              <w:bidi/>
              <w:spacing w:line="240" w:lineRule="auto"/>
              <w:ind w:left="113" w:right="113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  <w:t>زیاد</w:t>
            </w:r>
          </w:p>
        </w:tc>
      </w:tr>
      <w:tr w:rsidR="00B73DBA" w:rsidRPr="007A50A2" w14:paraId="5DA5FC52" w14:textId="77777777" w:rsidTr="00C50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8" w:type="dxa"/>
          </w:tcPr>
          <w:p w14:paraId="35568174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1</w:t>
            </w:r>
          </w:p>
        </w:tc>
        <w:tc>
          <w:tcPr>
            <w:tcW w:w="7740" w:type="dxa"/>
          </w:tcPr>
          <w:p w14:paraId="52B121BF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می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توانم تصور کنم که ازدواج با یک فرد خارجی چقدر برام جالب خواهد بود</w:t>
            </w:r>
          </w:p>
        </w:tc>
        <w:tc>
          <w:tcPr>
            <w:tcW w:w="540" w:type="dxa"/>
          </w:tcPr>
          <w:p w14:paraId="70688339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47F1A57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B226687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01C42AAE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7A50A2" w:rsidRPr="007A50A2" w14:paraId="3EC4FBCF" w14:textId="77777777" w:rsidTr="00C50686">
        <w:tc>
          <w:tcPr>
            <w:tcW w:w="548" w:type="dxa"/>
          </w:tcPr>
          <w:p w14:paraId="43CDCEF3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2</w:t>
            </w:r>
          </w:p>
        </w:tc>
        <w:tc>
          <w:tcPr>
            <w:tcW w:w="7740" w:type="dxa"/>
          </w:tcPr>
          <w:p w14:paraId="4989261B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وقتی آب خیلی سرد است ترجیح می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دهم حتی اگر هوا گرم باشد شنا نکنم</w:t>
            </w:r>
          </w:p>
        </w:tc>
        <w:tc>
          <w:tcPr>
            <w:tcW w:w="540" w:type="dxa"/>
          </w:tcPr>
          <w:p w14:paraId="2D87ADE1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92662EF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0AE4EA1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1A0B4E3B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B73DBA" w:rsidRPr="007A50A2" w14:paraId="4D46571E" w14:textId="77777777" w:rsidTr="00C50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8" w:type="dxa"/>
          </w:tcPr>
          <w:p w14:paraId="25FD0DE4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3</w:t>
            </w:r>
          </w:p>
        </w:tc>
        <w:tc>
          <w:tcPr>
            <w:tcW w:w="7740" w:type="dxa"/>
          </w:tcPr>
          <w:p w14:paraId="780AA78F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اگر مجبور باشم در یک صف طولانی بایستم معمولاً در مورد آن صبورم</w:t>
            </w:r>
          </w:p>
        </w:tc>
        <w:tc>
          <w:tcPr>
            <w:tcW w:w="540" w:type="dxa"/>
          </w:tcPr>
          <w:p w14:paraId="4BCB20F2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ABBB177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D93FBFF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51373057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7A50A2" w:rsidRPr="007A50A2" w14:paraId="3D754CFD" w14:textId="77777777" w:rsidTr="00C50686">
        <w:tc>
          <w:tcPr>
            <w:tcW w:w="548" w:type="dxa"/>
          </w:tcPr>
          <w:p w14:paraId="1E88E7C0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4</w:t>
            </w:r>
          </w:p>
        </w:tc>
        <w:tc>
          <w:tcPr>
            <w:tcW w:w="7740" w:type="dxa"/>
          </w:tcPr>
          <w:p w14:paraId="052F8007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وقتی به موسیقی گوش می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دهم، دوست دارم صدای آن بلند باشد</w:t>
            </w:r>
          </w:p>
        </w:tc>
        <w:tc>
          <w:tcPr>
            <w:tcW w:w="540" w:type="dxa"/>
          </w:tcPr>
          <w:p w14:paraId="0A4F46C4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E5A85DA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1CDBBF6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1CB095F3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B73DBA" w:rsidRPr="007A50A2" w14:paraId="120E39A1" w14:textId="77777777" w:rsidTr="00C50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8" w:type="dxa"/>
          </w:tcPr>
          <w:p w14:paraId="58176B36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5</w:t>
            </w:r>
          </w:p>
        </w:tc>
        <w:tc>
          <w:tcPr>
            <w:tcW w:w="7740" w:type="dxa"/>
          </w:tcPr>
          <w:p w14:paraId="1578E6A3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موقعی که قصد سفر دارم فکر کنم که تاحد ممکن کمتر برنامه ریزی کنم</w:t>
            </w:r>
          </w:p>
        </w:tc>
        <w:tc>
          <w:tcPr>
            <w:tcW w:w="540" w:type="dxa"/>
          </w:tcPr>
          <w:p w14:paraId="5A34C3E5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54C0960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11071E8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2EEE9671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7A50A2" w:rsidRPr="007A50A2" w14:paraId="4D25CAB8" w14:textId="77777777" w:rsidTr="00C50686">
        <w:tc>
          <w:tcPr>
            <w:tcW w:w="548" w:type="dxa"/>
          </w:tcPr>
          <w:p w14:paraId="46C5A164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6</w:t>
            </w:r>
          </w:p>
        </w:tc>
        <w:tc>
          <w:tcPr>
            <w:tcW w:w="7740" w:type="dxa"/>
          </w:tcPr>
          <w:p w14:paraId="26CD533E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من از فیلم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های که گفته می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شود ترسناک یا خیلی هیجان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آورند دوری می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کنم</w:t>
            </w:r>
          </w:p>
        </w:tc>
        <w:tc>
          <w:tcPr>
            <w:tcW w:w="540" w:type="dxa"/>
          </w:tcPr>
          <w:p w14:paraId="2DFF4A2A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5CD0287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4E6C3A5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73EC592B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B73DBA" w:rsidRPr="007A50A2" w14:paraId="45287A05" w14:textId="77777777" w:rsidTr="00C50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8" w:type="dxa"/>
          </w:tcPr>
          <w:p w14:paraId="3DDED7AD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7</w:t>
            </w:r>
          </w:p>
        </w:tc>
        <w:tc>
          <w:tcPr>
            <w:tcW w:w="7740" w:type="dxa"/>
          </w:tcPr>
          <w:p w14:paraId="2904D1BB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ارائه سخنرانی در حضور جمعی از افراد، جالب و هیجان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انگیز است</w:t>
            </w:r>
          </w:p>
        </w:tc>
        <w:tc>
          <w:tcPr>
            <w:tcW w:w="540" w:type="dxa"/>
          </w:tcPr>
          <w:p w14:paraId="38EEAA28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702955A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92868D8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1E4B2DCB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7A50A2" w:rsidRPr="007A50A2" w14:paraId="4A5996FA" w14:textId="77777777" w:rsidTr="00C50686">
        <w:tc>
          <w:tcPr>
            <w:tcW w:w="548" w:type="dxa"/>
          </w:tcPr>
          <w:p w14:paraId="3CDDF147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8</w:t>
            </w:r>
          </w:p>
        </w:tc>
        <w:tc>
          <w:tcPr>
            <w:tcW w:w="7740" w:type="dxa"/>
          </w:tcPr>
          <w:p w14:paraId="297DF401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اگر قرار بود به پارک شهربازی می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رفتم، ترجیح می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دادم دستگاه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های بازی، فوق العاده سریع و هیجان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انگیز باشند</w:t>
            </w:r>
          </w:p>
        </w:tc>
        <w:tc>
          <w:tcPr>
            <w:tcW w:w="540" w:type="dxa"/>
          </w:tcPr>
          <w:p w14:paraId="6006A194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9719516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5716388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3A0419AB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B73DBA" w:rsidRPr="007A50A2" w14:paraId="3380EC24" w14:textId="77777777" w:rsidTr="00C50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8" w:type="dxa"/>
          </w:tcPr>
          <w:p w14:paraId="6A01D733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9</w:t>
            </w:r>
          </w:p>
        </w:tc>
        <w:tc>
          <w:tcPr>
            <w:tcW w:w="7740" w:type="dxa"/>
          </w:tcPr>
          <w:p w14:paraId="63A9AC52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دوست دارم به جاهایی که عجیب و غریب و دور هستند سفر کنم</w:t>
            </w:r>
          </w:p>
        </w:tc>
        <w:tc>
          <w:tcPr>
            <w:tcW w:w="540" w:type="dxa"/>
          </w:tcPr>
          <w:p w14:paraId="7F44BC19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AF10405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B33EDE2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7239EE89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7A50A2" w:rsidRPr="007A50A2" w14:paraId="4E73B874" w14:textId="77777777" w:rsidTr="00C50686">
        <w:tc>
          <w:tcPr>
            <w:tcW w:w="548" w:type="dxa"/>
          </w:tcPr>
          <w:p w14:paraId="73EFE9FB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10</w:t>
            </w:r>
          </w:p>
        </w:tc>
        <w:tc>
          <w:tcPr>
            <w:tcW w:w="7740" w:type="dxa"/>
          </w:tcPr>
          <w:p w14:paraId="55F03845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هرگز نمی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خواهم با پول قمار کنم حتی اگر توانایی مالی داشته باشم</w:t>
            </w:r>
          </w:p>
        </w:tc>
        <w:tc>
          <w:tcPr>
            <w:tcW w:w="540" w:type="dxa"/>
          </w:tcPr>
          <w:p w14:paraId="7BAB9318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036EC5E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616944F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3B448373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B73DBA" w:rsidRPr="007A50A2" w14:paraId="5AA5479C" w14:textId="77777777" w:rsidTr="00C50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8" w:type="dxa"/>
          </w:tcPr>
          <w:p w14:paraId="487826A3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11</w:t>
            </w:r>
          </w:p>
        </w:tc>
        <w:tc>
          <w:tcPr>
            <w:tcW w:w="7740" w:type="dxa"/>
          </w:tcPr>
          <w:p w14:paraId="446F15A7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چنانچه به عنوان یکی از کاشفان به سرزمین ناشناخته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ای سفر کنم لذت می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برم</w:t>
            </w:r>
          </w:p>
        </w:tc>
        <w:tc>
          <w:tcPr>
            <w:tcW w:w="540" w:type="dxa"/>
          </w:tcPr>
          <w:p w14:paraId="749E8AB8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13CB9FF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1B81693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5E46BBF3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7A50A2" w:rsidRPr="007A50A2" w14:paraId="0E7E3BDA" w14:textId="77777777" w:rsidTr="00C50686">
        <w:tc>
          <w:tcPr>
            <w:tcW w:w="548" w:type="dxa"/>
          </w:tcPr>
          <w:p w14:paraId="11B9043E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lastRenderedPageBreak/>
              <w:t>12</w:t>
            </w:r>
          </w:p>
        </w:tc>
        <w:tc>
          <w:tcPr>
            <w:tcW w:w="7740" w:type="dxa"/>
          </w:tcPr>
          <w:p w14:paraId="01E46677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من فیلم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های با انفجار زیاد و تعصب گریز را دوست دارم</w:t>
            </w:r>
          </w:p>
        </w:tc>
        <w:tc>
          <w:tcPr>
            <w:tcW w:w="540" w:type="dxa"/>
          </w:tcPr>
          <w:p w14:paraId="323B8F97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2005BB7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2CB4D60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5C644A2B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B73DBA" w:rsidRPr="007A50A2" w14:paraId="67130352" w14:textId="77777777" w:rsidTr="00C50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8" w:type="dxa"/>
          </w:tcPr>
          <w:p w14:paraId="1BCAC0B6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13</w:t>
            </w:r>
          </w:p>
        </w:tc>
        <w:tc>
          <w:tcPr>
            <w:tcW w:w="7740" w:type="dxa"/>
          </w:tcPr>
          <w:p w14:paraId="4C4FC787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من غذای داغ و پر ادویه را دوست ندارم</w:t>
            </w:r>
          </w:p>
        </w:tc>
        <w:tc>
          <w:tcPr>
            <w:tcW w:w="540" w:type="dxa"/>
          </w:tcPr>
          <w:p w14:paraId="2BA675D6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C036CE2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A74E149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10F3766E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7A50A2" w:rsidRPr="007A50A2" w14:paraId="4261A6F9" w14:textId="77777777" w:rsidTr="00C50686">
        <w:tc>
          <w:tcPr>
            <w:tcW w:w="548" w:type="dxa"/>
          </w:tcPr>
          <w:p w14:paraId="5F7344D1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14</w:t>
            </w:r>
          </w:p>
        </w:tc>
        <w:tc>
          <w:tcPr>
            <w:tcW w:w="7740" w:type="dxa"/>
          </w:tcPr>
          <w:p w14:paraId="6423F292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به طور کلی وقتی تحت فشار هستم کمتر کار می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کنم</w:t>
            </w:r>
          </w:p>
        </w:tc>
        <w:tc>
          <w:tcPr>
            <w:tcW w:w="540" w:type="dxa"/>
          </w:tcPr>
          <w:p w14:paraId="521DB36A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878C452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C105D53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0AD90356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B73DBA" w:rsidRPr="007A50A2" w14:paraId="0044E8AE" w14:textId="77777777" w:rsidTr="00C50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8" w:type="dxa"/>
          </w:tcPr>
          <w:p w14:paraId="374F8928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15</w:t>
            </w:r>
          </w:p>
        </w:tc>
        <w:tc>
          <w:tcPr>
            <w:tcW w:w="7740" w:type="dxa"/>
          </w:tcPr>
          <w:p w14:paraId="014D9030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اغلب هنگام انجام یک کار مثل خواندن کتاب یا تمیزکردن، دوست دارم تلویزیون و رادیو رون باشد</w:t>
            </w:r>
          </w:p>
        </w:tc>
        <w:tc>
          <w:tcPr>
            <w:tcW w:w="540" w:type="dxa"/>
          </w:tcPr>
          <w:p w14:paraId="17A12DF3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D6C72B6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4796E45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21882D77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7A50A2" w:rsidRPr="007A50A2" w14:paraId="3610FBF4" w14:textId="77777777" w:rsidTr="00C50686">
        <w:tc>
          <w:tcPr>
            <w:tcW w:w="548" w:type="dxa"/>
          </w:tcPr>
          <w:p w14:paraId="6E9F0265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16</w:t>
            </w:r>
          </w:p>
        </w:tc>
        <w:tc>
          <w:tcPr>
            <w:tcW w:w="7740" w:type="dxa"/>
          </w:tcPr>
          <w:p w14:paraId="652BDCD1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مشاهده وقوع تصادف یک اتومبیل بسیار جالب است</w:t>
            </w:r>
          </w:p>
        </w:tc>
        <w:tc>
          <w:tcPr>
            <w:tcW w:w="540" w:type="dxa"/>
          </w:tcPr>
          <w:p w14:paraId="5EC33D61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3168AF5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2DD8EE1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58BF1838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B73DBA" w:rsidRPr="007A50A2" w14:paraId="3783E357" w14:textId="77777777" w:rsidTr="00C50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8" w:type="dxa"/>
          </w:tcPr>
          <w:p w14:paraId="449E90CA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17</w:t>
            </w:r>
          </w:p>
        </w:tc>
        <w:tc>
          <w:tcPr>
            <w:tcW w:w="7740" w:type="dxa"/>
          </w:tcPr>
          <w:p w14:paraId="1225645C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من فکر می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کنم سفارش یک چیز (غذا) آشنا و عادی در رستوران بهتر است</w:t>
            </w:r>
          </w:p>
        </w:tc>
        <w:tc>
          <w:tcPr>
            <w:tcW w:w="540" w:type="dxa"/>
          </w:tcPr>
          <w:p w14:paraId="3F87E222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AFAFB7B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98E824F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1B2A0EBB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7A50A2" w:rsidRPr="007A50A2" w14:paraId="188B45A4" w14:textId="77777777" w:rsidTr="00C50686">
        <w:tc>
          <w:tcPr>
            <w:tcW w:w="548" w:type="dxa"/>
          </w:tcPr>
          <w:p w14:paraId="59B55E6A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18</w:t>
            </w:r>
          </w:p>
        </w:tc>
        <w:tc>
          <w:tcPr>
            <w:tcW w:w="7740" w:type="dxa"/>
          </w:tcPr>
          <w:p w14:paraId="1DF3F23C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من احساس ایستادن در لبه یک مکان بلند و مرتفع و نگاه به پایین را دوست دارم</w:t>
            </w:r>
          </w:p>
        </w:tc>
        <w:tc>
          <w:tcPr>
            <w:tcW w:w="540" w:type="dxa"/>
          </w:tcPr>
          <w:p w14:paraId="32A0A697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823AA92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B539A53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01544297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B73DBA" w:rsidRPr="007A50A2" w14:paraId="083F2881" w14:textId="77777777" w:rsidTr="00C50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8" w:type="dxa"/>
          </w:tcPr>
          <w:p w14:paraId="31FB738E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19</w:t>
            </w:r>
          </w:p>
        </w:tc>
        <w:tc>
          <w:tcPr>
            <w:tcW w:w="7740" w:type="dxa"/>
          </w:tcPr>
          <w:p w14:paraId="168CDECD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اگر امکان آن بود که بطور رایگان از سیاره ماه دیدن کنم، ثبت نام می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کردم</w:t>
            </w:r>
          </w:p>
        </w:tc>
        <w:tc>
          <w:tcPr>
            <w:tcW w:w="540" w:type="dxa"/>
          </w:tcPr>
          <w:p w14:paraId="354C0FE4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20A5C81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28BABAD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6345CFBB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7A50A2" w:rsidRPr="007A50A2" w14:paraId="254A8CB8" w14:textId="77777777" w:rsidTr="00C50686">
        <w:tc>
          <w:tcPr>
            <w:tcW w:w="548" w:type="dxa"/>
          </w:tcPr>
          <w:p w14:paraId="7A01A218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20</w:t>
            </w:r>
          </w:p>
        </w:tc>
        <w:tc>
          <w:tcPr>
            <w:tcW w:w="7740" w:type="dxa"/>
          </w:tcPr>
          <w:p w14:paraId="2BB46CA1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t>تصور می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کنم که شرکت در مبارزه و جنگ خیلی هیجان</w:t>
            </w:r>
            <w:r w:rsidRPr="007A50A2">
              <w:rPr>
                <w:rFonts w:ascii="Times New Roman" w:hAnsi="Times New Roman" w:cs="B Nazanin"/>
                <w:sz w:val="28"/>
                <w:szCs w:val="28"/>
                <w:rtl/>
              </w:rPr>
              <w:softHyphen/>
              <w:t>انگیز است</w:t>
            </w:r>
          </w:p>
        </w:tc>
        <w:tc>
          <w:tcPr>
            <w:tcW w:w="540" w:type="dxa"/>
          </w:tcPr>
          <w:p w14:paraId="43B82458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A57253B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C3BF311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32E8BA94" w14:textId="77777777" w:rsidR="007A50A2" w:rsidRPr="007A50A2" w:rsidRDefault="007A50A2" w:rsidP="00B73DBA">
            <w:pPr>
              <w:bidi/>
              <w:spacing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</w:tbl>
    <w:p w14:paraId="60294488" w14:textId="3805373A" w:rsidR="007A50A2" w:rsidRPr="007A50A2" w:rsidRDefault="007A50A2">
      <w:pPr>
        <w:rPr>
          <w:rFonts w:cs="B Nazanin"/>
          <w:sz w:val="28"/>
          <w:szCs w:val="28"/>
          <w:rtl/>
        </w:rPr>
      </w:pPr>
    </w:p>
    <w:p w14:paraId="78F8A5EC" w14:textId="737F4752" w:rsidR="007A50A2" w:rsidRDefault="007A50A2" w:rsidP="007A50A2">
      <w:pPr>
        <w:bidi/>
        <w:spacing w:after="0"/>
        <w:jc w:val="both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7A50A2"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  <w:t>شیوه نمره</w:t>
      </w:r>
      <w:r w:rsidRPr="007A50A2"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  <w:softHyphen/>
        <w:t>گذاری</w:t>
      </w:r>
      <w:r w:rsidRPr="007A50A2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:</w:t>
      </w:r>
    </w:p>
    <w:p w14:paraId="74DFFA3D" w14:textId="77777777" w:rsidR="00C50686" w:rsidRPr="00C50686" w:rsidRDefault="00C50686" w:rsidP="00C50686">
      <w:pPr>
        <w:bidi/>
        <w:spacing w:after="0"/>
        <w:jc w:val="both"/>
        <w:rPr>
          <w:rFonts w:ascii="Times New Roman" w:hAnsi="Times New Roman" w:cs="B Nazanin"/>
          <w:b/>
          <w:bCs/>
          <w:sz w:val="12"/>
          <w:szCs w:val="12"/>
          <w:rtl/>
          <w:lang w:bidi="fa-IR"/>
        </w:rPr>
      </w:pPr>
    </w:p>
    <w:p w14:paraId="760253BB" w14:textId="77777777" w:rsidR="007A50A2" w:rsidRPr="007A50A2" w:rsidRDefault="007A50A2" w:rsidP="007A50A2">
      <w:pPr>
        <w:bidi/>
        <w:spacing w:after="0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7A50A2">
        <w:rPr>
          <w:rFonts w:ascii="Times New Roman" w:hAnsi="Times New Roman" w:cs="B Nazanin"/>
          <w:sz w:val="28"/>
          <w:szCs w:val="28"/>
          <w:rtl/>
          <w:lang w:bidi="fa-IR"/>
        </w:rPr>
        <w:t>نمره گذاری این آزمون به صورت زیر است:</w:t>
      </w:r>
    </w:p>
    <w:p w14:paraId="525316A8" w14:textId="5F1DBDC0" w:rsidR="007A50A2" w:rsidRPr="00C50686" w:rsidRDefault="007A50A2" w:rsidP="007A50A2">
      <w:pPr>
        <w:bidi/>
        <w:spacing w:after="0"/>
        <w:jc w:val="both"/>
        <w:rPr>
          <w:rFonts w:ascii="Times New Roman" w:eastAsia="Calibri" w:hAnsi="Times New Roman" w:cs="B Nazanin"/>
          <w:sz w:val="16"/>
          <w:szCs w:val="16"/>
          <w:rtl/>
          <w:lang w:bidi="fa-IR"/>
        </w:rPr>
      </w:pPr>
    </w:p>
    <w:tbl>
      <w:tblPr>
        <w:tblStyle w:val="GridTable4-Accent3"/>
        <w:bidiVisual/>
        <w:tblW w:w="7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295"/>
        <w:gridCol w:w="1509"/>
        <w:gridCol w:w="1479"/>
        <w:gridCol w:w="1509"/>
        <w:gridCol w:w="1509"/>
      </w:tblGrid>
      <w:tr w:rsidR="007A50A2" w:rsidRPr="007A50A2" w14:paraId="31556D88" w14:textId="77777777" w:rsidTr="00C50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  <w:jc w:val="center"/>
        </w:trPr>
        <w:tc>
          <w:tcPr>
            <w:tcW w:w="12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8991042" w14:textId="77777777" w:rsidR="007A50A2" w:rsidRPr="007A50A2" w:rsidRDefault="007A50A2" w:rsidP="00B73DB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color w:val="auto"/>
                <w:sz w:val="28"/>
                <w:szCs w:val="28"/>
              </w:rPr>
            </w:pPr>
            <w:r w:rsidRPr="007A50A2">
              <w:rPr>
                <w:rFonts w:ascii="Times New Roman" w:eastAsia="Calibri" w:hAnsi="Times New Roman" w:cs="B Nazanin"/>
                <w:color w:val="auto"/>
                <w:sz w:val="28"/>
                <w:szCs w:val="28"/>
                <w:rtl/>
              </w:rPr>
              <w:t>گزينه</w:t>
            </w:r>
          </w:p>
        </w:tc>
        <w:tc>
          <w:tcPr>
            <w:tcW w:w="15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3119D08" w14:textId="77777777" w:rsidR="007A50A2" w:rsidRPr="007A50A2" w:rsidRDefault="007A50A2" w:rsidP="00B73DB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 w:val="0"/>
                <w:bCs w:val="0"/>
                <w:color w:val="auto"/>
                <w:sz w:val="28"/>
                <w:szCs w:val="28"/>
              </w:rPr>
            </w:pPr>
            <w:r w:rsidRPr="007A50A2">
              <w:rPr>
                <w:rFonts w:ascii="Times New Roman" w:eastAsia="Calibri" w:hAnsi="Times New Roman" w:cs="B Nazanin"/>
                <w:b w:val="0"/>
                <w:bCs w:val="0"/>
                <w:color w:val="auto"/>
                <w:sz w:val="28"/>
                <w:szCs w:val="28"/>
                <w:rtl/>
              </w:rPr>
              <w:t>ابداً</w:t>
            </w:r>
          </w:p>
        </w:tc>
        <w:tc>
          <w:tcPr>
            <w:tcW w:w="14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5C1E258" w14:textId="77777777" w:rsidR="007A50A2" w:rsidRPr="007A50A2" w:rsidRDefault="007A50A2" w:rsidP="00B73DB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 w:val="0"/>
                <w:bCs w:val="0"/>
                <w:color w:val="auto"/>
                <w:sz w:val="28"/>
                <w:szCs w:val="28"/>
              </w:rPr>
            </w:pPr>
            <w:r w:rsidRPr="007A50A2">
              <w:rPr>
                <w:rFonts w:ascii="Times New Roman" w:eastAsia="Calibri" w:hAnsi="Times New Roman" w:cs="B Nazanin"/>
                <w:color w:val="auto"/>
                <w:sz w:val="28"/>
                <w:szCs w:val="28"/>
                <w:rtl/>
              </w:rPr>
              <w:t>خیلی کم</w:t>
            </w:r>
          </w:p>
        </w:tc>
        <w:tc>
          <w:tcPr>
            <w:tcW w:w="15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A152AC8" w14:textId="77777777" w:rsidR="007A50A2" w:rsidRPr="007A50A2" w:rsidRDefault="007A50A2" w:rsidP="00B73DB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A50A2">
              <w:rPr>
                <w:rFonts w:ascii="Times New Roman" w:eastAsia="Calibri" w:hAnsi="Times New Roman" w:cs="B Nazanin"/>
                <w:b w:val="0"/>
                <w:bCs w:val="0"/>
                <w:color w:val="auto"/>
                <w:sz w:val="28"/>
                <w:szCs w:val="28"/>
                <w:rtl/>
              </w:rPr>
              <w:t>تا حدودی</w:t>
            </w:r>
          </w:p>
        </w:tc>
        <w:tc>
          <w:tcPr>
            <w:tcW w:w="15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916F8D8" w14:textId="77777777" w:rsidR="007A50A2" w:rsidRPr="007A50A2" w:rsidRDefault="007A50A2" w:rsidP="00B73DB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A50A2">
              <w:rPr>
                <w:rFonts w:ascii="Times New Roman" w:eastAsia="Calibri" w:hAnsi="Times New Roman" w:cs="B Nazanin"/>
                <w:b w:val="0"/>
                <w:bCs w:val="0"/>
                <w:color w:val="auto"/>
                <w:sz w:val="28"/>
                <w:szCs w:val="28"/>
                <w:rtl/>
              </w:rPr>
              <w:t>زیاد</w:t>
            </w:r>
          </w:p>
        </w:tc>
      </w:tr>
      <w:tr w:rsidR="007A50A2" w:rsidRPr="007A50A2" w14:paraId="00824493" w14:textId="77777777" w:rsidTr="00C50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  <w:jc w:val="center"/>
        </w:trPr>
        <w:tc>
          <w:tcPr>
            <w:tcW w:w="1295" w:type="dxa"/>
            <w:vAlign w:val="center"/>
          </w:tcPr>
          <w:p w14:paraId="3557C5EF" w14:textId="77777777" w:rsidR="007A50A2" w:rsidRPr="007A50A2" w:rsidRDefault="007A50A2" w:rsidP="00B73DB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eastAsia="Calibri" w:hAnsi="Times New Roman" w:cs="B Nazanin"/>
                <w:sz w:val="28"/>
                <w:szCs w:val="28"/>
                <w:rtl/>
                <w:lang w:bidi="fa-IR"/>
              </w:rPr>
              <w:t>امتياز</w:t>
            </w:r>
          </w:p>
        </w:tc>
        <w:tc>
          <w:tcPr>
            <w:tcW w:w="1509" w:type="dxa"/>
            <w:vAlign w:val="center"/>
          </w:tcPr>
          <w:p w14:paraId="03513F44" w14:textId="77777777" w:rsidR="007A50A2" w:rsidRPr="007A50A2" w:rsidRDefault="007A50A2" w:rsidP="00B73DB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eastAsia="Calibri" w:hAnsi="Times New Roman" w:cs="B Nazanin"/>
                <w:sz w:val="28"/>
                <w:szCs w:val="28"/>
                <w:rtl/>
              </w:rPr>
              <w:t>1</w:t>
            </w:r>
          </w:p>
        </w:tc>
        <w:tc>
          <w:tcPr>
            <w:tcW w:w="1479" w:type="dxa"/>
            <w:vAlign w:val="center"/>
          </w:tcPr>
          <w:p w14:paraId="5EF4B438" w14:textId="77777777" w:rsidR="007A50A2" w:rsidRPr="007A50A2" w:rsidRDefault="007A50A2" w:rsidP="00B73DB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eastAsia="Calibri" w:hAnsi="Times New Roman" w:cs="B Nazanin"/>
                <w:sz w:val="28"/>
                <w:szCs w:val="28"/>
                <w:rtl/>
              </w:rPr>
              <w:t>2</w:t>
            </w:r>
          </w:p>
        </w:tc>
        <w:tc>
          <w:tcPr>
            <w:tcW w:w="1509" w:type="dxa"/>
            <w:vAlign w:val="center"/>
          </w:tcPr>
          <w:p w14:paraId="6CB2C21A" w14:textId="77777777" w:rsidR="007A50A2" w:rsidRPr="007A50A2" w:rsidRDefault="007A50A2" w:rsidP="00B73DB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eastAsia="Calibri" w:hAnsi="Times New Roman" w:cs="B Nazanin"/>
                <w:sz w:val="28"/>
                <w:szCs w:val="28"/>
                <w:rtl/>
              </w:rPr>
              <w:t>3</w:t>
            </w:r>
          </w:p>
        </w:tc>
        <w:tc>
          <w:tcPr>
            <w:tcW w:w="1509" w:type="dxa"/>
            <w:vAlign w:val="center"/>
          </w:tcPr>
          <w:p w14:paraId="20CD56A9" w14:textId="77777777" w:rsidR="007A50A2" w:rsidRPr="007A50A2" w:rsidRDefault="007A50A2" w:rsidP="00B73DB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eastAsia="Calibri" w:hAnsi="Times New Roman" w:cs="B Nazanin"/>
                <w:sz w:val="28"/>
                <w:szCs w:val="28"/>
                <w:rtl/>
              </w:rPr>
              <w:t>4</w:t>
            </w:r>
          </w:p>
        </w:tc>
      </w:tr>
    </w:tbl>
    <w:p w14:paraId="208D7134" w14:textId="77777777" w:rsidR="007A50A2" w:rsidRPr="007A50A2" w:rsidRDefault="007A50A2" w:rsidP="007A50A2">
      <w:pPr>
        <w:bidi/>
        <w:spacing w:after="0"/>
        <w:jc w:val="both"/>
        <w:rPr>
          <w:rFonts w:ascii="Times New Roman" w:eastAsia="Calibri" w:hAnsi="Times New Roman" w:cs="B Nazanin"/>
          <w:sz w:val="28"/>
          <w:szCs w:val="28"/>
          <w:rtl/>
          <w:lang w:bidi="fa-IR"/>
        </w:rPr>
      </w:pPr>
    </w:p>
    <w:p w14:paraId="6D3C9B66" w14:textId="77777777" w:rsidR="007A50A2" w:rsidRPr="007A50A2" w:rsidRDefault="007A50A2" w:rsidP="007A50A2">
      <w:pPr>
        <w:bidi/>
        <w:spacing w:after="0"/>
        <w:jc w:val="both"/>
        <w:rPr>
          <w:rFonts w:ascii="Times New Roman" w:eastAsia="Calibri" w:hAnsi="Times New Roman" w:cs="B Nazanin"/>
          <w:sz w:val="28"/>
          <w:szCs w:val="28"/>
          <w:rtl/>
          <w:lang w:bidi="fa-IR"/>
        </w:rPr>
      </w:pPr>
      <w:r w:rsidRPr="007A50A2">
        <w:rPr>
          <w:rFonts w:ascii="Times New Roman" w:eastAsia="Calibri" w:hAnsi="Times New Roman" w:cs="B Nazanin"/>
          <w:sz w:val="28"/>
          <w:szCs w:val="28"/>
          <w:rtl/>
          <w:lang w:bidi="fa-IR"/>
        </w:rPr>
        <w:t>در مورد سوالات شماره 2، 3، 6، 10، 13، 17 نمره گذاري بر طبق جدول زير ارائه مي شود:</w:t>
      </w:r>
    </w:p>
    <w:p w14:paraId="492296A5" w14:textId="77777777" w:rsidR="007A50A2" w:rsidRPr="007A50A2" w:rsidRDefault="007A50A2" w:rsidP="007A50A2">
      <w:pPr>
        <w:bidi/>
        <w:spacing w:after="0"/>
        <w:jc w:val="both"/>
        <w:rPr>
          <w:rFonts w:ascii="Times New Roman" w:eastAsia="Calibri" w:hAnsi="Times New Roman"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7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1467"/>
        <w:gridCol w:w="1494"/>
        <w:gridCol w:w="1565"/>
        <w:gridCol w:w="1482"/>
      </w:tblGrid>
      <w:tr w:rsidR="007A50A2" w:rsidRPr="007A50A2" w14:paraId="5A6EEEB6" w14:textId="77777777" w:rsidTr="00C50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EFA2077" w14:textId="77777777" w:rsidR="007A50A2" w:rsidRPr="007A50A2" w:rsidRDefault="007A50A2" w:rsidP="00B73DB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color w:val="auto"/>
                <w:sz w:val="28"/>
                <w:szCs w:val="28"/>
              </w:rPr>
            </w:pPr>
            <w:r w:rsidRPr="007A50A2">
              <w:rPr>
                <w:rFonts w:ascii="Times New Roman" w:eastAsia="Calibri" w:hAnsi="Times New Roman" w:cs="B Nazanin"/>
                <w:color w:val="auto"/>
                <w:sz w:val="28"/>
                <w:szCs w:val="28"/>
                <w:rtl/>
              </w:rPr>
              <w:t>گزينه</w:t>
            </w:r>
          </w:p>
        </w:tc>
        <w:tc>
          <w:tcPr>
            <w:tcW w:w="14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BC5DFA" w14:textId="77777777" w:rsidR="007A50A2" w:rsidRPr="00B73DBA" w:rsidRDefault="007A50A2" w:rsidP="00B73DBA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color w:val="auto"/>
                <w:sz w:val="28"/>
                <w:szCs w:val="28"/>
              </w:rPr>
            </w:pPr>
            <w:r w:rsidRPr="00B73DBA">
              <w:rPr>
                <w:rFonts w:ascii="Times New Roman" w:eastAsia="Calibri" w:hAnsi="Times New Roman" w:cs="B Nazanin"/>
                <w:color w:val="auto"/>
                <w:sz w:val="28"/>
                <w:szCs w:val="28"/>
                <w:rtl/>
              </w:rPr>
              <w:t>ابداً</w:t>
            </w:r>
          </w:p>
        </w:tc>
        <w:tc>
          <w:tcPr>
            <w:tcW w:w="14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16E3D7A" w14:textId="77777777" w:rsidR="007A50A2" w:rsidRPr="00B73DBA" w:rsidRDefault="007A50A2" w:rsidP="00B73DBA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color w:val="auto"/>
                <w:sz w:val="28"/>
                <w:szCs w:val="28"/>
              </w:rPr>
            </w:pPr>
            <w:r w:rsidRPr="00B73DBA">
              <w:rPr>
                <w:rFonts w:ascii="Times New Roman" w:eastAsia="Calibri" w:hAnsi="Times New Roman" w:cs="B Nazanin"/>
                <w:color w:val="auto"/>
                <w:sz w:val="28"/>
                <w:szCs w:val="28"/>
                <w:rtl/>
              </w:rPr>
              <w:t>خیلی کم</w:t>
            </w:r>
          </w:p>
        </w:tc>
        <w:tc>
          <w:tcPr>
            <w:tcW w:w="15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D393C53" w14:textId="77777777" w:rsidR="007A50A2" w:rsidRPr="00B73DBA" w:rsidRDefault="007A50A2" w:rsidP="00B73DBA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color w:val="auto"/>
                <w:sz w:val="28"/>
                <w:szCs w:val="28"/>
                <w:rtl/>
              </w:rPr>
            </w:pPr>
            <w:r w:rsidRPr="00B73DBA">
              <w:rPr>
                <w:rFonts w:ascii="Times New Roman" w:eastAsia="Calibri" w:hAnsi="Times New Roman" w:cs="B Nazanin"/>
                <w:color w:val="auto"/>
                <w:sz w:val="28"/>
                <w:szCs w:val="28"/>
                <w:rtl/>
              </w:rPr>
              <w:t>تا حدودی</w:t>
            </w:r>
          </w:p>
        </w:tc>
        <w:tc>
          <w:tcPr>
            <w:tcW w:w="14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7CC0F2D" w14:textId="77777777" w:rsidR="007A50A2" w:rsidRPr="00B73DBA" w:rsidRDefault="007A50A2" w:rsidP="00B73DBA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color w:val="auto"/>
                <w:sz w:val="28"/>
                <w:szCs w:val="28"/>
                <w:rtl/>
              </w:rPr>
            </w:pPr>
            <w:r w:rsidRPr="00B73DBA">
              <w:rPr>
                <w:rFonts w:ascii="Times New Roman" w:eastAsia="Calibri" w:hAnsi="Times New Roman" w:cs="B Nazanin"/>
                <w:color w:val="auto"/>
                <w:sz w:val="28"/>
                <w:szCs w:val="28"/>
                <w:rtl/>
              </w:rPr>
              <w:t>زیاد</w:t>
            </w:r>
          </w:p>
        </w:tc>
      </w:tr>
      <w:tr w:rsidR="007A50A2" w:rsidRPr="007A50A2" w14:paraId="1A313572" w14:textId="77777777" w:rsidTr="00C50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Align w:val="center"/>
          </w:tcPr>
          <w:p w14:paraId="6CC8B340" w14:textId="77777777" w:rsidR="007A50A2" w:rsidRPr="007A50A2" w:rsidRDefault="007A50A2" w:rsidP="00B73DB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sz w:val="28"/>
                <w:szCs w:val="28"/>
                <w:rtl/>
              </w:rPr>
            </w:pPr>
            <w:r w:rsidRPr="007A50A2">
              <w:rPr>
                <w:rFonts w:ascii="Times New Roman" w:eastAsia="Calibri" w:hAnsi="Times New Roman" w:cs="B Nazanin"/>
                <w:sz w:val="28"/>
                <w:szCs w:val="28"/>
                <w:rtl/>
                <w:lang w:bidi="fa-IR"/>
              </w:rPr>
              <w:t>امتياز</w:t>
            </w:r>
          </w:p>
        </w:tc>
        <w:tc>
          <w:tcPr>
            <w:tcW w:w="1467" w:type="dxa"/>
            <w:vAlign w:val="center"/>
          </w:tcPr>
          <w:p w14:paraId="6A91971B" w14:textId="77777777" w:rsidR="007A50A2" w:rsidRPr="00B73DBA" w:rsidRDefault="007A50A2" w:rsidP="00B73DB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</w:rPr>
            </w:pPr>
            <w:r w:rsidRPr="00B73DBA"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94" w:type="dxa"/>
            <w:vAlign w:val="center"/>
          </w:tcPr>
          <w:p w14:paraId="6E5EE68F" w14:textId="77777777" w:rsidR="007A50A2" w:rsidRPr="00B73DBA" w:rsidRDefault="007A50A2" w:rsidP="00B73DB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</w:rPr>
            </w:pPr>
            <w:r w:rsidRPr="00B73DBA"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565" w:type="dxa"/>
            <w:vAlign w:val="center"/>
          </w:tcPr>
          <w:p w14:paraId="49BFF08A" w14:textId="77777777" w:rsidR="007A50A2" w:rsidRPr="00B73DBA" w:rsidRDefault="007A50A2" w:rsidP="00B73DB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</w:rPr>
            </w:pPr>
            <w:r w:rsidRPr="00B73DBA"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82" w:type="dxa"/>
            <w:vAlign w:val="center"/>
          </w:tcPr>
          <w:p w14:paraId="637BA9E2" w14:textId="77777777" w:rsidR="007A50A2" w:rsidRPr="00B73DBA" w:rsidRDefault="007A50A2" w:rsidP="00B73DB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</w:rPr>
            </w:pPr>
            <w:r w:rsidRPr="00B73DBA"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</w:rPr>
              <w:t>1</w:t>
            </w:r>
          </w:p>
        </w:tc>
      </w:tr>
    </w:tbl>
    <w:p w14:paraId="3B247161" w14:textId="6CDC10EE" w:rsidR="007A50A2" w:rsidRPr="007A50A2" w:rsidRDefault="007A50A2">
      <w:pPr>
        <w:rPr>
          <w:rFonts w:cs="B Nazanin"/>
          <w:sz w:val="28"/>
          <w:szCs w:val="28"/>
          <w:rtl/>
        </w:rPr>
      </w:pPr>
    </w:p>
    <w:p w14:paraId="28C27464" w14:textId="77777777" w:rsidR="007A50A2" w:rsidRPr="007A50A2" w:rsidRDefault="007A50A2" w:rsidP="007A50A2">
      <w:pPr>
        <w:bidi/>
        <w:spacing w:after="0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</w:p>
    <w:p w14:paraId="46F7DAD9" w14:textId="2771EFD4" w:rsidR="007A50A2" w:rsidRDefault="007A50A2" w:rsidP="007A50A2">
      <w:pPr>
        <w:bidi/>
        <w:spacing w:after="0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7A50A2">
        <w:rPr>
          <w:rFonts w:ascii="Times New Roman" w:hAnsi="Times New Roman" w:cs="B Nazanin"/>
          <w:sz w:val="28"/>
          <w:szCs w:val="28"/>
          <w:rtl/>
          <w:lang w:bidi="fa-IR"/>
        </w:rPr>
        <w:lastRenderedPageBreak/>
        <w:t>در جدول زیر سوالات مربوط به هر بعد ارائه گردیده است:</w:t>
      </w:r>
    </w:p>
    <w:p w14:paraId="590A57A1" w14:textId="77777777" w:rsidR="00C50686" w:rsidRPr="007A50A2" w:rsidRDefault="00C50686" w:rsidP="00C50686">
      <w:pPr>
        <w:bidi/>
        <w:spacing w:after="0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3"/>
        <w:gridCol w:w="4375"/>
      </w:tblGrid>
      <w:tr w:rsidR="00B73DBA" w:rsidRPr="007A50A2" w14:paraId="21B1DEF6" w14:textId="77777777" w:rsidTr="007F26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  <w:jc w:val="center"/>
        </w:trPr>
        <w:tc>
          <w:tcPr>
            <w:tcW w:w="15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0F0D74" w14:textId="77777777" w:rsidR="00B73DBA" w:rsidRPr="00C50686" w:rsidRDefault="00B73DBA" w:rsidP="00B73DBA">
            <w:pPr>
              <w:bidi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  <w:lang w:bidi="fa-IR"/>
              </w:rPr>
            </w:pPr>
            <w:r w:rsidRPr="00C50686">
              <w:rPr>
                <w:rFonts w:ascii="Times New Roman" w:hAnsi="Times New Roman" w:cs="B Nazanin"/>
                <w:color w:val="auto"/>
                <w:sz w:val="28"/>
                <w:szCs w:val="28"/>
                <w:rtl/>
                <w:lang w:bidi="fa-IR"/>
              </w:rPr>
              <w:t>خرده مقیاس</w:t>
            </w:r>
          </w:p>
        </w:tc>
        <w:tc>
          <w:tcPr>
            <w:tcW w:w="43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683CFF7" w14:textId="77777777" w:rsidR="00B73DBA" w:rsidRPr="00C50686" w:rsidRDefault="00B73DBA" w:rsidP="00B73DBA">
            <w:pPr>
              <w:bidi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  <w:lang w:bidi="fa-IR"/>
              </w:rPr>
            </w:pPr>
            <w:r w:rsidRPr="00C50686">
              <w:rPr>
                <w:rFonts w:ascii="Times New Roman" w:hAnsi="Times New Roman" w:cs="B Nazanin"/>
                <w:color w:val="auto"/>
                <w:sz w:val="28"/>
                <w:szCs w:val="28"/>
                <w:rtl/>
                <w:lang w:bidi="fa-IR"/>
              </w:rPr>
              <w:t>سوالات</w:t>
            </w:r>
          </w:p>
        </w:tc>
      </w:tr>
      <w:tr w:rsidR="00B73DBA" w:rsidRPr="007A50A2" w14:paraId="539D0AFB" w14:textId="77777777" w:rsidTr="007F2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  <w:jc w:val="center"/>
        </w:trPr>
        <w:tc>
          <w:tcPr>
            <w:tcW w:w="1543" w:type="dxa"/>
            <w:vAlign w:val="center"/>
          </w:tcPr>
          <w:p w14:paraId="4420B455" w14:textId="77777777" w:rsidR="00B73DBA" w:rsidRPr="007A50A2" w:rsidRDefault="00B73DBA" w:rsidP="007F26A6">
            <w:pPr>
              <w:bidi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>تازگی</w:t>
            </w:r>
          </w:p>
        </w:tc>
        <w:tc>
          <w:tcPr>
            <w:tcW w:w="4375" w:type="dxa"/>
            <w:vAlign w:val="center"/>
          </w:tcPr>
          <w:p w14:paraId="35B2F998" w14:textId="77777777" w:rsidR="00B73DBA" w:rsidRPr="007A50A2" w:rsidRDefault="00B73DBA" w:rsidP="007F26A6">
            <w:pPr>
              <w:bidi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>19-17-15-13-11-9-7-5-3-1</w:t>
            </w:r>
          </w:p>
        </w:tc>
      </w:tr>
      <w:tr w:rsidR="00B73DBA" w:rsidRPr="007A50A2" w14:paraId="6B1264A7" w14:textId="77777777" w:rsidTr="007F26A6">
        <w:trPr>
          <w:trHeight w:val="233"/>
          <w:jc w:val="center"/>
        </w:trPr>
        <w:tc>
          <w:tcPr>
            <w:tcW w:w="1543" w:type="dxa"/>
            <w:vAlign w:val="center"/>
          </w:tcPr>
          <w:p w14:paraId="09E66863" w14:textId="77777777" w:rsidR="00B73DBA" w:rsidRPr="007A50A2" w:rsidRDefault="00B73DBA" w:rsidP="007F26A6">
            <w:pPr>
              <w:bidi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>شدت</w:t>
            </w:r>
          </w:p>
        </w:tc>
        <w:tc>
          <w:tcPr>
            <w:tcW w:w="4375" w:type="dxa"/>
            <w:vAlign w:val="center"/>
          </w:tcPr>
          <w:p w14:paraId="673F45C0" w14:textId="77777777" w:rsidR="00B73DBA" w:rsidRPr="007A50A2" w:rsidRDefault="00B73DBA" w:rsidP="007F26A6">
            <w:pPr>
              <w:bidi/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7A50A2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t>20-18-16-14-12-10-8-6-4-2</w:t>
            </w:r>
          </w:p>
        </w:tc>
      </w:tr>
    </w:tbl>
    <w:p w14:paraId="3BAC3B2D" w14:textId="77777777" w:rsidR="007A50A2" w:rsidRPr="007A50A2" w:rsidRDefault="007A50A2" w:rsidP="007A50A2">
      <w:pPr>
        <w:bidi/>
        <w:jc w:val="both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p w14:paraId="596710ED" w14:textId="77777777" w:rsidR="007A50A2" w:rsidRPr="007A50A2" w:rsidRDefault="007A50A2" w:rsidP="007A50A2">
      <w:pPr>
        <w:bidi/>
        <w:jc w:val="both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7A50A2"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  <w:t>اعتبار و روایی</w:t>
      </w:r>
      <w:r w:rsidRPr="007A50A2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:</w:t>
      </w:r>
    </w:p>
    <w:p w14:paraId="30079D38" w14:textId="77777777" w:rsidR="007F26A6" w:rsidRDefault="007A50A2" w:rsidP="007A50A2">
      <w:pPr>
        <w:bidi/>
        <w:spacing w:after="0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7A50A2">
        <w:rPr>
          <w:rFonts w:ascii="Times New Roman" w:hAnsi="Times New Roman" w:cs="B Nazanin"/>
          <w:sz w:val="28"/>
          <w:szCs w:val="28"/>
          <w:rtl/>
          <w:lang w:bidi="fa-IR"/>
        </w:rPr>
        <w:t>خصوصیات روان سنجی این مقیاس در ایران توسط پور وفایی (1376)، به نقل از ابولقاسمی</w:t>
      </w:r>
      <w:r w:rsidR="007F26A6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7A50A2">
        <w:rPr>
          <w:rFonts w:ascii="Times New Roman" w:hAnsi="Times New Roman" w:cs="B Nazanin"/>
          <w:sz w:val="28"/>
          <w:szCs w:val="28"/>
          <w:rtl/>
          <w:lang w:bidi="fa-IR"/>
        </w:rPr>
        <w:t xml:space="preserve">‌و نریمانی(1384)؛ گزارش شده است. </w:t>
      </w:r>
    </w:p>
    <w:p w14:paraId="62013D4C" w14:textId="4AE78C8B" w:rsidR="007A50A2" w:rsidRPr="007A50A2" w:rsidRDefault="007A50A2" w:rsidP="007F26A6">
      <w:pPr>
        <w:bidi/>
        <w:spacing w:after="0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7A50A2">
        <w:rPr>
          <w:rFonts w:ascii="Times New Roman" w:hAnsi="Times New Roman" w:cs="B Nazanin"/>
          <w:sz w:val="28"/>
          <w:szCs w:val="28"/>
          <w:rtl/>
          <w:lang w:bidi="fa-IR"/>
        </w:rPr>
        <w:t>ضریب آلفای کرونباخ آن 65 درصد و ضریب همبستگی کل مقیاس آرنت با مقیاس هیجان خواهی زاکرمن 41 درصد بدست آمده است.</w:t>
      </w:r>
    </w:p>
    <w:p w14:paraId="64996758" w14:textId="77777777" w:rsidR="007A50A2" w:rsidRPr="007A50A2" w:rsidRDefault="007A50A2" w:rsidP="007A50A2">
      <w:pPr>
        <w:bidi/>
        <w:spacing w:after="0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</w:p>
    <w:p w14:paraId="6C1E99E5" w14:textId="77777777" w:rsidR="007A50A2" w:rsidRPr="007A50A2" w:rsidRDefault="007A50A2" w:rsidP="007A50A2">
      <w:pPr>
        <w:bidi/>
        <w:spacing w:after="0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</w:p>
    <w:p w14:paraId="6D02DADA" w14:textId="77777777" w:rsidR="007A50A2" w:rsidRPr="007A50A2" w:rsidRDefault="007A50A2" w:rsidP="007A50A2">
      <w:pPr>
        <w:bidi/>
        <w:spacing w:after="0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</w:p>
    <w:p w14:paraId="2192D65B" w14:textId="77777777" w:rsidR="007A50A2" w:rsidRPr="007A50A2" w:rsidRDefault="007A50A2" w:rsidP="007A50A2">
      <w:pPr>
        <w:bidi/>
        <w:spacing w:after="0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</w:p>
    <w:p w14:paraId="51827558" w14:textId="77777777" w:rsidR="007A50A2" w:rsidRPr="007A50A2" w:rsidRDefault="007A50A2">
      <w:pPr>
        <w:rPr>
          <w:rFonts w:cs="B Nazanin"/>
          <w:sz w:val="28"/>
          <w:szCs w:val="28"/>
        </w:rPr>
      </w:pPr>
    </w:p>
    <w:sectPr w:rsidR="007A50A2" w:rsidRPr="007A50A2" w:rsidSect="007A50A2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CC2D3" w14:textId="77777777" w:rsidR="00451021" w:rsidRDefault="00451021" w:rsidP="00666B38">
      <w:pPr>
        <w:spacing w:after="0" w:line="240" w:lineRule="auto"/>
      </w:pPr>
      <w:r>
        <w:separator/>
      </w:r>
    </w:p>
  </w:endnote>
  <w:endnote w:type="continuationSeparator" w:id="0">
    <w:p w14:paraId="67176373" w14:textId="77777777" w:rsidR="00451021" w:rsidRDefault="00451021" w:rsidP="00666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FDA55" w14:textId="77777777" w:rsidR="00451021" w:rsidRDefault="00451021" w:rsidP="00666B38">
      <w:pPr>
        <w:spacing w:after="0" w:line="240" w:lineRule="auto"/>
      </w:pPr>
      <w:r>
        <w:separator/>
      </w:r>
    </w:p>
  </w:footnote>
  <w:footnote w:type="continuationSeparator" w:id="0">
    <w:p w14:paraId="35EC3C47" w14:textId="77777777" w:rsidR="00451021" w:rsidRDefault="00451021" w:rsidP="00666B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AD"/>
    <w:rsid w:val="000B45AD"/>
    <w:rsid w:val="00451021"/>
    <w:rsid w:val="00666B38"/>
    <w:rsid w:val="007A50A2"/>
    <w:rsid w:val="007F26A6"/>
    <w:rsid w:val="009A589C"/>
    <w:rsid w:val="009D00A0"/>
    <w:rsid w:val="00B73DBA"/>
    <w:rsid w:val="00C50686"/>
    <w:rsid w:val="00FE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A4B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0A2"/>
    <w:pPr>
      <w:spacing w:after="200" w:line="276" w:lineRule="auto"/>
    </w:pPr>
    <w:rPr>
      <w:rFonts w:ascii="Calibri" w:eastAsia="Times New Roman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0A2"/>
    <w:pPr>
      <w:keepNext/>
      <w:keepLines/>
      <w:spacing w:before="240" w:after="0"/>
      <w:outlineLvl w:val="0"/>
    </w:pPr>
    <w:rPr>
      <w:rFonts w:ascii="Calibri Light" w:hAnsi="Calibri Light" w:cs="Times New Roman"/>
      <w:b/>
      <w:bCs/>
      <w:color w:val="2E74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0A2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table" w:styleId="GridTable4-Accent3">
    <w:name w:val="Grid Table 4 Accent 3"/>
    <w:basedOn w:val="TableNormal"/>
    <w:uiPriority w:val="49"/>
    <w:rsid w:val="007A50A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66B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B38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666B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B38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2022-09-29T11:13:00Z</dcterms:created>
  <dcterms:modified xsi:type="dcterms:W3CDTF">2022-09-29T11:16:00Z</dcterms:modified>
</cp:coreProperties>
</file>