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311" w:rsidRDefault="00D76D94" w:rsidP="00D76D94">
      <w:pPr>
        <w:bidi/>
        <w:jc w:val="center"/>
        <w:rPr>
          <w:rFonts w:cs="B Titr"/>
          <w:b/>
          <w:bCs/>
          <w:sz w:val="32"/>
          <w:szCs w:val="32"/>
          <w:rtl/>
        </w:rPr>
      </w:pPr>
      <w:bookmarkStart w:id="0" w:name="_GoBack"/>
      <w:r w:rsidRPr="00D76D94">
        <w:rPr>
          <w:rFonts w:cs="B Titr"/>
          <w:b/>
          <w:bCs/>
          <w:sz w:val="32"/>
          <w:szCs w:val="32"/>
          <w:rtl/>
        </w:rPr>
        <w:t>پرسشنامه ن</w:t>
      </w:r>
      <w:r w:rsidRPr="00D76D94">
        <w:rPr>
          <w:rFonts w:cs="B Titr" w:hint="cs"/>
          <w:b/>
          <w:bCs/>
          <w:sz w:val="32"/>
          <w:szCs w:val="32"/>
          <w:rtl/>
        </w:rPr>
        <w:t>ی</w:t>
      </w:r>
      <w:r w:rsidRPr="00D76D94">
        <w:rPr>
          <w:rFonts w:cs="B Titr" w:hint="eastAsia"/>
          <w:b/>
          <w:bCs/>
          <w:sz w:val="32"/>
          <w:szCs w:val="32"/>
          <w:rtl/>
        </w:rPr>
        <w:t>ازها</w:t>
      </w:r>
      <w:r w:rsidRPr="00D76D94">
        <w:rPr>
          <w:rFonts w:cs="B Titr" w:hint="cs"/>
          <w:b/>
          <w:bCs/>
          <w:sz w:val="32"/>
          <w:szCs w:val="32"/>
          <w:rtl/>
        </w:rPr>
        <w:t>ی</w:t>
      </w:r>
      <w:r w:rsidRPr="00D76D94">
        <w:rPr>
          <w:rFonts w:cs="B Titr"/>
          <w:b/>
          <w:bCs/>
          <w:sz w:val="32"/>
          <w:szCs w:val="32"/>
          <w:rtl/>
        </w:rPr>
        <w:t xml:space="preserve"> اساس</w:t>
      </w:r>
      <w:r w:rsidRPr="00D76D94">
        <w:rPr>
          <w:rFonts w:cs="B Titr" w:hint="cs"/>
          <w:b/>
          <w:bCs/>
          <w:sz w:val="32"/>
          <w:szCs w:val="32"/>
          <w:rtl/>
        </w:rPr>
        <w:t>ی</w:t>
      </w:r>
      <w:r w:rsidRPr="00D76D94">
        <w:rPr>
          <w:rFonts w:cs="B Titr"/>
          <w:b/>
          <w:bCs/>
          <w:sz w:val="32"/>
          <w:szCs w:val="32"/>
          <w:rtl/>
        </w:rPr>
        <w:t xml:space="preserve"> - گلاسر</w:t>
      </w:r>
      <w:r w:rsidRPr="00D76D94">
        <w:rPr>
          <w:rFonts w:cs="B Titr"/>
          <w:b/>
          <w:bCs/>
          <w:sz w:val="32"/>
          <w:szCs w:val="32"/>
        </w:rPr>
        <w:t xml:space="preserve">  </w:t>
      </w:r>
      <w:bookmarkEnd w:id="0"/>
      <w:r w:rsidRPr="00D76D94">
        <w:rPr>
          <w:rFonts w:cs="B Titr"/>
          <w:b/>
          <w:bCs/>
          <w:sz w:val="32"/>
          <w:szCs w:val="32"/>
        </w:rPr>
        <w:t>(1995)</w:t>
      </w:r>
    </w:p>
    <w:p w:rsidR="00D76D94" w:rsidRPr="00F40A15" w:rsidRDefault="00D76D94" w:rsidP="00F40A15">
      <w:pPr>
        <w:bidi/>
        <w:jc w:val="center"/>
        <w:rPr>
          <w:rFonts w:cs="B Titr"/>
          <w:b/>
          <w:bCs/>
          <w:sz w:val="16"/>
          <w:szCs w:val="16"/>
          <w:rtl/>
        </w:rPr>
      </w:pPr>
    </w:p>
    <w:p w:rsidR="00F40A15" w:rsidRDefault="00F40A15" w:rsidP="00F40A15">
      <w:pPr>
        <w:shd w:val="clear" w:color="auto" w:fill="FFFFFF"/>
        <w:bidi/>
        <w:spacing w:before="240"/>
        <w:ind w:right="567"/>
        <w:textAlignment w:val="baseline"/>
        <w:rPr>
          <w:rFonts w:cs="B Nazanin"/>
          <w:color w:val="000000" w:themeColor="text1"/>
          <w:sz w:val="28"/>
          <w:szCs w:val="28"/>
          <w:rtl/>
        </w:rPr>
      </w:pPr>
      <w:r w:rsidRPr="00D76D94">
        <w:rPr>
          <w:rFonts w:cs="B Nazanin" w:hint="cs"/>
          <w:color w:val="000000" w:themeColor="text1"/>
          <w:sz w:val="28"/>
          <w:szCs w:val="28"/>
          <w:rtl/>
        </w:rPr>
        <w:t>ویلیام گلاسر (۱۹۲۵-۲۰۱۳) تدوین‌کننده نظریه‌های شناختی کنترل، واقعیت درمانی و انتخاب است. مهم‌ترین علاقه‌مندی‌های او شامل مسئولیت‌پذیری، مواجهه با واقعیت و پذیرش نتایج انتخاب‌ها بوده و از جمله ویژگی‌های کار گلاسر علاقه و پیگیری او در کاربردی نمودن نظریات‌اش در حوزه‌های مشاوره، آموزش و مدیریت می‌باشد. در پرسشنامه نیازهای اساسی گلاسر شرکت‌کننده در پنج حوزه</w:t>
      </w:r>
      <w:r w:rsidRPr="00D76D94">
        <w:rPr>
          <w:rFonts w:cs="B Nazanin" w:hint="cs"/>
          <w:color w:val="000000" w:themeColor="text1"/>
          <w:sz w:val="28"/>
          <w:szCs w:val="28"/>
        </w:rPr>
        <w:t> 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>نیاز به بقا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D76D94">
        <w:rPr>
          <w:rFonts w:cs="B Nazanin" w:hint="cs"/>
          <w:color w:val="000000" w:themeColor="text1"/>
          <w:sz w:val="28"/>
          <w:szCs w:val="28"/>
        </w:rPr>
        <w:t> 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>عشق و تعلق خاطر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D76D94">
        <w:rPr>
          <w:rFonts w:cs="B Nazanin" w:hint="cs"/>
          <w:color w:val="000000" w:themeColor="text1"/>
          <w:sz w:val="28"/>
          <w:szCs w:val="28"/>
        </w:rPr>
        <w:t> 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>قدرت و خودشکوفایی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D76D94">
        <w:rPr>
          <w:rFonts w:cs="B Nazanin" w:hint="cs"/>
          <w:color w:val="000000" w:themeColor="text1"/>
          <w:sz w:val="28"/>
          <w:szCs w:val="28"/>
        </w:rPr>
        <w:t> 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>آزادی</w:t>
      </w:r>
      <w:r w:rsidRPr="00D76D94">
        <w:rPr>
          <w:rFonts w:cs="B Nazanin" w:hint="cs"/>
          <w:color w:val="000000" w:themeColor="text1"/>
          <w:sz w:val="28"/>
          <w:szCs w:val="28"/>
        </w:rPr>
        <w:t> 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 w:hint="cs"/>
          <w:color w:val="000000" w:themeColor="text1"/>
          <w:sz w:val="28"/>
          <w:szCs w:val="28"/>
        </w:rPr>
        <w:t> 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 xml:space="preserve">تفریح </w:t>
      </w:r>
      <w:r w:rsidRPr="00D76D94">
        <w:rPr>
          <w:rFonts w:cs="B Nazanin" w:hint="cs"/>
          <w:color w:val="000000" w:themeColor="text1"/>
          <w:sz w:val="28"/>
          <w:szCs w:val="28"/>
          <w:bdr w:val="none" w:sz="0" w:space="0" w:color="auto" w:frame="1"/>
          <w:rtl/>
        </w:rPr>
        <w:t>(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 xml:space="preserve">با توصیفات عمومی آنها که در انتهای همین آزمون تشریح می‌شود) خود را مورد سنجش و ارزیابی قرار می‌دهد. </w:t>
      </w:r>
    </w:p>
    <w:p w:rsidR="00F40A15" w:rsidRPr="00D76D94" w:rsidRDefault="00F40A15" w:rsidP="00F40A15">
      <w:pPr>
        <w:shd w:val="clear" w:color="auto" w:fill="FFFFFF"/>
        <w:bidi/>
        <w:spacing w:before="240"/>
        <w:ind w:right="567"/>
        <w:textAlignment w:val="baseline"/>
        <w:rPr>
          <w:rFonts w:cs="B Nazanin"/>
          <w:color w:val="000000" w:themeColor="text1"/>
          <w:sz w:val="28"/>
          <w:szCs w:val="28"/>
          <w:rtl/>
        </w:rPr>
      </w:pPr>
      <w:r w:rsidRPr="00D76D94">
        <w:rPr>
          <w:rFonts w:cs="B Nazanin" w:hint="cs"/>
          <w:color w:val="000000" w:themeColor="text1"/>
          <w:sz w:val="28"/>
          <w:szCs w:val="28"/>
          <w:rtl/>
        </w:rPr>
        <w:t>این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پرسشنامه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25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آیتم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تشکیل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شده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است،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طوریکه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هریک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نیازهای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اساسی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پنجگانه،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پنج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آیتم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اختصاص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دهد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هریک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آیتم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صورت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لیکرت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5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درجه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نمره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گذاره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شود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نحوه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نمره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گذاری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هریک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نیازها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این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صورت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است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مجموع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نمرات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آزمودنی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آیتم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مربوط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نیاز،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محاسبه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عدد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5 </w:t>
      </w:r>
      <w:r>
        <w:rPr>
          <w:rFonts w:cs="B Nazanin" w:hint="cs"/>
          <w:color w:val="000000" w:themeColor="text1"/>
          <w:sz w:val="28"/>
          <w:szCs w:val="28"/>
          <w:rtl/>
        </w:rPr>
        <w:t>تقسیم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گردد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هرچه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نمرة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مربوط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یک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نیاز،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عدد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1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نزدیک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باشد،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نشانگر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شدت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بالای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نیاز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بوده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هرچه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این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نمره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عدد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4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نزدیک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باشد،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نشانگر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شدت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پایین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نیاز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باشد (وزیری، 1394).</w:t>
      </w:r>
    </w:p>
    <w:p w:rsidR="00F40A15" w:rsidRPr="00D76D94" w:rsidRDefault="00F40A15" w:rsidP="00F40A15">
      <w:pPr>
        <w:bidi/>
        <w:rPr>
          <w:rFonts w:cs="B Titr"/>
          <w:b/>
          <w:bCs/>
          <w:sz w:val="32"/>
          <w:szCs w:val="32"/>
          <w:rtl/>
        </w:rPr>
      </w:pPr>
    </w:p>
    <w:tbl>
      <w:tblPr>
        <w:tblStyle w:val="GridTable4-Accent3"/>
        <w:bidiVisual/>
        <w:tblW w:w="53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6802"/>
        <w:gridCol w:w="540"/>
        <w:gridCol w:w="540"/>
        <w:gridCol w:w="540"/>
        <w:gridCol w:w="540"/>
        <w:gridCol w:w="530"/>
      </w:tblGrid>
      <w:tr w:rsidR="00F40A15" w:rsidRPr="00F40A15" w:rsidTr="00F40A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0A15" w:rsidRPr="00F40A15" w:rsidRDefault="00F40A15" w:rsidP="00F40A15">
            <w:pPr>
              <w:widowControl w:val="0"/>
              <w:spacing w:line="216" w:lineRule="auto"/>
              <w:ind w:left="113" w:right="113"/>
              <w:contextualSpacing/>
              <w:jc w:val="center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color w:val="auto"/>
                <w:sz w:val="24"/>
                <w:szCs w:val="24"/>
                <w:rtl/>
              </w:rPr>
              <w:t>عنوان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F40A15" w:rsidRPr="00F40A15" w:rsidRDefault="00F40A15" w:rsidP="00F40A15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بسیار زیاد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F40A15" w:rsidRPr="00F40A15" w:rsidRDefault="00F40A15" w:rsidP="00F40A15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زیاد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F40A15" w:rsidRPr="00F40A15" w:rsidRDefault="00F40A15" w:rsidP="00F40A15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متوسط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F40A15" w:rsidRPr="00F40A15" w:rsidRDefault="00F40A15" w:rsidP="00F40A15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کم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F40A15" w:rsidRPr="00F40A15" w:rsidRDefault="00F40A15" w:rsidP="00F40A15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بسیار کم</w:t>
            </w:r>
          </w:p>
        </w:tc>
      </w:tr>
      <w:tr w:rsidR="00F40A15" w:rsidRPr="00F40A15" w:rsidTr="00F40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  <w:tcBorders>
              <w:top w:val="single" w:sz="4" w:space="0" w:color="auto"/>
            </w:tcBorders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400" w:type="pct"/>
            <w:tcBorders>
              <w:top w:val="single" w:sz="4" w:space="0" w:color="auto"/>
            </w:tcBorders>
            <w:vAlign w:val="center"/>
          </w:tcPr>
          <w:p w:rsidR="00F40A15" w:rsidRPr="00F40A15" w:rsidRDefault="00F40A15" w:rsidP="00F40A1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احساس می‌کنید به چه میزان عشق، صمیمیت و مهرورزی نیاز دارید؟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  <w:tcBorders>
              <w:top w:val="single" w:sz="4" w:space="0" w:color="auto"/>
            </w:tcBorders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تا چه اندازه رفاه و سعادت انسان‌های دیگر برایتان مهم است؟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چه مقدار نیاز دارید که دیگران شما را پذیرفته و دوست‌تان بدارند؟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چه مقدار نیاز دارید که دیگران شما را مورد لطف و مهر و محبت قرار داده و شما نیز متقابلا به آنها محبت کنید و به آنها احساس تعلق خاطر نمایید؟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چه اندازه دوست دارید که با دیگران بجوشید و در مجالس، مراسم و فعالیت‌های گروهی فعالانه شرکت کنید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مسائلی مانند پس‌انداز، مخارج زندگی، مسکن، آینده شغلی و نظایر آنها تا چه اندازه ذهن شما را به خود مشغول می‌دارد؟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تا چه اندازه به سلامت جسمانی، بهداشت و احتمال ابتلا به بیماری فکر می‌کنید؟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lastRenderedPageBreak/>
              <w:t>8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شدت میل جنسی خود را چگونه ارزیابی می‌کنید؟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 w:hint="cs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در انجام کارها و اقدامات مخاطره‌آمیز تا چه اندازه محتاطانه عمل می‌کنید؟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 w:hint="cs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از روبرویی با تجارب جدید و شروع راه‌های ناشناخته تا چه اندازه اجتناب می‌کنید؟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 w:hint="cs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تا چه اندازه نیاز دارید که تمام چیزهایی را که انجام می‌دهید خودتان انتخاب کنید؟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 w:hint="cs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تا چه میزان اعتقاد دارید که هیچ کس نباید به شما بگوید که چگونه زندگی خود را اداره کنید (بگوید چه بکنید و چه نکنید)؟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 w:hint="cs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تا چه میزان تمایل دارید آن چه را که می‌خواهید بدون توجه به دخالت‌ها و فشارهای همسرتان یا شریک‌تان حتما انجام رسانید؟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 w:hint="cs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تا چه میزان اصرار دارید در تصمیم‌گیری های بزرگ و کوچک زندگی استقلال رأی داشته باشید و بر وفق مراد خود عمل کنید؟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 w:hint="cs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تا چه اندازه نیاز دارید که بدون دخالت و مزاحمت و حتی حضور دیگران زمان‌هایی را برای خودتان در اختیار داشته باشید که هر گونه دل‌تان می‌خواهد از آن استفاده کنید؟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 w:hint="cs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تا چه اندازه تلاش می‌کنید در زمینه کار خود به عنوان یک فرد توانمند و با لیاقت خود را نشان داده و شناخته شوید؟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 w:hint="cs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تا چه اندازه دوست دارید که به دیگران دستور بدهید؟ (فرمان بدهید تا این که فرمان ببرید</w:t>
            </w:r>
            <w:r w:rsidRPr="00F40A15">
              <w:rPr>
                <w:rFonts w:cs="B Nazani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 w:hint="cs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18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فکر می کنید تا چه اندازه اهل پیشرفت و رقابت هستید؟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 w:hint="cs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19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تا چه اندازه دوست دارید که دیگران (اعم از فرزند، همسر یا دوستان‌تان) به حرف شما گوش دهند و از آن پیروی کنند؟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 w:hint="cs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تا چه اندازه تلاش می‌کنید تا ثابت کنید ایده، فکر یا راه شما درست است و اصرار دارید که دیگران را متقاعد کنید که آن را قبول کنند؟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 w:hint="cs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21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چقدر به شوخی، مزاح و لطیفه‌گویی نیازمندید؟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 w:hint="cs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22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تا چه میزان به اوقات فراغت و سرگرمی‌های مخصوص به خودتان نیاز دارید؟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 w:hint="cs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23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میزان شوخ‌طبعی و خوش‌مشربی خود را چگونه ارزیابی می‌کنید؟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 w:hint="cs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24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تا چه میزان احساس می‌کنید که نیاز دارید به کارهای غیرجدی و غیررسمی مانند دوچرخه‌سواری، ماهیگیری، تماشای فیلم و دیگر سرگرمی‌های لذت‌بخش بپردازید؟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0A15" w:rsidRPr="00F40A15" w:rsidTr="00F40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rPr>
                <w:rFonts w:cs="B Nazanin" w:hint="cs"/>
                <w:sz w:val="24"/>
                <w:szCs w:val="24"/>
                <w:rtl/>
              </w:rPr>
            </w:pPr>
            <w:r w:rsidRPr="00F40A15"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  <w:tc>
          <w:tcPr>
            <w:tcW w:w="3400" w:type="pct"/>
            <w:vAlign w:val="center"/>
          </w:tcPr>
          <w:p w:rsidR="00F40A15" w:rsidRPr="00F40A15" w:rsidRDefault="00F40A15" w:rsidP="00F40A1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تا چه اندازه به دنبال اوقات سرگرم‌کننده و موقعیت‌های شادی‌بخش مانند جشن‌ها، مهمانی‌ها، مراسم سرگرم‌کننده، بازی‌ها و نظایر آنها هستید؟</w:t>
            </w: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5" w:type="pct"/>
          </w:tcPr>
          <w:p w:rsidR="00F40A15" w:rsidRPr="00F40A15" w:rsidRDefault="00F40A15" w:rsidP="00F40A15">
            <w:pPr>
              <w:widowControl w:val="0"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F40A15" w:rsidRDefault="00F40A15" w:rsidP="00F40A15">
      <w:pPr>
        <w:bidi/>
        <w:jc w:val="left"/>
        <w:rPr>
          <w:rFonts w:cs="B Nazanin"/>
          <w:sz w:val="28"/>
          <w:szCs w:val="28"/>
          <w:rtl/>
        </w:rPr>
      </w:pPr>
    </w:p>
    <w:p w:rsidR="00F40A15" w:rsidRPr="00D76D94" w:rsidRDefault="00F40A15" w:rsidP="00F40A15">
      <w:pPr>
        <w:bidi/>
        <w:jc w:val="left"/>
        <w:rPr>
          <w:rFonts w:cs="B Nazanin"/>
          <w:sz w:val="28"/>
          <w:szCs w:val="28"/>
          <w:rtl/>
        </w:rPr>
      </w:pPr>
    </w:p>
    <w:p w:rsidR="00F40A15" w:rsidRPr="0051495D" w:rsidRDefault="00F40A15" w:rsidP="00F40A15">
      <w:pPr>
        <w:bidi/>
        <w:spacing w:line="288" w:lineRule="auto"/>
        <w:jc w:val="lowKashida"/>
        <w:rPr>
          <w:rFonts w:cs="B Nazanin"/>
          <w:b/>
          <w:bCs/>
          <w:sz w:val="28"/>
          <w:szCs w:val="28"/>
          <w:rtl/>
        </w:rPr>
      </w:pPr>
      <w:r w:rsidRPr="0051495D">
        <w:rPr>
          <w:rFonts w:cs="B Nazanin" w:hint="cs"/>
          <w:b/>
          <w:bCs/>
          <w:sz w:val="28"/>
          <w:szCs w:val="28"/>
          <w:rtl/>
        </w:rPr>
        <w:t>شیوه نمره گذاری</w:t>
      </w:r>
    </w:p>
    <w:p w:rsidR="00F40A15" w:rsidRPr="0051495D" w:rsidRDefault="00F40A15" w:rsidP="00F40A15">
      <w:pPr>
        <w:bidi/>
        <w:spacing w:line="240" w:lineRule="auto"/>
        <w:ind w:firstLine="397"/>
        <w:jc w:val="lowKashida"/>
        <w:rPr>
          <w:rFonts w:cs="B Nazanin"/>
          <w:sz w:val="28"/>
          <w:szCs w:val="28"/>
          <w:rtl/>
        </w:rPr>
      </w:pPr>
      <w:r w:rsidRPr="0051495D">
        <w:rPr>
          <w:rFonts w:cs="B Nazanin" w:hint="cs"/>
          <w:sz w:val="28"/>
          <w:szCs w:val="28"/>
          <w:rtl/>
        </w:rPr>
        <w:t xml:space="preserve">طيف مورد استفاده در پرسشنامه بر اساس طيف پنج گزينه‌اي ليكرت مي‌باشد (شامل: </w:t>
      </w:r>
      <w:r>
        <w:rPr>
          <w:rFonts w:cs="B Nazanin" w:hint="cs"/>
          <w:sz w:val="28"/>
          <w:szCs w:val="28"/>
          <w:rtl/>
        </w:rPr>
        <w:t>بسیار زیاد تا بسیار کم</w:t>
      </w:r>
      <w:r w:rsidRPr="0051495D">
        <w:rPr>
          <w:rFonts w:cs="B Nazanin" w:hint="cs"/>
          <w:sz w:val="28"/>
          <w:szCs w:val="28"/>
          <w:rtl/>
        </w:rPr>
        <w:t>) در جدول زیر نشان داده شده است.</w:t>
      </w:r>
    </w:p>
    <w:p w:rsidR="00F40A15" w:rsidRPr="00F40A15" w:rsidRDefault="00F40A15" w:rsidP="00F40A15">
      <w:pPr>
        <w:pStyle w:val="Heading3"/>
        <w:bidi/>
        <w:spacing w:before="0" w:line="240" w:lineRule="auto"/>
        <w:jc w:val="center"/>
        <w:rPr>
          <w:rFonts w:cs="B Nazanin"/>
          <w:b/>
          <w:bCs/>
          <w:rtl/>
        </w:rPr>
      </w:pPr>
      <w:r w:rsidRPr="00F40A15">
        <w:rPr>
          <w:rFonts w:cs="B Nazanin" w:hint="cs"/>
          <w:b/>
          <w:bCs/>
          <w:rtl/>
        </w:rPr>
        <w:lastRenderedPageBreak/>
        <w:t>مقياس درجه‌بندي سوالهاي پرسشنامه های پژوهش بر اساس مقياس پنج درجه‌اي ليكرت</w:t>
      </w:r>
    </w:p>
    <w:tbl>
      <w:tblPr>
        <w:tblStyle w:val="GridTable4-Accent3"/>
        <w:bidiVisual/>
        <w:tblW w:w="7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1193"/>
        <w:gridCol w:w="1193"/>
        <w:gridCol w:w="1193"/>
        <w:gridCol w:w="1193"/>
        <w:gridCol w:w="1193"/>
      </w:tblGrid>
      <w:tr w:rsidR="00F40A15" w:rsidRPr="00F40A15" w:rsidTr="00F557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40A15" w:rsidRPr="00F40A15" w:rsidRDefault="00F40A15" w:rsidP="00F557F6">
            <w:pPr>
              <w:jc w:val="center"/>
              <w:rPr>
                <w:rFonts w:ascii="Times New Roman" w:eastAsia="Times New Roman" w:hAnsi="Times New Roman" w:cs="B Nazanin"/>
                <w:color w:val="auto"/>
                <w:sz w:val="24"/>
                <w:szCs w:val="24"/>
              </w:rPr>
            </w:pPr>
            <w:r w:rsidRPr="00F40A15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گزینه</w:t>
            </w:r>
          </w:p>
        </w:tc>
        <w:tc>
          <w:tcPr>
            <w:tcW w:w="11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40A15" w:rsidRPr="00F40A15" w:rsidRDefault="00F40A15" w:rsidP="00F557F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بسیار کم</w:t>
            </w:r>
          </w:p>
        </w:tc>
        <w:tc>
          <w:tcPr>
            <w:tcW w:w="11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40A15" w:rsidRPr="00F40A15" w:rsidRDefault="00F40A15" w:rsidP="00F557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کم</w:t>
            </w:r>
          </w:p>
        </w:tc>
        <w:tc>
          <w:tcPr>
            <w:tcW w:w="11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40A15" w:rsidRPr="00F40A15" w:rsidRDefault="00F40A15" w:rsidP="00F557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متوسط</w:t>
            </w:r>
          </w:p>
        </w:tc>
        <w:tc>
          <w:tcPr>
            <w:tcW w:w="11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40A15" w:rsidRPr="00F40A15" w:rsidRDefault="00F40A15" w:rsidP="00F557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زیاد</w:t>
            </w:r>
          </w:p>
        </w:tc>
        <w:tc>
          <w:tcPr>
            <w:tcW w:w="11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40A15" w:rsidRPr="00F40A15" w:rsidRDefault="00F40A15" w:rsidP="00F557F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40A15">
              <w:rPr>
                <w:rFonts w:cs="B Nazanin"/>
                <w:color w:val="000000" w:themeColor="text1"/>
                <w:sz w:val="24"/>
                <w:szCs w:val="24"/>
                <w:rtl/>
              </w:rPr>
              <w:t>بسیار زیاد</w:t>
            </w:r>
          </w:p>
        </w:tc>
      </w:tr>
      <w:tr w:rsidR="00F40A15" w:rsidRPr="00F40A15" w:rsidTr="00F557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6" w:type="dxa"/>
            <w:vAlign w:val="center"/>
            <w:hideMark/>
          </w:tcPr>
          <w:p w:rsidR="00F40A15" w:rsidRPr="00F40A15" w:rsidRDefault="00F40A15" w:rsidP="00F557F6">
            <w:pPr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40A1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امتیاز</w:t>
            </w:r>
          </w:p>
        </w:tc>
        <w:tc>
          <w:tcPr>
            <w:tcW w:w="1193" w:type="dxa"/>
            <w:vAlign w:val="center"/>
            <w:hideMark/>
          </w:tcPr>
          <w:p w:rsidR="00F40A15" w:rsidRPr="00F40A15" w:rsidRDefault="00F40A15" w:rsidP="00F557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40A1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193" w:type="dxa"/>
            <w:vAlign w:val="center"/>
            <w:hideMark/>
          </w:tcPr>
          <w:p w:rsidR="00F40A15" w:rsidRPr="00F40A15" w:rsidRDefault="00F40A15" w:rsidP="00F557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40A1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193" w:type="dxa"/>
            <w:vAlign w:val="center"/>
            <w:hideMark/>
          </w:tcPr>
          <w:p w:rsidR="00F40A15" w:rsidRPr="00F40A15" w:rsidRDefault="00F40A15" w:rsidP="00F557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40A1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193" w:type="dxa"/>
            <w:vAlign w:val="center"/>
            <w:hideMark/>
          </w:tcPr>
          <w:p w:rsidR="00F40A15" w:rsidRPr="00F40A15" w:rsidRDefault="00F40A15" w:rsidP="00F557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40A1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193" w:type="dxa"/>
            <w:vAlign w:val="center"/>
            <w:hideMark/>
          </w:tcPr>
          <w:p w:rsidR="00F40A15" w:rsidRPr="00F40A15" w:rsidRDefault="00F40A15" w:rsidP="00F557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40A1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5</w:t>
            </w:r>
          </w:p>
        </w:tc>
      </w:tr>
    </w:tbl>
    <w:p w:rsidR="00D76D94" w:rsidRDefault="00D76D94" w:rsidP="00D76D94">
      <w:pPr>
        <w:bidi/>
        <w:jc w:val="left"/>
        <w:rPr>
          <w:rFonts w:cs="B Nazanin"/>
          <w:sz w:val="28"/>
          <w:szCs w:val="28"/>
          <w:rtl/>
        </w:rPr>
      </w:pPr>
    </w:p>
    <w:p w:rsidR="00F40A15" w:rsidRPr="00F40A15" w:rsidRDefault="00F40A15" w:rsidP="00F40A15">
      <w:pPr>
        <w:bidi/>
        <w:jc w:val="left"/>
        <w:rPr>
          <w:rFonts w:cs="B Nazanin"/>
          <w:b/>
          <w:bCs/>
          <w:sz w:val="28"/>
          <w:szCs w:val="28"/>
          <w:rtl/>
        </w:rPr>
      </w:pPr>
      <w:r w:rsidRPr="00F40A15">
        <w:rPr>
          <w:rFonts w:cs="B Nazanin" w:hint="cs"/>
          <w:b/>
          <w:bCs/>
          <w:sz w:val="28"/>
          <w:szCs w:val="28"/>
          <w:rtl/>
        </w:rPr>
        <w:t>مولفه های پرسشنامه: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7"/>
        <w:gridCol w:w="2451"/>
      </w:tblGrid>
      <w:tr w:rsidR="00F40A15" w:rsidRPr="00663CBC" w:rsidTr="00F557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40A15" w:rsidRPr="00663CBC" w:rsidRDefault="00F40A15" w:rsidP="00F557F6">
            <w:pPr>
              <w:tabs>
                <w:tab w:val="left" w:pos="915"/>
                <w:tab w:val="center" w:pos="1204"/>
              </w:tabs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</w:rPr>
            </w:pPr>
            <w:r w:rsidRPr="00663CB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</w:rPr>
              <w:t>مولفه ها</w:t>
            </w:r>
          </w:p>
        </w:tc>
        <w:tc>
          <w:tcPr>
            <w:tcW w:w="24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40A15" w:rsidRPr="00663CBC" w:rsidRDefault="00F40A15" w:rsidP="00F557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/>
                <w:sz w:val="24"/>
                <w:szCs w:val="24"/>
                <w:rtl/>
              </w:rPr>
            </w:pPr>
            <w:r w:rsidRPr="00663CB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</w:rPr>
              <w:t>سوالات</w:t>
            </w:r>
          </w:p>
        </w:tc>
      </w:tr>
      <w:tr w:rsidR="00F40A15" w:rsidRPr="00663CBC" w:rsidTr="00F557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  <w:vAlign w:val="center"/>
          </w:tcPr>
          <w:p w:rsidR="00F40A15" w:rsidRPr="00663CBC" w:rsidRDefault="00F40A15" w:rsidP="00F557F6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63CBC">
              <w:rPr>
                <w:rFonts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نیاز به عشق و تعلق خاطر</w:t>
            </w:r>
          </w:p>
        </w:tc>
        <w:tc>
          <w:tcPr>
            <w:tcW w:w="2451" w:type="dxa"/>
            <w:vAlign w:val="center"/>
          </w:tcPr>
          <w:p w:rsidR="00F40A15" w:rsidRPr="00663CBC" w:rsidRDefault="00F40A15" w:rsidP="00F557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663CBC">
              <w:rPr>
                <w:rFonts w:ascii="Times New Roman" w:hAnsi="Times New Roman" w:cs="B Nazanin" w:hint="cs"/>
                <w:b/>
                <w:bCs/>
                <w:color w:val="000000"/>
                <w:sz w:val="24"/>
                <w:szCs w:val="24"/>
                <w:rtl/>
              </w:rPr>
              <w:t>1 الی 5</w:t>
            </w:r>
          </w:p>
        </w:tc>
      </w:tr>
      <w:tr w:rsidR="00F40A15" w:rsidRPr="00663CBC" w:rsidTr="00F557F6">
        <w:trPr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  <w:vAlign w:val="center"/>
          </w:tcPr>
          <w:p w:rsidR="00F40A15" w:rsidRPr="00663CBC" w:rsidRDefault="00F40A15" w:rsidP="00F557F6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63CBC">
              <w:rPr>
                <w:rFonts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نیاز به بقا</w:t>
            </w:r>
          </w:p>
        </w:tc>
        <w:tc>
          <w:tcPr>
            <w:tcW w:w="2451" w:type="dxa"/>
            <w:vAlign w:val="center"/>
          </w:tcPr>
          <w:p w:rsidR="00F40A15" w:rsidRPr="00663CBC" w:rsidRDefault="00F40A15" w:rsidP="00F557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663CBC">
              <w:rPr>
                <w:rFonts w:ascii="Times New Roman" w:hAnsi="Times New Roman" w:cs="B Nazanin" w:hint="cs"/>
                <w:b/>
                <w:bCs/>
                <w:color w:val="000000"/>
                <w:sz w:val="24"/>
                <w:szCs w:val="24"/>
                <w:rtl/>
              </w:rPr>
              <w:t>6 الی 10</w:t>
            </w:r>
          </w:p>
        </w:tc>
      </w:tr>
      <w:tr w:rsidR="00F40A15" w:rsidRPr="00663CBC" w:rsidTr="00F557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  <w:vAlign w:val="center"/>
          </w:tcPr>
          <w:p w:rsidR="00F40A15" w:rsidRPr="00663CBC" w:rsidRDefault="00F40A15" w:rsidP="00F557F6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63CBC">
              <w:rPr>
                <w:rFonts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نیاز به آزادی</w:t>
            </w:r>
          </w:p>
        </w:tc>
        <w:tc>
          <w:tcPr>
            <w:tcW w:w="2451" w:type="dxa"/>
            <w:vAlign w:val="center"/>
          </w:tcPr>
          <w:p w:rsidR="00F40A15" w:rsidRPr="00663CBC" w:rsidRDefault="00F40A15" w:rsidP="00F557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663CBC">
              <w:rPr>
                <w:rFonts w:ascii="Times New Roman" w:hAnsi="Times New Roman" w:cs="B Nazanin" w:hint="cs"/>
                <w:b/>
                <w:bCs/>
                <w:color w:val="000000"/>
                <w:sz w:val="24"/>
                <w:szCs w:val="24"/>
                <w:rtl/>
              </w:rPr>
              <w:t>11 الی 15</w:t>
            </w:r>
          </w:p>
        </w:tc>
      </w:tr>
      <w:tr w:rsidR="00F40A15" w:rsidRPr="00663CBC" w:rsidTr="00F557F6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  <w:vAlign w:val="center"/>
          </w:tcPr>
          <w:p w:rsidR="00F40A15" w:rsidRPr="00663CBC" w:rsidRDefault="00F40A15" w:rsidP="00F557F6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63CBC">
              <w:rPr>
                <w:rFonts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نیاز به قدرت و</w:t>
            </w:r>
            <w:r w:rsidRPr="00663CBC">
              <w:rPr>
                <w:rFonts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663CBC">
              <w:rPr>
                <w:rFonts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خودشکوفایی</w:t>
            </w:r>
          </w:p>
        </w:tc>
        <w:tc>
          <w:tcPr>
            <w:tcW w:w="2451" w:type="dxa"/>
            <w:vAlign w:val="center"/>
          </w:tcPr>
          <w:p w:rsidR="00F40A15" w:rsidRPr="00663CBC" w:rsidRDefault="00F40A15" w:rsidP="00F557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663CBC">
              <w:rPr>
                <w:rFonts w:ascii="Times New Roman" w:hAnsi="Times New Roman" w:cs="B Nazanin" w:hint="cs"/>
                <w:b/>
                <w:bCs/>
                <w:color w:val="000000"/>
                <w:sz w:val="24"/>
                <w:szCs w:val="24"/>
                <w:rtl/>
              </w:rPr>
              <w:t>16 الی 20</w:t>
            </w:r>
          </w:p>
        </w:tc>
      </w:tr>
      <w:tr w:rsidR="00F40A15" w:rsidRPr="00663CBC" w:rsidTr="00F557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  <w:vAlign w:val="center"/>
          </w:tcPr>
          <w:p w:rsidR="00F40A15" w:rsidRPr="00663CBC" w:rsidRDefault="00F40A15" w:rsidP="00F557F6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63CBC">
              <w:rPr>
                <w:rFonts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نیاز به تفریح</w:t>
            </w:r>
          </w:p>
        </w:tc>
        <w:tc>
          <w:tcPr>
            <w:tcW w:w="2451" w:type="dxa"/>
            <w:vAlign w:val="center"/>
          </w:tcPr>
          <w:p w:rsidR="00F40A15" w:rsidRPr="00663CBC" w:rsidRDefault="00F40A15" w:rsidP="00F557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663CBC">
              <w:rPr>
                <w:rFonts w:ascii="Times New Roman" w:hAnsi="Times New Roman" w:cs="B Nazanin" w:hint="cs"/>
                <w:b/>
                <w:bCs/>
                <w:color w:val="000000"/>
                <w:sz w:val="24"/>
                <w:szCs w:val="24"/>
                <w:rtl/>
              </w:rPr>
              <w:t>21 الی 25</w:t>
            </w:r>
          </w:p>
        </w:tc>
      </w:tr>
    </w:tbl>
    <w:p w:rsidR="00F40A15" w:rsidRPr="00D76D94" w:rsidRDefault="00F40A15" w:rsidP="00F40A15">
      <w:pPr>
        <w:bidi/>
        <w:jc w:val="left"/>
        <w:rPr>
          <w:rFonts w:cs="B Nazanin"/>
          <w:sz w:val="28"/>
          <w:szCs w:val="28"/>
          <w:rtl/>
        </w:rPr>
      </w:pPr>
    </w:p>
    <w:p w:rsidR="00D76D94" w:rsidRPr="00F40A15" w:rsidRDefault="00D76D94" w:rsidP="00D76D94">
      <w:pPr>
        <w:bidi/>
        <w:jc w:val="left"/>
        <w:rPr>
          <w:rFonts w:cs="B Nazanin"/>
          <w:b/>
          <w:bCs/>
          <w:sz w:val="28"/>
          <w:szCs w:val="28"/>
          <w:rtl/>
        </w:rPr>
      </w:pPr>
      <w:r w:rsidRPr="00F40A15">
        <w:rPr>
          <w:rFonts w:cs="B Nazanin"/>
          <w:b/>
          <w:bCs/>
          <w:sz w:val="28"/>
          <w:szCs w:val="28"/>
          <w:rtl/>
        </w:rPr>
        <w:t>روا</w:t>
      </w:r>
      <w:r w:rsidRPr="00F40A15">
        <w:rPr>
          <w:rFonts w:cs="B Nazanin" w:hint="cs"/>
          <w:b/>
          <w:bCs/>
          <w:sz w:val="28"/>
          <w:szCs w:val="28"/>
          <w:rtl/>
        </w:rPr>
        <w:t>یی</w:t>
      </w:r>
      <w:r w:rsidRPr="00F40A15">
        <w:rPr>
          <w:rFonts w:cs="B Nazanin"/>
          <w:b/>
          <w:bCs/>
          <w:sz w:val="28"/>
          <w:szCs w:val="28"/>
          <w:rtl/>
        </w:rPr>
        <w:t xml:space="preserve"> و پا</w:t>
      </w:r>
      <w:r w:rsidRPr="00F40A15">
        <w:rPr>
          <w:rFonts w:cs="B Nazanin" w:hint="cs"/>
          <w:b/>
          <w:bCs/>
          <w:sz w:val="28"/>
          <w:szCs w:val="28"/>
          <w:rtl/>
        </w:rPr>
        <w:t>ی</w:t>
      </w:r>
      <w:r w:rsidRPr="00F40A15">
        <w:rPr>
          <w:rFonts w:cs="B Nazanin" w:hint="eastAsia"/>
          <w:b/>
          <w:bCs/>
          <w:sz w:val="28"/>
          <w:szCs w:val="28"/>
          <w:rtl/>
        </w:rPr>
        <w:t>ا</w:t>
      </w:r>
      <w:r w:rsidRPr="00F40A15">
        <w:rPr>
          <w:rFonts w:cs="B Nazanin" w:hint="cs"/>
          <w:b/>
          <w:bCs/>
          <w:sz w:val="28"/>
          <w:szCs w:val="28"/>
          <w:rtl/>
        </w:rPr>
        <w:t>یی</w:t>
      </w:r>
      <w:r w:rsidR="00F40A15">
        <w:rPr>
          <w:rFonts w:cs="B Nazanin" w:hint="cs"/>
          <w:b/>
          <w:bCs/>
          <w:sz w:val="28"/>
          <w:szCs w:val="28"/>
          <w:rtl/>
        </w:rPr>
        <w:t xml:space="preserve"> پرسشنامه:</w:t>
      </w:r>
    </w:p>
    <w:p w:rsidR="00D76D94" w:rsidRPr="00D76D94" w:rsidRDefault="00D76D94" w:rsidP="00F40A15">
      <w:pPr>
        <w:shd w:val="clear" w:color="auto" w:fill="FFFFFF"/>
        <w:bidi/>
        <w:spacing w:before="240"/>
        <w:ind w:right="567"/>
        <w:textAlignment w:val="baseline"/>
        <w:rPr>
          <w:rFonts w:cs="B Nazanin"/>
          <w:color w:val="000000" w:themeColor="text1"/>
          <w:sz w:val="28"/>
          <w:szCs w:val="28"/>
          <w:rtl/>
        </w:rPr>
      </w:pPr>
      <w:r w:rsidRPr="00D76D94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پژوهش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وزیری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(1394)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پایایی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این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پرسشنامه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برای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جمعیت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مردان،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شیوة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آلفای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کرونباخ،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0.90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شیوة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نیمه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سازی،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0.83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محاسبه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شد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همچنین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پایایی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این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ابزار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برای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جمعیت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زنان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شیوة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آلفای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کرونباخ،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0.78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شیوة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نیمه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سازی،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0.65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محاسبه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شد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روایی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این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ابزار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نیز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طریق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تحلیل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عاملی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تأییدی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مورد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بررسی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قرار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گرفت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شاخص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مربوط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مدل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نشانگر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تأیید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روایی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این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پرسشنامه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داشته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است</w:t>
      </w:r>
      <w:r w:rsidRPr="00D76D94">
        <w:rPr>
          <w:rFonts w:cs="B Nazanin"/>
          <w:color w:val="000000" w:themeColor="text1"/>
          <w:sz w:val="28"/>
          <w:szCs w:val="28"/>
          <w:rtl/>
        </w:rPr>
        <w:t>.</w:t>
      </w:r>
    </w:p>
    <w:p w:rsidR="00D76D94" w:rsidRPr="00D76D94" w:rsidRDefault="00D76D94" w:rsidP="00F40A15">
      <w:pPr>
        <w:shd w:val="clear" w:color="auto" w:fill="FFFFFF"/>
        <w:bidi/>
        <w:spacing w:before="240" w:after="240"/>
        <w:ind w:right="567"/>
        <w:textAlignment w:val="baseline"/>
        <w:rPr>
          <w:rFonts w:cs="B Nazanin"/>
          <w:color w:val="000000" w:themeColor="text1"/>
          <w:sz w:val="28"/>
          <w:szCs w:val="28"/>
        </w:rPr>
      </w:pPr>
      <w:r w:rsidRPr="00D76D94">
        <w:rPr>
          <w:rFonts w:cs="B Nazanin" w:hint="cs"/>
          <w:color w:val="000000" w:themeColor="text1"/>
          <w:sz w:val="28"/>
          <w:szCs w:val="28"/>
          <w:rtl/>
        </w:rPr>
        <w:t>برای شرکت در این آزمون</w:t>
      </w:r>
      <w:r w:rsidRPr="00D76D94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لطفا عبارات زیر را به دقت بخوانید و میزان وجود هریک از نیازهای فهرست شده را از بسیار کم تا بسیار زیاد در خود درجه‌بندی نمایید. هر عبارت در خصوص مقدار و میزان وجود یک گرایش یا نیاز در شما سئوال می‌کند. وجود هر نیاز یا خواسته درونی را بر اساس مقیاس ۵ نمره‌ای درجه‌بندی کنید</w:t>
      </w:r>
      <w:r w:rsidRPr="00D76D94">
        <w:rPr>
          <w:rFonts w:cs="B Nazanin" w:hint="cs"/>
          <w:color w:val="000000" w:themeColor="text1"/>
          <w:sz w:val="28"/>
          <w:szCs w:val="28"/>
        </w:rPr>
        <w:t>.</w:t>
      </w:r>
    </w:p>
    <w:p w:rsidR="00D76D94" w:rsidRPr="00D76D94" w:rsidRDefault="00D76D94" w:rsidP="00F40A15">
      <w:pPr>
        <w:shd w:val="clear" w:color="auto" w:fill="FFFFFF"/>
        <w:bidi/>
        <w:spacing w:before="240" w:after="240"/>
        <w:ind w:right="567"/>
        <w:textAlignment w:val="baseline"/>
        <w:rPr>
          <w:rFonts w:cs="B Nazanin"/>
          <w:color w:val="000000" w:themeColor="text1"/>
          <w:sz w:val="28"/>
          <w:szCs w:val="28"/>
          <w:rtl/>
        </w:rPr>
      </w:pPr>
      <w:r w:rsidRPr="00D76D94">
        <w:rPr>
          <w:rFonts w:cs="B Nazanin" w:hint="cs"/>
          <w:color w:val="000000" w:themeColor="text1"/>
          <w:sz w:val="28"/>
          <w:szCs w:val="28"/>
          <w:rtl/>
        </w:rPr>
        <w:t>لطفا برای نمرات هر بخش را با یکدیگر جمع کرده (هر پنج سوال با هم) و نتیجه را تقسیم بر پنج نموده (عدد حاصل میانگین نمرات داده شده است) و نتیجه را در جدول زیر قرار دهید</w:t>
      </w:r>
      <w:r w:rsidRPr="00D76D94">
        <w:rPr>
          <w:rFonts w:cs="B Nazanin" w:hint="cs"/>
          <w:color w:val="000000" w:themeColor="text1"/>
          <w:sz w:val="28"/>
          <w:szCs w:val="28"/>
        </w:rPr>
        <w:t>.</w:t>
      </w:r>
    </w:p>
    <w:p w:rsidR="00D76D94" w:rsidRPr="00D76D94" w:rsidRDefault="00D76D94" w:rsidP="00D76D94">
      <w:pPr>
        <w:bidi/>
        <w:jc w:val="left"/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1728"/>
        <w:gridCol w:w="1092"/>
        <w:gridCol w:w="1260"/>
        <w:gridCol w:w="1262"/>
        <w:gridCol w:w="1356"/>
      </w:tblGrid>
      <w:tr w:rsidR="0042650D" w:rsidRPr="0042650D" w:rsidTr="004265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D76D94" w:rsidRPr="0042650D" w:rsidRDefault="0042650D" w:rsidP="0042650D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عنوان</w:t>
            </w:r>
          </w:p>
        </w:tc>
        <w:tc>
          <w:tcPr>
            <w:tcW w:w="92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D76D94" w:rsidRPr="0042650D" w:rsidRDefault="00D76D94" w:rsidP="0042650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42650D">
              <w:rPr>
                <w:rFonts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نیاز به تعلق خاطر</w:t>
            </w:r>
          </w:p>
        </w:tc>
        <w:tc>
          <w:tcPr>
            <w:tcW w:w="58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D76D94" w:rsidRPr="0042650D" w:rsidRDefault="00D76D94" w:rsidP="0042650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42650D">
              <w:rPr>
                <w:rFonts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نیاز به بقا</w:t>
            </w:r>
          </w:p>
        </w:tc>
        <w:tc>
          <w:tcPr>
            <w:tcW w:w="67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D76D94" w:rsidRPr="0042650D" w:rsidRDefault="00D76D94" w:rsidP="0042650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42650D">
              <w:rPr>
                <w:rFonts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نیاز به آزادی</w:t>
            </w:r>
          </w:p>
        </w:tc>
        <w:tc>
          <w:tcPr>
            <w:tcW w:w="6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D76D94" w:rsidRPr="0042650D" w:rsidRDefault="00D76D94" w:rsidP="0042650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42650D">
              <w:rPr>
                <w:rFonts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نیاز به قدرت</w:t>
            </w:r>
          </w:p>
        </w:tc>
        <w:tc>
          <w:tcPr>
            <w:tcW w:w="72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D76D94" w:rsidRPr="0042650D" w:rsidRDefault="00D76D94" w:rsidP="0042650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42650D">
              <w:rPr>
                <w:rFonts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نیاز به تفریح</w:t>
            </w:r>
          </w:p>
        </w:tc>
      </w:tr>
      <w:tr w:rsidR="0042650D" w:rsidRPr="0042650D" w:rsidTr="004265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pct"/>
            <w:vAlign w:val="center"/>
            <w:hideMark/>
          </w:tcPr>
          <w:p w:rsidR="00D76D94" w:rsidRPr="0042650D" w:rsidRDefault="00D76D94" w:rsidP="0042650D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42650D">
              <w:rPr>
                <w:rFonts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میانگین نمرات کسب شده</w:t>
            </w:r>
          </w:p>
        </w:tc>
        <w:tc>
          <w:tcPr>
            <w:tcW w:w="924" w:type="pct"/>
            <w:vAlign w:val="center"/>
            <w:hideMark/>
          </w:tcPr>
          <w:p w:rsidR="00D76D94" w:rsidRPr="0042650D" w:rsidRDefault="00D76D94" w:rsidP="0042650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pct"/>
            <w:vAlign w:val="center"/>
            <w:hideMark/>
          </w:tcPr>
          <w:p w:rsidR="00D76D94" w:rsidRPr="0042650D" w:rsidRDefault="00D76D94" w:rsidP="0042650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4" w:type="pct"/>
            <w:vAlign w:val="center"/>
            <w:hideMark/>
          </w:tcPr>
          <w:p w:rsidR="00D76D94" w:rsidRPr="0042650D" w:rsidRDefault="00D76D94" w:rsidP="0042650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  <w:hideMark/>
          </w:tcPr>
          <w:p w:rsidR="00D76D94" w:rsidRPr="0042650D" w:rsidRDefault="00D76D94" w:rsidP="0042650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  <w:hideMark/>
          </w:tcPr>
          <w:p w:rsidR="00D76D94" w:rsidRPr="0042650D" w:rsidRDefault="00D76D94" w:rsidP="0042650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</w:tr>
    </w:tbl>
    <w:p w:rsidR="00D76D94" w:rsidRPr="00D76D94" w:rsidRDefault="00D76D94" w:rsidP="00D76D94">
      <w:pPr>
        <w:bidi/>
        <w:jc w:val="left"/>
        <w:rPr>
          <w:rFonts w:cs="B Nazanin"/>
          <w:color w:val="000000" w:themeColor="text1"/>
          <w:sz w:val="28"/>
          <w:szCs w:val="28"/>
        </w:rPr>
      </w:pPr>
    </w:p>
    <w:p w:rsidR="00D76D94" w:rsidRPr="00D76D94" w:rsidRDefault="00D76D94" w:rsidP="0042650D">
      <w:pPr>
        <w:bidi/>
        <w:spacing w:before="240" w:after="240"/>
        <w:ind w:right="567"/>
        <w:jc w:val="left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عشق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تعلق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خاطر</w:t>
      </w:r>
    </w:p>
    <w:p w:rsidR="00D76D94" w:rsidRPr="00D76D94" w:rsidRDefault="00D76D94" w:rsidP="0042650D">
      <w:pPr>
        <w:bidi/>
        <w:spacing w:before="240" w:after="240"/>
        <w:ind w:right="567"/>
        <w:rPr>
          <w:rFonts w:cs="B Nazanin"/>
          <w:color w:val="000000" w:themeColor="text1"/>
          <w:sz w:val="28"/>
          <w:szCs w:val="28"/>
          <w:rtl/>
        </w:rPr>
      </w:pP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توصیف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عمومی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>: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فرد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مردممداری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هستم،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روابط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انسانی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درجه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اول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اهمیت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برای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قرار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دارد،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مهرورزی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صمیمیت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دوست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دارم،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بیشتر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اوقات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بهزیستی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دوستان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خانواده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فکر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میکنم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دوست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دارم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آنها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تماس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مداوم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باشم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بودن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محافل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اجتماعی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لذت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می‌برم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بهترین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زمان‌های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مربوط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گذشته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لحظاتی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است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افراد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دیگر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بوده‌ام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چشم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دوستان،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اعضای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خانواده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همکاران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انسانی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گرم،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دل‌سوز،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مهربان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همکاری‌کننده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هستم</w:t>
      </w:r>
      <w:r w:rsidRPr="00D76D94">
        <w:rPr>
          <w:rFonts w:cs="B Nazanin"/>
          <w:color w:val="000000" w:themeColor="text1"/>
          <w:sz w:val="28"/>
          <w:szCs w:val="28"/>
          <w:rtl/>
        </w:rPr>
        <w:t>.</w:t>
      </w:r>
    </w:p>
    <w:p w:rsidR="00D76D94" w:rsidRPr="00D76D94" w:rsidRDefault="00D76D94" w:rsidP="0042650D">
      <w:pPr>
        <w:bidi/>
        <w:spacing w:before="240" w:after="240"/>
        <w:ind w:right="567"/>
        <w:jc w:val="left"/>
        <w:rPr>
          <w:rFonts w:cs="B Nazanin"/>
          <w:color w:val="000000" w:themeColor="text1"/>
          <w:sz w:val="28"/>
          <w:szCs w:val="28"/>
          <w:rtl/>
        </w:rPr>
      </w:pP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تعریف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نیاز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احساس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تعلق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>: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عشق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محبت‌ورزی،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نشان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دادن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احساس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عاطفه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دیگران،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جستجوی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صمیمیت،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وقت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انرژی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گذاشتن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برای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ارتباط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خانوادگی،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ایجاد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نگهداری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دوستی،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عضویت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گروه</w:t>
      </w:r>
    </w:p>
    <w:p w:rsidR="00D76D94" w:rsidRPr="00D76D94" w:rsidRDefault="00D76D94" w:rsidP="0042650D">
      <w:pPr>
        <w:bidi/>
        <w:spacing w:before="240" w:after="240"/>
        <w:ind w:right="567"/>
        <w:jc w:val="left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بقا</w:t>
      </w:r>
    </w:p>
    <w:p w:rsidR="00D76D94" w:rsidRPr="00D76D94" w:rsidRDefault="00D76D94" w:rsidP="0042650D">
      <w:pPr>
        <w:bidi/>
        <w:spacing w:before="240" w:after="240"/>
        <w:ind w:right="567"/>
        <w:rPr>
          <w:rFonts w:cs="B Nazanin"/>
          <w:color w:val="000000" w:themeColor="text1"/>
          <w:sz w:val="28"/>
          <w:szCs w:val="28"/>
          <w:rtl/>
        </w:rPr>
      </w:pP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توصیف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عمومی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: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فرد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اهل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ریسکی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نیستم،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دوست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دارم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وسایل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چیزها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تمیز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مرتب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شده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باشند،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تقریبا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یک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سبک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زندگی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معینی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دارم،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سلامت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خودم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فکر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می‌کنم،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سعی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می‌کنم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غذای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سالم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بخورم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مقدار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کافی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ورزش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استراحت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کنم،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داشتن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امنیت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شغلی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برایم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اهمیت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بسیار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زیادی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دارد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تلاش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می‌کنم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برای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دوران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بازنشستگی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پس‌انداز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کنم،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دوستان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اعضای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خانواده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همکاران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خوبی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می‌دانند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دقیق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نظم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ترتیب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قابل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اعتماد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هستم</w:t>
      </w:r>
      <w:r w:rsidRPr="00D76D94">
        <w:rPr>
          <w:rFonts w:cs="B Nazanin"/>
          <w:color w:val="000000" w:themeColor="text1"/>
          <w:sz w:val="28"/>
          <w:szCs w:val="28"/>
          <w:rtl/>
        </w:rPr>
        <w:t>.</w:t>
      </w:r>
    </w:p>
    <w:p w:rsidR="00D76D94" w:rsidRPr="00D76D94" w:rsidRDefault="00D76D94" w:rsidP="0042650D">
      <w:pPr>
        <w:bidi/>
        <w:spacing w:before="240" w:after="240"/>
        <w:ind w:right="567"/>
        <w:jc w:val="left"/>
        <w:rPr>
          <w:rFonts w:cs="B Nazanin"/>
          <w:color w:val="000000" w:themeColor="text1"/>
          <w:sz w:val="28"/>
          <w:szCs w:val="28"/>
          <w:rtl/>
        </w:rPr>
      </w:pP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تعریف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نیاز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بقا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: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میزان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احتیاط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کارها،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اجتناب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خطر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هوشیاری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نسبت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اهمیت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مسائل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مالی،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اهمیت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احساس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ایمنی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امنیت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خاطر،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میزان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نیاز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جنسی</w:t>
      </w:r>
    </w:p>
    <w:p w:rsidR="00D76D94" w:rsidRPr="00D76D94" w:rsidRDefault="00D76D94" w:rsidP="0042650D">
      <w:pPr>
        <w:bidi/>
        <w:spacing w:before="240" w:after="240"/>
        <w:ind w:right="567"/>
        <w:jc w:val="left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آزادی</w:t>
      </w:r>
    </w:p>
    <w:p w:rsidR="00D76D94" w:rsidRPr="00D76D94" w:rsidRDefault="00D76D94" w:rsidP="0042650D">
      <w:pPr>
        <w:bidi/>
        <w:spacing w:before="240" w:after="240"/>
        <w:ind w:right="567"/>
        <w:rPr>
          <w:rFonts w:cs="B Nazanin"/>
          <w:color w:val="000000" w:themeColor="text1"/>
          <w:sz w:val="28"/>
          <w:szCs w:val="28"/>
          <w:rtl/>
        </w:rPr>
      </w:pP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توصیف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عمومی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>: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استقلال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دوست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دارم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دوست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دارم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کنترل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جهت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زندگی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فردی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حرف‌های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خودم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اختیار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داشته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باشم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یکی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مواردی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شغلم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برای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ارزش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قائلم،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آزادی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است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برخوردارم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افرادی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سعی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تغییر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یا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کنترل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دارند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آزرده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خاطر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می‌شوم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آنها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دوری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lastRenderedPageBreak/>
        <w:t>می‌کنم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محیط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هایی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سرشار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تغییر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نوآوری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است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برایم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خشنودکننده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رضایت‌بخش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است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عاشق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این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هستم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جاهای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جدید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فضاهای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بروم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برای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اوقات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تنهایی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ارزش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زیادی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قائلم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برخی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زمان‌های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ارزشم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صرف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انجام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کارها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تنهایی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می‌کنم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این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جمله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می‌گوید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«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متفاوت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بیاندیش</w:t>
      </w:r>
      <w:r w:rsidRPr="00D76D94">
        <w:rPr>
          <w:rFonts w:cs="B Nazanin" w:hint="eastAsia"/>
          <w:color w:val="000000" w:themeColor="text1"/>
          <w:sz w:val="28"/>
          <w:szCs w:val="28"/>
          <w:rtl/>
        </w:rPr>
        <w:t>»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دوست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دارم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دوستان،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اعضای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خانواده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همکاران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اعتقاد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دارند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انسانی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منحصر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فردم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خاطر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این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سادگی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نظرات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معمول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تغییر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نمی‌کنم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احترام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می‌گذارند</w:t>
      </w:r>
      <w:r w:rsidRPr="00D76D94">
        <w:rPr>
          <w:rFonts w:cs="B Nazanin"/>
          <w:color w:val="000000" w:themeColor="text1"/>
          <w:sz w:val="28"/>
          <w:szCs w:val="28"/>
          <w:rtl/>
        </w:rPr>
        <w:t>.</w:t>
      </w:r>
    </w:p>
    <w:p w:rsidR="00D76D94" w:rsidRPr="00D76D94" w:rsidRDefault="00D76D94" w:rsidP="0042650D">
      <w:pPr>
        <w:bidi/>
        <w:spacing w:before="240" w:after="240"/>
        <w:ind w:right="567"/>
        <w:rPr>
          <w:rFonts w:cs="B Nazanin"/>
          <w:color w:val="000000" w:themeColor="text1"/>
          <w:sz w:val="28"/>
          <w:szCs w:val="28"/>
          <w:rtl/>
        </w:rPr>
      </w:pP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تعریف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نیاز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آزادی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>: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محدود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مجبور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نبودن،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احساس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آزادی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اقدام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تصمیم‌گیری،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مسافرت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کردن،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استقلال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رأی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عمل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داشتن،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نظر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خواست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دنبال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کردن،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انتخاب‌های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زیاد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داشتن،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خودمختاری،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خلاقیت،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اظهارنظر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بدون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ترس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واهمه</w:t>
      </w:r>
    </w:p>
    <w:p w:rsidR="00D76D94" w:rsidRPr="00D76D94" w:rsidRDefault="00D76D94" w:rsidP="0042650D">
      <w:pPr>
        <w:bidi/>
        <w:spacing w:before="240" w:after="240"/>
        <w:ind w:right="567"/>
        <w:jc w:val="left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قدرت</w:t>
      </w:r>
    </w:p>
    <w:p w:rsidR="00D76D94" w:rsidRPr="00D76D94" w:rsidRDefault="00D76D94" w:rsidP="0042650D">
      <w:pPr>
        <w:bidi/>
        <w:spacing w:before="240" w:after="240"/>
        <w:ind w:right="567"/>
        <w:rPr>
          <w:rFonts w:cs="B Nazanin"/>
          <w:color w:val="000000" w:themeColor="text1"/>
          <w:sz w:val="28"/>
          <w:szCs w:val="28"/>
          <w:rtl/>
        </w:rPr>
      </w:pP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توصیف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عمومی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: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فردی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پیشرفت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مدارم،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عاشق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یادگیری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رشد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شخصی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حرفه‌ای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هستم،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همواره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اهدافی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برای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تعیین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می‌کنم،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اغلب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آنها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می‌رسم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یا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حتی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جلوتر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آنها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پیش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می‌روم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وقتی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یک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هدف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دست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می‌یابم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هدف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دیگری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برای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مشخص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می‌کنم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اعتقاد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دارم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مردم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باید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تمام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تلاش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بکنند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موقعیت‌های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خوب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زندگی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دست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یابند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رقابت‌های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سالم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علاقه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دارم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دستاوردهای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خودم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افتخار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می‌کنم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اینکه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گاهی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بابت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آنها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مورد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تحسین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قرار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گیرم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لذت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می‌برم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فرمان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دادن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هدایت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افراد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لذت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می‌برم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دوستان،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اعضای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خانواده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همکاران،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خاطر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مهارت‌هایم،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دستاوردهایم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انتظارات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حد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بالای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احترام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می‌گذارند</w:t>
      </w:r>
      <w:r w:rsidRPr="00D76D94">
        <w:rPr>
          <w:rFonts w:cs="B Nazanin"/>
          <w:color w:val="000000" w:themeColor="text1"/>
          <w:sz w:val="28"/>
          <w:szCs w:val="28"/>
          <w:rtl/>
        </w:rPr>
        <w:t>.</w:t>
      </w:r>
    </w:p>
    <w:p w:rsidR="00D76D94" w:rsidRPr="00D76D94" w:rsidRDefault="00D76D94" w:rsidP="0042650D">
      <w:pPr>
        <w:bidi/>
        <w:spacing w:before="240" w:after="240"/>
        <w:ind w:right="567"/>
        <w:rPr>
          <w:rFonts w:cs="B Nazanin"/>
          <w:color w:val="000000" w:themeColor="text1"/>
          <w:sz w:val="28"/>
          <w:szCs w:val="28"/>
          <w:rtl/>
        </w:rPr>
      </w:pP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تعریف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نیاز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قدرت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خودشکوفایی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>: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دستیابی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هدف،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پیشرفت،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احساس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کنترل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داشتن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اوضاع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شرایط،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مهارت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داشتن،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اعتماد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داشتن،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احساس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افتخار،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نفوذ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دیگران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داشتن،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حس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رقابت،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رهرو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داشتن،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الگو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بودن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مورد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پیروی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قرار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گرفتن</w:t>
      </w:r>
    </w:p>
    <w:p w:rsidR="00D76D94" w:rsidRPr="00D76D94" w:rsidRDefault="00D76D94" w:rsidP="0042650D">
      <w:pPr>
        <w:bidi/>
        <w:spacing w:before="240" w:after="240"/>
        <w:ind w:right="567"/>
        <w:jc w:val="left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تفریح</w:t>
      </w:r>
    </w:p>
    <w:p w:rsidR="00D76D94" w:rsidRPr="00D76D94" w:rsidRDefault="00D76D94" w:rsidP="0042650D">
      <w:pPr>
        <w:bidi/>
        <w:spacing w:before="240" w:after="240"/>
        <w:ind w:right="567"/>
        <w:rPr>
          <w:rFonts w:cs="B Nazanin"/>
          <w:color w:val="000000" w:themeColor="text1"/>
          <w:sz w:val="28"/>
          <w:szCs w:val="28"/>
        </w:rPr>
      </w:pP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توصیف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b/>
          <w:bCs/>
          <w:color w:val="000000" w:themeColor="text1"/>
          <w:sz w:val="28"/>
          <w:szCs w:val="28"/>
          <w:rtl/>
        </w:rPr>
        <w:t>عمومی</w:t>
      </w:r>
      <w:r w:rsidRPr="00D76D94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: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نظر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زندگی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یک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جشن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است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عاشق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خندیدن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بازی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کردنم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سعی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می‌کنم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حس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شوخ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طبعی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کاری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انجام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می‌دهم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وارد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کنم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سعی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می‌کنم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این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کار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کار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کسل‌کننده‌ای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لذت‌بخش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کنم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عاشق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کارهای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ناگهانی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هستم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گاهی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تکانش‌گری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متهم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می‌شوم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پی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خوش‌گذرانی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هستم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غذا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نوشیدنی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خوب،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موسیقی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عالی،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هنر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نظایر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آنها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برایم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بسیار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ارزشمند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است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بازی‌ها،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جشن‌ها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مراسم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جشنواره‌های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گوناگون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بسیار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دوست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دارم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حس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شوخ‌طبعی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خوبی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دارم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lastRenderedPageBreak/>
        <w:t>دوست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دارم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دیگران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بخندانم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خاطر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این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جسور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صمیمی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هستم،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دوستان،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اعضای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خانواده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همکاران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دوست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دارند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کنارشان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باشم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بودن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جمع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خود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استقبال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می‌کنند</w:t>
      </w:r>
      <w:r w:rsidRPr="00D76D94">
        <w:rPr>
          <w:rFonts w:cs="B Nazanin"/>
          <w:color w:val="000000" w:themeColor="text1"/>
          <w:sz w:val="28"/>
          <w:szCs w:val="28"/>
          <w:rtl/>
        </w:rPr>
        <w:t>.</w:t>
      </w:r>
    </w:p>
    <w:p w:rsidR="00D76D94" w:rsidRDefault="00D76D94" w:rsidP="00D76D94">
      <w:pPr>
        <w:bidi/>
        <w:rPr>
          <w:rFonts w:cs="B Nazanin"/>
          <w:color w:val="000000" w:themeColor="text1"/>
          <w:sz w:val="28"/>
          <w:szCs w:val="28"/>
          <w:rtl/>
        </w:rPr>
      </w:pPr>
      <w:r w:rsidRPr="00D76D94">
        <w:rPr>
          <w:rFonts w:cs="B Nazanin" w:hint="cs"/>
          <w:color w:val="000000" w:themeColor="text1"/>
          <w:sz w:val="28"/>
          <w:szCs w:val="28"/>
          <w:rtl/>
        </w:rPr>
        <w:t>تعریف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نیاز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تفریح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: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خنده،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یادگیری،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تنوع‌طلبی،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پرداختن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تفریحات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دلخواه،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سرگرمی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داشتن،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بازی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کردن،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شوخ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طبع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بودن،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شادی.</w:t>
      </w:r>
    </w:p>
    <w:p w:rsidR="0042650D" w:rsidRPr="00D76D94" w:rsidRDefault="0042650D" w:rsidP="0042650D">
      <w:pPr>
        <w:bidi/>
        <w:rPr>
          <w:rFonts w:cs="B Nazanin"/>
          <w:color w:val="000000" w:themeColor="text1"/>
          <w:sz w:val="28"/>
          <w:szCs w:val="28"/>
          <w:rtl/>
        </w:rPr>
      </w:pPr>
    </w:p>
    <w:p w:rsidR="00D76D94" w:rsidRPr="0042650D" w:rsidRDefault="00D76D94" w:rsidP="00D76D94">
      <w:pPr>
        <w:bidi/>
        <w:jc w:val="left"/>
        <w:rPr>
          <w:rFonts w:cs="B Nazanin" w:hint="cs"/>
          <w:b/>
          <w:bCs/>
          <w:color w:val="000000" w:themeColor="text1"/>
          <w:sz w:val="28"/>
          <w:szCs w:val="28"/>
          <w:rtl/>
        </w:rPr>
      </w:pPr>
      <w:r w:rsidRPr="0042650D">
        <w:rPr>
          <w:rFonts w:cs="B Nazanin" w:hint="cs"/>
          <w:b/>
          <w:bCs/>
          <w:color w:val="000000" w:themeColor="text1"/>
          <w:sz w:val="28"/>
          <w:szCs w:val="28"/>
          <w:rtl/>
        </w:rPr>
        <w:t>منابع:</w:t>
      </w:r>
    </w:p>
    <w:p w:rsidR="00D76D94" w:rsidRPr="00D76D94" w:rsidRDefault="00D76D94" w:rsidP="0042650D">
      <w:pPr>
        <w:bidi/>
        <w:spacing w:before="240" w:after="240"/>
        <w:ind w:right="567"/>
        <w:jc w:val="left"/>
        <w:rPr>
          <w:rFonts w:cs="B Nazanin"/>
          <w:color w:val="000000" w:themeColor="text1"/>
          <w:sz w:val="28"/>
          <w:szCs w:val="28"/>
          <w:rtl/>
        </w:rPr>
      </w:pPr>
      <w:r w:rsidRPr="00D76D94">
        <w:rPr>
          <w:rFonts w:cs="B Nazanin" w:hint="cs"/>
          <w:color w:val="000000" w:themeColor="text1"/>
          <w:sz w:val="28"/>
          <w:szCs w:val="28"/>
          <w:rtl/>
        </w:rPr>
        <w:t>وزیری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مژده</w:t>
      </w:r>
      <w:r w:rsidRPr="00D76D94">
        <w:rPr>
          <w:rFonts w:cs="B Nazanin"/>
          <w:color w:val="000000" w:themeColor="text1"/>
          <w:sz w:val="28"/>
          <w:szCs w:val="28"/>
          <w:rtl/>
        </w:rPr>
        <w:t>.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 xml:space="preserve"> (1394).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پیش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بینی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رضایت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زناشویی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زوج‌ها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براساس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نیازهای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اساسی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ها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رویش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روانشناسی</w:t>
      </w:r>
      <w:r w:rsidRPr="00D76D94">
        <w:rPr>
          <w:rFonts w:cs="B Nazanin"/>
          <w:color w:val="000000" w:themeColor="text1"/>
          <w:sz w:val="28"/>
          <w:szCs w:val="28"/>
          <w:rtl/>
        </w:rPr>
        <w:t>. ۴ (۳) :۸۷-۹۶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.</w:t>
      </w:r>
    </w:p>
    <w:p w:rsidR="00D76D94" w:rsidRPr="00D76D94" w:rsidRDefault="00D76D94" w:rsidP="0042650D">
      <w:pPr>
        <w:bidi/>
        <w:spacing w:before="240" w:after="240"/>
        <w:ind w:right="567"/>
        <w:jc w:val="left"/>
        <w:rPr>
          <w:rFonts w:cs="B Nazanin"/>
          <w:color w:val="000000" w:themeColor="text1"/>
          <w:sz w:val="28"/>
          <w:szCs w:val="28"/>
          <w:rtl/>
        </w:rPr>
      </w:pPr>
      <w:r w:rsidRPr="00D76D94">
        <w:rPr>
          <w:rFonts w:cs="B Nazanin" w:hint="cs"/>
          <w:color w:val="000000" w:themeColor="text1"/>
          <w:sz w:val="28"/>
          <w:szCs w:val="28"/>
          <w:rtl/>
        </w:rPr>
        <w:t>گالسر،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ویلیام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(1385</w:t>
      </w:r>
      <w:r w:rsidRPr="00D76D94">
        <w:rPr>
          <w:rFonts w:cs="B Nazanin"/>
          <w:color w:val="000000" w:themeColor="text1"/>
          <w:sz w:val="28"/>
          <w:szCs w:val="28"/>
          <w:rtl/>
        </w:rPr>
        <w:t>)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. تئوری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انتخاب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ترجمة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نورالدین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رحمانیان</w:t>
      </w:r>
      <w:r w:rsidR="0042650D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گلسر،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>.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 xml:space="preserve"> (</w:t>
      </w:r>
      <w:r w:rsidRPr="00D76D94">
        <w:rPr>
          <w:rFonts w:cs="B Nazanin"/>
          <w:color w:val="000000" w:themeColor="text1"/>
          <w:sz w:val="28"/>
          <w:szCs w:val="28"/>
          <w:rtl/>
        </w:rPr>
        <w:t>1390)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. تئوري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انتخاب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(روانشناسي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نوین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آزادي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اختیار)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ترجمه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علي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صاحبي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.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تهران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: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نشر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سایه</w:t>
      </w:r>
      <w:r w:rsidRPr="00D76D94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D76D94">
        <w:rPr>
          <w:rFonts w:cs="B Nazanin" w:hint="cs"/>
          <w:color w:val="000000" w:themeColor="text1"/>
          <w:sz w:val="28"/>
          <w:szCs w:val="28"/>
          <w:rtl/>
        </w:rPr>
        <w:t>سخن.</w:t>
      </w:r>
    </w:p>
    <w:p w:rsidR="00D76D94" w:rsidRPr="00D76D94" w:rsidRDefault="00D76D94" w:rsidP="00D76D94">
      <w:pPr>
        <w:bidi/>
        <w:spacing w:before="240" w:after="240"/>
        <w:ind w:left="567" w:right="567"/>
        <w:jc w:val="left"/>
        <w:rPr>
          <w:rFonts w:cs="B Nazanin"/>
          <w:color w:val="000000" w:themeColor="text1"/>
          <w:sz w:val="28"/>
          <w:szCs w:val="28"/>
        </w:rPr>
      </w:pPr>
      <w:proofErr w:type="spellStart"/>
      <w:r w:rsidRPr="00D76D94">
        <w:rPr>
          <w:rFonts w:cs="B Nazanin"/>
          <w:color w:val="000000" w:themeColor="text1"/>
          <w:sz w:val="28"/>
          <w:szCs w:val="28"/>
        </w:rPr>
        <w:t>Glasser</w:t>
      </w:r>
      <w:proofErr w:type="spellEnd"/>
      <w:r w:rsidRPr="00D76D94">
        <w:rPr>
          <w:rFonts w:cs="B Nazanin"/>
          <w:color w:val="000000" w:themeColor="text1"/>
          <w:sz w:val="28"/>
          <w:szCs w:val="28"/>
        </w:rPr>
        <w:t>, W. (1995). Staying toge</w:t>
      </w:r>
      <w:r w:rsidR="0042650D">
        <w:rPr>
          <w:rFonts w:cs="B Nazanin"/>
          <w:color w:val="000000" w:themeColor="text1"/>
          <w:sz w:val="28"/>
          <w:szCs w:val="28"/>
        </w:rPr>
        <w:t xml:space="preserve">ther. </w:t>
      </w:r>
      <w:proofErr w:type="spellStart"/>
      <w:r w:rsidR="0042650D">
        <w:rPr>
          <w:rFonts w:cs="B Nazanin"/>
          <w:color w:val="000000" w:themeColor="text1"/>
          <w:sz w:val="28"/>
          <w:szCs w:val="28"/>
        </w:rPr>
        <w:t>NewYork</w:t>
      </w:r>
      <w:proofErr w:type="spellEnd"/>
      <w:r w:rsidR="0042650D">
        <w:rPr>
          <w:rFonts w:cs="B Nazanin"/>
          <w:color w:val="000000" w:themeColor="text1"/>
          <w:sz w:val="28"/>
          <w:szCs w:val="28"/>
        </w:rPr>
        <w:t>, Harper Perennial</w:t>
      </w:r>
      <w:r w:rsidR="0042650D">
        <w:rPr>
          <w:rFonts w:cs="B Nazanin" w:hint="cs"/>
          <w:color w:val="000000" w:themeColor="text1"/>
          <w:sz w:val="28"/>
          <w:szCs w:val="28"/>
          <w:rtl/>
        </w:rPr>
        <w:t>.</w:t>
      </w:r>
    </w:p>
    <w:sectPr w:rsidR="00D76D94" w:rsidRPr="00D76D94" w:rsidSect="004265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124" w:rsidRDefault="00E93124" w:rsidP="007A553C">
      <w:pPr>
        <w:spacing w:after="0" w:line="240" w:lineRule="auto"/>
      </w:pPr>
      <w:r>
        <w:separator/>
      </w:r>
    </w:p>
  </w:endnote>
  <w:endnote w:type="continuationSeparator" w:id="0">
    <w:p w:rsidR="00E93124" w:rsidRDefault="00E93124" w:rsidP="007A5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3C" w:rsidRDefault="007A55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3C" w:rsidRDefault="007A55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3C" w:rsidRDefault="007A55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124" w:rsidRDefault="00E93124" w:rsidP="007A553C">
      <w:pPr>
        <w:spacing w:after="0" w:line="240" w:lineRule="auto"/>
      </w:pPr>
      <w:r>
        <w:separator/>
      </w:r>
    </w:p>
  </w:footnote>
  <w:footnote w:type="continuationSeparator" w:id="0">
    <w:p w:rsidR="00E93124" w:rsidRDefault="00E93124" w:rsidP="007A5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3C" w:rsidRDefault="007A55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3C" w:rsidRDefault="007A55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3C" w:rsidRDefault="007A55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D80"/>
    <w:rsid w:val="00090D80"/>
    <w:rsid w:val="0042650D"/>
    <w:rsid w:val="007A553C"/>
    <w:rsid w:val="00C36311"/>
    <w:rsid w:val="00D76D94"/>
    <w:rsid w:val="00E93124"/>
    <w:rsid w:val="00F4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2691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D94"/>
  </w:style>
  <w:style w:type="paragraph" w:styleId="Heading1">
    <w:name w:val="heading 1"/>
    <w:basedOn w:val="Normal"/>
    <w:next w:val="Normal"/>
    <w:link w:val="Heading1Char"/>
    <w:uiPriority w:val="9"/>
    <w:qFormat/>
    <w:rsid w:val="00D76D9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D94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D94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D9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D9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D9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D94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D94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D94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D94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D9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D9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D9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D94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D9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D94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D94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D94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76D94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76D94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76D94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D94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76D94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76D94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D76D94"/>
    <w:rPr>
      <w:i/>
      <w:iCs/>
      <w:color w:val="auto"/>
    </w:rPr>
  </w:style>
  <w:style w:type="paragraph" w:styleId="NoSpacing">
    <w:name w:val="No Spacing"/>
    <w:uiPriority w:val="1"/>
    <w:qFormat/>
    <w:rsid w:val="00D76D9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76D94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76D9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D94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D94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D76D94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D76D94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D76D94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76D94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D76D94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76D94"/>
    <w:pPr>
      <w:outlineLvl w:val="9"/>
    </w:pPr>
  </w:style>
  <w:style w:type="table" w:styleId="GridTable4-Accent3">
    <w:name w:val="Grid Table 4 Accent 3"/>
    <w:basedOn w:val="TableNormal"/>
    <w:uiPriority w:val="49"/>
    <w:rsid w:val="00D76D94"/>
    <w:pPr>
      <w:spacing w:after="0" w:line="240" w:lineRule="auto"/>
      <w:jc w:val="left"/>
    </w:pPr>
    <w:rPr>
      <w:rFonts w:eastAsiaTheme="minorHAnsi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A5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53C"/>
  </w:style>
  <w:style w:type="paragraph" w:styleId="Footer">
    <w:name w:val="footer"/>
    <w:basedOn w:val="Normal"/>
    <w:link w:val="FooterChar"/>
    <w:uiPriority w:val="99"/>
    <w:unhideWhenUsed/>
    <w:rsid w:val="007A5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1352</Words>
  <Characters>7710</Characters>
  <Application>Microsoft Office Word</Application>
  <DocSecurity>0</DocSecurity>
  <Lines>64</Lines>
  <Paragraphs>18</Paragraphs>
  <ScaleCrop>false</ScaleCrop>
  <Company/>
  <LinksUpToDate>false</LinksUpToDate>
  <CharactersWithSpaces>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2021-08-17T17:50:00Z</dcterms:created>
  <dcterms:modified xsi:type="dcterms:W3CDTF">2021-08-17T17:52:00Z</dcterms:modified>
</cp:coreProperties>
</file>