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F94CF" w14:textId="2C607DC6" w:rsidR="00610390" w:rsidRDefault="00610390" w:rsidP="00610390">
      <w:pPr>
        <w:bidi/>
        <w:spacing w:after="0" w:line="240" w:lineRule="auto"/>
        <w:jc w:val="center"/>
        <w:rPr>
          <w:rFonts w:cs="B Titr"/>
          <w:b/>
          <w:bCs/>
          <w:sz w:val="32"/>
          <w:szCs w:val="32"/>
          <w:rtl/>
          <w:lang w:bidi="fa-IR"/>
        </w:rPr>
      </w:pPr>
      <w:r w:rsidRPr="00610390">
        <w:rPr>
          <w:rFonts w:cs="B Titr" w:hint="cs"/>
          <w:b/>
          <w:bCs/>
          <w:sz w:val="32"/>
          <w:szCs w:val="32"/>
          <w:rtl/>
        </w:rPr>
        <w:t>پرسشنامه</w:t>
      </w:r>
      <w:r w:rsidRPr="00610390">
        <w:rPr>
          <w:rFonts w:cs="B Titr"/>
          <w:b/>
          <w:bCs/>
          <w:sz w:val="32"/>
          <w:szCs w:val="32"/>
          <w:rtl/>
        </w:rPr>
        <w:t xml:space="preserve"> </w:t>
      </w:r>
      <w:r w:rsidRPr="00610390">
        <w:rPr>
          <w:rFonts w:cs="B Titr" w:hint="cs"/>
          <w:b/>
          <w:bCs/>
          <w:sz w:val="32"/>
          <w:szCs w:val="32"/>
          <w:rtl/>
        </w:rPr>
        <w:t>گرایشهای</w:t>
      </w:r>
      <w:r w:rsidRPr="00610390">
        <w:rPr>
          <w:rFonts w:cs="B Titr"/>
          <w:b/>
          <w:bCs/>
          <w:sz w:val="32"/>
          <w:szCs w:val="32"/>
          <w:rtl/>
        </w:rPr>
        <w:t xml:space="preserve"> </w:t>
      </w:r>
      <w:r w:rsidRPr="00610390">
        <w:rPr>
          <w:rFonts w:cs="B Titr" w:hint="cs"/>
          <w:b/>
          <w:bCs/>
          <w:sz w:val="32"/>
          <w:szCs w:val="32"/>
          <w:rtl/>
        </w:rPr>
        <w:t>اجتماعی</w:t>
      </w:r>
      <w:r w:rsidRPr="00610390">
        <w:rPr>
          <w:rFonts w:cs="B Titr"/>
          <w:b/>
          <w:bCs/>
          <w:sz w:val="32"/>
          <w:szCs w:val="32"/>
          <w:rtl/>
        </w:rPr>
        <w:t xml:space="preserve"> </w:t>
      </w:r>
      <w:r w:rsidRPr="00610390">
        <w:rPr>
          <w:rFonts w:cs="B Titr" w:hint="cs"/>
          <w:b/>
          <w:bCs/>
          <w:sz w:val="32"/>
          <w:szCs w:val="32"/>
          <w:rtl/>
        </w:rPr>
        <w:t>مطلوب</w:t>
      </w:r>
      <w:r w:rsidRPr="00610390">
        <w:rPr>
          <w:rFonts w:cs="B Titr"/>
          <w:b/>
          <w:bCs/>
          <w:sz w:val="32"/>
          <w:szCs w:val="32"/>
          <w:rtl/>
        </w:rPr>
        <w:t xml:space="preserve"> </w:t>
      </w:r>
      <w:r w:rsidRPr="00610390">
        <w:rPr>
          <w:rFonts w:cs="B Titr" w:hint="cs"/>
          <w:b/>
          <w:bCs/>
          <w:sz w:val="32"/>
          <w:szCs w:val="32"/>
          <w:rtl/>
        </w:rPr>
        <w:t>کارلو و همکاران (2003) نسخه تجدید</w:t>
      </w:r>
      <w:r w:rsidRPr="00610390">
        <w:rPr>
          <w:rFonts w:cs="B Titr"/>
          <w:b/>
          <w:bCs/>
          <w:sz w:val="32"/>
          <w:szCs w:val="32"/>
          <w:rtl/>
        </w:rPr>
        <w:t xml:space="preserve"> </w:t>
      </w:r>
      <w:r w:rsidRPr="00610390">
        <w:rPr>
          <w:rFonts w:cs="B Titr" w:hint="cs"/>
          <w:b/>
          <w:bCs/>
          <w:sz w:val="32"/>
          <w:szCs w:val="32"/>
          <w:rtl/>
        </w:rPr>
        <w:t>نظر</w:t>
      </w:r>
      <w:r w:rsidRPr="00610390">
        <w:rPr>
          <w:rFonts w:cs="B Titr"/>
          <w:b/>
          <w:bCs/>
          <w:sz w:val="32"/>
          <w:szCs w:val="32"/>
          <w:rtl/>
        </w:rPr>
        <w:t xml:space="preserve"> </w:t>
      </w:r>
      <w:r w:rsidRPr="00610390">
        <w:rPr>
          <w:rFonts w:cs="B Titr" w:hint="cs"/>
          <w:b/>
          <w:bCs/>
          <w:sz w:val="32"/>
          <w:szCs w:val="32"/>
          <w:rtl/>
        </w:rPr>
        <w:t>شده</w:t>
      </w:r>
      <w:r w:rsidRPr="00610390">
        <w:rPr>
          <w:rFonts w:cs="B Titr"/>
          <w:b/>
          <w:bCs/>
          <w:sz w:val="32"/>
          <w:szCs w:val="32"/>
          <w:rtl/>
        </w:rPr>
        <w:t xml:space="preserve"> </w:t>
      </w:r>
      <w:r w:rsidRPr="00610390">
        <w:rPr>
          <w:rFonts w:cs="B Titr" w:hint="cs"/>
          <w:b/>
          <w:bCs/>
          <w:sz w:val="32"/>
          <w:szCs w:val="32"/>
          <w:rtl/>
        </w:rPr>
        <w:t>(</w:t>
      </w:r>
      <w:r w:rsidRPr="00610390">
        <w:rPr>
          <w:rFonts w:cs="B Titr"/>
          <w:b/>
          <w:bCs/>
          <w:sz w:val="32"/>
          <w:szCs w:val="32"/>
        </w:rPr>
        <w:t>PTM-R</w:t>
      </w:r>
      <w:r w:rsidRPr="00610390">
        <w:rPr>
          <w:rFonts w:cs="B Titr" w:hint="cs"/>
          <w:b/>
          <w:bCs/>
          <w:sz w:val="32"/>
          <w:szCs w:val="32"/>
          <w:rtl/>
          <w:lang w:bidi="fa-IR"/>
        </w:rPr>
        <w:t>)</w:t>
      </w:r>
    </w:p>
    <w:p w14:paraId="0CC5E841" w14:textId="77777777" w:rsidR="00610390" w:rsidRPr="00610390" w:rsidRDefault="00610390" w:rsidP="00610390">
      <w:pPr>
        <w:bidi/>
        <w:spacing w:after="0" w:line="240" w:lineRule="auto"/>
        <w:jc w:val="center"/>
        <w:rPr>
          <w:rFonts w:cs="B Titr"/>
          <w:b/>
          <w:bCs/>
          <w:sz w:val="32"/>
          <w:szCs w:val="32"/>
          <w:rtl/>
          <w:lang w:bidi="fa-IR"/>
        </w:rPr>
      </w:pPr>
    </w:p>
    <w:p w14:paraId="37302270" w14:textId="183728CF" w:rsidR="00863617" w:rsidRDefault="00863617" w:rsidP="00863617">
      <w:pPr>
        <w:bidi/>
        <w:spacing w:after="0" w:line="360" w:lineRule="auto"/>
        <w:ind w:left="-540" w:right="-270"/>
        <w:jc w:val="both"/>
        <w:rPr>
          <w:rFonts w:cs="B Nazanin"/>
          <w:sz w:val="28"/>
          <w:szCs w:val="28"/>
          <w:rtl/>
        </w:rPr>
      </w:pPr>
      <w:r w:rsidRPr="00610390">
        <w:rPr>
          <w:rFonts w:cs="B Nazanin" w:hint="cs"/>
          <w:sz w:val="28"/>
          <w:szCs w:val="28"/>
          <w:rtl/>
        </w:rPr>
        <w:t>این پرسشنامه دارای 23 سوال بوده و هدف آن ارزيابي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خودگزارش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دهي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از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5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نوع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رفتار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اجتماعي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مطلوب</w:t>
      </w:r>
      <w:r w:rsidRPr="00610390">
        <w:rPr>
          <w:rFonts w:cs="B Nazanin"/>
          <w:sz w:val="28"/>
          <w:szCs w:val="28"/>
          <w:rtl/>
        </w:rPr>
        <w:t xml:space="preserve"> (</w:t>
      </w:r>
      <w:r w:rsidRPr="00610390">
        <w:rPr>
          <w:rFonts w:cs="B Nazanin" w:hint="cs"/>
          <w:sz w:val="28"/>
          <w:szCs w:val="28"/>
          <w:rtl/>
        </w:rPr>
        <w:t>رفتارهاي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اجتماعي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مطلوب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ناشناس،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رفتارهاي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اجتماعي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مطلوب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در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موقعيت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بحراني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و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اضطراري،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رفتارهاي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اجتماعي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مطلوب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هيجاني،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رفتارهاي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اجتماعي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مطلوب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متابعت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آميز،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رفتارهاي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اجتماعي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مطلوب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نوع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دوستانه</w:t>
      </w:r>
      <w:r w:rsidRPr="00610390">
        <w:rPr>
          <w:rFonts w:cs="B Nazanin"/>
          <w:sz w:val="28"/>
          <w:szCs w:val="28"/>
          <w:rtl/>
        </w:rPr>
        <w:t>)</w:t>
      </w:r>
      <w:r w:rsidRPr="00610390">
        <w:rPr>
          <w:rFonts w:cs="B Nazanin" w:hint="cs"/>
          <w:sz w:val="28"/>
          <w:szCs w:val="28"/>
          <w:rtl/>
        </w:rPr>
        <w:t xml:space="preserve"> می باشد.</w:t>
      </w:r>
    </w:p>
    <w:p w14:paraId="17255E6D" w14:textId="77777777" w:rsidR="00863617" w:rsidRDefault="00863617" w:rsidP="00863617">
      <w:pPr>
        <w:bidi/>
        <w:spacing w:after="0" w:line="240" w:lineRule="auto"/>
        <w:ind w:left="-540" w:right="-270"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14:paraId="3FCBA064" w14:textId="31C5E8F1" w:rsidR="00CA33DA" w:rsidRPr="00610390" w:rsidRDefault="00863617" w:rsidP="00863617">
      <w:pPr>
        <w:jc w:val="right"/>
        <w:rPr>
          <w:rFonts w:cs="B Nazanin"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سوالات:</w:t>
      </w:r>
    </w:p>
    <w:tbl>
      <w:tblPr>
        <w:tblStyle w:val="GridTable4-Accent3"/>
        <w:bidiVisual/>
        <w:tblW w:w="11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6840"/>
        <w:gridCol w:w="720"/>
        <w:gridCol w:w="720"/>
        <w:gridCol w:w="720"/>
        <w:gridCol w:w="720"/>
        <w:gridCol w:w="629"/>
      </w:tblGrid>
      <w:tr w:rsidR="00610390" w:rsidRPr="00610390" w14:paraId="1D1B87ED" w14:textId="77777777" w:rsidTr="008636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14:paraId="112A07A6" w14:textId="77777777" w:rsidR="00610390" w:rsidRPr="00610390" w:rsidRDefault="00610390" w:rsidP="00610390">
            <w:pPr>
              <w:bidi/>
              <w:ind w:left="113" w:right="113"/>
              <w:jc w:val="center"/>
              <w:rPr>
                <w:rFonts w:cs="B Nazanin"/>
                <w:color w:val="auto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68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4741DE2" w14:textId="206D613C" w:rsidR="00610390" w:rsidRPr="00610390" w:rsidRDefault="00610390" w:rsidP="0061039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color w:val="auto"/>
                <w:sz w:val="32"/>
                <w:szCs w:val="32"/>
                <w:rtl/>
                <w:lang w:bidi="fa-IR"/>
              </w:rPr>
              <w:t>سوالات</w:t>
            </w:r>
          </w:p>
        </w:tc>
        <w:tc>
          <w:tcPr>
            <w:tcW w:w="7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14:paraId="45AB31E1" w14:textId="77777777" w:rsidR="00610390" w:rsidRPr="00610390" w:rsidRDefault="00610390" w:rsidP="00610390">
            <w:pPr>
              <w:bidi/>
              <w:spacing w:line="216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اصلا من را توصیف نمی کند</w:t>
            </w:r>
          </w:p>
        </w:tc>
        <w:tc>
          <w:tcPr>
            <w:tcW w:w="7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14:paraId="53A56937" w14:textId="77777777" w:rsidR="00610390" w:rsidRPr="00610390" w:rsidRDefault="00610390" w:rsidP="00610390">
            <w:pPr>
              <w:bidi/>
              <w:spacing w:line="216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تقریبا من را توصیف نمی کند</w:t>
            </w:r>
          </w:p>
        </w:tc>
        <w:tc>
          <w:tcPr>
            <w:tcW w:w="7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14:paraId="0BC25314" w14:textId="77777777" w:rsidR="00610390" w:rsidRPr="00610390" w:rsidRDefault="00610390" w:rsidP="00610390">
            <w:pPr>
              <w:bidi/>
              <w:spacing w:line="216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تا حد متوسطی من را توصیف می کند</w:t>
            </w:r>
          </w:p>
        </w:tc>
        <w:tc>
          <w:tcPr>
            <w:tcW w:w="7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14:paraId="38F9CF8D" w14:textId="77777777" w:rsidR="00610390" w:rsidRPr="00610390" w:rsidRDefault="00610390" w:rsidP="00610390">
            <w:pPr>
              <w:bidi/>
              <w:spacing w:line="216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تا حد زیادی من را توصیف می کند</w:t>
            </w:r>
          </w:p>
        </w:tc>
        <w:tc>
          <w:tcPr>
            <w:tcW w:w="6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14:paraId="629C3148" w14:textId="77777777" w:rsidR="00610390" w:rsidRPr="00610390" w:rsidRDefault="00610390" w:rsidP="00610390">
            <w:pPr>
              <w:bidi/>
              <w:spacing w:line="216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کاملا من را توصیف می کند</w:t>
            </w:r>
          </w:p>
        </w:tc>
      </w:tr>
      <w:tr w:rsidR="00610390" w:rsidRPr="00610390" w14:paraId="2C55AAEF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443A50BC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6840" w:type="dxa"/>
          </w:tcPr>
          <w:p w14:paraId="0C381AA3" w14:textId="77777777" w:rsidR="00610390" w:rsidRPr="00610390" w:rsidRDefault="00610390" w:rsidP="00C13392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وقتی مردم به من نگاه می كنند بهتر می توانم به آنها كمك كنم.</w:t>
            </w:r>
          </w:p>
        </w:tc>
        <w:tc>
          <w:tcPr>
            <w:tcW w:w="720" w:type="dxa"/>
          </w:tcPr>
          <w:p w14:paraId="5F6286A0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61D396CB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0D4CCE74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5698F069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444BD5CB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6458B5B3" w14:textId="77777777" w:rsidTr="00863617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6D8B52A9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6840" w:type="dxa"/>
          </w:tcPr>
          <w:p w14:paraId="14EF144F" w14:textId="77777777" w:rsidR="00610390" w:rsidRPr="00610390" w:rsidRDefault="00610390" w:rsidP="00C13392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وقتی به كسی كه خیلی ناراحت است، آرامش می دهم احساس خوبی به من دست می دهد.</w:t>
            </w:r>
          </w:p>
        </w:tc>
        <w:tc>
          <w:tcPr>
            <w:tcW w:w="720" w:type="dxa"/>
          </w:tcPr>
          <w:p w14:paraId="32EAD85E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767B546E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7462E855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11780622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44900691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43D2FA03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3A3F89BE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6840" w:type="dxa"/>
          </w:tcPr>
          <w:p w14:paraId="3293FF36" w14:textId="77777777" w:rsidR="00610390" w:rsidRPr="00610390" w:rsidRDefault="00610390" w:rsidP="00C1339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هنگامی كه مردم دور و بر من هستند برای من كمك به آنهایی كه نیازمندتر هستند راحت تر است.</w:t>
            </w:r>
          </w:p>
        </w:tc>
        <w:tc>
          <w:tcPr>
            <w:tcW w:w="720" w:type="dxa"/>
          </w:tcPr>
          <w:p w14:paraId="72B29581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481E5C5D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4FCA4835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1E40ECBA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3BC65C62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6CDB1186" w14:textId="77777777" w:rsidTr="00863617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0FCE19D6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6840" w:type="dxa"/>
          </w:tcPr>
          <w:p w14:paraId="70C1EAED" w14:textId="77777777" w:rsidR="00610390" w:rsidRPr="00610390" w:rsidRDefault="00610390" w:rsidP="00C1339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فكر می كنم یكی از بهترین چیزها راجع به كمك كردن به دیگران این است كه آدم خوبی به نظر برسم.</w:t>
            </w:r>
          </w:p>
        </w:tc>
        <w:tc>
          <w:tcPr>
            <w:tcW w:w="720" w:type="dxa"/>
          </w:tcPr>
          <w:p w14:paraId="5A5E6B2D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73427888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5816FBC8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04C60399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3B84B330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3B4B3119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2B3C40C2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5</w:t>
            </w:r>
          </w:p>
        </w:tc>
        <w:tc>
          <w:tcPr>
            <w:tcW w:w="6840" w:type="dxa"/>
          </w:tcPr>
          <w:p w14:paraId="418D2EB7" w14:textId="77777777" w:rsidR="00610390" w:rsidRPr="00610390" w:rsidRDefault="00610390" w:rsidP="00C13392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من از كمك كردن به مردم در مقابل دیگر ان شانه خالی می كنم.</w:t>
            </w:r>
          </w:p>
        </w:tc>
        <w:tc>
          <w:tcPr>
            <w:tcW w:w="720" w:type="dxa"/>
          </w:tcPr>
          <w:p w14:paraId="6045ECF5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75A061F8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24DB67AC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1024FFA3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766FD4FF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1BA228D9" w14:textId="77777777" w:rsidTr="00863617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4EA76CAA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6840" w:type="dxa"/>
          </w:tcPr>
          <w:p w14:paraId="080094C5" w14:textId="77777777" w:rsidR="00610390" w:rsidRPr="00610390" w:rsidRDefault="00610390" w:rsidP="00C1339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تمایل دارم به مردمی كه در یك بحران یا نیاز واقعی هستند كمك كنم.</w:t>
            </w:r>
          </w:p>
        </w:tc>
        <w:tc>
          <w:tcPr>
            <w:tcW w:w="720" w:type="dxa"/>
          </w:tcPr>
          <w:p w14:paraId="19580955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616ACB75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590C2F94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438A2612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25E34A32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34E53EAB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3705C7A7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6840" w:type="dxa"/>
          </w:tcPr>
          <w:p w14:paraId="73C91BB2" w14:textId="77777777" w:rsidR="00610390" w:rsidRPr="00610390" w:rsidRDefault="00610390" w:rsidP="00C13392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هنگامی كه مردم از من تقاضای كمك می كنند، درنگ نمی كنم</w:t>
            </w:r>
            <w:r w:rsidRPr="00610390">
              <w:rPr>
                <w:rFonts w:ascii="Tahoma" w:hAnsi="Tahoma" w:cs="B Nazanin" w:hint="cs"/>
                <w:sz w:val="28"/>
                <w:szCs w:val="28"/>
                <w:rtl/>
              </w:rPr>
              <w:t>.</w:t>
            </w:r>
          </w:p>
        </w:tc>
        <w:tc>
          <w:tcPr>
            <w:tcW w:w="720" w:type="dxa"/>
          </w:tcPr>
          <w:p w14:paraId="05386731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5FDB6916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7F5B6A39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710708DC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35EBDF60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1A84BBBC" w14:textId="77777777" w:rsidTr="00863617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59A1E2F6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6840" w:type="dxa"/>
          </w:tcPr>
          <w:p w14:paraId="328CE417" w14:textId="77777777" w:rsidR="00610390" w:rsidRPr="00610390" w:rsidRDefault="00610390" w:rsidP="00C13392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ترجیح می دهم بدون اینكه</w:t>
            </w:r>
            <w:r w:rsidRPr="00610390">
              <w:rPr>
                <w:rFonts w:ascii="Tahoma" w:hAnsi="Tahoma" w:cs="B Nazanin" w:hint="cs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كسی مرا بشناسد، پول اهداء كنم.</w:t>
            </w:r>
          </w:p>
        </w:tc>
        <w:tc>
          <w:tcPr>
            <w:tcW w:w="720" w:type="dxa"/>
          </w:tcPr>
          <w:p w14:paraId="62170F55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29B42CF0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002CACBD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4CEB6EF4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7F0C6B7E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0B34529F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7122D19E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9</w:t>
            </w:r>
          </w:p>
        </w:tc>
        <w:tc>
          <w:tcPr>
            <w:tcW w:w="6840" w:type="dxa"/>
          </w:tcPr>
          <w:p w14:paraId="5FD08EAF" w14:textId="77777777" w:rsidR="00610390" w:rsidRPr="00610390" w:rsidRDefault="00610390" w:rsidP="00C13392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تمایل دارم به مردمی كمك كنم كه آسیب بدی دیده اند.</w:t>
            </w:r>
          </w:p>
        </w:tc>
        <w:tc>
          <w:tcPr>
            <w:tcW w:w="720" w:type="dxa"/>
          </w:tcPr>
          <w:p w14:paraId="5EFECC2E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6FEBDD2B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4690C05E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3A30B8D4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7A2F7F51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3F08B170" w14:textId="77777777" w:rsidTr="00863617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71524B8A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10</w:t>
            </w:r>
          </w:p>
        </w:tc>
        <w:tc>
          <w:tcPr>
            <w:tcW w:w="6840" w:type="dxa"/>
          </w:tcPr>
          <w:p w14:paraId="7D28ECA8" w14:textId="77777777" w:rsidR="00610390" w:rsidRPr="00610390" w:rsidRDefault="00610390" w:rsidP="00C13392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معتقدم وقتی سود زیادی به دست آورده ام، بهترین كار هدیه كردن پول و كالا می باشد.</w:t>
            </w:r>
          </w:p>
        </w:tc>
        <w:tc>
          <w:tcPr>
            <w:tcW w:w="720" w:type="dxa"/>
          </w:tcPr>
          <w:p w14:paraId="260BEF3B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32E56A33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2627F01C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653323E2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75F47A67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3225E3E8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4B8BDE71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11</w:t>
            </w:r>
          </w:p>
        </w:tc>
        <w:tc>
          <w:tcPr>
            <w:tcW w:w="6840" w:type="dxa"/>
          </w:tcPr>
          <w:p w14:paraId="4FE17D33" w14:textId="77777777" w:rsidR="00610390" w:rsidRPr="00610390" w:rsidRDefault="00610390" w:rsidP="00C13392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تمایل دارم هنگامی به</w:t>
            </w:r>
            <w:r w:rsidRPr="00610390">
              <w:rPr>
                <w:rFonts w:ascii="Tahoma" w:hAnsi="Tahoma" w:cs="B Nazanin" w:hint="cs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نیازمندان كمك كنم كه آنها</w:t>
            </w:r>
            <w:r w:rsidRPr="00610390">
              <w:rPr>
                <w:rFonts w:ascii="Tahoma" w:hAnsi="Tahoma" w:cs="B Nazanin" w:hint="cs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كسی را كه كمكشان كرده</w:t>
            </w:r>
            <w:r w:rsidRPr="00610390">
              <w:rPr>
                <w:rFonts w:ascii="Tahoma" w:hAnsi="Tahoma" w:cs="B Nazanin" w:hint="cs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نشناسند.</w:t>
            </w:r>
          </w:p>
        </w:tc>
        <w:tc>
          <w:tcPr>
            <w:tcW w:w="720" w:type="dxa"/>
          </w:tcPr>
          <w:p w14:paraId="188CF9CD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7357F301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10125CC9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2B7E4265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25C5D916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2BF9D127" w14:textId="77777777" w:rsidTr="00863617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72A4F69F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12</w:t>
            </w:r>
          </w:p>
        </w:tc>
        <w:tc>
          <w:tcPr>
            <w:tcW w:w="6840" w:type="dxa"/>
          </w:tcPr>
          <w:p w14:paraId="3D962C92" w14:textId="77777777" w:rsidR="00610390" w:rsidRPr="00610390" w:rsidRDefault="00610390" w:rsidP="00C13392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تمایل دارم به دیگران كمك كنم، خصوصاً وقتی كه آنها واقعاً هیجان زده اند.</w:t>
            </w:r>
          </w:p>
        </w:tc>
        <w:tc>
          <w:tcPr>
            <w:tcW w:w="720" w:type="dxa"/>
          </w:tcPr>
          <w:p w14:paraId="4538ABCA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2A233A8D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248A08B8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5E7D37FC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04D9A0C8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5082FA43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29D99D5C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13</w:t>
            </w:r>
          </w:p>
        </w:tc>
        <w:tc>
          <w:tcPr>
            <w:tcW w:w="6840" w:type="dxa"/>
          </w:tcPr>
          <w:p w14:paraId="1C76A43F" w14:textId="77777777" w:rsidR="00610390" w:rsidRPr="00610390" w:rsidRDefault="00610390" w:rsidP="00C13392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موقعی كه در حال كمك به دیگران هستم اگر مرا تماشا كنند بهتر كار می كنم.</w:t>
            </w:r>
          </w:p>
        </w:tc>
        <w:tc>
          <w:tcPr>
            <w:tcW w:w="720" w:type="dxa"/>
          </w:tcPr>
          <w:p w14:paraId="0E87C5DA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09BE022F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59666B36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492BE1EA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3386AC0B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7AF54625" w14:textId="77777777" w:rsidTr="00863617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4BC7B521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14</w:t>
            </w:r>
          </w:p>
        </w:tc>
        <w:tc>
          <w:tcPr>
            <w:tcW w:w="6840" w:type="dxa"/>
          </w:tcPr>
          <w:p w14:paraId="477C9631" w14:textId="77777777" w:rsidR="00610390" w:rsidRPr="00610390" w:rsidRDefault="00610390" w:rsidP="00C13392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كمك به دیگران هنگامی كه در موقعیت بدی هستند برای من كار آسانی است.</w:t>
            </w:r>
          </w:p>
        </w:tc>
        <w:tc>
          <w:tcPr>
            <w:tcW w:w="720" w:type="dxa"/>
          </w:tcPr>
          <w:p w14:paraId="119AC286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792557A8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28A0C517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3AB5BCFA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691F9072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43CB7A03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2E90E663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15</w:t>
            </w:r>
          </w:p>
        </w:tc>
        <w:tc>
          <w:tcPr>
            <w:tcW w:w="6840" w:type="dxa"/>
          </w:tcPr>
          <w:p w14:paraId="07E34201" w14:textId="77777777" w:rsidR="00610390" w:rsidRPr="00610390" w:rsidRDefault="00610390" w:rsidP="00C13392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بیشتر وقتها زمانی به مردم كمك می كنم كه آنها مرا نشناسند.</w:t>
            </w:r>
          </w:p>
        </w:tc>
        <w:tc>
          <w:tcPr>
            <w:tcW w:w="720" w:type="dxa"/>
          </w:tcPr>
          <w:p w14:paraId="3467D244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0DFA537F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5761EBFA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62A6C28A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3282177A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0608A29C" w14:textId="77777777" w:rsidTr="00863617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7014A4FF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16</w:t>
            </w:r>
          </w:p>
        </w:tc>
        <w:tc>
          <w:tcPr>
            <w:tcW w:w="6840" w:type="dxa"/>
          </w:tcPr>
          <w:p w14:paraId="630AB7A8" w14:textId="77777777" w:rsidR="00610390" w:rsidRPr="00610390" w:rsidRDefault="00610390" w:rsidP="00C13392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معتقدم به خاطر زمان و انرژی كه برای ارائه خدمات داوطلبانه صرف می كنم، بایستی پاداشهای بیشتری دریافت كنم.</w:t>
            </w:r>
          </w:p>
        </w:tc>
        <w:tc>
          <w:tcPr>
            <w:tcW w:w="720" w:type="dxa"/>
          </w:tcPr>
          <w:p w14:paraId="2D348CF6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5410868B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19065FC9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24955AF8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10CF915F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58174A73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1452FDE3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17</w:t>
            </w:r>
          </w:p>
        </w:tc>
        <w:tc>
          <w:tcPr>
            <w:tcW w:w="6840" w:type="dxa"/>
          </w:tcPr>
          <w:p w14:paraId="4EE29E51" w14:textId="77777777" w:rsidR="00610390" w:rsidRPr="00610390" w:rsidRDefault="00610390" w:rsidP="00C13392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sz w:val="28"/>
                <w:szCs w:val="28"/>
                <w:rtl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زمانی كه موقعیت بسیار هیجانی است درخواست كمك دیگران را بهتر پاسخگو هستم.</w:t>
            </w:r>
          </w:p>
        </w:tc>
        <w:tc>
          <w:tcPr>
            <w:tcW w:w="720" w:type="dxa"/>
          </w:tcPr>
          <w:p w14:paraId="66E073BF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4BC55CEC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6D8AB135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7CBD3889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022ECA66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010AACEE" w14:textId="77777777" w:rsidTr="00863617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108FFBBE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18</w:t>
            </w:r>
          </w:p>
        </w:tc>
        <w:tc>
          <w:tcPr>
            <w:tcW w:w="6840" w:type="dxa"/>
          </w:tcPr>
          <w:p w14:paraId="7EB969F5" w14:textId="77777777" w:rsidR="00610390" w:rsidRPr="00610390" w:rsidRDefault="00610390" w:rsidP="00C13392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sz w:val="28"/>
                <w:szCs w:val="28"/>
                <w:rtl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من هرگز افرادی را كه خواستار كمك من باشند منتظر نمی گذارم.</w:t>
            </w:r>
          </w:p>
        </w:tc>
        <w:tc>
          <w:tcPr>
            <w:tcW w:w="720" w:type="dxa"/>
          </w:tcPr>
          <w:p w14:paraId="2A22D637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1580B95A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06535C1C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47014A4E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178C6BA7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0DD9DDC4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1198CFF9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19</w:t>
            </w:r>
          </w:p>
        </w:tc>
        <w:tc>
          <w:tcPr>
            <w:tcW w:w="6840" w:type="dxa"/>
          </w:tcPr>
          <w:p w14:paraId="2E6F4F10" w14:textId="77777777" w:rsidR="00610390" w:rsidRPr="00610390" w:rsidRDefault="00610390" w:rsidP="00C13392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sz w:val="28"/>
                <w:szCs w:val="28"/>
                <w:rtl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فكر می كنم كمك به دیگران، بدون اینكه آنها مرا بشناسند بهترین موقعیت است.</w:t>
            </w:r>
          </w:p>
        </w:tc>
        <w:tc>
          <w:tcPr>
            <w:tcW w:w="720" w:type="dxa"/>
          </w:tcPr>
          <w:p w14:paraId="7F38E25A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44508E78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617665E3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162F9C92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3B963E1E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0DFCA5EB" w14:textId="77777777" w:rsidTr="00863617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7A1D6C03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20</w:t>
            </w:r>
          </w:p>
        </w:tc>
        <w:tc>
          <w:tcPr>
            <w:tcW w:w="6840" w:type="dxa"/>
          </w:tcPr>
          <w:p w14:paraId="55C597B0" w14:textId="77777777" w:rsidR="00610390" w:rsidRPr="00610390" w:rsidRDefault="00610390" w:rsidP="00C13392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sz w:val="28"/>
                <w:szCs w:val="28"/>
                <w:rtl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یكی از بهترین چیزها راجع به نیكوكاری این است كه از نظر خودم خوب به نظر برسم.</w:t>
            </w:r>
          </w:p>
        </w:tc>
        <w:tc>
          <w:tcPr>
            <w:tcW w:w="720" w:type="dxa"/>
          </w:tcPr>
          <w:p w14:paraId="18592AA9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2FC64234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63E69031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1F3696B2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0C3FFDEA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23C9D5D4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3075ECC8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21</w:t>
            </w:r>
          </w:p>
        </w:tc>
        <w:tc>
          <w:tcPr>
            <w:tcW w:w="6840" w:type="dxa"/>
          </w:tcPr>
          <w:p w14:paraId="37098847" w14:textId="77777777" w:rsidR="00610390" w:rsidRPr="00610390" w:rsidRDefault="00610390" w:rsidP="00C13392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sz w:val="28"/>
                <w:szCs w:val="28"/>
                <w:rtl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موقعیتهای عاطفی موجب می شود كه من بخواهم به دیگران در نیازشان كمك كنم.</w:t>
            </w:r>
          </w:p>
        </w:tc>
        <w:tc>
          <w:tcPr>
            <w:tcW w:w="720" w:type="dxa"/>
          </w:tcPr>
          <w:p w14:paraId="03BDDA8C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2575DCAA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359F3B41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38B0E9C1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76047357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578C3CE8" w14:textId="77777777" w:rsidTr="00863617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111CFE5C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22</w:t>
            </w:r>
          </w:p>
        </w:tc>
        <w:tc>
          <w:tcPr>
            <w:tcW w:w="6840" w:type="dxa"/>
          </w:tcPr>
          <w:p w14:paraId="2056C8D2" w14:textId="77777777" w:rsidR="00610390" w:rsidRPr="00610390" w:rsidRDefault="00610390" w:rsidP="00C13392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sz w:val="28"/>
                <w:szCs w:val="28"/>
                <w:rtl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من اغلب بدون اینكه كسی مرا بشناسد، كمك می كنم چون احساس خوبی به من دست می دهد.</w:t>
            </w:r>
          </w:p>
        </w:tc>
        <w:tc>
          <w:tcPr>
            <w:tcW w:w="720" w:type="dxa"/>
          </w:tcPr>
          <w:p w14:paraId="3C62D903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372C0ED3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30417A1D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5AF66C9F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3AB1F18B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59D18AC4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3A098133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23</w:t>
            </w:r>
          </w:p>
        </w:tc>
        <w:tc>
          <w:tcPr>
            <w:tcW w:w="6840" w:type="dxa"/>
          </w:tcPr>
          <w:p w14:paraId="19AE511B" w14:textId="77777777" w:rsidR="00610390" w:rsidRPr="00610390" w:rsidRDefault="00610390" w:rsidP="00C13392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sz w:val="28"/>
                <w:szCs w:val="28"/>
                <w:rtl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احساس می كنم كه اگر من به كسی كمك كردم، او هم بایستی در آینده به من كمك كند.</w:t>
            </w:r>
          </w:p>
        </w:tc>
        <w:tc>
          <w:tcPr>
            <w:tcW w:w="720" w:type="dxa"/>
          </w:tcPr>
          <w:p w14:paraId="4F6A288A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36A204A9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009988A9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1D1C76E4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6809C4D8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23E6A869" w14:textId="77777777" w:rsidTr="00863617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56C55FC3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24</w:t>
            </w:r>
          </w:p>
        </w:tc>
        <w:tc>
          <w:tcPr>
            <w:tcW w:w="6840" w:type="dxa"/>
          </w:tcPr>
          <w:p w14:paraId="6CF79E85" w14:textId="77777777" w:rsidR="00610390" w:rsidRPr="00610390" w:rsidRDefault="00610390" w:rsidP="00C1339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من اغلب كمك می كنم حتی اگر اینطور به نظر برسد كه هیچ چیزی از این كمك عایدم نمی شود</w:t>
            </w:r>
            <w:r w:rsidRPr="00610390">
              <w:rPr>
                <w:rFonts w:ascii="Tahoma" w:hAnsi="Tahoma" w:cs="B Nazanin" w:hint="cs"/>
                <w:sz w:val="28"/>
                <w:szCs w:val="28"/>
                <w:rtl/>
                <w:lang w:bidi="fa-IR"/>
              </w:rPr>
              <w:t>.</w:t>
            </w:r>
          </w:p>
        </w:tc>
        <w:tc>
          <w:tcPr>
            <w:tcW w:w="720" w:type="dxa"/>
          </w:tcPr>
          <w:p w14:paraId="7289369F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15015798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6F8A0FFF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1E94A92B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482A9017" w14:textId="77777777" w:rsidR="00610390" w:rsidRPr="00610390" w:rsidRDefault="00610390" w:rsidP="00C1339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610390" w:rsidRPr="00610390" w14:paraId="6D016FF0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dxa"/>
          </w:tcPr>
          <w:p w14:paraId="62D786C1" w14:textId="77777777" w:rsidR="00610390" w:rsidRPr="00610390" w:rsidRDefault="00610390" w:rsidP="00C13392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25</w:t>
            </w:r>
          </w:p>
        </w:tc>
        <w:tc>
          <w:tcPr>
            <w:tcW w:w="6840" w:type="dxa"/>
          </w:tcPr>
          <w:p w14:paraId="01598650" w14:textId="77777777" w:rsidR="00610390" w:rsidRPr="00610390" w:rsidRDefault="00610390" w:rsidP="00C13392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sz w:val="28"/>
                <w:szCs w:val="28"/>
                <w:rtl/>
              </w:rPr>
            </w:pPr>
            <w:r w:rsidRPr="00610390">
              <w:rPr>
                <w:rFonts w:ascii="Tahoma" w:hAnsi="Tahoma" w:cs="B Nazanin" w:hint="cs"/>
                <w:sz w:val="28"/>
                <w:szCs w:val="28"/>
                <w:rtl/>
              </w:rPr>
              <w:t>من</w:t>
            </w: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ascii="Tahoma" w:hAnsi="Tahoma" w:cs="B Nazanin" w:hint="cs"/>
                <w:sz w:val="28"/>
                <w:szCs w:val="28"/>
                <w:rtl/>
              </w:rPr>
              <w:t>معمولاً</w:t>
            </w: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ascii="Tahoma" w:hAnsi="Tahoma" w:cs="B Nazanin" w:hint="cs"/>
                <w:sz w:val="28"/>
                <w:szCs w:val="28"/>
                <w:rtl/>
              </w:rPr>
              <w:t>به</w:t>
            </w: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ascii="Tahoma" w:hAnsi="Tahoma" w:cs="B Nazanin" w:hint="cs"/>
                <w:sz w:val="28"/>
                <w:szCs w:val="28"/>
                <w:rtl/>
              </w:rPr>
              <w:t>دیگران</w:t>
            </w: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ascii="Tahoma" w:hAnsi="Tahoma" w:cs="B Nazanin" w:hint="cs"/>
                <w:sz w:val="28"/>
                <w:szCs w:val="28"/>
                <w:rtl/>
              </w:rPr>
              <w:t>زمانی</w:t>
            </w: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ascii="Tahoma" w:hAnsi="Tahoma" w:cs="B Nazanin" w:hint="cs"/>
                <w:sz w:val="28"/>
                <w:szCs w:val="28"/>
                <w:rtl/>
              </w:rPr>
              <w:t>كمك</w:t>
            </w: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ascii="Tahoma" w:hAnsi="Tahoma" w:cs="B Nazanin" w:hint="cs"/>
                <w:sz w:val="28"/>
                <w:szCs w:val="28"/>
                <w:rtl/>
              </w:rPr>
              <w:t>می</w:t>
            </w: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ascii="Tahoma" w:hAnsi="Tahoma" w:cs="B Nazanin" w:hint="cs"/>
                <w:sz w:val="28"/>
                <w:szCs w:val="28"/>
                <w:rtl/>
              </w:rPr>
              <w:t>كنم</w:t>
            </w: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ascii="Tahoma" w:hAnsi="Tahoma" w:cs="B Nazanin" w:hint="cs"/>
                <w:sz w:val="28"/>
                <w:szCs w:val="28"/>
                <w:rtl/>
              </w:rPr>
              <w:t>كه</w:t>
            </w: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ascii="Tahoma" w:hAnsi="Tahoma" w:cs="B Nazanin" w:hint="cs"/>
                <w:sz w:val="28"/>
                <w:szCs w:val="28"/>
                <w:rtl/>
              </w:rPr>
              <w:t>بسیار</w:t>
            </w: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ascii="Tahoma" w:hAnsi="Tahoma" w:cs="B Nazanin" w:hint="cs"/>
                <w:sz w:val="28"/>
                <w:szCs w:val="28"/>
                <w:rtl/>
              </w:rPr>
              <w:t>ناراحت</w:t>
            </w: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ascii="Tahoma" w:hAnsi="Tahoma" w:cs="B Nazanin" w:hint="cs"/>
                <w:sz w:val="28"/>
                <w:szCs w:val="28"/>
                <w:rtl/>
              </w:rPr>
              <w:t>هستند</w:t>
            </w:r>
            <w:r w:rsidRPr="00610390">
              <w:rPr>
                <w:rFonts w:ascii="Tahoma" w:hAnsi="Tahoma" w:cs="B Nazanin"/>
                <w:sz w:val="28"/>
                <w:szCs w:val="28"/>
                <w:rtl/>
              </w:rPr>
              <w:t>.</w:t>
            </w:r>
          </w:p>
        </w:tc>
        <w:tc>
          <w:tcPr>
            <w:tcW w:w="720" w:type="dxa"/>
          </w:tcPr>
          <w:p w14:paraId="628269A0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401B12AA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69A7EC81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6A290E84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29" w:type="dxa"/>
          </w:tcPr>
          <w:p w14:paraId="441ECF3F" w14:textId="77777777" w:rsidR="00610390" w:rsidRPr="00610390" w:rsidRDefault="00610390" w:rsidP="00C1339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08187A52" w14:textId="1F8734A8" w:rsidR="00610390" w:rsidRPr="00610390" w:rsidRDefault="00610390">
      <w:pPr>
        <w:rPr>
          <w:rFonts w:cs="B Nazanin"/>
          <w:sz w:val="28"/>
          <w:szCs w:val="28"/>
          <w:rtl/>
        </w:rPr>
      </w:pPr>
    </w:p>
    <w:p w14:paraId="547759BD" w14:textId="644E74D7" w:rsidR="00610390" w:rsidRDefault="00610390" w:rsidP="00610390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</w:rPr>
      </w:pPr>
      <w:r w:rsidRPr="00610390">
        <w:rPr>
          <w:rFonts w:cs="B Nazanin" w:hint="cs"/>
          <w:b/>
          <w:bCs/>
          <w:sz w:val="28"/>
          <w:szCs w:val="28"/>
          <w:rtl/>
        </w:rPr>
        <w:t>روش نمره گذاری</w:t>
      </w:r>
    </w:p>
    <w:p w14:paraId="30E55305" w14:textId="77777777" w:rsidR="00863617" w:rsidRPr="00610390" w:rsidRDefault="00863617" w:rsidP="00863617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</w:rPr>
      </w:pPr>
    </w:p>
    <w:p w14:paraId="01BA9715" w14:textId="0EE60F76" w:rsidR="00610390" w:rsidRPr="00610390" w:rsidRDefault="00610390" w:rsidP="00863617">
      <w:pPr>
        <w:bidi/>
        <w:spacing w:line="360" w:lineRule="auto"/>
        <w:jc w:val="both"/>
        <w:rPr>
          <w:rFonts w:cs="B Nazanin"/>
          <w:sz w:val="28"/>
          <w:szCs w:val="28"/>
          <w:rtl/>
        </w:rPr>
      </w:pPr>
      <w:r w:rsidRPr="00610390">
        <w:rPr>
          <w:rFonts w:cs="B Nazanin" w:hint="cs"/>
          <w:sz w:val="28"/>
          <w:szCs w:val="28"/>
          <w:rtl/>
        </w:rPr>
        <w:t>طیف پاسخدهی آن از نوع لیکرت پنج گزینه ای می باشد که امتیاز مربوط به هر گزینه در جدول زیر ارائه گردیده است:</w:t>
      </w:r>
    </w:p>
    <w:tbl>
      <w:tblPr>
        <w:tblStyle w:val="GridTable4-Accent3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7"/>
        <w:gridCol w:w="1258"/>
      </w:tblGrid>
      <w:tr w:rsidR="00610390" w:rsidRPr="00610390" w14:paraId="699A20BA" w14:textId="77777777" w:rsidTr="008636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336C344" w14:textId="12699DFA" w:rsidR="00610390" w:rsidRPr="00610390" w:rsidRDefault="00610390" w:rsidP="00610390">
            <w:pPr>
              <w:bidi/>
              <w:spacing w:after="0" w:line="240" w:lineRule="auto"/>
              <w:jc w:val="center"/>
              <w:rPr>
                <w:rFonts w:cs="B Nazanin"/>
                <w:color w:val="auto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عنوان</w:t>
            </w:r>
          </w:p>
        </w:tc>
        <w:tc>
          <w:tcPr>
            <w:tcW w:w="125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6EDBDE1" w14:textId="2700DE1D" w:rsidR="00610390" w:rsidRPr="00610390" w:rsidRDefault="00610390" w:rsidP="0061039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امتیاز</w:t>
            </w:r>
          </w:p>
        </w:tc>
      </w:tr>
      <w:tr w:rsidR="00610390" w:rsidRPr="00610390" w14:paraId="2A17EA8A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7" w:type="dxa"/>
          </w:tcPr>
          <w:p w14:paraId="58E65E0E" w14:textId="07542C5A" w:rsidR="00610390" w:rsidRPr="00610390" w:rsidRDefault="00610390" w:rsidP="00610390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اصلا من را توصیف نمی کند</w:t>
            </w:r>
          </w:p>
        </w:tc>
        <w:tc>
          <w:tcPr>
            <w:tcW w:w="1258" w:type="dxa"/>
          </w:tcPr>
          <w:p w14:paraId="18B31ACD" w14:textId="35FB8DB9" w:rsidR="00610390" w:rsidRPr="00610390" w:rsidRDefault="00610390" w:rsidP="0061039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</w:tr>
      <w:tr w:rsidR="00610390" w:rsidRPr="00610390" w14:paraId="4B680B7C" w14:textId="77777777" w:rsidTr="008636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7" w:type="dxa"/>
          </w:tcPr>
          <w:p w14:paraId="728D6F38" w14:textId="7FD931B7" w:rsidR="00610390" w:rsidRPr="00610390" w:rsidRDefault="00610390" w:rsidP="00610390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تقریبا من را توصیف نمی کند</w:t>
            </w:r>
          </w:p>
        </w:tc>
        <w:tc>
          <w:tcPr>
            <w:tcW w:w="1258" w:type="dxa"/>
          </w:tcPr>
          <w:p w14:paraId="36F0B54D" w14:textId="0E78CEBF" w:rsidR="00610390" w:rsidRPr="00610390" w:rsidRDefault="00610390" w:rsidP="0061039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</w:tr>
      <w:tr w:rsidR="00610390" w:rsidRPr="00610390" w14:paraId="68A68F33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7" w:type="dxa"/>
          </w:tcPr>
          <w:p w14:paraId="718D7CF2" w14:textId="12AB9971" w:rsidR="00610390" w:rsidRPr="00610390" w:rsidRDefault="00610390" w:rsidP="00610390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تا حد متوسطی من را توصیف می کند</w:t>
            </w:r>
          </w:p>
        </w:tc>
        <w:tc>
          <w:tcPr>
            <w:tcW w:w="1258" w:type="dxa"/>
          </w:tcPr>
          <w:p w14:paraId="5BFF3524" w14:textId="4BA03560" w:rsidR="00610390" w:rsidRPr="00610390" w:rsidRDefault="00610390" w:rsidP="0061039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</w:tr>
      <w:tr w:rsidR="00610390" w:rsidRPr="00610390" w14:paraId="08DE3C8F" w14:textId="77777777" w:rsidTr="008636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7" w:type="dxa"/>
          </w:tcPr>
          <w:p w14:paraId="58D091A9" w14:textId="527A8293" w:rsidR="00610390" w:rsidRPr="00610390" w:rsidRDefault="00610390" w:rsidP="00610390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تا حد زیادی من را توصیف می کند</w:t>
            </w:r>
          </w:p>
        </w:tc>
        <w:tc>
          <w:tcPr>
            <w:tcW w:w="1258" w:type="dxa"/>
          </w:tcPr>
          <w:p w14:paraId="5470DD14" w14:textId="5C2C825C" w:rsidR="00610390" w:rsidRPr="00610390" w:rsidRDefault="00610390" w:rsidP="0061039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</w:p>
        </w:tc>
      </w:tr>
      <w:tr w:rsidR="00610390" w:rsidRPr="00610390" w14:paraId="79A495B3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7" w:type="dxa"/>
          </w:tcPr>
          <w:p w14:paraId="50C5E9D4" w14:textId="7EF5C7B6" w:rsidR="00610390" w:rsidRPr="00610390" w:rsidRDefault="00610390" w:rsidP="00610390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کاملا من را توصیف می کند</w:t>
            </w:r>
          </w:p>
        </w:tc>
        <w:tc>
          <w:tcPr>
            <w:tcW w:w="1258" w:type="dxa"/>
          </w:tcPr>
          <w:p w14:paraId="53A8467A" w14:textId="3291DF23" w:rsidR="00610390" w:rsidRPr="00610390" w:rsidRDefault="00610390" w:rsidP="0061039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5</w:t>
            </w:r>
          </w:p>
        </w:tc>
      </w:tr>
    </w:tbl>
    <w:p w14:paraId="646393B5" w14:textId="77777777" w:rsidR="00610390" w:rsidRPr="00610390" w:rsidRDefault="00610390" w:rsidP="00610390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14:paraId="5B2666E3" w14:textId="77777777" w:rsidR="00610390" w:rsidRPr="00610390" w:rsidRDefault="00610390" w:rsidP="00610390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14:paraId="6B45EE06" w14:textId="77777777" w:rsidR="00610390" w:rsidRPr="00610390" w:rsidRDefault="00610390" w:rsidP="00610390">
      <w:pPr>
        <w:bidi/>
        <w:spacing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10390">
        <w:rPr>
          <w:rFonts w:cs="B Nazanin" w:hint="cs"/>
          <w:sz w:val="28"/>
          <w:szCs w:val="28"/>
          <w:rtl/>
          <w:lang w:bidi="fa-IR"/>
        </w:rPr>
        <w:t>این پرسشنامه داری 4 بعد بوده که در جدول زیر ابعاد و نیز شماره سوالات مربوط به هر بعد ارائه گردیده است:</w:t>
      </w:r>
    </w:p>
    <w:tbl>
      <w:tblPr>
        <w:tblStyle w:val="GridTable4-Accent3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1"/>
        <w:gridCol w:w="2954"/>
      </w:tblGrid>
      <w:tr w:rsidR="00610390" w:rsidRPr="00610390" w14:paraId="474FDDBC" w14:textId="77777777" w:rsidTr="008636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4C95B08" w14:textId="77777777" w:rsidR="00610390" w:rsidRPr="00863617" w:rsidRDefault="00610390" w:rsidP="00863617">
            <w:pPr>
              <w:bidi/>
              <w:spacing w:line="240" w:lineRule="auto"/>
              <w:jc w:val="center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863617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بعد</w:t>
            </w:r>
          </w:p>
        </w:tc>
        <w:tc>
          <w:tcPr>
            <w:tcW w:w="29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BB62FAD" w14:textId="1A0C15C2" w:rsidR="00610390" w:rsidRPr="00863617" w:rsidRDefault="00610390" w:rsidP="00863617">
            <w:pPr>
              <w:bidi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863617"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سوالات</w:t>
            </w:r>
          </w:p>
        </w:tc>
      </w:tr>
      <w:tr w:rsidR="00610390" w:rsidRPr="00610390" w14:paraId="693D50E0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5DFA3FB3" w14:textId="77777777" w:rsidR="00610390" w:rsidRPr="00610390" w:rsidRDefault="00610390" w:rsidP="00863617">
            <w:pPr>
              <w:bidi/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</w:rPr>
              <w:t>رفتارهاي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اجتماعي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مطلوب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ناشناس</w:t>
            </w:r>
          </w:p>
        </w:tc>
        <w:tc>
          <w:tcPr>
            <w:tcW w:w="2954" w:type="dxa"/>
          </w:tcPr>
          <w:p w14:paraId="646A9E07" w14:textId="77777777" w:rsidR="00610390" w:rsidRPr="00610390" w:rsidRDefault="00610390" w:rsidP="00863617">
            <w:pPr>
              <w:bidi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2، 8، 10، 11، 15، 19، 22</w:t>
            </w:r>
          </w:p>
        </w:tc>
      </w:tr>
      <w:tr w:rsidR="00610390" w:rsidRPr="00610390" w14:paraId="1AB515C2" w14:textId="77777777" w:rsidTr="00863617">
        <w:trPr>
          <w:trHeight w:val="3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70549583" w14:textId="77777777" w:rsidR="00610390" w:rsidRPr="00610390" w:rsidRDefault="00610390" w:rsidP="00863617">
            <w:pPr>
              <w:bidi/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</w:rPr>
              <w:t>رفتارهاي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اجتماعي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مطلوب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نوع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دوستانه و جمعی</w:t>
            </w:r>
          </w:p>
        </w:tc>
        <w:tc>
          <w:tcPr>
            <w:tcW w:w="2954" w:type="dxa"/>
          </w:tcPr>
          <w:p w14:paraId="77F8B141" w14:textId="77777777" w:rsidR="00610390" w:rsidRPr="00610390" w:rsidRDefault="00610390" w:rsidP="00863617">
            <w:pPr>
              <w:bidi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1، 3، 4، 13، 16، 20، 23، 24</w:t>
            </w:r>
          </w:p>
        </w:tc>
      </w:tr>
      <w:tr w:rsidR="00610390" w:rsidRPr="00610390" w14:paraId="5238E12D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301072CB" w14:textId="77777777" w:rsidR="00610390" w:rsidRPr="00610390" w:rsidRDefault="00610390" w:rsidP="00863617">
            <w:pPr>
              <w:bidi/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</w:rPr>
              <w:t>رفتارهاي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اجتماعي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مطلوب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هيجاني</w:t>
            </w:r>
          </w:p>
        </w:tc>
        <w:tc>
          <w:tcPr>
            <w:tcW w:w="2954" w:type="dxa"/>
          </w:tcPr>
          <w:p w14:paraId="02109BE2" w14:textId="77777777" w:rsidR="00610390" w:rsidRPr="00610390" w:rsidRDefault="00610390" w:rsidP="00863617">
            <w:pPr>
              <w:bidi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12، 17، 21</w:t>
            </w:r>
          </w:p>
        </w:tc>
      </w:tr>
      <w:tr w:rsidR="00610390" w:rsidRPr="00610390" w14:paraId="088E386A" w14:textId="77777777" w:rsidTr="00863617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6B235E67" w14:textId="77777777" w:rsidR="00610390" w:rsidRPr="00610390" w:rsidRDefault="00610390" w:rsidP="00863617">
            <w:pPr>
              <w:bidi/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</w:rPr>
              <w:t>رفتارهاي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اجتماعي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مطلوب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متابعت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آميز</w:t>
            </w:r>
          </w:p>
        </w:tc>
        <w:tc>
          <w:tcPr>
            <w:tcW w:w="2954" w:type="dxa"/>
          </w:tcPr>
          <w:p w14:paraId="46E98B35" w14:textId="77777777" w:rsidR="00610390" w:rsidRPr="00610390" w:rsidRDefault="00610390" w:rsidP="00863617">
            <w:pPr>
              <w:bidi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5، 7، 18</w:t>
            </w:r>
          </w:p>
        </w:tc>
      </w:tr>
      <w:tr w:rsidR="00610390" w:rsidRPr="00610390" w14:paraId="52457E37" w14:textId="77777777" w:rsidTr="00863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14:paraId="5316EAE9" w14:textId="77777777" w:rsidR="00610390" w:rsidRPr="00610390" w:rsidRDefault="00610390" w:rsidP="00863617">
            <w:pPr>
              <w:bidi/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</w:rPr>
              <w:t>رفتارهاي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اجتماعي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مطلوب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در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موقعيت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بحراني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و</w:t>
            </w:r>
            <w:r w:rsidRPr="00610390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610390">
              <w:rPr>
                <w:rFonts w:cs="B Nazanin" w:hint="cs"/>
                <w:sz w:val="28"/>
                <w:szCs w:val="28"/>
                <w:rtl/>
              </w:rPr>
              <w:t>اضطراري</w:t>
            </w:r>
          </w:p>
        </w:tc>
        <w:tc>
          <w:tcPr>
            <w:tcW w:w="2954" w:type="dxa"/>
          </w:tcPr>
          <w:p w14:paraId="313ED386" w14:textId="77777777" w:rsidR="00610390" w:rsidRPr="00610390" w:rsidRDefault="00610390" w:rsidP="00863617">
            <w:pPr>
              <w:bidi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10390">
              <w:rPr>
                <w:rFonts w:cs="B Nazanin" w:hint="cs"/>
                <w:sz w:val="28"/>
                <w:szCs w:val="28"/>
                <w:rtl/>
                <w:lang w:bidi="fa-IR"/>
              </w:rPr>
              <w:t>6، 9، 14، 25</w:t>
            </w:r>
          </w:p>
        </w:tc>
      </w:tr>
    </w:tbl>
    <w:p w14:paraId="4F07E935" w14:textId="77777777" w:rsidR="00610390" w:rsidRPr="00610390" w:rsidRDefault="00610390" w:rsidP="00610390">
      <w:pPr>
        <w:bidi/>
        <w:spacing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14:paraId="7D8A7F4D" w14:textId="77777777" w:rsidR="00610390" w:rsidRPr="00610390" w:rsidRDefault="00610390" w:rsidP="00610390">
      <w:pPr>
        <w:bidi/>
        <w:spacing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610390">
        <w:rPr>
          <w:rFonts w:cs="B Nazanin" w:hint="cs"/>
          <w:sz w:val="28"/>
          <w:szCs w:val="28"/>
          <w:rtl/>
          <w:lang w:bidi="fa-IR"/>
        </w:rPr>
        <w:t xml:space="preserve">برای بدست آوردن امتیاز مربوط به هر بعد، امتیازات مربوط به تک تک سوالات آن بعد را با هم جمع نمائید. </w:t>
      </w:r>
    </w:p>
    <w:p w14:paraId="47195D54" w14:textId="77777777" w:rsidR="00863617" w:rsidRDefault="00863617" w:rsidP="00610390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</w:p>
    <w:p w14:paraId="4542A023" w14:textId="331E2BB8" w:rsidR="00610390" w:rsidRDefault="00610390" w:rsidP="00863617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610390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روایی و پایایی</w:t>
      </w:r>
    </w:p>
    <w:p w14:paraId="27800145" w14:textId="77777777" w:rsidR="00863617" w:rsidRPr="00610390" w:rsidRDefault="00863617" w:rsidP="00863617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</w:p>
    <w:p w14:paraId="28063F99" w14:textId="77777777" w:rsidR="00610390" w:rsidRPr="00610390" w:rsidRDefault="00610390" w:rsidP="00863617">
      <w:pPr>
        <w:bidi/>
        <w:spacing w:after="0" w:line="360" w:lineRule="auto"/>
        <w:jc w:val="both"/>
        <w:rPr>
          <w:rFonts w:cs="B Nazanin"/>
          <w:sz w:val="28"/>
          <w:szCs w:val="28"/>
          <w:rtl/>
        </w:rPr>
      </w:pPr>
      <w:r w:rsidRPr="00610390">
        <w:rPr>
          <w:rFonts w:cs="B Nazanin" w:hint="cs"/>
          <w:sz w:val="28"/>
          <w:szCs w:val="28"/>
          <w:rtl/>
        </w:rPr>
        <w:t>در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پژوهش کجباف و همکاران (1389) روايي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همزمـان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بـين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پرسـشنامه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هـاي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گرايـشهاي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اجتمـاعي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مطلـوب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تجديـد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نظـر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شـده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بـا</w:t>
      </w:r>
      <w:r w:rsidRPr="00610390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مقياسهاي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رفتارهاي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اجتماعي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مطلوب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جهاني،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نگراني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هاي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همدلانـه،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ارزشـهاي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نوعدوسـتانه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و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انگيـزش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مـسووليت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ا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جتمـاعي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در</w:t>
      </w:r>
      <w:r w:rsidRPr="00610390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سطح</w:t>
      </w:r>
      <w:r w:rsidRPr="00610390">
        <w:rPr>
          <w:rFonts w:cs="B Nazanin"/>
          <w:sz w:val="28"/>
          <w:szCs w:val="28"/>
          <w:rtl/>
        </w:rPr>
        <w:t xml:space="preserve"> (</w:t>
      </w:r>
      <w:r w:rsidRPr="00610390">
        <w:rPr>
          <w:rFonts w:cs="B Nazanin" w:hint="cs"/>
          <w:sz w:val="28"/>
          <w:szCs w:val="28"/>
          <w:rtl/>
        </w:rPr>
        <w:t>001/0</w:t>
      </w:r>
      <w:r w:rsidRPr="00610390">
        <w:rPr>
          <w:rFonts w:cs="B Nazanin"/>
          <w:sz w:val="28"/>
          <w:szCs w:val="28"/>
        </w:rPr>
        <w:t>p&lt;</w:t>
      </w:r>
      <w:r w:rsidRPr="00610390">
        <w:rPr>
          <w:rFonts w:cs="B Nazanin"/>
          <w:sz w:val="28"/>
          <w:szCs w:val="28"/>
          <w:rtl/>
        </w:rPr>
        <w:t xml:space="preserve">) </w:t>
      </w:r>
      <w:r w:rsidRPr="00610390">
        <w:rPr>
          <w:rFonts w:cs="B Nazanin" w:hint="cs"/>
          <w:sz w:val="28"/>
          <w:szCs w:val="28"/>
          <w:rtl/>
        </w:rPr>
        <w:t>معنادار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بود</w:t>
      </w:r>
      <w:r w:rsidRPr="00610390">
        <w:rPr>
          <w:rFonts w:cs="B Nazanin"/>
          <w:sz w:val="28"/>
          <w:szCs w:val="28"/>
          <w:rtl/>
        </w:rPr>
        <w:t xml:space="preserve">. </w:t>
      </w:r>
      <w:r w:rsidRPr="00610390">
        <w:rPr>
          <w:rFonts w:cs="B Nazanin" w:hint="cs"/>
          <w:sz w:val="28"/>
          <w:szCs w:val="28"/>
          <w:rtl/>
        </w:rPr>
        <w:t>پايايي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آن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با استفاده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از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روش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آلفاي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كرونباخ</w:t>
      </w:r>
      <w:r w:rsidRPr="00610390">
        <w:rPr>
          <w:rFonts w:cs="B Nazanin"/>
          <w:sz w:val="28"/>
          <w:szCs w:val="28"/>
          <w:rtl/>
        </w:rPr>
        <w:t xml:space="preserve"> </w:t>
      </w:r>
      <w:r w:rsidRPr="00610390">
        <w:rPr>
          <w:rFonts w:cs="B Nazanin" w:hint="cs"/>
          <w:sz w:val="28"/>
          <w:szCs w:val="28"/>
          <w:rtl/>
        </w:rPr>
        <w:t>ارزیابی شد که 86/0 بدست آمد.</w:t>
      </w:r>
    </w:p>
    <w:p w14:paraId="12C2A51B" w14:textId="77777777" w:rsidR="00610390" w:rsidRPr="00610390" w:rsidRDefault="00610390" w:rsidP="00863617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610390">
        <w:rPr>
          <w:rFonts w:cs="B Nazanin" w:hint="cs"/>
          <w:sz w:val="28"/>
          <w:szCs w:val="28"/>
          <w:rtl/>
          <w:lang w:bidi="fa-IR"/>
        </w:rPr>
        <w:t>اعتبار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نسخه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کارلو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و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همکاران</w:t>
      </w:r>
      <w:r w:rsidRPr="00610390">
        <w:rPr>
          <w:rFonts w:cs="B Nazanin"/>
          <w:sz w:val="28"/>
          <w:szCs w:val="28"/>
          <w:rtl/>
          <w:lang w:bidi="fa-IR"/>
        </w:rPr>
        <w:t xml:space="preserve">: </w:t>
      </w:r>
      <w:r w:rsidRPr="00610390">
        <w:rPr>
          <w:rFonts w:cs="B Nazanin" w:hint="cs"/>
          <w:sz w:val="28"/>
          <w:szCs w:val="28"/>
          <w:rtl/>
          <w:lang w:bidi="fa-IR"/>
        </w:rPr>
        <w:t>آلفا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کرونباخ</w:t>
      </w:r>
      <w:r w:rsidRPr="00610390">
        <w:rPr>
          <w:rFonts w:cs="B Nazanin"/>
          <w:sz w:val="28"/>
          <w:szCs w:val="28"/>
          <w:rtl/>
          <w:lang w:bidi="fa-IR"/>
        </w:rPr>
        <w:t xml:space="preserve">: </w:t>
      </w:r>
      <w:r w:rsidRPr="00610390">
        <w:rPr>
          <w:rFonts w:cs="B Nazanin" w:hint="cs"/>
          <w:sz w:val="28"/>
          <w:szCs w:val="28"/>
          <w:rtl/>
          <w:lang w:bidi="fa-IR"/>
        </w:rPr>
        <w:t>رفتارهای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اجتماعی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مطلوب</w:t>
      </w:r>
      <w:r w:rsidRPr="00610390">
        <w:rPr>
          <w:rFonts w:cs="B Nazanin"/>
          <w:sz w:val="28"/>
          <w:szCs w:val="28"/>
          <w:rtl/>
          <w:lang w:bidi="fa-IR"/>
        </w:rPr>
        <w:t xml:space="preserve"> 0.78</w:t>
      </w:r>
      <w:r w:rsidRPr="00610390">
        <w:rPr>
          <w:rFonts w:cs="B Nazanin" w:hint="cs"/>
          <w:sz w:val="28"/>
          <w:szCs w:val="28"/>
          <w:rtl/>
          <w:lang w:bidi="fa-IR"/>
        </w:rPr>
        <w:t>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رفتارهای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اجتماعی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مطلوب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ناشناس</w:t>
      </w:r>
      <w:r w:rsidRPr="00610390">
        <w:rPr>
          <w:rFonts w:cs="B Nazanin"/>
          <w:sz w:val="28"/>
          <w:szCs w:val="28"/>
          <w:rtl/>
          <w:lang w:bidi="fa-IR"/>
        </w:rPr>
        <w:t xml:space="preserve"> (</w:t>
      </w:r>
      <w:r w:rsidRPr="00610390">
        <w:rPr>
          <w:rFonts w:cs="B Nazanin" w:hint="cs"/>
          <w:sz w:val="28"/>
          <w:szCs w:val="28"/>
          <w:rtl/>
          <w:lang w:bidi="fa-IR"/>
        </w:rPr>
        <w:t>گمنام</w:t>
      </w:r>
      <w:r w:rsidRPr="00610390">
        <w:rPr>
          <w:rFonts w:cs="B Nazanin"/>
          <w:sz w:val="28"/>
          <w:szCs w:val="28"/>
          <w:rtl/>
          <w:lang w:bidi="fa-IR"/>
        </w:rPr>
        <w:t xml:space="preserve">) 0.85 </w:t>
      </w:r>
      <w:r w:rsidRPr="00610390">
        <w:rPr>
          <w:rFonts w:cs="B Nazanin" w:hint="cs"/>
          <w:sz w:val="28"/>
          <w:szCs w:val="28"/>
          <w:rtl/>
          <w:lang w:bidi="fa-IR"/>
        </w:rPr>
        <w:t>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رفتارهای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اجتماعی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در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موقعیت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بحرانی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و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اضطراری</w:t>
      </w:r>
      <w:r w:rsidRPr="00610390">
        <w:rPr>
          <w:rFonts w:cs="B Nazanin"/>
          <w:sz w:val="28"/>
          <w:szCs w:val="28"/>
          <w:rtl/>
          <w:lang w:bidi="fa-IR"/>
        </w:rPr>
        <w:t xml:space="preserve"> 0.63</w:t>
      </w:r>
      <w:r w:rsidRPr="00610390">
        <w:rPr>
          <w:rFonts w:cs="B Nazanin" w:hint="cs"/>
          <w:sz w:val="28"/>
          <w:szCs w:val="28"/>
          <w:rtl/>
          <w:lang w:bidi="fa-IR"/>
        </w:rPr>
        <w:t>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رفتارهای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مطلوب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هیجانی</w:t>
      </w:r>
      <w:r w:rsidRPr="00610390">
        <w:rPr>
          <w:rFonts w:cs="B Nazanin"/>
          <w:sz w:val="28"/>
          <w:szCs w:val="28"/>
          <w:rtl/>
          <w:lang w:bidi="fa-IR"/>
        </w:rPr>
        <w:t xml:space="preserve"> 0.75</w:t>
      </w:r>
      <w:r w:rsidRPr="00610390">
        <w:rPr>
          <w:rFonts w:cs="B Nazanin" w:hint="cs"/>
          <w:sz w:val="28"/>
          <w:szCs w:val="28"/>
          <w:rtl/>
          <w:lang w:bidi="fa-IR"/>
        </w:rPr>
        <w:t>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رفتارهای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اجتماعی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مطلوب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متابعت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آمیز</w:t>
      </w:r>
      <w:r w:rsidRPr="00610390">
        <w:rPr>
          <w:rFonts w:cs="B Nazanin"/>
          <w:sz w:val="28"/>
          <w:szCs w:val="28"/>
          <w:rtl/>
          <w:lang w:bidi="fa-IR"/>
        </w:rPr>
        <w:t xml:space="preserve"> 0.80</w:t>
      </w:r>
      <w:r w:rsidRPr="00610390">
        <w:rPr>
          <w:rFonts w:cs="B Nazanin" w:hint="cs"/>
          <w:sz w:val="28"/>
          <w:szCs w:val="28"/>
          <w:rtl/>
          <w:lang w:bidi="fa-IR"/>
        </w:rPr>
        <w:t>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رفتارهای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اجتماعی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نوع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دوستانه</w:t>
      </w:r>
      <w:r w:rsidRPr="00610390">
        <w:rPr>
          <w:rFonts w:cs="B Nazanin"/>
          <w:sz w:val="28"/>
          <w:szCs w:val="28"/>
          <w:rtl/>
          <w:lang w:bidi="fa-IR"/>
        </w:rPr>
        <w:t xml:space="preserve"> 0.74</w:t>
      </w:r>
    </w:p>
    <w:p w14:paraId="5044AC16" w14:textId="77777777" w:rsidR="00610390" w:rsidRPr="00610390" w:rsidRDefault="00610390" w:rsidP="00863617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610390">
        <w:rPr>
          <w:rFonts w:cs="B Nazanin" w:hint="cs"/>
          <w:sz w:val="28"/>
          <w:szCs w:val="28"/>
          <w:rtl/>
          <w:lang w:bidi="fa-IR"/>
        </w:rPr>
        <w:t>اعتبار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نسخه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ایرانی</w:t>
      </w:r>
      <w:r w:rsidRPr="00610390">
        <w:rPr>
          <w:rFonts w:cs="B Nazanin"/>
          <w:sz w:val="28"/>
          <w:szCs w:val="28"/>
          <w:rtl/>
          <w:lang w:bidi="fa-IR"/>
        </w:rPr>
        <w:t xml:space="preserve"> : </w:t>
      </w:r>
      <w:r w:rsidRPr="00610390">
        <w:rPr>
          <w:rFonts w:cs="B Nazanin" w:hint="cs"/>
          <w:sz w:val="28"/>
          <w:szCs w:val="28"/>
          <w:rtl/>
          <w:lang w:bidi="fa-IR"/>
        </w:rPr>
        <w:t>در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گزارش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کجباف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و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همکاران</w:t>
      </w:r>
      <w:r w:rsidRPr="00610390">
        <w:rPr>
          <w:rFonts w:cs="B Nazanin"/>
          <w:sz w:val="28"/>
          <w:szCs w:val="28"/>
          <w:rtl/>
          <w:lang w:bidi="fa-IR"/>
        </w:rPr>
        <w:t xml:space="preserve">  </w:t>
      </w:r>
      <w:r w:rsidRPr="00610390">
        <w:rPr>
          <w:rFonts w:cs="B Nazanin" w:hint="cs"/>
          <w:sz w:val="28"/>
          <w:szCs w:val="28"/>
          <w:rtl/>
          <w:lang w:bidi="fa-IR"/>
        </w:rPr>
        <w:t>آلفا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کرونباخ</w:t>
      </w:r>
      <w:r w:rsidRPr="00610390">
        <w:rPr>
          <w:rFonts w:cs="B Nazanin"/>
          <w:sz w:val="28"/>
          <w:szCs w:val="28"/>
          <w:rtl/>
          <w:lang w:bidi="fa-IR"/>
        </w:rPr>
        <w:t xml:space="preserve"> 0.86</w:t>
      </w:r>
      <w:r w:rsidRPr="00610390">
        <w:rPr>
          <w:rFonts w:cs="B Nazanin" w:hint="cs"/>
          <w:sz w:val="28"/>
          <w:szCs w:val="28"/>
          <w:rtl/>
          <w:lang w:bidi="fa-IR"/>
        </w:rPr>
        <w:t>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اسپیرمن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براون</w:t>
      </w:r>
      <w:r w:rsidRPr="00610390">
        <w:rPr>
          <w:rFonts w:cs="B Nazanin"/>
          <w:sz w:val="28"/>
          <w:szCs w:val="28"/>
          <w:rtl/>
          <w:lang w:bidi="fa-IR"/>
        </w:rPr>
        <w:t xml:space="preserve"> 0.80 </w:t>
      </w:r>
      <w:r w:rsidRPr="00610390">
        <w:rPr>
          <w:rFonts w:cs="B Nazanin" w:hint="cs"/>
          <w:sz w:val="28"/>
          <w:szCs w:val="28"/>
          <w:rtl/>
          <w:lang w:bidi="fa-IR"/>
        </w:rPr>
        <w:t>و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گاتمن</w:t>
      </w:r>
      <w:r w:rsidRPr="00610390">
        <w:rPr>
          <w:rFonts w:cs="B Nazanin"/>
          <w:sz w:val="28"/>
          <w:szCs w:val="28"/>
          <w:rtl/>
          <w:lang w:bidi="fa-IR"/>
        </w:rPr>
        <w:t xml:space="preserve"> 0.8</w:t>
      </w:r>
    </w:p>
    <w:p w14:paraId="758AB96E" w14:textId="77777777" w:rsidR="00610390" w:rsidRPr="00610390" w:rsidRDefault="00610390" w:rsidP="00863617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610390">
        <w:rPr>
          <w:rFonts w:cs="B Nazanin" w:hint="cs"/>
          <w:sz w:val="28"/>
          <w:szCs w:val="28"/>
          <w:rtl/>
          <w:lang w:bidi="fa-IR"/>
        </w:rPr>
        <w:lastRenderedPageBreak/>
        <w:t>در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نسخه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عظیم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پور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و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همکاران؛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هماهنگی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درونی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خرده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مقیاس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ها</w:t>
      </w:r>
      <w:r w:rsidRPr="00610390">
        <w:rPr>
          <w:rFonts w:cs="B Nazanin"/>
          <w:sz w:val="28"/>
          <w:szCs w:val="28"/>
          <w:rtl/>
          <w:lang w:bidi="fa-IR"/>
        </w:rPr>
        <w:t xml:space="preserve">: </w:t>
      </w:r>
      <w:r w:rsidRPr="00610390">
        <w:rPr>
          <w:rFonts w:cs="B Nazanin" w:hint="cs"/>
          <w:sz w:val="28"/>
          <w:szCs w:val="28"/>
          <w:rtl/>
          <w:lang w:bidi="fa-IR"/>
        </w:rPr>
        <w:t>عمومی</w:t>
      </w:r>
      <w:r w:rsidRPr="00610390">
        <w:rPr>
          <w:rFonts w:cs="B Nazanin"/>
          <w:sz w:val="28"/>
          <w:szCs w:val="28"/>
          <w:rtl/>
          <w:lang w:bidi="fa-IR"/>
        </w:rPr>
        <w:t xml:space="preserve"> 0.717</w:t>
      </w:r>
      <w:r w:rsidRPr="00610390">
        <w:rPr>
          <w:rFonts w:cs="B Nazanin" w:hint="cs"/>
          <w:sz w:val="28"/>
          <w:szCs w:val="28"/>
          <w:rtl/>
          <w:lang w:bidi="fa-IR"/>
        </w:rPr>
        <w:t>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هیجان</w:t>
      </w:r>
      <w:r w:rsidRPr="00610390">
        <w:rPr>
          <w:rFonts w:cs="B Nazanin"/>
          <w:sz w:val="28"/>
          <w:szCs w:val="28"/>
          <w:rtl/>
          <w:lang w:bidi="fa-IR"/>
        </w:rPr>
        <w:t xml:space="preserve"> 0.689</w:t>
      </w:r>
      <w:r w:rsidRPr="00610390">
        <w:rPr>
          <w:rFonts w:cs="B Nazanin" w:hint="cs"/>
          <w:sz w:val="28"/>
          <w:szCs w:val="28"/>
          <w:rtl/>
          <w:lang w:bidi="fa-IR"/>
        </w:rPr>
        <w:t>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نوع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دوستی</w:t>
      </w:r>
      <w:r w:rsidRPr="00610390">
        <w:rPr>
          <w:rFonts w:cs="B Nazanin"/>
          <w:sz w:val="28"/>
          <w:szCs w:val="28"/>
          <w:rtl/>
          <w:lang w:bidi="fa-IR"/>
        </w:rPr>
        <w:t xml:space="preserve"> 0.586</w:t>
      </w:r>
      <w:r w:rsidRPr="00610390">
        <w:rPr>
          <w:rFonts w:cs="B Nazanin" w:hint="cs"/>
          <w:sz w:val="28"/>
          <w:szCs w:val="28"/>
          <w:rtl/>
          <w:lang w:bidi="fa-IR"/>
        </w:rPr>
        <w:t>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شرایط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دشوار</w:t>
      </w:r>
      <w:r w:rsidRPr="00610390">
        <w:rPr>
          <w:rFonts w:cs="B Nazanin"/>
          <w:sz w:val="28"/>
          <w:szCs w:val="28"/>
          <w:rtl/>
          <w:lang w:bidi="fa-IR"/>
        </w:rPr>
        <w:t xml:space="preserve"> 0.696</w:t>
      </w:r>
      <w:r w:rsidRPr="00610390">
        <w:rPr>
          <w:rFonts w:cs="B Nazanin" w:hint="cs"/>
          <w:sz w:val="28"/>
          <w:szCs w:val="28"/>
          <w:rtl/>
          <w:lang w:bidi="fa-IR"/>
        </w:rPr>
        <w:t>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شرایط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مطلوب</w:t>
      </w:r>
      <w:r w:rsidRPr="00610390">
        <w:rPr>
          <w:rFonts w:cs="B Nazanin"/>
          <w:sz w:val="28"/>
          <w:szCs w:val="28"/>
          <w:rtl/>
          <w:lang w:bidi="fa-IR"/>
        </w:rPr>
        <w:t xml:space="preserve"> 0.771</w:t>
      </w:r>
      <w:r w:rsidRPr="00610390">
        <w:rPr>
          <w:rFonts w:cs="B Nazanin" w:hint="cs"/>
          <w:sz w:val="28"/>
          <w:szCs w:val="28"/>
          <w:rtl/>
          <w:lang w:bidi="fa-IR"/>
        </w:rPr>
        <w:t>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گمنامی</w:t>
      </w:r>
      <w:r w:rsidRPr="00610390">
        <w:rPr>
          <w:rFonts w:cs="B Nazanin"/>
          <w:sz w:val="28"/>
          <w:szCs w:val="28"/>
          <w:rtl/>
          <w:lang w:bidi="fa-IR"/>
        </w:rPr>
        <w:t xml:space="preserve"> 0.865 </w:t>
      </w:r>
      <w:r w:rsidRPr="00610390">
        <w:rPr>
          <w:rFonts w:cs="B Nazanin" w:hint="cs"/>
          <w:sz w:val="28"/>
          <w:szCs w:val="28"/>
          <w:rtl/>
          <w:lang w:bidi="fa-IR"/>
        </w:rPr>
        <w:t>و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برای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کل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ابزار</w:t>
      </w:r>
      <w:r w:rsidRPr="00610390">
        <w:rPr>
          <w:rFonts w:cs="B Nazanin"/>
          <w:sz w:val="28"/>
          <w:szCs w:val="28"/>
          <w:rtl/>
          <w:lang w:bidi="fa-IR"/>
        </w:rPr>
        <w:t xml:space="preserve"> 0.643</w:t>
      </w:r>
    </w:p>
    <w:p w14:paraId="20FBD19F" w14:textId="65F8B150" w:rsidR="00610390" w:rsidRPr="00610390" w:rsidRDefault="00610390">
      <w:pPr>
        <w:rPr>
          <w:rFonts w:cs="B Nazanin"/>
          <w:sz w:val="28"/>
          <w:szCs w:val="28"/>
          <w:rtl/>
        </w:rPr>
      </w:pPr>
    </w:p>
    <w:p w14:paraId="6A0127A1" w14:textId="1B118DB3" w:rsidR="00863617" w:rsidRDefault="00863617" w:rsidP="00863617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منابع</w:t>
      </w:r>
      <w:r w:rsidR="00610390" w:rsidRPr="00610390">
        <w:rPr>
          <w:rFonts w:cs="B Nazanin" w:hint="cs"/>
          <w:sz w:val="28"/>
          <w:szCs w:val="28"/>
          <w:rtl/>
          <w:lang w:bidi="fa-IR"/>
        </w:rPr>
        <w:t xml:space="preserve">: </w:t>
      </w:r>
    </w:p>
    <w:p w14:paraId="12AC2E13" w14:textId="1F3FB4A0" w:rsidR="00610390" w:rsidRPr="00610390" w:rsidRDefault="00610390" w:rsidP="00863617">
      <w:pPr>
        <w:bidi/>
        <w:spacing w:after="0" w:line="360" w:lineRule="auto"/>
        <w:jc w:val="both"/>
        <w:rPr>
          <w:rFonts w:cs="B Nazanin"/>
          <w:sz w:val="28"/>
          <w:szCs w:val="28"/>
          <w:lang w:bidi="fa-IR"/>
        </w:rPr>
      </w:pPr>
      <w:r w:rsidRPr="00610390">
        <w:rPr>
          <w:rFonts w:cs="B Nazanin" w:hint="cs"/>
          <w:sz w:val="28"/>
          <w:szCs w:val="28"/>
          <w:rtl/>
          <w:lang w:bidi="fa-IR"/>
        </w:rPr>
        <w:t>كجباف،محمد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باقر</w:t>
      </w:r>
      <w:r w:rsidRPr="00610390">
        <w:rPr>
          <w:rFonts w:cs="B Nazanin"/>
          <w:sz w:val="28"/>
          <w:szCs w:val="28"/>
          <w:rtl/>
          <w:lang w:bidi="fa-IR"/>
        </w:rPr>
        <w:t xml:space="preserve">. </w:t>
      </w:r>
      <w:r w:rsidRPr="00610390">
        <w:rPr>
          <w:rFonts w:cs="B Nazanin" w:hint="cs"/>
          <w:sz w:val="28"/>
          <w:szCs w:val="28"/>
          <w:rtl/>
          <w:lang w:bidi="fa-IR"/>
        </w:rPr>
        <w:t>سجادیان،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ایلناز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و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نوری،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ابوالقاسم</w:t>
      </w:r>
      <w:r w:rsidRPr="00610390">
        <w:rPr>
          <w:rFonts w:cs="B Nazanin"/>
          <w:sz w:val="28"/>
          <w:szCs w:val="28"/>
          <w:rtl/>
          <w:lang w:bidi="fa-IR"/>
        </w:rPr>
        <w:t xml:space="preserve">. 1389. </w:t>
      </w:r>
      <w:r w:rsidRPr="00610390">
        <w:rPr>
          <w:rFonts w:cs="B Nazanin" w:hint="cs"/>
          <w:sz w:val="28"/>
          <w:szCs w:val="28"/>
          <w:rtl/>
          <w:lang w:bidi="fa-IR"/>
        </w:rPr>
        <w:t>بررسی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ساختار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عاملی،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روایی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و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اعتبار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مقیاس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گرایشهای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اجتماعی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مطلوب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در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بین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دانشجویان</w:t>
      </w:r>
      <w:r w:rsidRPr="00610390">
        <w:rPr>
          <w:rFonts w:cs="B Nazanin"/>
          <w:sz w:val="28"/>
          <w:szCs w:val="28"/>
          <w:rtl/>
          <w:lang w:bidi="fa-IR"/>
        </w:rPr>
        <w:t xml:space="preserve">. </w:t>
      </w:r>
      <w:r w:rsidRPr="00610390">
        <w:rPr>
          <w:rFonts w:cs="B Nazanin" w:hint="cs"/>
          <w:sz w:val="28"/>
          <w:szCs w:val="28"/>
          <w:rtl/>
          <w:lang w:bidi="fa-IR"/>
        </w:rPr>
        <w:t>جامعه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شناسی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كاربردی،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سال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بیست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و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cs="B Nazanin" w:hint="cs"/>
          <w:sz w:val="28"/>
          <w:szCs w:val="28"/>
          <w:rtl/>
          <w:lang w:bidi="fa-IR"/>
        </w:rPr>
        <w:t>یكم</w:t>
      </w:r>
      <w:r w:rsidRPr="00610390">
        <w:rPr>
          <w:rFonts w:cs="B Nazanin"/>
          <w:sz w:val="28"/>
          <w:szCs w:val="28"/>
          <w:rtl/>
          <w:lang w:bidi="fa-IR"/>
        </w:rPr>
        <w:t xml:space="preserve"> </w:t>
      </w:r>
      <w:r w:rsidRPr="00610390">
        <w:rPr>
          <w:rFonts w:ascii="Cambria Math" w:hAnsi="Cambria Math" w:cs="Cambria Math" w:hint="cs"/>
          <w:sz w:val="28"/>
          <w:szCs w:val="28"/>
          <w:rtl/>
          <w:lang w:bidi="fa-IR"/>
        </w:rPr>
        <w:t>‐</w:t>
      </w:r>
      <w:r w:rsidRPr="00610390">
        <w:rPr>
          <w:rFonts w:cs="B Nazanin" w:hint="cs"/>
          <w:sz w:val="28"/>
          <w:szCs w:val="28"/>
          <w:rtl/>
          <w:lang w:bidi="fa-IR"/>
        </w:rPr>
        <w:t>شمارهپیاپی</w:t>
      </w:r>
      <w:r w:rsidRPr="00610390">
        <w:rPr>
          <w:rFonts w:cs="B Nazanin"/>
          <w:sz w:val="28"/>
          <w:szCs w:val="28"/>
          <w:rtl/>
          <w:lang w:bidi="fa-IR"/>
        </w:rPr>
        <w:t xml:space="preserve"> ( ٣٨ ) </w:t>
      </w:r>
      <w:r w:rsidRPr="00610390">
        <w:rPr>
          <w:rFonts w:ascii="Cambria Math" w:hAnsi="Cambria Math" w:cs="Cambria Math" w:hint="cs"/>
          <w:sz w:val="28"/>
          <w:szCs w:val="28"/>
          <w:rtl/>
          <w:lang w:bidi="fa-IR"/>
        </w:rPr>
        <w:t>‐</w:t>
      </w:r>
      <w:r w:rsidRPr="00610390">
        <w:rPr>
          <w:rFonts w:cs="B Nazanin" w:hint="cs"/>
          <w:sz w:val="28"/>
          <w:szCs w:val="28"/>
          <w:rtl/>
          <w:lang w:bidi="fa-IR"/>
        </w:rPr>
        <w:t>شمارهدوم</w:t>
      </w:r>
      <w:r w:rsidRPr="00610390">
        <w:rPr>
          <w:rFonts w:cs="B Nazanin"/>
          <w:sz w:val="28"/>
          <w:szCs w:val="28"/>
          <w:rtl/>
          <w:lang w:bidi="fa-IR"/>
        </w:rPr>
        <w:t xml:space="preserve"> : 101-118</w:t>
      </w:r>
    </w:p>
    <w:p w14:paraId="7270388F" w14:textId="0B75BC82" w:rsidR="00610390" w:rsidRPr="00863617" w:rsidRDefault="00610390" w:rsidP="00863617">
      <w:pPr>
        <w:spacing w:after="0" w:line="360" w:lineRule="auto"/>
        <w:jc w:val="both"/>
        <w:rPr>
          <w:rFonts w:ascii="B Nazanin B Nazanin" w:hAnsi="B Nazanin B Nazanin" w:cs="B Nazanin"/>
          <w:sz w:val="28"/>
          <w:szCs w:val="28"/>
          <w:lang w:bidi="fa-IR"/>
        </w:rPr>
      </w:pPr>
      <w:r w:rsidRPr="00863617">
        <w:rPr>
          <w:rFonts w:ascii="B Nazanin B Nazanin" w:hAnsi="B Nazanin B Nazanin" w:cs="B Nazanin"/>
          <w:sz w:val="28"/>
          <w:szCs w:val="28"/>
          <w:lang w:bidi="fa-IR"/>
        </w:rPr>
        <w:t>Carlo‚ G.‚&amp; Randall‚ B. A. (2002). The development of a measure of prosocial behaviors Study. National Opinion Research Center‚ University of Chicago. 29-Smith‚ T.W. (2006). Altruism and Empathy in America: Trends and Correlates. National Opinion Research Center‚ University of Chicago‚ pp.1-48</w:t>
      </w:r>
      <w:r w:rsidRPr="00863617">
        <w:rPr>
          <w:rFonts w:ascii="B Nazanin B Nazanin" w:hAnsi="B Nazanin B Nazanin" w:cs="B Nazanin"/>
          <w:sz w:val="28"/>
          <w:szCs w:val="28"/>
          <w:rtl/>
          <w:lang w:bidi="fa-IR"/>
        </w:rPr>
        <w:t>.</w:t>
      </w:r>
    </w:p>
    <w:p w14:paraId="5636C5DA" w14:textId="3ECD8EB5" w:rsidR="00610390" w:rsidRPr="00863617" w:rsidRDefault="00610390" w:rsidP="00863617">
      <w:pPr>
        <w:spacing w:after="0" w:line="360" w:lineRule="auto"/>
        <w:jc w:val="both"/>
        <w:rPr>
          <w:rFonts w:ascii="B Nazanin B Nazanin" w:hAnsi="B Nazanin B Nazanin" w:cs="B Nazanin"/>
          <w:sz w:val="28"/>
          <w:szCs w:val="28"/>
          <w:rtl/>
          <w:lang w:bidi="fa-IR"/>
        </w:rPr>
      </w:pPr>
      <w:r w:rsidRPr="00863617">
        <w:rPr>
          <w:rFonts w:ascii="B Nazanin B Nazanin" w:hAnsi="B Nazanin B Nazanin" w:cs="B Nazanin"/>
          <w:sz w:val="28"/>
          <w:szCs w:val="28"/>
          <w:lang w:bidi="fa-IR"/>
        </w:rPr>
        <w:t xml:space="preserve">Azimpour A.‚ </w:t>
      </w:r>
      <w:proofErr w:type="spellStart"/>
      <w:r w:rsidRPr="00863617">
        <w:rPr>
          <w:rFonts w:ascii="B Nazanin B Nazanin" w:hAnsi="B Nazanin B Nazanin" w:cs="B Nazanin"/>
          <w:sz w:val="28"/>
          <w:szCs w:val="28"/>
          <w:lang w:bidi="fa-IR"/>
        </w:rPr>
        <w:t>Neasi</w:t>
      </w:r>
      <w:proofErr w:type="spellEnd"/>
      <w:r w:rsidRPr="00863617">
        <w:rPr>
          <w:rFonts w:ascii="B Nazanin B Nazanin" w:hAnsi="B Nazanin B Nazanin" w:cs="B Nazanin"/>
          <w:sz w:val="28"/>
          <w:szCs w:val="28"/>
          <w:lang w:bidi="fa-IR"/>
        </w:rPr>
        <w:t xml:space="preserve"> A.‚ </w:t>
      </w:r>
      <w:proofErr w:type="spellStart"/>
      <w:r w:rsidRPr="00863617">
        <w:rPr>
          <w:rFonts w:ascii="B Nazanin B Nazanin" w:hAnsi="B Nazanin B Nazanin" w:cs="B Nazanin"/>
          <w:sz w:val="28"/>
          <w:szCs w:val="28"/>
          <w:lang w:bidi="fa-IR"/>
        </w:rPr>
        <w:t>Shehni-Yailagh</w:t>
      </w:r>
      <w:proofErr w:type="spellEnd"/>
      <w:r w:rsidRPr="00863617">
        <w:rPr>
          <w:rFonts w:ascii="B Nazanin B Nazanin" w:hAnsi="B Nazanin B Nazanin" w:cs="B Nazanin"/>
          <w:sz w:val="28"/>
          <w:szCs w:val="28"/>
          <w:lang w:bidi="fa-IR"/>
        </w:rPr>
        <w:t xml:space="preserve"> M.‚ and </w:t>
      </w:r>
      <w:proofErr w:type="spellStart"/>
      <w:r w:rsidRPr="00863617">
        <w:rPr>
          <w:rFonts w:ascii="B Nazanin B Nazanin" w:hAnsi="B Nazanin B Nazanin" w:cs="B Nazanin"/>
          <w:sz w:val="28"/>
          <w:szCs w:val="28"/>
          <w:lang w:bidi="fa-IR"/>
        </w:rPr>
        <w:t>Arshadi</w:t>
      </w:r>
      <w:proofErr w:type="spellEnd"/>
      <w:r w:rsidRPr="00863617">
        <w:rPr>
          <w:rFonts w:ascii="B Nazanin B Nazanin" w:hAnsi="B Nazanin B Nazanin" w:cs="B Nazanin"/>
          <w:sz w:val="28"/>
          <w:szCs w:val="28"/>
          <w:lang w:bidi="fa-IR"/>
        </w:rPr>
        <w:t xml:space="preserve"> N. 2012. Validation of “Prosocial Tendencies Measure” in Iranian University Students. Journal of Life Science and Biomedicine. 2(2): 34-42</w:t>
      </w:r>
      <w:r w:rsidRPr="00863617">
        <w:rPr>
          <w:rFonts w:ascii="B Nazanin B Nazanin" w:hAnsi="B Nazanin B Nazanin" w:cs="B Nazanin"/>
          <w:sz w:val="28"/>
          <w:szCs w:val="28"/>
          <w:rtl/>
          <w:lang w:bidi="fa-IR"/>
        </w:rPr>
        <w:t>.</w:t>
      </w:r>
    </w:p>
    <w:p w14:paraId="10B729C0" w14:textId="77777777" w:rsidR="00610390" w:rsidRPr="00610390" w:rsidRDefault="00610390" w:rsidP="00863617">
      <w:pPr>
        <w:spacing w:line="360" w:lineRule="auto"/>
        <w:rPr>
          <w:rFonts w:cs="B Nazanin"/>
          <w:sz w:val="28"/>
          <w:szCs w:val="28"/>
        </w:rPr>
      </w:pPr>
    </w:p>
    <w:sectPr w:rsidR="00610390" w:rsidRPr="00610390" w:rsidSect="00610390">
      <w:pgSz w:w="12240" w:h="15840"/>
      <w:pgMar w:top="144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E2C8B" w14:textId="77777777" w:rsidR="00DE280C" w:rsidRDefault="00DE280C" w:rsidP="00A944BB">
      <w:pPr>
        <w:spacing w:after="0" w:line="240" w:lineRule="auto"/>
      </w:pPr>
      <w:r>
        <w:separator/>
      </w:r>
    </w:p>
  </w:endnote>
  <w:endnote w:type="continuationSeparator" w:id="0">
    <w:p w14:paraId="6C3F613E" w14:textId="77777777" w:rsidR="00DE280C" w:rsidRDefault="00DE280C" w:rsidP="00A94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 B Nazani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CB17E" w14:textId="77777777" w:rsidR="00DE280C" w:rsidRDefault="00DE280C" w:rsidP="00A944BB">
      <w:pPr>
        <w:spacing w:after="0" w:line="240" w:lineRule="auto"/>
      </w:pPr>
      <w:r>
        <w:separator/>
      </w:r>
    </w:p>
  </w:footnote>
  <w:footnote w:type="continuationSeparator" w:id="0">
    <w:p w14:paraId="29451516" w14:textId="77777777" w:rsidR="00DE280C" w:rsidRDefault="00DE280C" w:rsidP="00A944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0F4"/>
    <w:rsid w:val="00610390"/>
    <w:rsid w:val="00863617"/>
    <w:rsid w:val="00A944BB"/>
    <w:rsid w:val="00CA33DA"/>
    <w:rsid w:val="00D460F4"/>
    <w:rsid w:val="00DE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BF9F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39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03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4-Accent3">
    <w:name w:val="Grid Table 4 Accent 3"/>
    <w:basedOn w:val="TableNormal"/>
    <w:uiPriority w:val="49"/>
    <w:rsid w:val="0061039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A94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4BB"/>
  </w:style>
  <w:style w:type="paragraph" w:styleId="Footer">
    <w:name w:val="footer"/>
    <w:basedOn w:val="Normal"/>
    <w:link w:val="FooterChar"/>
    <w:uiPriority w:val="99"/>
    <w:unhideWhenUsed/>
    <w:rsid w:val="00A94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732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2022-07-31T15:36:00Z</dcterms:created>
  <dcterms:modified xsi:type="dcterms:W3CDTF">2022-07-31T15:36:00Z</dcterms:modified>
</cp:coreProperties>
</file>