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5EFF" w14:textId="77777777" w:rsidR="007D20C6" w:rsidRPr="00325374" w:rsidRDefault="007D20C6" w:rsidP="007D20C6">
      <w:pPr>
        <w:autoSpaceDE w:val="0"/>
        <w:autoSpaceDN w:val="0"/>
        <w:adjustRightInd w:val="0"/>
        <w:spacing w:after="0" w:line="240" w:lineRule="auto"/>
        <w:jc w:val="center"/>
        <w:rPr>
          <w:rFonts w:ascii="Cambria" w:eastAsia="Times New Roman" w:hAnsi="Cambria" w:cs="B Titr"/>
          <w:b/>
          <w:bCs/>
          <w:sz w:val="32"/>
          <w:szCs w:val="32"/>
          <w:rtl/>
          <w:lang w:bidi="fa-IR"/>
        </w:rPr>
      </w:pPr>
      <w:r w:rsidRPr="00325374">
        <w:rPr>
          <w:rFonts w:ascii="Cambria" w:eastAsia="Times New Roman" w:hAnsi="Cambria" w:cs="B Titr" w:hint="cs"/>
          <w:b/>
          <w:bCs/>
          <w:sz w:val="32"/>
          <w:szCs w:val="32"/>
          <w:rtl/>
        </w:rPr>
        <w:t>پرسشنامه ی علاقه اجتماعی کراندال (1975)</w:t>
      </w:r>
    </w:p>
    <w:p w14:paraId="4427DA1C" w14:textId="58EFE9BF" w:rsidR="007D20C6" w:rsidRPr="00325374" w:rsidRDefault="007D20C6" w:rsidP="007D20C6">
      <w:pPr>
        <w:bidi/>
        <w:jc w:val="both"/>
        <w:rPr>
          <w:rFonts w:cs="B Nazanin"/>
          <w:sz w:val="32"/>
          <w:szCs w:val="32"/>
          <w:rtl/>
        </w:rPr>
      </w:pPr>
    </w:p>
    <w:p w14:paraId="6F060022" w14:textId="77777777" w:rsidR="00755431" w:rsidRDefault="00755431" w:rsidP="00755431">
      <w:pPr>
        <w:bidi/>
        <w:jc w:val="both"/>
        <w:rPr>
          <w:rFonts w:cs="B Nazanin"/>
          <w:sz w:val="28"/>
          <w:szCs w:val="28"/>
          <w:rtl/>
        </w:rPr>
      </w:pPr>
      <w:r w:rsidRPr="007D20C6">
        <w:rPr>
          <w:rFonts w:cs="B Nazanin"/>
          <w:sz w:val="28"/>
          <w:szCs w:val="28"/>
          <w:rtl/>
        </w:rPr>
        <w:t xml:space="preserve">مفهوم علاقه اجتماعی به عنوان ویژگی اصلی تئوری های آدلر تا به امروز باقی است. آدلر علاقه اجتماعی را بدین صورت تعریف می کند: "علاقه به علائق بشریت" او این مفهوم را یک نگرش مثبت به دیگران، نگران بودن برای سعادت دیگران و دلسوز برای نیاز دیگران در نظر می گیرد. جیمز کراندال روانشناس در سال </w:t>
      </w:r>
      <w:r w:rsidRPr="007D20C6">
        <w:rPr>
          <w:rFonts w:cs="B Nazanin"/>
          <w:sz w:val="28"/>
          <w:szCs w:val="28"/>
          <w:rtl/>
          <w:lang w:bidi="fa-IR"/>
        </w:rPr>
        <w:t>۱۹۷۵</w:t>
      </w:r>
      <w:r w:rsidRPr="007D20C6">
        <w:rPr>
          <w:rFonts w:cs="B Nazanin"/>
          <w:sz w:val="28"/>
          <w:szCs w:val="28"/>
          <w:rtl/>
        </w:rPr>
        <w:t xml:space="preserve"> بعد از مرور بر تئوری علاقه اجتماعی، استانداردی برای اندازه گیری این مفهوم تهیه کرد. در مقیاس علاقه اجتماعی فرد با تعیین ارجحیت گزینه ها در واقع بله یا خیر به سوال ها می دهد. با این انتخاب فرد نشان می دهد که ارتباط با مرد چقدر برایش مهم است.</w:t>
      </w:r>
    </w:p>
    <w:p w14:paraId="06E735C2" w14:textId="77777777" w:rsidR="00755431" w:rsidRPr="00325374" w:rsidRDefault="00755431" w:rsidP="00755431">
      <w:pPr>
        <w:bidi/>
        <w:jc w:val="both"/>
        <w:rPr>
          <w:rFonts w:cs="B Nazanin"/>
          <w:sz w:val="4"/>
          <w:szCs w:val="4"/>
          <w:rtl/>
        </w:rPr>
      </w:pPr>
    </w:p>
    <w:p w14:paraId="1BA283D7" w14:textId="713F61B7" w:rsidR="00755431" w:rsidRDefault="00755431" w:rsidP="00755431">
      <w:pPr>
        <w:bidi/>
        <w:jc w:val="both"/>
        <w:rPr>
          <w:rFonts w:cs="B Nazanin"/>
          <w:sz w:val="28"/>
          <w:szCs w:val="28"/>
          <w:rtl/>
        </w:rPr>
      </w:pPr>
      <w:r w:rsidRPr="007D20C6">
        <w:rPr>
          <w:rFonts w:cs="B Nazanin"/>
          <w:sz w:val="28"/>
          <w:szCs w:val="28"/>
          <w:rtl/>
        </w:rPr>
        <w:t>در زیر تعدادی از وسژگی ها یا مشخصه های دوتایی وجود دارد. برای هر دوتایی، مشخصه ای را که برای شما ارزش بیشتری دارد ، انتخاب کنید. برای انتخاب از خودتان بپرسید که ترجیح میدهید کدام ویژگی در این دوتایی ، یکی از ویژگی های شخصیتی خودتان باشد. برای مثال نخستین دوتایی هست: "خیال پردازی، واقع گرا"</w:t>
      </w:r>
      <w:r w:rsidRPr="007D20C6">
        <w:rPr>
          <w:rFonts w:cs="B Nazanin" w:hint="cs"/>
          <w:sz w:val="28"/>
          <w:szCs w:val="28"/>
          <w:rtl/>
        </w:rPr>
        <w:t>.</w:t>
      </w:r>
      <w:r w:rsidRPr="007D20C6">
        <w:rPr>
          <w:rFonts w:cs="B Nazanin"/>
          <w:sz w:val="28"/>
          <w:szCs w:val="28"/>
          <w:rtl/>
        </w:rPr>
        <w:t xml:space="preserve"> اگر شما باید یکی را انتخاب کنید، کدام یک را ترجیح می دهید باشید؟ گزینه بعدی را برای انتخاب هر یک از دوتایی ها بررسی کنید. بعضی از ویژگی ها به ظاهر دو بار آمده است، اما همیشه در ترکیب با من ترجیح می دهم ..........</w:t>
      </w:r>
      <w:r w:rsidRPr="007D20C6">
        <w:rPr>
          <w:rFonts w:cs="B Nazanin" w:hint="cs"/>
          <w:sz w:val="28"/>
          <w:szCs w:val="28"/>
          <w:rtl/>
        </w:rPr>
        <w:t>باشم</w:t>
      </w:r>
      <w:r>
        <w:rPr>
          <w:rFonts w:cs="B Nazanin" w:hint="cs"/>
          <w:sz w:val="28"/>
          <w:szCs w:val="28"/>
          <w:rtl/>
        </w:rPr>
        <w:t>.</w:t>
      </w:r>
    </w:p>
    <w:p w14:paraId="2794A304" w14:textId="7EF8CE6F" w:rsidR="00755431" w:rsidRPr="00755431" w:rsidRDefault="00755431" w:rsidP="00755431">
      <w:pPr>
        <w:bidi/>
        <w:jc w:val="both"/>
        <w:rPr>
          <w:rFonts w:cs="B Nazanin"/>
          <w:sz w:val="20"/>
          <w:szCs w:val="20"/>
          <w:rtl/>
        </w:rPr>
      </w:pPr>
    </w:p>
    <w:p w14:paraId="2A146F16" w14:textId="262B557D" w:rsidR="00755431" w:rsidRDefault="00755431" w:rsidP="00755431">
      <w:pPr>
        <w:bidi/>
        <w:jc w:val="both"/>
        <w:rPr>
          <w:rFonts w:cs="B Nazanin"/>
          <w:b/>
          <w:bCs/>
          <w:sz w:val="28"/>
          <w:szCs w:val="28"/>
          <w:rtl/>
        </w:rPr>
      </w:pPr>
      <w:r w:rsidRPr="00755431">
        <w:rPr>
          <w:rFonts w:cs="B Nazanin" w:hint="cs"/>
          <w:b/>
          <w:bCs/>
          <w:sz w:val="28"/>
          <w:szCs w:val="28"/>
          <w:rtl/>
        </w:rPr>
        <w:t>سوالات:</w:t>
      </w:r>
    </w:p>
    <w:p w14:paraId="677B5295" w14:textId="77777777" w:rsidR="00755431" w:rsidRPr="00755431" w:rsidRDefault="00755431" w:rsidP="00755431">
      <w:pPr>
        <w:bidi/>
        <w:jc w:val="both"/>
        <w:rPr>
          <w:rFonts w:cs="B Nazanin"/>
          <w:b/>
          <w:bCs/>
          <w:sz w:val="8"/>
          <w:szCs w:val="8"/>
          <w:rtl/>
        </w:rPr>
      </w:pPr>
    </w:p>
    <w:p w14:paraId="44A88654" w14:textId="77777777" w:rsidR="00755431" w:rsidRPr="007D20C6" w:rsidRDefault="00755431" w:rsidP="00755431">
      <w:pPr>
        <w:bidi/>
        <w:jc w:val="both"/>
        <w:rPr>
          <w:rFonts w:cs="B Nazanin"/>
          <w:sz w:val="28"/>
          <w:szCs w:val="28"/>
          <w:rtl/>
        </w:rPr>
      </w:pPr>
      <w:r w:rsidRPr="007D20C6">
        <w:rPr>
          <w:rFonts w:cs="B Nazanin"/>
          <w:sz w:val="28"/>
          <w:szCs w:val="28"/>
          <w:rtl/>
        </w:rPr>
        <w:t xml:space="preserve"> </w:t>
      </w:r>
      <w:r w:rsidRPr="007D20C6">
        <w:rPr>
          <w:rFonts w:cs="B Nazanin"/>
          <w:sz w:val="28"/>
          <w:szCs w:val="28"/>
          <w:rtl/>
          <w:lang w:bidi="fa-IR"/>
        </w:rPr>
        <w:t xml:space="preserve">۱) </w:t>
      </w:r>
      <w:r w:rsidRPr="007D20C6">
        <w:rPr>
          <w:rFonts w:cs="B Nazanin"/>
          <w:sz w:val="28"/>
          <w:szCs w:val="28"/>
          <w:rtl/>
        </w:rPr>
        <w:t>خیال پرداز</w:t>
      </w:r>
      <w:r w:rsidRPr="007D20C6">
        <w:rPr>
          <w:rFonts w:cs="B Nazanin" w:hint="cs"/>
          <w:sz w:val="28"/>
          <w:szCs w:val="28"/>
          <w:rtl/>
        </w:rPr>
        <w:t xml:space="preserve">  </w:t>
      </w:r>
      <w:r w:rsidRPr="007D20C6">
        <w:rPr>
          <w:rFonts w:cs="B Nazanin" w:hint="cs"/>
          <w:sz w:val="28"/>
          <w:szCs w:val="28"/>
        </w:rPr>
        <w:sym w:font="Wingdings 2" w:char="F035"/>
      </w:r>
      <w:r w:rsidRPr="007D20C6">
        <w:rPr>
          <w:rFonts w:cs="B Nazanin"/>
          <w:sz w:val="28"/>
          <w:szCs w:val="28"/>
          <w:rtl/>
        </w:rPr>
        <w:t xml:space="preserve"> </w:t>
      </w:r>
      <w:r w:rsidRPr="007D20C6">
        <w:rPr>
          <w:rFonts w:cs="B Nazanin" w:hint="cs"/>
          <w:sz w:val="28"/>
          <w:szCs w:val="28"/>
          <w:rtl/>
        </w:rPr>
        <w:t xml:space="preserve">    </w:t>
      </w:r>
      <w:r w:rsidRPr="007D20C6">
        <w:rPr>
          <w:rFonts w:cs="B Nazanin"/>
          <w:sz w:val="28"/>
          <w:szCs w:val="28"/>
          <w:rtl/>
        </w:rPr>
        <w:t xml:space="preserve">واقع گرا </w:t>
      </w:r>
      <w:r w:rsidRPr="007D20C6">
        <w:rPr>
          <w:rFonts w:cs="B Nazanin" w:hint="cs"/>
          <w:sz w:val="28"/>
          <w:szCs w:val="28"/>
        </w:rPr>
        <w:sym w:font="Wingdings 2" w:char="F035"/>
      </w:r>
    </w:p>
    <w:p w14:paraId="10361956" w14:textId="77777777" w:rsidR="00755431" w:rsidRPr="007D20C6" w:rsidRDefault="00755431" w:rsidP="00755431">
      <w:pPr>
        <w:bidi/>
        <w:jc w:val="both"/>
        <w:rPr>
          <w:rFonts w:cs="B Nazanin"/>
          <w:sz w:val="28"/>
          <w:szCs w:val="28"/>
          <w:rtl/>
        </w:rPr>
      </w:pPr>
      <w:r w:rsidRPr="007D20C6">
        <w:rPr>
          <w:rFonts w:cs="B Nazanin"/>
          <w:sz w:val="28"/>
          <w:szCs w:val="28"/>
          <w:rtl/>
        </w:rPr>
        <w:t xml:space="preserve"> </w:t>
      </w:r>
      <w:r w:rsidRPr="007D20C6">
        <w:rPr>
          <w:rFonts w:cs="B Nazanin"/>
          <w:sz w:val="28"/>
          <w:szCs w:val="28"/>
          <w:rtl/>
          <w:lang w:bidi="fa-IR"/>
        </w:rPr>
        <w:t xml:space="preserve">۲) </w:t>
      </w:r>
      <w:r w:rsidRPr="007D20C6">
        <w:rPr>
          <w:rFonts w:cs="B Nazanin"/>
          <w:sz w:val="28"/>
          <w:szCs w:val="28"/>
          <w:rtl/>
        </w:rPr>
        <w:t xml:space="preserve">یاری گر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زیرک </w:t>
      </w:r>
      <w:r w:rsidRPr="007D20C6">
        <w:rPr>
          <w:rFonts w:cs="B Nazanin" w:hint="cs"/>
          <w:sz w:val="28"/>
          <w:szCs w:val="28"/>
        </w:rPr>
        <w:sym w:font="Wingdings 2" w:char="F035"/>
      </w:r>
    </w:p>
    <w:p w14:paraId="0676C366"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۳) </w:t>
      </w:r>
      <w:r w:rsidRPr="007D20C6">
        <w:rPr>
          <w:rFonts w:cs="B Nazanin"/>
          <w:sz w:val="28"/>
          <w:szCs w:val="28"/>
          <w:rtl/>
        </w:rPr>
        <w:t xml:space="preserve">منظم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همدل </w:t>
      </w:r>
      <w:r w:rsidRPr="007D20C6">
        <w:rPr>
          <w:rFonts w:cs="B Nazanin" w:hint="cs"/>
          <w:sz w:val="28"/>
          <w:szCs w:val="28"/>
        </w:rPr>
        <w:sym w:font="Wingdings 2" w:char="F035"/>
      </w:r>
    </w:p>
    <w:p w14:paraId="1532DAA7"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۴) </w:t>
      </w:r>
      <w:r w:rsidRPr="007D20C6">
        <w:rPr>
          <w:rFonts w:cs="B Nazanin"/>
          <w:sz w:val="28"/>
          <w:szCs w:val="28"/>
          <w:rtl/>
        </w:rPr>
        <w:t>حساس و دقیق</w:t>
      </w:r>
      <w:r w:rsidRPr="007D20C6">
        <w:rPr>
          <w:rFonts w:cs="B Nazanin" w:hint="cs"/>
          <w:sz w:val="28"/>
          <w:szCs w:val="28"/>
          <w:rtl/>
        </w:rPr>
        <w:t xml:space="preserve">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کارآمد </w:t>
      </w:r>
      <w:r w:rsidRPr="007D20C6">
        <w:rPr>
          <w:rFonts w:cs="B Nazanin" w:hint="cs"/>
          <w:sz w:val="28"/>
          <w:szCs w:val="28"/>
        </w:rPr>
        <w:sym w:font="Wingdings 2" w:char="F035"/>
      </w:r>
    </w:p>
    <w:p w14:paraId="5AFAEDCA"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۵) </w:t>
      </w:r>
      <w:r w:rsidRPr="007D20C6">
        <w:rPr>
          <w:rFonts w:cs="B Nazanin"/>
          <w:sz w:val="28"/>
          <w:szCs w:val="28"/>
          <w:rtl/>
        </w:rPr>
        <w:t xml:space="preserve">باهوش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محتاط </w:t>
      </w:r>
      <w:r w:rsidRPr="007D20C6">
        <w:rPr>
          <w:rFonts w:cs="B Nazanin" w:hint="cs"/>
          <w:sz w:val="28"/>
          <w:szCs w:val="28"/>
        </w:rPr>
        <w:sym w:font="Wingdings 2" w:char="F035"/>
      </w:r>
    </w:p>
    <w:p w14:paraId="67815644"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۶) </w:t>
      </w:r>
      <w:r w:rsidRPr="007D20C6">
        <w:rPr>
          <w:rFonts w:cs="B Nazanin"/>
          <w:sz w:val="28"/>
          <w:szCs w:val="28"/>
          <w:rtl/>
        </w:rPr>
        <w:t xml:space="preserve">متکی به خود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w:t>
      </w:r>
      <w:r w:rsidRPr="007D20C6">
        <w:rPr>
          <w:rFonts w:cs="B Nazanin" w:hint="cs"/>
          <w:sz w:val="28"/>
          <w:szCs w:val="28"/>
          <w:rtl/>
        </w:rPr>
        <w:t xml:space="preserve">   </w:t>
      </w:r>
      <w:r w:rsidRPr="007D20C6">
        <w:rPr>
          <w:rFonts w:cs="B Nazanin"/>
          <w:sz w:val="28"/>
          <w:szCs w:val="28"/>
          <w:rtl/>
        </w:rPr>
        <w:t>جاه طلب</w:t>
      </w:r>
      <w:r w:rsidRPr="007D20C6">
        <w:rPr>
          <w:rFonts w:cs="B Nazanin" w:hint="cs"/>
          <w:sz w:val="28"/>
          <w:szCs w:val="28"/>
          <w:rtl/>
        </w:rPr>
        <w:t xml:space="preserve"> </w:t>
      </w:r>
      <w:r w:rsidRPr="007D20C6">
        <w:rPr>
          <w:rFonts w:cs="B Nazanin" w:hint="cs"/>
          <w:sz w:val="28"/>
          <w:szCs w:val="28"/>
        </w:rPr>
        <w:sym w:font="Wingdings 2" w:char="F035"/>
      </w:r>
    </w:p>
    <w:p w14:paraId="67D76084"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۷) </w:t>
      </w:r>
      <w:r w:rsidRPr="007D20C6">
        <w:rPr>
          <w:rFonts w:cs="B Nazanin"/>
          <w:sz w:val="28"/>
          <w:szCs w:val="28"/>
          <w:rtl/>
        </w:rPr>
        <w:t xml:space="preserve">مودب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اصيل</w:t>
      </w:r>
      <w:r w:rsidRPr="007D20C6">
        <w:rPr>
          <w:rFonts w:cs="B Nazanin" w:hint="cs"/>
          <w:sz w:val="28"/>
          <w:szCs w:val="28"/>
        </w:rPr>
        <w:sym w:font="Wingdings 2" w:char="F035"/>
      </w:r>
      <w:r w:rsidRPr="007D20C6">
        <w:rPr>
          <w:rFonts w:cs="B Nazanin"/>
          <w:sz w:val="28"/>
          <w:szCs w:val="28"/>
          <w:rtl/>
        </w:rPr>
        <w:t xml:space="preserve"> </w:t>
      </w:r>
    </w:p>
    <w:p w14:paraId="4C9EA4C9" w14:textId="77777777" w:rsidR="00755431" w:rsidRPr="007D20C6" w:rsidRDefault="00755431" w:rsidP="00755431">
      <w:pPr>
        <w:bidi/>
        <w:jc w:val="both"/>
        <w:rPr>
          <w:rFonts w:cs="B Nazanin"/>
          <w:sz w:val="28"/>
          <w:szCs w:val="28"/>
          <w:rtl/>
        </w:rPr>
      </w:pPr>
      <w:r w:rsidRPr="007D20C6">
        <w:rPr>
          <w:rFonts w:cs="B Nazanin"/>
          <w:sz w:val="28"/>
          <w:szCs w:val="28"/>
          <w:rtl/>
          <w:lang w:bidi="fa-IR"/>
        </w:rPr>
        <w:lastRenderedPageBreak/>
        <w:t xml:space="preserve">۸) </w:t>
      </w:r>
      <w:r w:rsidRPr="007D20C6">
        <w:rPr>
          <w:rFonts w:cs="B Nazanin"/>
          <w:sz w:val="28"/>
          <w:szCs w:val="28"/>
          <w:rtl/>
        </w:rPr>
        <w:t xml:space="preserve">خلاق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معقول</w:t>
      </w:r>
      <w:r w:rsidRPr="007D20C6">
        <w:rPr>
          <w:rFonts w:cs="B Nazanin" w:hint="cs"/>
          <w:sz w:val="28"/>
          <w:szCs w:val="28"/>
        </w:rPr>
        <w:sym w:font="Wingdings 2" w:char="F035"/>
      </w:r>
      <w:r w:rsidRPr="007D20C6">
        <w:rPr>
          <w:rFonts w:cs="B Nazanin"/>
          <w:sz w:val="28"/>
          <w:szCs w:val="28"/>
          <w:rtl/>
        </w:rPr>
        <w:t xml:space="preserve"> </w:t>
      </w:r>
    </w:p>
    <w:p w14:paraId="7D247E05"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۹) </w:t>
      </w:r>
      <w:r w:rsidRPr="007D20C6">
        <w:rPr>
          <w:rFonts w:cs="B Nazanin"/>
          <w:sz w:val="28"/>
          <w:szCs w:val="28"/>
          <w:rtl/>
        </w:rPr>
        <w:t xml:space="preserve">سخاوتمند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فردگرا </w:t>
      </w:r>
      <w:r w:rsidRPr="007D20C6">
        <w:rPr>
          <w:rFonts w:cs="B Nazanin" w:hint="cs"/>
          <w:sz w:val="28"/>
          <w:szCs w:val="28"/>
        </w:rPr>
        <w:sym w:font="Wingdings 2" w:char="F035"/>
      </w:r>
    </w:p>
    <w:p w14:paraId="7C037F32"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۱۰) </w:t>
      </w:r>
      <w:r w:rsidRPr="007D20C6">
        <w:rPr>
          <w:rFonts w:cs="B Nazanin"/>
          <w:sz w:val="28"/>
          <w:szCs w:val="28"/>
          <w:rtl/>
        </w:rPr>
        <w:t>مسئولیت پذیر</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اصيل </w:t>
      </w:r>
      <w:r w:rsidRPr="007D20C6">
        <w:rPr>
          <w:rFonts w:cs="B Nazanin" w:hint="cs"/>
          <w:sz w:val="28"/>
          <w:szCs w:val="28"/>
        </w:rPr>
        <w:sym w:font="Wingdings 2" w:char="F035"/>
      </w:r>
    </w:p>
    <w:p w14:paraId="2D33AB42" w14:textId="77777777" w:rsidR="00755431" w:rsidRPr="007D20C6" w:rsidRDefault="00755431" w:rsidP="00755431">
      <w:pPr>
        <w:bidi/>
        <w:jc w:val="both"/>
        <w:rPr>
          <w:rFonts w:cs="B Nazanin"/>
          <w:sz w:val="28"/>
          <w:szCs w:val="28"/>
          <w:rtl/>
        </w:rPr>
      </w:pPr>
      <w:r w:rsidRPr="007D20C6">
        <w:rPr>
          <w:rFonts w:cs="B Nazanin"/>
          <w:sz w:val="28"/>
          <w:szCs w:val="28"/>
          <w:rtl/>
          <w:lang w:bidi="fa-IR"/>
        </w:rPr>
        <w:t>۱۱)</w:t>
      </w:r>
      <w:r w:rsidRPr="007D20C6">
        <w:rPr>
          <w:rFonts w:cs="B Nazanin"/>
          <w:sz w:val="28"/>
          <w:szCs w:val="28"/>
          <w:rtl/>
        </w:rPr>
        <w:t>توانا</w:t>
      </w:r>
      <w:r w:rsidRPr="007D20C6">
        <w:rPr>
          <w:rFonts w:cs="B Nazanin" w:hint="cs"/>
          <w:sz w:val="28"/>
          <w:szCs w:val="28"/>
          <w:rtl/>
        </w:rPr>
        <w:t xml:space="preserve">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بردار </w:t>
      </w:r>
      <w:r w:rsidRPr="007D20C6">
        <w:rPr>
          <w:rFonts w:cs="B Nazanin" w:hint="cs"/>
          <w:sz w:val="28"/>
          <w:szCs w:val="28"/>
        </w:rPr>
        <w:sym w:font="Wingdings 2" w:char="F035"/>
      </w:r>
    </w:p>
    <w:p w14:paraId="323DD3D3"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۱۲) </w:t>
      </w:r>
      <w:r w:rsidRPr="007D20C6">
        <w:rPr>
          <w:rFonts w:cs="B Nazanin"/>
          <w:sz w:val="28"/>
          <w:szCs w:val="28"/>
          <w:rtl/>
        </w:rPr>
        <w:t>قابل اعتماد</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خردمند </w:t>
      </w:r>
      <w:r w:rsidRPr="007D20C6">
        <w:rPr>
          <w:rFonts w:cs="B Nazanin" w:hint="cs"/>
          <w:sz w:val="28"/>
          <w:szCs w:val="28"/>
        </w:rPr>
        <w:sym w:font="Wingdings 2" w:char="F035"/>
      </w:r>
    </w:p>
    <w:p w14:paraId="08F41F1F"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۱۳) </w:t>
      </w:r>
      <w:r w:rsidRPr="007D20C6">
        <w:rPr>
          <w:rFonts w:cs="B Nazanin"/>
          <w:sz w:val="28"/>
          <w:szCs w:val="28"/>
          <w:rtl/>
        </w:rPr>
        <w:t xml:space="preserve">منظم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منطقی </w:t>
      </w:r>
      <w:r w:rsidRPr="007D20C6">
        <w:rPr>
          <w:rFonts w:cs="B Nazanin" w:hint="cs"/>
          <w:sz w:val="28"/>
          <w:szCs w:val="28"/>
        </w:rPr>
        <w:sym w:font="Wingdings 2" w:char="F035"/>
      </w:r>
    </w:p>
    <w:p w14:paraId="185A9718"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۱۴) </w:t>
      </w:r>
      <w:r w:rsidRPr="007D20C6">
        <w:rPr>
          <w:rFonts w:cs="B Nazanin"/>
          <w:sz w:val="28"/>
          <w:szCs w:val="28"/>
          <w:rtl/>
        </w:rPr>
        <w:t xml:space="preserve">بخشنده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مهربان </w:t>
      </w:r>
      <w:r w:rsidRPr="007D20C6">
        <w:rPr>
          <w:rFonts w:cs="B Nazanin" w:hint="cs"/>
          <w:sz w:val="28"/>
          <w:szCs w:val="28"/>
        </w:rPr>
        <w:sym w:font="Wingdings 2" w:char="F035"/>
      </w:r>
    </w:p>
    <w:p w14:paraId="66633B59" w14:textId="77777777" w:rsidR="00755431" w:rsidRPr="007D20C6" w:rsidRDefault="00755431" w:rsidP="00755431">
      <w:pPr>
        <w:bidi/>
        <w:jc w:val="both"/>
        <w:rPr>
          <w:rFonts w:cs="B Nazanin"/>
          <w:sz w:val="28"/>
          <w:szCs w:val="28"/>
          <w:rtl/>
        </w:rPr>
      </w:pPr>
      <w:r w:rsidRPr="007D20C6">
        <w:rPr>
          <w:rFonts w:cs="B Nazanin"/>
          <w:sz w:val="28"/>
          <w:szCs w:val="28"/>
        </w:rPr>
        <w:t xml:space="preserve"> </w:t>
      </w:r>
      <w:r w:rsidRPr="007D20C6">
        <w:rPr>
          <w:rFonts w:cs="B Nazanin"/>
          <w:sz w:val="28"/>
          <w:szCs w:val="28"/>
          <w:rtl/>
          <w:lang w:bidi="fa-IR"/>
        </w:rPr>
        <w:t xml:space="preserve">۱۵) </w:t>
      </w:r>
      <w:r w:rsidRPr="007D20C6">
        <w:rPr>
          <w:rFonts w:cs="B Nazanin"/>
          <w:sz w:val="28"/>
          <w:szCs w:val="28"/>
          <w:rtl/>
        </w:rPr>
        <w:t xml:space="preserve">کارآمد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مودب </w:t>
      </w:r>
      <w:r w:rsidRPr="007D20C6">
        <w:rPr>
          <w:rFonts w:cs="B Nazanin" w:hint="cs"/>
          <w:sz w:val="28"/>
          <w:szCs w:val="28"/>
        </w:rPr>
        <w:sym w:font="Wingdings 2" w:char="F035"/>
      </w:r>
    </w:p>
    <w:p w14:paraId="07E8B80D"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۱۶) </w:t>
      </w:r>
      <w:r w:rsidRPr="007D20C6">
        <w:rPr>
          <w:rFonts w:cs="B Nazanin"/>
          <w:sz w:val="28"/>
          <w:szCs w:val="28"/>
          <w:rtl/>
        </w:rPr>
        <w:t xml:space="preserve">عملگرا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با اعتماد به نفس </w:t>
      </w:r>
      <w:r w:rsidRPr="007D20C6">
        <w:rPr>
          <w:rFonts w:cs="B Nazanin" w:hint="cs"/>
          <w:sz w:val="28"/>
          <w:szCs w:val="28"/>
        </w:rPr>
        <w:sym w:font="Wingdings 2" w:char="F035"/>
      </w:r>
    </w:p>
    <w:p w14:paraId="05E981B9"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۱۷) </w:t>
      </w:r>
      <w:r w:rsidRPr="007D20C6">
        <w:rPr>
          <w:rFonts w:cs="B Nazanin"/>
          <w:sz w:val="28"/>
          <w:szCs w:val="28"/>
          <w:rtl/>
        </w:rPr>
        <w:t xml:space="preserve">توانا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مستقل </w:t>
      </w:r>
      <w:r w:rsidRPr="007D20C6">
        <w:rPr>
          <w:rFonts w:cs="B Nazanin" w:hint="cs"/>
          <w:sz w:val="28"/>
          <w:szCs w:val="28"/>
        </w:rPr>
        <w:sym w:font="Wingdings 2" w:char="F035"/>
      </w:r>
    </w:p>
    <w:p w14:paraId="6A22561E"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۱۸) </w:t>
      </w:r>
      <w:r w:rsidRPr="007D20C6">
        <w:rPr>
          <w:rFonts w:cs="B Nazanin"/>
          <w:sz w:val="28"/>
          <w:szCs w:val="28"/>
          <w:rtl/>
        </w:rPr>
        <w:t xml:space="preserve">هوشیار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همکاری کننده </w:t>
      </w:r>
      <w:r w:rsidRPr="007D20C6">
        <w:rPr>
          <w:rFonts w:cs="B Nazanin" w:hint="cs"/>
          <w:sz w:val="28"/>
          <w:szCs w:val="28"/>
        </w:rPr>
        <w:sym w:font="Wingdings 2" w:char="F035"/>
      </w:r>
    </w:p>
    <w:p w14:paraId="424EBAC7" w14:textId="77777777" w:rsidR="00755431" w:rsidRPr="007D20C6" w:rsidRDefault="00755431" w:rsidP="00755431">
      <w:pPr>
        <w:bidi/>
        <w:jc w:val="both"/>
        <w:rPr>
          <w:rFonts w:cs="B Nazanin"/>
          <w:sz w:val="28"/>
          <w:szCs w:val="28"/>
        </w:rPr>
      </w:pPr>
      <w:r w:rsidRPr="007D20C6">
        <w:rPr>
          <w:rFonts w:cs="B Nazanin"/>
          <w:sz w:val="28"/>
          <w:szCs w:val="28"/>
        </w:rPr>
        <w:t xml:space="preserve"> </w:t>
      </w:r>
      <w:r w:rsidRPr="007D20C6">
        <w:rPr>
          <w:rFonts w:cs="B Nazanin"/>
          <w:sz w:val="28"/>
          <w:szCs w:val="28"/>
          <w:rtl/>
          <w:lang w:bidi="fa-IR"/>
        </w:rPr>
        <w:t xml:space="preserve">۱۹) </w:t>
      </w:r>
      <w:r w:rsidRPr="007D20C6">
        <w:rPr>
          <w:rFonts w:cs="B Nazanin"/>
          <w:sz w:val="28"/>
          <w:szCs w:val="28"/>
          <w:rtl/>
        </w:rPr>
        <w:t xml:space="preserve">خیال پرداز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یاری گر</w:t>
      </w:r>
      <w:r w:rsidRPr="007D20C6">
        <w:rPr>
          <w:rFonts w:cs="B Nazanin" w:hint="cs"/>
          <w:sz w:val="28"/>
          <w:szCs w:val="28"/>
        </w:rPr>
        <w:sym w:font="Wingdings 2" w:char="F035"/>
      </w:r>
    </w:p>
    <w:p w14:paraId="61604420"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۲۰) </w:t>
      </w:r>
      <w:r w:rsidRPr="007D20C6">
        <w:rPr>
          <w:rFonts w:cs="B Nazanin"/>
          <w:sz w:val="28"/>
          <w:szCs w:val="28"/>
          <w:rtl/>
        </w:rPr>
        <w:t xml:space="preserve">واقع بینانه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اخلاقی</w:t>
      </w:r>
      <w:r w:rsidRPr="007D20C6">
        <w:rPr>
          <w:rFonts w:cs="B Nazanin" w:hint="cs"/>
          <w:sz w:val="28"/>
          <w:szCs w:val="28"/>
          <w:rtl/>
        </w:rPr>
        <w:t xml:space="preserve">   </w:t>
      </w:r>
      <w:r w:rsidRPr="007D20C6">
        <w:rPr>
          <w:rFonts w:cs="B Nazanin" w:hint="cs"/>
          <w:sz w:val="28"/>
          <w:szCs w:val="28"/>
        </w:rPr>
        <w:sym w:font="Wingdings 2" w:char="F035"/>
      </w:r>
    </w:p>
    <w:p w14:paraId="452265AD"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۲۱) </w:t>
      </w:r>
      <w:r w:rsidRPr="007D20C6">
        <w:rPr>
          <w:rFonts w:cs="B Nazanin"/>
          <w:sz w:val="28"/>
          <w:szCs w:val="28"/>
          <w:rtl/>
        </w:rPr>
        <w:t xml:space="preserve">محتاط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خردمند</w:t>
      </w:r>
      <w:r w:rsidRPr="007D20C6">
        <w:rPr>
          <w:rFonts w:cs="B Nazanin" w:hint="cs"/>
          <w:sz w:val="28"/>
          <w:szCs w:val="28"/>
          <w:rtl/>
        </w:rPr>
        <w:t xml:space="preserve">  </w:t>
      </w:r>
      <w:r w:rsidRPr="007D20C6">
        <w:rPr>
          <w:rFonts w:cs="B Nazanin" w:hint="cs"/>
          <w:sz w:val="28"/>
          <w:szCs w:val="28"/>
        </w:rPr>
        <w:sym w:font="Wingdings 2" w:char="F035"/>
      </w:r>
    </w:p>
    <w:p w14:paraId="53A386D2"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۲۲) </w:t>
      </w:r>
      <w:r w:rsidRPr="007D20C6">
        <w:rPr>
          <w:rFonts w:cs="B Nazanin"/>
          <w:sz w:val="28"/>
          <w:szCs w:val="28"/>
          <w:rtl/>
        </w:rPr>
        <w:t xml:space="preserve">همدل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فرد گرا </w:t>
      </w:r>
      <w:r w:rsidRPr="007D20C6">
        <w:rPr>
          <w:rFonts w:cs="B Nazanin" w:hint="cs"/>
          <w:sz w:val="28"/>
          <w:szCs w:val="28"/>
        </w:rPr>
        <w:sym w:font="Wingdings 2" w:char="F035"/>
      </w:r>
      <w:r w:rsidRPr="007D20C6">
        <w:rPr>
          <w:rFonts w:cs="B Nazanin" w:hint="cs"/>
          <w:sz w:val="28"/>
          <w:szCs w:val="28"/>
          <w:rtl/>
        </w:rPr>
        <w:t xml:space="preserve">   </w:t>
      </w:r>
    </w:p>
    <w:p w14:paraId="4378127C"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۲۳) </w:t>
      </w:r>
      <w:r w:rsidRPr="007D20C6">
        <w:rPr>
          <w:rFonts w:cs="B Nazanin"/>
          <w:sz w:val="28"/>
          <w:szCs w:val="28"/>
          <w:rtl/>
        </w:rPr>
        <w:t>جاه طلب</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بردبار</w:t>
      </w:r>
      <w:r w:rsidRPr="007D20C6">
        <w:rPr>
          <w:rFonts w:cs="B Nazanin" w:hint="cs"/>
          <w:sz w:val="28"/>
          <w:szCs w:val="28"/>
        </w:rPr>
        <w:sym w:font="Wingdings 2" w:char="F035"/>
      </w:r>
    </w:p>
    <w:p w14:paraId="706A03F9" w14:textId="77777777" w:rsidR="00755431" w:rsidRPr="007D20C6" w:rsidRDefault="00755431" w:rsidP="00755431">
      <w:pPr>
        <w:bidi/>
        <w:jc w:val="both"/>
        <w:rPr>
          <w:rFonts w:cs="B Nazanin"/>
          <w:sz w:val="28"/>
          <w:szCs w:val="28"/>
          <w:rtl/>
        </w:rPr>
      </w:pPr>
      <w:r w:rsidRPr="007D20C6">
        <w:rPr>
          <w:rFonts w:cs="B Nazanin"/>
          <w:sz w:val="28"/>
          <w:szCs w:val="28"/>
          <w:rtl/>
          <w:lang w:bidi="fa-IR"/>
        </w:rPr>
        <w:t xml:space="preserve">۲۴) </w:t>
      </w:r>
      <w:r w:rsidRPr="007D20C6">
        <w:rPr>
          <w:rFonts w:cs="B Nazanin"/>
          <w:sz w:val="28"/>
          <w:szCs w:val="28"/>
          <w:rtl/>
        </w:rPr>
        <w:t xml:space="preserve">معقول </w:t>
      </w:r>
      <w:r w:rsidRPr="007D20C6">
        <w:rPr>
          <w:rFonts w:cs="B Nazanin" w:hint="cs"/>
          <w:sz w:val="28"/>
          <w:szCs w:val="28"/>
        </w:rPr>
        <w:sym w:font="Wingdings 2" w:char="F035"/>
      </w:r>
      <w:r w:rsidRPr="007D20C6">
        <w:rPr>
          <w:rFonts w:cs="B Nazanin" w:hint="cs"/>
          <w:sz w:val="28"/>
          <w:szCs w:val="28"/>
          <w:rtl/>
        </w:rPr>
        <w:t xml:space="preserve">     </w:t>
      </w:r>
      <w:r w:rsidRPr="007D20C6">
        <w:rPr>
          <w:rFonts w:cs="B Nazanin"/>
          <w:sz w:val="28"/>
          <w:szCs w:val="28"/>
          <w:rtl/>
        </w:rPr>
        <w:t xml:space="preserve"> زیرک</w:t>
      </w:r>
      <w:r w:rsidRPr="007D20C6">
        <w:rPr>
          <w:rFonts w:cs="B Nazanin" w:hint="cs"/>
          <w:sz w:val="28"/>
          <w:szCs w:val="28"/>
        </w:rPr>
        <w:sym w:font="Wingdings 2" w:char="F035"/>
      </w:r>
    </w:p>
    <w:p w14:paraId="69B6581E" w14:textId="051E9CC8" w:rsidR="007D20C6" w:rsidRDefault="007D20C6" w:rsidP="007D20C6">
      <w:pPr>
        <w:bidi/>
        <w:rPr>
          <w:rFonts w:eastAsia="Calibri" w:cs="B Nazanin"/>
          <w:b/>
          <w:bCs/>
          <w:sz w:val="28"/>
          <w:szCs w:val="28"/>
          <w:rtl/>
          <w:lang w:bidi="fa-IR"/>
        </w:rPr>
      </w:pPr>
      <w:bookmarkStart w:id="0" w:name="_Toc42596055"/>
    </w:p>
    <w:p w14:paraId="0271488D" w14:textId="4EF8FCEC" w:rsidR="00325374" w:rsidRDefault="00325374" w:rsidP="00325374">
      <w:pPr>
        <w:bidi/>
        <w:rPr>
          <w:rFonts w:eastAsia="Calibri" w:cs="B Nazanin"/>
          <w:b/>
          <w:bCs/>
          <w:sz w:val="28"/>
          <w:szCs w:val="28"/>
          <w:rtl/>
          <w:lang w:bidi="fa-IR"/>
        </w:rPr>
      </w:pPr>
    </w:p>
    <w:p w14:paraId="410BD050" w14:textId="7D437117" w:rsidR="00325374" w:rsidRDefault="00325374" w:rsidP="00325374">
      <w:pPr>
        <w:bidi/>
        <w:rPr>
          <w:rFonts w:eastAsia="Calibri" w:cs="B Nazanin"/>
          <w:b/>
          <w:bCs/>
          <w:sz w:val="28"/>
          <w:szCs w:val="28"/>
          <w:rtl/>
          <w:lang w:bidi="fa-IR"/>
        </w:rPr>
      </w:pPr>
    </w:p>
    <w:p w14:paraId="1F566C01" w14:textId="77777777" w:rsidR="00325374" w:rsidRDefault="00325374" w:rsidP="00325374">
      <w:pPr>
        <w:bidi/>
        <w:rPr>
          <w:rFonts w:eastAsia="Calibri" w:cs="B Nazanin"/>
          <w:b/>
          <w:bCs/>
          <w:sz w:val="28"/>
          <w:szCs w:val="28"/>
          <w:rtl/>
          <w:lang w:bidi="fa-IR"/>
        </w:rPr>
      </w:pPr>
    </w:p>
    <w:p w14:paraId="112CC3AC" w14:textId="4168BA0D" w:rsidR="007D20C6" w:rsidRPr="007D20C6" w:rsidRDefault="007D20C6" w:rsidP="007D20C6">
      <w:pPr>
        <w:bidi/>
        <w:rPr>
          <w:rFonts w:cs="B Nazanin"/>
          <w:sz w:val="28"/>
          <w:szCs w:val="28"/>
          <w:rtl/>
          <w:lang w:bidi="fa-IR"/>
        </w:rPr>
      </w:pPr>
      <w:r w:rsidRPr="007D20C6">
        <w:rPr>
          <w:rFonts w:eastAsia="Calibri" w:cs="B Nazanin"/>
          <w:b/>
          <w:bCs/>
          <w:sz w:val="28"/>
          <w:szCs w:val="28"/>
          <w:rtl/>
          <w:lang w:bidi="fa-IR"/>
        </w:rPr>
        <w:lastRenderedPageBreak/>
        <w:t>نمره‌گذار</w:t>
      </w:r>
      <w:r w:rsidRPr="007D20C6">
        <w:rPr>
          <w:rFonts w:eastAsia="Calibri" w:cs="B Nazanin" w:hint="cs"/>
          <w:b/>
          <w:bCs/>
          <w:sz w:val="28"/>
          <w:szCs w:val="28"/>
          <w:rtl/>
          <w:lang w:bidi="fa-IR"/>
        </w:rPr>
        <w:t>ی پرسشنامه:</w:t>
      </w:r>
      <w:bookmarkEnd w:id="0"/>
    </w:p>
    <w:p w14:paraId="7D5B5E85" w14:textId="77777777" w:rsidR="007D20C6" w:rsidRPr="007D20C6" w:rsidRDefault="007D20C6" w:rsidP="007D20C6">
      <w:pPr>
        <w:bidi/>
        <w:jc w:val="both"/>
        <w:rPr>
          <w:rFonts w:cs="B Nazanin"/>
          <w:sz w:val="28"/>
          <w:szCs w:val="28"/>
          <w:rtl/>
        </w:rPr>
      </w:pPr>
      <w:r w:rsidRPr="007D20C6">
        <w:rPr>
          <w:rFonts w:cs="B Nazanin"/>
          <w:b/>
          <w:bCs/>
          <w:sz w:val="28"/>
          <w:szCs w:val="28"/>
          <w:rtl/>
        </w:rPr>
        <w:t>شیوه نمره گذاری پرسشنامه سنجش علاقه اجتماعی</w:t>
      </w:r>
    </w:p>
    <w:p w14:paraId="52BAFCE7" w14:textId="77777777" w:rsidR="007D20C6" w:rsidRDefault="007D20C6" w:rsidP="007D20C6">
      <w:pPr>
        <w:bidi/>
        <w:jc w:val="both"/>
        <w:rPr>
          <w:rFonts w:cs="B Nazanin"/>
          <w:sz w:val="28"/>
          <w:szCs w:val="28"/>
          <w:rtl/>
        </w:rPr>
      </w:pPr>
      <w:r w:rsidRPr="007D20C6">
        <w:rPr>
          <w:rFonts w:cs="B Nazanin"/>
          <w:sz w:val="28"/>
          <w:szCs w:val="28"/>
          <w:rtl/>
        </w:rPr>
        <w:t xml:space="preserve">در این </w:t>
      </w:r>
      <w:r w:rsidRPr="007D20C6">
        <w:rPr>
          <w:rFonts w:cs="B Nazanin"/>
          <w:sz w:val="28"/>
          <w:szCs w:val="28"/>
          <w:rtl/>
          <w:lang w:bidi="fa-IR"/>
        </w:rPr>
        <w:t>۲۴</w:t>
      </w:r>
      <w:r w:rsidRPr="007D20C6">
        <w:rPr>
          <w:rFonts w:cs="B Nazanin"/>
          <w:sz w:val="28"/>
          <w:szCs w:val="28"/>
          <w:rtl/>
        </w:rPr>
        <w:t xml:space="preserve"> جفت </w:t>
      </w:r>
      <w:r w:rsidRPr="007D20C6">
        <w:rPr>
          <w:rFonts w:cs="B Nazanin"/>
          <w:sz w:val="28"/>
          <w:szCs w:val="28"/>
          <w:rtl/>
          <w:lang w:bidi="fa-IR"/>
        </w:rPr>
        <w:t>۱۵</w:t>
      </w:r>
      <w:r w:rsidRPr="007D20C6">
        <w:rPr>
          <w:rFonts w:cs="B Nazanin"/>
          <w:sz w:val="28"/>
          <w:szCs w:val="28"/>
          <w:rtl/>
        </w:rPr>
        <w:t xml:space="preserve"> جفت آن یک صفت خود گرایانه در مقابل دیگر گرایانه آورده شده است که پاسخ به صفت دیگر گرایانه آن یک مثبت در نظر گرفته می شود و از سطح </w:t>
      </w:r>
      <w:r w:rsidRPr="007D20C6">
        <w:rPr>
          <w:rFonts w:cs="B Nazanin" w:hint="cs"/>
          <w:sz w:val="28"/>
          <w:szCs w:val="28"/>
          <w:rtl/>
          <w:lang w:bidi="fa-IR"/>
        </w:rPr>
        <w:t>0</w:t>
      </w:r>
      <w:r w:rsidRPr="007D20C6">
        <w:rPr>
          <w:rFonts w:cs="B Nazanin"/>
          <w:sz w:val="28"/>
          <w:szCs w:val="28"/>
          <w:rtl/>
          <w:lang w:bidi="fa-IR"/>
        </w:rPr>
        <w:t>-</w:t>
      </w:r>
      <w:r w:rsidRPr="007D20C6">
        <w:rPr>
          <w:rFonts w:cs="B Nazanin" w:hint="cs"/>
          <w:sz w:val="28"/>
          <w:szCs w:val="28"/>
          <w:rtl/>
          <w:lang w:bidi="fa-IR"/>
        </w:rPr>
        <w:t>7</w:t>
      </w:r>
      <w:r w:rsidRPr="007D20C6">
        <w:rPr>
          <w:rFonts w:cs="B Nazanin"/>
          <w:sz w:val="28"/>
          <w:szCs w:val="28"/>
          <w:rtl/>
        </w:rPr>
        <w:t xml:space="preserve"> علاقه اجتماعی سطح پایین ، </w:t>
      </w:r>
      <w:r w:rsidRPr="007D20C6">
        <w:rPr>
          <w:rFonts w:cs="B Nazanin" w:hint="cs"/>
          <w:sz w:val="28"/>
          <w:szCs w:val="28"/>
          <w:rtl/>
          <w:lang w:bidi="fa-IR"/>
        </w:rPr>
        <w:t>7</w:t>
      </w:r>
      <w:r w:rsidRPr="007D20C6">
        <w:rPr>
          <w:rFonts w:cs="B Nazanin"/>
          <w:sz w:val="28"/>
          <w:szCs w:val="28"/>
          <w:rtl/>
          <w:lang w:bidi="fa-IR"/>
        </w:rPr>
        <w:t>-</w:t>
      </w:r>
      <w:r w:rsidRPr="007D20C6">
        <w:rPr>
          <w:rFonts w:cs="B Nazanin" w:hint="cs"/>
          <w:sz w:val="28"/>
          <w:szCs w:val="28"/>
          <w:rtl/>
          <w:lang w:bidi="fa-IR"/>
        </w:rPr>
        <w:t>9</w:t>
      </w:r>
      <w:r w:rsidRPr="007D20C6">
        <w:rPr>
          <w:rFonts w:cs="B Nazanin"/>
          <w:sz w:val="28"/>
          <w:szCs w:val="28"/>
          <w:rtl/>
        </w:rPr>
        <w:t xml:space="preserve"> سطح متوسط و از </w:t>
      </w:r>
      <w:r w:rsidRPr="007D20C6">
        <w:rPr>
          <w:rFonts w:cs="B Nazanin" w:hint="cs"/>
          <w:sz w:val="28"/>
          <w:szCs w:val="28"/>
          <w:rtl/>
          <w:lang w:bidi="fa-IR"/>
        </w:rPr>
        <w:t>9-15</w:t>
      </w:r>
      <w:r w:rsidRPr="007D20C6">
        <w:rPr>
          <w:rFonts w:cs="B Nazanin"/>
          <w:sz w:val="28"/>
          <w:szCs w:val="28"/>
          <w:rtl/>
          <w:lang w:bidi="fa-IR"/>
        </w:rPr>
        <w:t xml:space="preserve"> </w:t>
      </w:r>
      <w:r w:rsidRPr="007D20C6">
        <w:rPr>
          <w:rFonts w:cs="B Nazanin"/>
          <w:sz w:val="28"/>
          <w:szCs w:val="28"/>
          <w:rtl/>
        </w:rPr>
        <w:t xml:space="preserve">و سطح بالا را نشان می دهد. </w:t>
      </w:r>
      <w:r w:rsidRPr="007D20C6">
        <w:rPr>
          <w:rFonts w:cs="B Nazanin"/>
          <w:sz w:val="28"/>
          <w:szCs w:val="28"/>
          <w:rtl/>
          <w:lang w:bidi="fa-IR"/>
        </w:rPr>
        <w:t>۶</w:t>
      </w:r>
      <w:r w:rsidRPr="007D20C6">
        <w:rPr>
          <w:rFonts w:cs="B Nazanin"/>
          <w:sz w:val="28"/>
          <w:szCs w:val="28"/>
          <w:rtl/>
        </w:rPr>
        <w:t xml:space="preserve"> عبارت باقی مانده دو نگرش متفاوت به هستی را نشان می دهد که در امتیاز د</w:t>
      </w:r>
      <w:r w:rsidRPr="007D20C6">
        <w:rPr>
          <w:rFonts w:cs="B Nazanin" w:hint="cs"/>
          <w:sz w:val="28"/>
          <w:szCs w:val="28"/>
          <w:rtl/>
        </w:rPr>
        <w:t xml:space="preserve">هی </w:t>
      </w:r>
      <w:r w:rsidRPr="007D20C6">
        <w:rPr>
          <w:rFonts w:cs="B Nazanin"/>
          <w:sz w:val="28"/>
          <w:szCs w:val="28"/>
          <w:rtl/>
        </w:rPr>
        <w:t>حائز اهمیت نمی باشند.</w:t>
      </w:r>
      <w:bookmarkStart w:id="1" w:name="_Toc42596056"/>
    </w:p>
    <w:p w14:paraId="053035EA" w14:textId="24D36A56" w:rsidR="007D20C6" w:rsidRDefault="007D20C6" w:rsidP="007D20C6">
      <w:pPr>
        <w:bidi/>
        <w:jc w:val="both"/>
        <w:rPr>
          <w:rFonts w:cs="B Nazanin"/>
          <w:sz w:val="28"/>
          <w:szCs w:val="28"/>
          <w:rtl/>
        </w:rPr>
      </w:pPr>
    </w:p>
    <w:p w14:paraId="79A9C072" w14:textId="77777777" w:rsidR="00755431" w:rsidRPr="007D20C6" w:rsidRDefault="00755431" w:rsidP="00755431">
      <w:pPr>
        <w:bidi/>
        <w:jc w:val="both"/>
        <w:rPr>
          <w:rFonts w:cs="B Nazanin"/>
          <w:sz w:val="28"/>
          <w:szCs w:val="28"/>
          <w:rtl/>
        </w:rPr>
      </w:pPr>
      <w:r w:rsidRPr="007D20C6">
        <w:rPr>
          <w:rFonts w:eastAsia="Calibri" w:cs="B Nazanin"/>
          <w:b/>
          <w:bCs/>
          <w:sz w:val="28"/>
          <w:szCs w:val="28"/>
          <w:rtl/>
          <w:lang w:bidi="fa-IR"/>
        </w:rPr>
        <w:t>مؤلفه‌ها</w:t>
      </w:r>
      <w:r w:rsidRPr="007D20C6">
        <w:rPr>
          <w:rFonts w:eastAsia="Calibri" w:cs="B Nazanin" w:hint="cs"/>
          <w:b/>
          <w:bCs/>
          <w:sz w:val="28"/>
          <w:szCs w:val="28"/>
          <w:rtl/>
          <w:lang w:bidi="fa-IR"/>
        </w:rPr>
        <w:t>ی پرسشنامه:</w:t>
      </w:r>
    </w:p>
    <w:p w14:paraId="0048C91C" w14:textId="77777777" w:rsidR="00755431" w:rsidRDefault="00755431" w:rsidP="00755431">
      <w:pPr>
        <w:bidi/>
        <w:rPr>
          <w:rFonts w:cs="B Nazanin"/>
          <w:sz w:val="28"/>
          <w:szCs w:val="28"/>
          <w:rtl/>
        </w:rPr>
      </w:pPr>
      <w:r w:rsidRPr="007D20C6">
        <w:rPr>
          <w:rFonts w:cs="B Nazanin" w:hint="cs"/>
          <w:sz w:val="28"/>
          <w:szCs w:val="28"/>
          <w:rtl/>
          <w:lang w:bidi="fa-IR"/>
        </w:rPr>
        <w:t xml:space="preserve">این پرسشنامه ی دارای سه بعد می باشد </w:t>
      </w:r>
      <w:r w:rsidRPr="007D20C6">
        <w:rPr>
          <w:rFonts w:cs="B Nazanin"/>
          <w:sz w:val="28"/>
          <w:szCs w:val="28"/>
          <w:rtl/>
        </w:rPr>
        <w:t>همانطور که مشاهده می شود در تمامی صفات گروه اول توجه به دیگری وجود دارد. گروه دوم صفات نشان دهنده صفاتی است که ایجاد مهارت یا قدرتی در فرد که باعث برتری او می شود،هستند. دسته سوم صفاتی که الزاما توجه به دیگری را شامل نمی شود و در مقابل آن هم نیست.</w:t>
      </w:r>
    </w:p>
    <w:p w14:paraId="5DA330CE" w14:textId="77777777" w:rsidR="00755431" w:rsidRDefault="00755431" w:rsidP="00755431">
      <w:pPr>
        <w:bidi/>
        <w:jc w:val="both"/>
        <w:rPr>
          <w:rFonts w:cs="B Nazanin"/>
          <w:sz w:val="28"/>
          <w:szCs w:val="28"/>
          <w:rtl/>
        </w:rPr>
      </w:pPr>
    </w:p>
    <w:p w14:paraId="37EF94FA" w14:textId="3BB0B583" w:rsidR="007D20C6" w:rsidRPr="007D20C6" w:rsidRDefault="007D20C6" w:rsidP="007D20C6">
      <w:pPr>
        <w:bidi/>
        <w:jc w:val="both"/>
        <w:rPr>
          <w:rFonts w:cs="B Nazanin"/>
          <w:sz w:val="28"/>
          <w:szCs w:val="28"/>
          <w:rtl/>
        </w:rPr>
      </w:pPr>
      <w:r w:rsidRPr="007D20C6">
        <w:rPr>
          <w:rFonts w:eastAsia="Calibri" w:cs="B Nazanin"/>
          <w:b/>
          <w:bCs/>
          <w:sz w:val="28"/>
          <w:szCs w:val="28"/>
          <w:rtl/>
          <w:lang w:bidi="fa-IR"/>
        </w:rPr>
        <w:t>تحلیل (تفسیر) بر اساس میزان نمره پرسشنامه</w:t>
      </w:r>
      <w:bookmarkEnd w:id="1"/>
    </w:p>
    <w:p w14:paraId="7D331136" w14:textId="77777777" w:rsidR="007D20C6" w:rsidRPr="007D20C6" w:rsidRDefault="007D20C6" w:rsidP="007D20C6">
      <w:pPr>
        <w:bidi/>
        <w:jc w:val="both"/>
        <w:rPr>
          <w:rFonts w:cs="B Nazanin"/>
          <w:sz w:val="28"/>
          <w:szCs w:val="28"/>
          <w:rtl/>
        </w:rPr>
      </w:pPr>
      <w:r w:rsidRPr="007D20C6">
        <w:rPr>
          <w:rFonts w:cs="B Nazanin"/>
          <w:sz w:val="28"/>
          <w:szCs w:val="28"/>
          <w:rtl/>
        </w:rPr>
        <w:t>در این آزمون کلمات زیر داری امتیاز یک هستند</w:t>
      </w:r>
      <w:r w:rsidRPr="007D20C6">
        <w:rPr>
          <w:rFonts w:cs="B Nazanin" w:hint="cs"/>
          <w:sz w:val="28"/>
          <w:szCs w:val="28"/>
          <w:rtl/>
        </w:rPr>
        <w:t>:</w:t>
      </w:r>
    </w:p>
    <w:p w14:paraId="2273D674" w14:textId="11C55DA6" w:rsidR="007D20C6" w:rsidRPr="007D20C6" w:rsidRDefault="007D20C6" w:rsidP="007D20C6">
      <w:pPr>
        <w:bidi/>
        <w:jc w:val="both"/>
        <w:rPr>
          <w:rFonts w:cs="B Nazanin"/>
          <w:sz w:val="28"/>
          <w:szCs w:val="28"/>
          <w:rtl/>
        </w:rPr>
      </w:pPr>
      <w:r w:rsidRPr="007D20C6">
        <w:rPr>
          <w:rFonts w:cs="B Nazanin"/>
          <w:sz w:val="28"/>
          <w:szCs w:val="28"/>
          <w:rtl/>
        </w:rPr>
        <w:t>یاریگر (آسانتر کردن انجام یک کار یا مواجهه با مشکلی)، همدل (درک کردن یا نشان دادن علاقه به شخص دیگری که در موقعیت بدی قرار گرفته است-داشتن یا نشان دادن حمایت جهت تایید چیزی اغلب به دیگری)،</w:t>
      </w:r>
      <w:r w:rsidRPr="007D20C6">
        <w:rPr>
          <w:rFonts w:cs="B Nazanin"/>
          <w:sz w:val="28"/>
          <w:szCs w:val="28"/>
          <w:rtl/>
        </w:rPr>
        <w:t xml:space="preserve"> </w:t>
      </w:r>
      <w:r w:rsidRPr="007D20C6">
        <w:rPr>
          <w:rFonts w:cs="B Nazanin"/>
          <w:sz w:val="28"/>
          <w:szCs w:val="28"/>
          <w:rtl/>
        </w:rPr>
        <w:t>بررسی کننده با ملاحضه گر</w:t>
      </w:r>
      <w:r w:rsidRPr="007D20C6">
        <w:rPr>
          <w:rFonts w:cs="B Nazanin"/>
          <w:sz w:val="28"/>
          <w:szCs w:val="28"/>
          <w:rtl/>
        </w:rPr>
        <w:t xml:space="preserve"> </w:t>
      </w:r>
      <w:r w:rsidRPr="007D20C6">
        <w:rPr>
          <w:rFonts w:cs="B Nazanin"/>
          <w:sz w:val="28"/>
          <w:szCs w:val="28"/>
          <w:rtl/>
        </w:rPr>
        <w:t>(فک کردن درباره حقوق و احساس مردم دیگر نشان دادن مهربانی به دیگران)، مودب (نشان دادن و داشتن احترام و احساس به شخص یا چیز دیگری که با ارزش، خوب و مهم است)، بخشنده (دادن یا شریک شدن آزادانه پول و چیزهای با ارزش دیگر فراهم کردن مبلغ بیشتر از آنچه نیاز است یا معمول است نشان دادن مهربانی و علاقه به دیگری)، بردبار</w:t>
      </w:r>
      <w:r w:rsidRPr="007D20C6">
        <w:rPr>
          <w:rFonts w:cs="B Nazanin" w:hint="cs"/>
          <w:sz w:val="28"/>
          <w:szCs w:val="28"/>
          <w:rtl/>
        </w:rPr>
        <w:t xml:space="preserve"> </w:t>
      </w:r>
      <w:r w:rsidRPr="007D20C6">
        <w:rPr>
          <w:rFonts w:cs="B Nazanin" w:hint="cs"/>
          <w:sz w:val="28"/>
          <w:szCs w:val="28"/>
          <w:rtl/>
        </w:rPr>
        <w:t>(</w:t>
      </w:r>
      <w:r w:rsidRPr="007D20C6">
        <w:rPr>
          <w:rFonts w:cs="B Nazanin"/>
          <w:sz w:val="28"/>
          <w:szCs w:val="28"/>
          <w:rtl/>
        </w:rPr>
        <w:t>تمایل پذیرش احساسات، عادتها، با اعتقاد به تفاوت داشتن خودمان، توانایی اجازه دادن و پذیرش چیزهایی که ناخوشایند و دردآور است)، قابل اعتماد (توانایی درستکاری انجام با آماده کردن آنچه که نیاز است یا درست است)، بخشنده (توانایی یا تمایل بخشیدن شخصی یا چیزی )، اخلاقی</w:t>
      </w:r>
      <w:r w:rsidRPr="007D20C6">
        <w:rPr>
          <w:rFonts w:cs="B Nazanin" w:hint="cs"/>
          <w:sz w:val="28"/>
          <w:szCs w:val="28"/>
          <w:rtl/>
        </w:rPr>
        <w:t xml:space="preserve"> </w:t>
      </w:r>
      <w:r w:rsidRPr="007D20C6">
        <w:rPr>
          <w:rFonts w:cs="B Nazanin" w:hint="cs"/>
          <w:sz w:val="28"/>
          <w:szCs w:val="28"/>
          <w:rtl/>
        </w:rPr>
        <w:t>(</w:t>
      </w:r>
      <w:r w:rsidRPr="007D20C6">
        <w:rPr>
          <w:rFonts w:cs="B Nazanin"/>
          <w:sz w:val="28"/>
          <w:szCs w:val="28"/>
          <w:rtl/>
        </w:rPr>
        <w:t xml:space="preserve"> ارتباط با اصول خوب و بد بودن در رفتار تاکید رفتار درست استاندارد)، همکاری کننده</w:t>
      </w:r>
      <w:r w:rsidRPr="007D20C6">
        <w:rPr>
          <w:rFonts w:cs="B Nazanin"/>
          <w:sz w:val="28"/>
          <w:szCs w:val="28"/>
          <w:rtl/>
        </w:rPr>
        <w:t xml:space="preserve"> </w:t>
      </w:r>
      <w:r w:rsidRPr="007D20C6">
        <w:rPr>
          <w:rFonts w:cs="B Nazanin"/>
          <w:sz w:val="28"/>
          <w:szCs w:val="28"/>
          <w:rtl/>
        </w:rPr>
        <w:t xml:space="preserve">(نشان دادن همکاری، تمایل و توانایی کار با دیگران)، صبور (ثابت قدم با وجود مخالفت، مشکلات توانایی یا تمایل به تحمل) </w:t>
      </w:r>
    </w:p>
    <w:p w14:paraId="50F6F6D5" w14:textId="77777777" w:rsidR="007D20C6" w:rsidRPr="007D20C6" w:rsidRDefault="007D20C6" w:rsidP="007D20C6">
      <w:pPr>
        <w:bidi/>
        <w:jc w:val="both"/>
        <w:rPr>
          <w:rFonts w:cs="B Nazanin"/>
          <w:sz w:val="28"/>
          <w:szCs w:val="28"/>
          <w:rtl/>
        </w:rPr>
      </w:pPr>
      <w:r w:rsidRPr="007D20C6">
        <w:rPr>
          <w:rFonts w:cs="B Nazanin"/>
          <w:sz w:val="28"/>
          <w:szCs w:val="28"/>
          <w:rtl/>
        </w:rPr>
        <w:t>كلمات و صفاتی که در مقابل کلمات دارای امتیاز یک قرار می گیرند و نمره صفر به آنها تعلق می گیرد</w:t>
      </w:r>
      <w:r w:rsidRPr="007D20C6">
        <w:rPr>
          <w:rFonts w:cs="B Nazanin" w:hint="cs"/>
          <w:sz w:val="28"/>
          <w:szCs w:val="28"/>
          <w:rtl/>
        </w:rPr>
        <w:t>:</w:t>
      </w:r>
    </w:p>
    <w:p w14:paraId="57B1F095" w14:textId="66255660" w:rsidR="007D20C6" w:rsidRPr="007D20C6" w:rsidRDefault="007D20C6" w:rsidP="007D20C6">
      <w:pPr>
        <w:bidi/>
        <w:jc w:val="both"/>
        <w:rPr>
          <w:rFonts w:cs="B Nazanin"/>
          <w:sz w:val="28"/>
          <w:szCs w:val="28"/>
          <w:rtl/>
        </w:rPr>
      </w:pPr>
      <w:r w:rsidRPr="007D20C6">
        <w:rPr>
          <w:rFonts w:cs="B Nazanin"/>
          <w:sz w:val="28"/>
          <w:szCs w:val="28"/>
          <w:rtl/>
        </w:rPr>
        <w:lastRenderedPageBreak/>
        <w:t xml:space="preserve"> منظم</w:t>
      </w:r>
      <w:r w:rsidRPr="007D20C6">
        <w:rPr>
          <w:rFonts w:cs="B Nazanin"/>
          <w:sz w:val="28"/>
          <w:szCs w:val="28"/>
          <w:rtl/>
        </w:rPr>
        <w:t xml:space="preserve"> </w:t>
      </w:r>
      <w:r w:rsidRPr="007D20C6">
        <w:rPr>
          <w:rFonts w:cs="B Nazanin"/>
          <w:sz w:val="28"/>
          <w:szCs w:val="28"/>
          <w:rtl/>
        </w:rPr>
        <w:t>(بودن هیچ نوع کثیفی یا بی نظمی)، تیزهوش (داشتن فهم - داشتن یا نشان دادن توانایی فکر کردن و فهم چیزها به سرعت)، باهوش</w:t>
      </w:r>
      <w:r w:rsidRPr="007D20C6">
        <w:rPr>
          <w:rFonts w:cs="B Nazanin"/>
          <w:sz w:val="28"/>
          <w:szCs w:val="28"/>
          <w:rtl/>
          <w:lang w:bidi="fa-IR"/>
        </w:rPr>
        <w:t xml:space="preserve"> </w:t>
      </w:r>
      <w:r w:rsidRPr="007D20C6">
        <w:rPr>
          <w:rFonts w:cs="B Nazanin"/>
          <w:sz w:val="28"/>
          <w:szCs w:val="28"/>
          <w:rtl/>
          <w:lang w:bidi="fa-IR"/>
        </w:rPr>
        <w:t>(</w:t>
      </w:r>
      <w:r w:rsidRPr="007D20C6">
        <w:rPr>
          <w:rFonts w:cs="B Nazanin"/>
          <w:sz w:val="28"/>
          <w:szCs w:val="28"/>
          <w:rtl/>
        </w:rPr>
        <w:t>ت</w:t>
      </w:r>
      <w:r w:rsidRPr="007D20C6">
        <w:rPr>
          <w:rFonts w:cs="B Nazanin" w:hint="cs"/>
          <w:sz w:val="28"/>
          <w:szCs w:val="28"/>
          <w:rtl/>
        </w:rPr>
        <w:t>و</w:t>
      </w:r>
      <w:r w:rsidRPr="007D20C6">
        <w:rPr>
          <w:rFonts w:cs="B Nazanin"/>
          <w:sz w:val="28"/>
          <w:szCs w:val="28"/>
          <w:rtl/>
        </w:rPr>
        <w:t>انایی یادگیری و فهم مسائل)، اصیل</w:t>
      </w:r>
      <w:r w:rsidRPr="007D20C6">
        <w:rPr>
          <w:rFonts w:cs="B Nazanin"/>
          <w:sz w:val="28"/>
          <w:szCs w:val="28"/>
          <w:rtl/>
          <w:lang w:bidi="fa-IR"/>
        </w:rPr>
        <w:t xml:space="preserve"> </w:t>
      </w:r>
      <w:r w:rsidRPr="007D20C6">
        <w:rPr>
          <w:rFonts w:cs="B Nazanin"/>
          <w:sz w:val="28"/>
          <w:szCs w:val="28"/>
          <w:rtl/>
          <w:lang w:bidi="fa-IR"/>
        </w:rPr>
        <w:t>(</w:t>
      </w:r>
      <w:r w:rsidRPr="007D20C6">
        <w:rPr>
          <w:rFonts w:cs="B Nazanin"/>
          <w:sz w:val="28"/>
          <w:szCs w:val="28"/>
          <w:rtl/>
        </w:rPr>
        <w:t>بوجود آمدن یا اتفاق نخست یا بودن غیر مشابه دیگران، جدید، متفاوت و جذاب)، فردگرا</w:t>
      </w:r>
      <w:r w:rsidRPr="007D20C6">
        <w:rPr>
          <w:rFonts w:cs="B Nazanin"/>
          <w:sz w:val="28"/>
          <w:szCs w:val="28"/>
          <w:rtl/>
        </w:rPr>
        <w:t xml:space="preserve"> </w:t>
      </w:r>
      <w:r w:rsidRPr="007D20C6">
        <w:rPr>
          <w:rFonts w:cs="B Nazanin"/>
          <w:sz w:val="28"/>
          <w:szCs w:val="28"/>
          <w:rtl/>
        </w:rPr>
        <w:t>(شخصی که کارهارا بدون علاقه به آنچه که مردم فکر</w:t>
      </w:r>
      <w:r w:rsidRPr="007D20C6">
        <w:rPr>
          <w:rFonts w:cs="B Nazanin"/>
          <w:sz w:val="28"/>
          <w:szCs w:val="28"/>
          <w:rtl/>
        </w:rPr>
        <w:t xml:space="preserve"> </w:t>
      </w:r>
      <w:r w:rsidRPr="007D20C6">
        <w:rPr>
          <w:rFonts w:cs="B Nazanin"/>
          <w:sz w:val="28"/>
          <w:szCs w:val="28"/>
          <w:rtl/>
        </w:rPr>
        <w:t>خواهند کرد.انجام می دهد)،</w:t>
      </w:r>
      <w:r w:rsidRPr="007D20C6">
        <w:rPr>
          <w:rFonts w:cs="B Nazanin" w:hint="cs"/>
          <w:sz w:val="28"/>
          <w:szCs w:val="28"/>
          <w:rtl/>
        </w:rPr>
        <w:t xml:space="preserve"> </w:t>
      </w:r>
      <w:r w:rsidRPr="007D20C6">
        <w:rPr>
          <w:rFonts w:cs="B Nazanin"/>
          <w:sz w:val="28"/>
          <w:szCs w:val="28"/>
          <w:rtl/>
        </w:rPr>
        <w:t>عاقل</w:t>
      </w:r>
      <w:r w:rsidRPr="007D20C6">
        <w:rPr>
          <w:rFonts w:cs="B Nazanin"/>
          <w:sz w:val="28"/>
          <w:szCs w:val="28"/>
          <w:rtl/>
        </w:rPr>
        <w:t xml:space="preserve"> </w:t>
      </w:r>
      <w:r w:rsidRPr="007D20C6">
        <w:rPr>
          <w:rFonts w:cs="B Nazanin"/>
          <w:sz w:val="28"/>
          <w:szCs w:val="28"/>
          <w:rtl/>
        </w:rPr>
        <w:t>(داشتن یا نشان دادن عقل یا دانش معمولا از یادگیری با تجربه چیزهای زیادی نشان دادن حس خوب یا قضاوت خوب)، مهربان</w:t>
      </w:r>
      <w:r w:rsidRPr="007D20C6">
        <w:rPr>
          <w:rFonts w:cs="B Nazanin"/>
          <w:sz w:val="28"/>
          <w:szCs w:val="28"/>
          <w:rtl/>
        </w:rPr>
        <w:t xml:space="preserve"> </w:t>
      </w:r>
      <w:r w:rsidRPr="007D20C6">
        <w:rPr>
          <w:rFonts w:cs="B Nazanin"/>
          <w:sz w:val="28"/>
          <w:szCs w:val="28"/>
          <w:rtl/>
        </w:rPr>
        <w:t xml:space="preserve">(داشتن یا نشان دادن مهربانی و طبیعت کاملا غیر تند و تیز سنه خشن و نه قوی در اثر و کیفیت نه سخت نه با زور)، کارآمد (توانایی تولید نتایج مطلوب بدون هدر دادن مواد، زمان با انرژی)، هوشیار (سریع در دریافت و عمل)، تخیلی (داشتن تخیل زنده)، واقع بین </w:t>
      </w:r>
      <w:r w:rsidRPr="007D20C6">
        <w:rPr>
          <w:rFonts w:cs="B Nazanin" w:hint="cs"/>
          <w:sz w:val="28"/>
          <w:szCs w:val="28"/>
          <w:rtl/>
        </w:rPr>
        <w:t>(</w:t>
      </w:r>
      <w:r w:rsidRPr="007D20C6">
        <w:rPr>
          <w:rFonts w:cs="B Nazanin"/>
          <w:sz w:val="28"/>
          <w:szCs w:val="28"/>
          <w:rtl/>
        </w:rPr>
        <w:t>توانایی برای دیدن اشیاء همانطور که واقعا هستند و برخورد با آنها در راه تجربی نشان دادن مردم و اشیاء همانطور که آنها در زندگی واقعی هستند)، جاه طلب</w:t>
      </w:r>
      <w:r w:rsidRPr="007D20C6">
        <w:rPr>
          <w:rFonts w:cs="B Nazanin" w:hint="cs"/>
          <w:sz w:val="28"/>
          <w:szCs w:val="28"/>
          <w:rtl/>
        </w:rPr>
        <w:t xml:space="preserve"> </w:t>
      </w:r>
      <w:r w:rsidRPr="007D20C6">
        <w:rPr>
          <w:rFonts w:cs="B Nazanin" w:hint="cs"/>
          <w:sz w:val="28"/>
          <w:szCs w:val="28"/>
          <w:rtl/>
        </w:rPr>
        <w:t>(</w:t>
      </w:r>
      <w:r w:rsidRPr="007D20C6">
        <w:rPr>
          <w:rFonts w:cs="B Nazanin"/>
          <w:sz w:val="28"/>
          <w:szCs w:val="28"/>
          <w:rtl/>
        </w:rPr>
        <w:t xml:space="preserve">داشتن یا تمایل به رسیدن به یک هدف خاص -تمایل به موفقیت، قدرت یا شهرت) </w:t>
      </w:r>
    </w:p>
    <w:p w14:paraId="6067690E" w14:textId="77777777" w:rsidR="007D20C6" w:rsidRPr="007D20C6" w:rsidRDefault="007D20C6" w:rsidP="007D20C6">
      <w:pPr>
        <w:bidi/>
        <w:jc w:val="both"/>
        <w:rPr>
          <w:rFonts w:cs="B Nazanin"/>
          <w:sz w:val="28"/>
          <w:szCs w:val="28"/>
        </w:rPr>
      </w:pPr>
      <w:r w:rsidRPr="007D20C6">
        <w:rPr>
          <w:rFonts w:cs="B Nazanin"/>
          <w:sz w:val="28"/>
          <w:szCs w:val="28"/>
          <w:rtl/>
        </w:rPr>
        <w:t>کلمات یا صفاتی که انتخاب آنها هیچ نمره ای را به خود اختصاص نمی دهد (</w:t>
      </w:r>
      <w:r w:rsidRPr="007D20C6">
        <w:rPr>
          <w:rFonts w:cs="B Nazanin" w:hint="cs"/>
          <w:sz w:val="28"/>
          <w:szCs w:val="28"/>
          <w:rtl/>
        </w:rPr>
        <w:t>ن</w:t>
      </w:r>
      <w:r w:rsidRPr="007D20C6">
        <w:rPr>
          <w:rFonts w:cs="B Nazanin"/>
          <w:sz w:val="28"/>
          <w:szCs w:val="28"/>
          <w:rtl/>
        </w:rPr>
        <w:t>ه صفر ونه یک)</w:t>
      </w:r>
    </w:p>
    <w:p w14:paraId="3C473575" w14:textId="2AEF21BE" w:rsidR="007D20C6" w:rsidRDefault="007D20C6" w:rsidP="007D20C6">
      <w:pPr>
        <w:bidi/>
        <w:jc w:val="both"/>
        <w:rPr>
          <w:rFonts w:cs="B Nazanin"/>
          <w:sz w:val="28"/>
          <w:szCs w:val="28"/>
          <w:rtl/>
        </w:rPr>
      </w:pPr>
      <w:r w:rsidRPr="007D20C6">
        <w:rPr>
          <w:rFonts w:cs="B Nazanin"/>
          <w:sz w:val="28"/>
          <w:szCs w:val="28"/>
          <w:rtl/>
        </w:rPr>
        <w:t>منطقی</w:t>
      </w:r>
      <w:r w:rsidRPr="007D20C6">
        <w:rPr>
          <w:rFonts w:cs="B Nazanin" w:hint="cs"/>
          <w:sz w:val="28"/>
          <w:szCs w:val="28"/>
          <w:rtl/>
        </w:rPr>
        <w:t xml:space="preserve"> </w:t>
      </w:r>
      <w:r w:rsidRPr="007D20C6">
        <w:rPr>
          <w:rFonts w:cs="B Nazanin" w:hint="cs"/>
          <w:sz w:val="28"/>
          <w:szCs w:val="28"/>
          <w:rtl/>
        </w:rPr>
        <w:t>(</w:t>
      </w:r>
      <w:r w:rsidRPr="007D20C6">
        <w:rPr>
          <w:rFonts w:cs="B Nazanin"/>
          <w:sz w:val="28"/>
          <w:szCs w:val="28"/>
          <w:rtl/>
        </w:rPr>
        <w:t>توانایی تفکر با ملاحضه، برپایه یا مطابق با دلیل)، دارای قضاوت صحیح (داشتن یا نشان دادن قضاوت سالم)، متکی به خود</w:t>
      </w:r>
      <w:r w:rsidRPr="007D20C6">
        <w:rPr>
          <w:rFonts w:cs="B Nazanin" w:hint="cs"/>
          <w:sz w:val="28"/>
          <w:szCs w:val="28"/>
          <w:rtl/>
        </w:rPr>
        <w:t xml:space="preserve"> </w:t>
      </w:r>
      <w:r w:rsidRPr="007D20C6">
        <w:rPr>
          <w:rFonts w:cs="B Nazanin" w:hint="cs"/>
          <w:sz w:val="28"/>
          <w:szCs w:val="28"/>
          <w:rtl/>
        </w:rPr>
        <w:t>(</w:t>
      </w:r>
      <w:r w:rsidRPr="007D20C6">
        <w:rPr>
          <w:rFonts w:cs="B Nazanin"/>
          <w:sz w:val="28"/>
          <w:szCs w:val="28"/>
          <w:rtl/>
        </w:rPr>
        <w:t>داشتن اعتماد به توانایی و قضاوت خود)، خلاق (توانایی با قدرت خلق کردن)، معقول</w:t>
      </w:r>
      <w:r w:rsidRPr="007D20C6">
        <w:rPr>
          <w:rFonts w:cs="B Nazanin"/>
          <w:sz w:val="28"/>
          <w:szCs w:val="28"/>
          <w:rtl/>
        </w:rPr>
        <w:t xml:space="preserve"> </w:t>
      </w:r>
      <w:r w:rsidRPr="007D20C6">
        <w:rPr>
          <w:rFonts w:cs="B Nazanin"/>
          <w:sz w:val="28"/>
          <w:szCs w:val="28"/>
          <w:rtl/>
        </w:rPr>
        <w:t>(احساس و درک داشتن)، مسئولیت (مسئول بودن دادن پاسخ)، اصیل (شخص منحصر به فرد و غیر عادی)، منطقی(توانایی دلیل آوردن و استفاده از دلیل به روشی متقاعد کننده و منظم)، خودرای یا با اعتماد به</w:t>
      </w:r>
      <w:r w:rsidRPr="007D20C6">
        <w:rPr>
          <w:rFonts w:cs="B Nazanin"/>
          <w:sz w:val="28"/>
          <w:szCs w:val="28"/>
          <w:rtl/>
        </w:rPr>
        <w:t xml:space="preserve"> </w:t>
      </w:r>
      <w:r w:rsidRPr="007D20C6">
        <w:rPr>
          <w:rFonts w:cs="B Nazanin"/>
          <w:sz w:val="28"/>
          <w:szCs w:val="28"/>
          <w:rtl/>
        </w:rPr>
        <w:t>نفس (اعتماد به خود، قدرت و توانایی خود)، عملگرا (متمایل به عمل و مخالف حدس و گمان یا انتزاع)، توانا</w:t>
      </w:r>
      <w:r w:rsidRPr="007D20C6">
        <w:rPr>
          <w:rFonts w:cs="B Nazanin"/>
          <w:sz w:val="28"/>
          <w:szCs w:val="28"/>
          <w:rtl/>
        </w:rPr>
        <w:t xml:space="preserve"> </w:t>
      </w:r>
      <w:r w:rsidRPr="007D20C6">
        <w:rPr>
          <w:rFonts w:cs="B Nazanin"/>
          <w:sz w:val="28"/>
          <w:szCs w:val="28"/>
          <w:rtl/>
        </w:rPr>
        <w:t>(داشتن صفات باقدرت روانی و جسمی مورد نیاز برای عملکرد)، مستقل (نیاز و تکیه به دیگران یا چیزهای دیگر نداشتن)، معقول (مطابق با انگیزه منطقی).</w:t>
      </w:r>
    </w:p>
    <w:p w14:paraId="4CFB3D4C" w14:textId="77777777" w:rsidR="007D20C6" w:rsidRDefault="007D20C6" w:rsidP="007D20C6">
      <w:pPr>
        <w:bidi/>
        <w:jc w:val="both"/>
        <w:rPr>
          <w:rFonts w:cs="B Nazanin"/>
          <w:sz w:val="28"/>
          <w:szCs w:val="28"/>
          <w:rtl/>
        </w:rPr>
      </w:pPr>
    </w:p>
    <w:p w14:paraId="52ADFE5C" w14:textId="3CA97BB2" w:rsidR="007D20C6" w:rsidRPr="007D20C6" w:rsidRDefault="007D20C6" w:rsidP="007D20C6">
      <w:pPr>
        <w:bidi/>
        <w:jc w:val="both"/>
        <w:rPr>
          <w:rFonts w:cs="B Nazanin"/>
          <w:sz w:val="28"/>
          <w:szCs w:val="28"/>
        </w:rPr>
      </w:pPr>
      <w:r w:rsidRPr="007D20C6">
        <w:rPr>
          <w:rFonts w:eastAsia="Calibri" w:cs="B Nazanin" w:hint="cs"/>
          <w:b/>
          <w:bCs/>
          <w:sz w:val="28"/>
          <w:szCs w:val="28"/>
          <w:rtl/>
          <w:lang w:bidi="fa-IR"/>
        </w:rPr>
        <w:t>روایی و پایایی:</w:t>
      </w:r>
    </w:p>
    <w:p w14:paraId="4BE9D889" w14:textId="77777777" w:rsidR="007D20C6" w:rsidRDefault="007D20C6" w:rsidP="007D20C6">
      <w:pPr>
        <w:bidi/>
        <w:jc w:val="both"/>
        <w:rPr>
          <w:rFonts w:cs="B Nazanin"/>
          <w:sz w:val="28"/>
          <w:szCs w:val="28"/>
          <w:rtl/>
        </w:rPr>
      </w:pPr>
      <w:bookmarkStart w:id="2" w:name="_Toc42596058"/>
      <w:r w:rsidRPr="007D20C6">
        <w:rPr>
          <w:rFonts w:cs="B Nazanin"/>
          <w:sz w:val="28"/>
          <w:szCs w:val="28"/>
          <w:rtl/>
        </w:rPr>
        <w:t xml:space="preserve">روایی این پرسشنامه </w:t>
      </w:r>
      <w:r w:rsidRPr="007D20C6">
        <w:rPr>
          <w:rFonts w:cs="B Nazanin"/>
          <w:sz w:val="28"/>
          <w:szCs w:val="28"/>
          <w:rtl/>
          <w:lang w:bidi="fa-IR"/>
        </w:rPr>
        <w:t>۲۴</w:t>
      </w:r>
      <w:r w:rsidRPr="007D20C6">
        <w:rPr>
          <w:rFonts w:cs="B Nazanin"/>
          <w:sz w:val="28"/>
          <w:szCs w:val="28"/>
          <w:rtl/>
        </w:rPr>
        <w:t xml:space="preserve"> جفت عبارت بررسی شده </w:t>
      </w:r>
      <w:r w:rsidRPr="007D20C6">
        <w:rPr>
          <w:rFonts w:cs="B Nazanin"/>
          <w:sz w:val="28"/>
          <w:szCs w:val="28"/>
          <w:lang w:bidi="fa-IR"/>
        </w:rPr>
        <w:t xml:space="preserve">p≤0.001, </w:t>
      </w:r>
      <w:proofErr w:type="spellStart"/>
      <w:r w:rsidRPr="007D20C6">
        <w:rPr>
          <w:rFonts w:cs="B Nazanin"/>
          <w:sz w:val="28"/>
          <w:szCs w:val="28"/>
          <w:lang w:bidi="fa-IR"/>
        </w:rPr>
        <w:t>df</w:t>
      </w:r>
      <w:proofErr w:type="spellEnd"/>
      <w:r w:rsidRPr="007D20C6">
        <w:rPr>
          <w:rFonts w:cs="B Nazanin"/>
          <w:sz w:val="28"/>
          <w:szCs w:val="28"/>
          <w:lang w:bidi="fa-IR"/>
        </w:rPr>
        <w:t>=43, t=36</w:t>
      </w:r>
      <w:r w:rsidRPr="007D20C6">
        <w:rPr>
          <w:rFonts w:cs="B Nazanin"/>
          <w:sz w:val="28"/>
          <w:szCs w:val="28"/>
          <w:rtl/>
        </w:rPr>
        <w:t xml:space="preserve"> می باشد. و کراندال روایی پرسشنامه خود را </w:t>
      </w:r>
      <w:r w:rsidRPr="007D20C6">
        <w:rPr>
          <w:rFonts w:ascii="Arial" w:hAnsi="Arial" w:cs="Arial" w:hint="cs"/>
          <w:sz w:val="28"/>
          <w:szCs w:val="28"/>
          <w:rtl/>
          <w:lang w:bidi="fa-IR"/>
        </w:rPr>
        <w:t>٪</w:t>
      </w:r>
      <w:r w:rsidRPr="007D20C6">
        <w:rPr>
          <w:rFonts w:ascii="Times New Roman" w:hAnsi="Times New Roman" w:cs="B Nazanin" w:hint="cs"/>
          <w:sz w:val="28"/>
          <w:szCs w:val="28"/>
          <w:rtl/>
          <w:lang w:bidi="fa-IR"/>
        </w:rPr>
        <w:t>77</w:t>
      </w:r>
      <w:r w:rsidRPr="007D20C6">
        <w:rPr>
          <w:rFonts w:cs="B Nazanin"/>
          <w:sz w:val="28"/>
          <w:szCs w:val="28"/>
          <w:rtl/>
        </w:rPr>
        <w:t xml:space="preserve"> گزارش کرده است که پس از انجام آن در پژوهش قدمعلی</w:t>
      </w:r>
      <w:r w:rsidRPr="007D20C6">
        <w:rPr>
          <w:rFonts w:cs="B Nazanin" w:hint="cs"/>
          <w:sz w:val="28"/>
          <w:szCs w:val="28"/>
          <w:rtl/>
        </w:rPr>
        <w:t>(1392)</w:t>
      </w:r>
      <w:r w:rsidRPr="007D20C6">
        <w:rPr>
          <w:rFonts w:cs="B Nazanin"/>
          <w:sz w:val="28"/>
          <w:szCs w:val="28"/>
          <w:rtl/>
        </w:rPr>
        <w:t xml:space="preserve"> ضریب آلفای کرونباخ برابر با </w:t>
      </w:r>
      <w:r w:rsidRPr="007D20C6">
        <w:rPr>
          <w:rFonts w:cs="B Nazanin"/>
          <w:sz w:val="28"/>
          <w:szCs w:val="28"/>
          <w:rtl/>
          <w:lang w:bidi="fa-IR"/>
        </w:rPr>
        <w:t>۶۱</w:t>
      </w:r>
      <w:r w:rsidRPr="007D20C6">
        <w:rPr>
          <w:rFonts w:ascii="Arial" w:hAnsi="Arial" w:cs="Arial" w:hint="cs"/>
          <w:sz w:val="28"/>
          <w:szCs w:val="28"/>
          <w:rtl/>
          <w:lang w:bidi="fa-IR"/>
        </w:rPr>
        <w:t>٪</w:t>
      </w:r>
      <w:r w:rsidRPr="007D20C6">
        <w:rPr>
          <w:rFonts w:cs="B Nazanin"/>
          <w:sz w:val="28"/>
          <w:szCs w:val="28"/>
          <w:rtl/>
        </w:rPr>
        <w:t xml:space="preserve"> بدست آمده</w:t>
      </w:r>
      <w:r w:rsidRPr="007D20C6">
        <w:rPr>
          <w:rFonts w:cs="B Nazanin" w:hint="cs"/>
          <w:sz w:val="28"/>
          <w:szCs w:val="28"/>
          <w:rtl/>
        </w:rPr>
        <w:t xml:space="preserve"> است.</w:t>
      </w:r>
    </w:p>
    <w:p w14:paraId="0BE45998" w14:textId="77777777" w:rsidR="007D20C6" w:rsidRDefault="007D20C6" w:rsidP="007D20C6">
      <w:pPr>
        <w:bidi/>
        <w:jc w:val="both"/>
        <w:rPr>
          <w:rFonts w:cs="B Nazanin"/>
          <w:sz w:val="28"/>
          <w:szCs w:val="28"/>
          <w:rtl/>
        </w:rPr>
      </w:pPr>
    </w:p>
    <w:p w14:paraId="4A93EFF1" w14:textId="6EC8C9F0" w:rsidR="007D20C6" w:rsidRPr="007D20C6" w:rsidRDefault="007D20C6" w:rsidP="007D20C6">
      <w:pPr>
        <w:bidi/>
        <w:jc w:val="both"/>
        <w:rPr>
          <w:rFonts w:cs="B Nazanin"/>
          <w:sz w:val="28"/>
          <w:szCs w:val="28"/>
          <w:rtl/>
        </w:rPr>
      </w:pPr>
      <w:r>
        <w:rPr>
          <w:rFonts w:eastAsia="Calibri" w:cs="B Nazanin" w:hint="cs"/>
          <w:b/>
          <w:bCs/>
          <w:sz w:val="28"/>
          <w:szCs w:val="28"/>
          <w:rtl/>
          <w:lang w:bidi="fa-IR"/>
        </w:rPr>
        <w:t>منابع</w:t>
      </w:r>
      <w:r w:rsidRPr="007D20C6">
        <w:rPr>
          <w:rFonts w:eastAsia="Calibri" w:cs="B Nazanin" w:hint="cs"/>
          <w:b/>
          <w:bCs/>
          <w:sz w:val="28"/>
          <w:szCs w:val="28"/>
          <w:rtl/>
          <w:lang w:bidi="fa-IR"/>
        </w:rPr>
        <w:t>:</w:t>
      </w:r>
      <w:bookmarkEnd w:id="2"/>
      <w:r w:rsidRPr="007D20C6">
        <w:rPr>
          <w:rFonts w:eastAsia="Calibri" w:cs="B Nazanin"/>
          <w:b/>
          <w:bCs/>
          <w:sz w:val="28"/>
          <w:szCs w:val="28"/>
          <w:rtl/>
          <w:lang w:bidi="fa-IR"/>
        </w:rPr>
        <w:tab/>
      </w:r>
    </w:p>
    <w:p w14:paraId="2868C333" w14:textId="77777777" w:rsidR="007D20C6" w:rsidRPr="007D20C6" w:rsidRDefault="007D20C6" w:rsidP="007D20C6">
      <w:pPr>
        <w:bidi/>
        <w:jc w:val="both"/>
        <w:rPr>
          <w:rFonts w:cs="B Nazanin"/>
          <w:sz w:val="28"/>
          <w:szCs w:val="28"/>
          <w:rtl/>
        </w:rPr>
      </w:pPr>
      <w:r w:rsidRPr="007D20C6">
        <w:rPr>
          <w:rFonts w:cs="B Nazanin" w:hint="cs"/>
          <w:sz w:val="28"/>
          <w:szCs w:val="28"/>
          <w:rtl/>
        </w:rPr>
        <w:t>آزاد، حجت(1389). اخلاق اجتماعی. فصلنامه فرهنگ کوثر. سال سیزدهم. ش 83. ص 192.</w:t>
      </w:r>
    </w:p>
    <w:p w14:paraId="56153C6A" w14:textId="2CA8EC73" w:rsidR="007D20C6" w:rsidRPr="007D20C6" w:rsidRDefault="007D20C6" w:rsidP="00325374">
      <w:pPr>
        <w:bidi/>
        <w:jc w:val="both"/>
        <w:rPr>
          <w:rFonts w:cs="B Nazanin"/>
          <w:sz w:val="28"/>
          <w:szCs w:val="28"/>
          <w:rtl/>
        </w:rPr>
      </w:pPr>
      <w:r w:rsidRPr="007D20C6">
        <w:rPr>
          <w:rFonts w:cs="B Nazanin"/>
          <w:sz w:val="28"/>
          <w:szCs w:val="28"/>
          <w:rtl/>
        </w:rPr>
        <w:lastRenderedPageBreak/>
        <w:t>شولتز، دوآن، شولتز، سیدنی آلن، (</w:t>
      </w:r>
      <w:r w:rsidRPr="007D20C6">
        <w:rPr>
          <w:rFonts w:cs="B Nazanin"/>
          <w:sz w:val="28"/>
          <w:szCs w:val="28"/>
          <w:rtl/>
          <w:lang w:bidi="fa-IR"/>
        </w:rPr>
        <w:t xml:space="preserve">۱۹۹۰). </w:t>
      </w:r>
      <w:r w:rsidRPr="007D20C6">
        <w:rPr>
          <w:rFonts w:cs="B Nazanin"/>
          <w:sz w:val="28"/>
          <w:szCs w:val="28"/>
          <w:rtl/>
        </w:rPr>
        <w:t>نظریه های شخصیت. ترجمه یوسف کریمی و همکاران</w:t>
      </w:r>
      <w:r w:rsidRPr="007D20C6">
        <w:rPr>
          <w:rFonts w:cs="B Nazanin" w:hint="cs"/>
          <w:sz w:val="28"/>
          <w:szCs w:val="28"/>
          <w:rtl/>
        </w:rPr>
        <w:t xml:space="preserve"> </w:t>
      </w:r>
      <w:r w:rsidRPr="007D20C6">
        <w:rPr>
          <w:rFonts w:cs="B Nazanin"/>
          <w:sz w:val="28"/>
          <w:szCs w:val="28"/>
          <w:rtl/>
        </w:rPr>
        <w:t>(</w:t>
      </w:r>
      <w:r w:rsidRPr="007D20C6">
        <w:rPr>
          <w:rFonts w:cs="B Nazanin"/>
          <w:sz w:val="28"/>
          <w:szCs w:val="28"/>
          <w:rtl/>
          <w:lang w:bidi="fa-IR"/>
        </w:rPr>
        <w:t>۱۳۷۸).</w:t>
      </w:r>
    </w:p>
    <w:p w14:paraId="07BB93E4" w14:textId="6783B358" w:rsidR="007D20C6" w:rsidRPr="007D20C6" w:rsidRDefault="007D20C6" w:rsidP="00325374">
      <w:pPr>
        <w:bidi/>
        <w:jc w:val="both"/>
        <w:rPr>
          <w:rFonts w:cs="B Nazanin"/>
          <w:sz w:val="28"/>
          <w:szCs w:val="28"/>
          <w:rtl/>
        </w:rPr>
      </w:pPr>
      <w:r w:rsidRPr="007D20C6">
        <w:rPr>
          <w:rFonts w:cs="B Nazanin"/>
          <w:sz w:val="28"/>
          <w:szCs w:val="28"/>
          <w:rtl/>
        </w:rPr>
        <w:t>فيست، جس، فيست، گریگوری جی. (</w:t>
      </w:r>
      <w:r w:rsidRPr="007D20C6">
        <w:rPr>
          <w:rFonts w:cs="B Nazanin"/>
          <w:sz w:val="28"/>
          <w:szCs w:val="28"/>
          <w:rtl/>
          <w:lang w:bidi="fa-IR"/>
        </w:rPr>
        <w:t xml:space="preserve">۱۹۳۵). </w:t>
      </w:r>
      <w:r w:rsidRPr="007D20C6">
        <w:rPr>
          <w:rFonts w:cs="B Nazanin"/>
          <w:sz w:val="28"/>
          <w:szCs w:val="28"/>
          <w:rtl/>
        </w:rPr>
        <w:t>نظریه های شخصیت. ترجمه یحیی سید محمدی (</w:t>
      </w:r>
      <w:r w:rsidRPr="007D20C6">
        <w:rPr>
          <w:rFonts w:cs="B Nazanin"/>
          <w:sz w:val="28"/>
          <w:szCs w:val="28"/>
          <w:rtl/>
          <w:lang w:bidi="fa-IR"/>
        </w:rPr>
        <w:t>۱۳۸۴).</w:t>
      </w:r>
    </w:p>
    <w:p w14:paraId="297F02EB" w14:textId="42842EB4" w:rsidR="007D20C6" w:rsidRPr="007D20C6" w:rsidRDefault="007D20C6" w:rsidP="00325374">
      <w:pPr>
        <w:bidi/>
        <w:jc w:val="both"/>
        <w:rPr>
          <w:rFonts w:cs="B Nazanin"/>
          <w:sz w:val="28"/>
          <w:szCs w:val="28"/>
          <w:rtl/>
        </w:rPr>
      </w:pPr>
      <w:r w:rsidRPr="007D20C6">
        <w:rPr>
          <w:rFonts w:cs="B Nazanin"/>
          <w:sz w:val="28"/>
          <w:szCs w:val="28"/>
          <w:rtl/>
        </w:rPr>
        <w:t>قدمعلی، زینب، (</w:t>
      </w:r>
      <w:r w:rsidRPr="007D20C6">
        <w:rPr>
          <w:rFonts w:cs="B Nazanin"/>
          <w:sz w:val="28"/>
          <w:szCs w:val="28"/>
          <w:rtl/>
          <w:lang w:bidi="fa-IR"/>
        </w:rPr>
        <w:t xml:space="preserve">۱۳۹۰). </w:t>
      </w:r>
      <w:r w:rsidRPr="007D20C6">
        <w:rPr>
          <w:rFonts w:cs="B Nazanin"/>
          <w:sz w:val="28"/>
          <w:szCs w:val="28"/>
          <w:rtl/>
        </w:rPr>
        <w:t>بررسی رابطه علاقه اجتماعی و نگرش مذهبی در دانشجویان دختر و پسر فنی و</w:t>
      </w:r>
      <w:r w:rsidRPr="007D20C6">
        <w:rPr>
          <w:rFonts w:cs="B Nazanin" w:hint="cs"/>
          <w:sz w:val="28"/>
          <w:szCs w:val="28"/>
          <w:rtl/>
        </w:rPr>
        <w:t xml:space="preserve"> </w:t>
      </w:r>
      <w:r w:rsidRPr="007D20C6">
        <w:rPr>
          <w:rFonts w:cs="B Nazanin"/>
          <w:sz w:val="28"/>
          <w:szCs w:val="28"/>
          <w:rtl/>
        </w:rPr>
        <w:t>علوم انسانی دانشگاه</w:t>
      </w:r>
      <w:r w:rsidRPr="007D20C6">
        <w:rPr>
          <w:rFonts w:cs="B Nazanin" w:hint="cs"/>
          <w:sz w:val="28"/>
          <w:szCs w:val="28"/>
          <w:rtl/>
        </w:rPr>
        <w:t xml:space="preserve"> </w:t>
      </w:r>
      <w:r w:rsidRPr="007D20C6">
        <w:rPr>
          <w:rFonts w:cs="B Nazanin"/>
          <w:sz w:val="28"/>
          <w:szCs w:val="28"/>
          <w:rtl/>
        </w:rPr>
        <w:t xml:space="preserve">های تهران در سال تحصیلی </w:t>
      </w:r>
      <w:r w:rsidRPr="007D20C6">
        <w:rPr>
          <w:rFonts w:cs="B Nazanin"/>
          <w:sz w:val="28"/>
          <w:szCs w:val="28"/>
          <w:rtl/>
          <w:lang w:bidi="fa-IR"/>
        </w:rPr>
        <w:t xml:space="preserve">۱۳۹۱-۱۳۹۲. </w:t>
      </w:r>
      <w:r w:rsidRPr="007D20C6">
        <w:rPr>
          <w:rFonts w:cs="B Nazanin"/>
          <w:sz w:val="28"/>
          <w:szCs w:val="28"/>
          <w:rtl/>
        </w:rPr>
        <w:t>پایان نامه کارشناسی ارشد. دانشگاه علامه طباطبایی</w:t>
      </w:r>
    </w:p>
    <w:p w14:paraId="089FAC91" w14:textId="77777777" w:rsidR="007D20C6" w:rsidRPr="00325374" w:rsidRDefault="007D20C6" w:rsidP="007D20C6">
      <w:pPr>
        <w:bidi/>
        <w:jc w:val="both"/>
        <w:rPr>
          <w:rFonts w:cs="B Nazanin"/>
          <w:sz w:val="18"/>
          <w:szCs w:val="18"/>
        </w:rPr>
      </w:pPr>
    </w:p>
    <w:p w14:paraId="70ABFD2E" w14:textId="77777777" w:rsidR="007D20C6" w:rsidRPr="007D20C6" w:rsidRDefault="007D20C6" w:rsidP="007D20C6">
      <w:pPr>
        <w:jc w:val="both"/>
        <w:rPr>
          <w:rFonts w:asciiTheme="majorBidi" w:hAnsiTheme="majorBidi" w:cs="B Nazanin"/>
          <w:sz w:val="28"/>
          <w:szCs w:val="28"/>
          <w:rtl/>
        </w:rPr>
      </w:pPr>
      <w:r w:rsidRPr="007D20C6">
        <w:rPr>
          <w:rFonts w:asciiTheme="majorBidi" w:hAnsiTheme="majorBidi" w:cs="B Nazanin"/>
          <w:sz w:val="28"/>
          <w:szCs w:val="28"/>
        </w:rPr>
        <w:t xml:space="preserve">Bass, M. L., &amp; </w:t>
      </w:r>
      <w:proofErr w:type="spellStart"/>
      <w:r w:rsidRPr="007D20C6">
        <w:rPr>
          <w:rFonts w:asciiTheme="majorBidi" w:hAnsiTheme="majorBidi" w:cs="B Nazanin"/>
          <w:sz w:val="28"/>
          <w:szCs w:val="28"/>
        </w:rPr>
        <w:t>Curlette</w:t>
      </w:r>
      <w:proofErr w:type="spellEnd"/>
      <w:r w:rsidRPr="007D20C6">
        <w:rPr>
          <w:rFonts w:asciiTheme="majorBidi" w:hAnsiTheme="majorBidi" w:cs="B Nazanin"/>
          <w:sz w:val="28"/>
          <w:szCs w:val="28"/>
        </w:rPr>
        <w:t xml:space="preserve">, W. L., &amp; kern, R. M., &amp; </w:t>
      </w:r>
      <w:proofErr w:type="spellStart"/>
      <w:r w:rsidRPr="007D20C6">
        <w:rPr>
          <w:rFonts w:asciiTheme="majorBidi" w:hAnsiTheme="majorBidi" w:cs="B Nazanin"/>
          <w:sz w:val="28"/>
          <w:szCs w:val="28"/>
        </w:rPr>
        <w:t>Mcwilliars</w:t>
      </w:r>
      <w:proofErr w:type="spellEnd"/>
      <w:r w:rsidRPr="007D20C6">
        <w:rPr>
          <w:rFonts w:asciiTheme="majorBidi" w:hAnsiTheme="majorBidi" w:cs="B Nazanin"/>
          <w:sz w:val="28"/>
          <w:szCs w:val="28"/>
        </w:rPr>
        <w:t>, Jr. A. E. (2002).</w:t>
      </w:r>
      <w:r w:rsidRPr="007D20C6">
        <w:rPr>
          <w:rFonts w:asciiTheme="majorBidi" w:hAnsiTheme="majorBidi" w:cs="B Nazanin"/>
          <w:sz w:val="28"/>
          <w:szCs w:val="28"/>
          <w:rtl/>
        </w:rPr>
        <w:t xml:space="preserve"> </w:t>
      </w:r>
      <w:r w:rsidRPr="007D20C6">
        <w:rPr>
          <w:rFonts w:asciiTheme="majorBidi" w:hAnsiTheme="majorBidi" w:cs="B Nazanin"/>
          <w:sz w:val="28"/>
          <w:szCs w:val="28"/>
        </w:rPr>
        <w:t xml:space="preserve">Social interest: a meta-analysis of a multidimensional </w:t>
      </w:r>
      <w:proofErr w:type="spellStart"/>
      <w:r w:rsidRPr="007D20C6">
        <w:rPr>
          <w:rFonts w:asciiTheme="majorBidi" w:hAnsiTheme="majorBidi" w:cs="B Nazanin"/>
          <w:sz w:val="28"/>
          <w:szCs w:val="28"/>
        </w:rPr>
        <w:t>constract</w:t>
      </w:r>
      <w:proofErr w:type="spellEnd"/>
      <w:r w:rsidRPr="007D20C6">
        <w:rPr>
          <w:rFonts w:asciiTheme="majorBidi" w:hAnsiTheme="majorBidi" w:cs="B Nazanin"/>
          <w:sz w:val="28"/>
          <w:szCs w:val="28"/>
        </w:rPr>
        <w:t>. The journal of individual psychology, (1) 58: 23-40.</w:t>
      </w:r>
    </w:p>
    <w:p w14:paraId="7C73903A" w14:textId="77777777" w:rsidR="007D20C6" w:rsidRPr="007D20C6" w:rsidRDefault="007D20C6" w:rsidP="007D20C6">
      <w:pPr>
        <w:jc w:val="both"/>
        <w:rPr>
          <w:rFonts w:asciiTheme="majorBidi" w:hAnsiTheme="majorBidi" w:cs="B Nazanin"/>
          <w:sz w:val="28"/>
          <w:szCs w:val="28"/>
          <w:rtl/>
        </w:rPr>
      </w:pPr>
      <w:r w:rsidRPr="007D20C6">
        <w:rPr>
          <w:rFonts w:asciiTheme="majorBidi" w:hAnsiTheme="majorBidi" w:cs="B Nazanin"/>
          <w:sz w:val="28"/>
          <w:szCs w:val="28"/>
        </w:rPr>
        <w:t xml:space="preserve">Crandall, J. E (1978). Social interest: A reply to </w:t>
      </w:r>
      <w:proofErr w:type="spellStart"/>
      <w:r w:rsidRPr="007D20C6">
        <w:rPr>
          <w:rFonts w:asciiTheme="majorBidi" w:hAnsiTheme="majorBidi" w:cs="B Nazanin"/>
          <w:sz w:val="28"/>
          <w:szCs w:val="28"/>
        </w:rPr>
        <w:t>Bickhard</w:t>
      </w:r>
      <w:proofErr w:type="spellEnd"/>
      <w:r w:rsidRPr="007D20C6">
        <w:rPr>
          <w:rFonts w:asciiTheme="majorBidi" w:hAnsiTheme="majorBidi" w:cs="B Nazanin"/>
          <w:sz w:val="28"/>
          <w:szCs w:val="28"/>
        </w:rPr>
        <w:t xml:space="preserve"> and Ford and an</w:t>
      </w:r>
      <w:r w:rsidRPr="007D20C6">
        <w:rPr>
          <w:rFonts w:asciiTheme="majorBidi" w:hAnsiTheme="majorBidi" w:cs="B Nazanin"/>
          <w:sz w:val="28"/>
          <w:szCs w:val="28"/>
          <w:rtl/>
        </w:rPr>
        <w:t>د</w:t>
      </w:r>
      <w:r w:rsidRPr="007D20C6">
        <w:rPr>
          <w:rFonts w:asciiTheme="majorBidi" w:hAnsiTheme="majorBidi" w:cs="B Nazanin"/>
          <w:sz w:val="28"/>
          <w:szCs w:val="28"/>
        </w:rPr>
        <w:t>alternative formulation. Journal of individual Psychology, (34) 12, 1126. 26.</w:t>
      </w:r>
    </w:p>
    <w:p w14:paraId="78710C36" w14:textId="77777777" w:rsidR="007D20C6" w:rsidRPr="007D20C6" w:rsidRDefault="007D20C6" w:rsidP="007D20C6">
      <w:pPr>
        <w:jc w:val="both"/>
        <w:rPr>
          <w:rFonts w:asciiTheme="majorBidi" w:hAnsiTheme="majorBidi" w:cs="B Nazanin"/>
          <w:sz w:val="28"/>
          <w:szCs w:val="28"/>
          <w:rtl/>
        </w:rPr>
      </w:pPr>
      <w:r w:rsidRPr="007D20C6">
        <w:rPr>
          <w:rFonts w:asciiTheme="majorBidi" w:hAnsiTheme="majorBidi" w:cs="B Nazanin"/>
          <w:sz w:val="28"/>
          <w:szCs w:val="28"/>
        </w:rPr>
        <w:t>Crandall, J. E (1991). A scale for social interest. Journal of Individual</w:t>
      </w:r>
      <w:r w:rsidRPr="007D20C6">
        <w:rPr>
          <w:rFonts w:asciiTheme="majorBidi" w:hAnsiTheme="majorBidi" w:cs="B Nazanin"/>
          <w:sz w:val="28"/>
          <w:szCs w:val="28"/>
          <w:rtl/>
        </w:rPr>
        <w:t xml:space="preserve"> </w:t>
      </w:r>
      <w:r w:rsidRPr="007D20C6">
        <w:rPr>
          <w:rFonts w:asciiTheme="majorBidi" w:hAnsiTheme="majorBidi" w:cs="B Nazanin"/>
          <w:sz w:val="28"/>
          <w:szCs w:val="28"/>
        </w:rPr>
        <w:t xml:space="preserve">Psychology, (1)47: 13-20. </w:t>
      </w:r>
    </w:p>
    <w:p w14:paraId="23EE594C" w14:textId="77777777" w:rsidR="007D20C6" w:rsidRPr="007D20C6" w:rsidRDefault="007D20C6" w:rsidP="007D20C6">
      <w:pPr>
        <w:jc w:val="both"/>
        <w:rPr>
          <w:rFonts w:asciiTheme="majorBidi" w:hAnsiTheme="majorBidi" w:cs="B Nazanin"/>
          <w:sz w:val="28"/>
          <w:szCs w:val="28"/>
          <w:rtl/>
        </w:rPr>
      </w:pPr>
      <w:r w:rsidRPr="007D20C6">
        <w:rPr>
          <w:rFonts w:asciiTheme="majorBidi" w:hAnsiTheme="majorBidi" w:cs="B Nazanin"/>
          <w:sz w:val="28"/>
          <w:szCs w:val="28"/>
        </w:rPr>
        <w:t>Crandall, J. E., &amp; Harris, M. D. (1976). Social interest, cooperation, and</w:t>
      </w:r>
      <w:r w:rsidRPr="007D20C6">
        <w:rPr>
          <w:rFonts w:asciiTheme="majorBidi" w:hAnsiTheme="majorBidi" w:cs="B Nazanin"/>
          <w:sz w:val="28"/>
          <w:szCs w:val="28"/>
          <w:rtl/>
        </w:rPr>
        <w:t xml:space="preserve"> </w:t>
      </w:r>
      <w:r w:rsidRPr="007D20C6">
        <w:rPr>
          <w:rFonts w:asciiTheme="majorBidi" w:hAnsiTheme="majorBidi" w:cs="B Nazanin"/>
          <w:sz w:val="28"/>
          <w:szCs w:val="28"/>
        </w:rPr>
        <w:t xml:space="preserve">altruism. Journal of Individual Psychology, (32) 14: 50-54. </w:t>
      </w:r>
    </w:p>
    <w:p w14:paraId="09E47ED2" w14:textId="77777777" w:rsidR="007D20C6" w:rsidRPr="007D20C6" w:rsidRDefault="007D20C6" w:rsidP="007D20C6">
      <w:pPr>
        <w:jc w:val="both"/>
        <w:rPr>
          <w:rFonts w:asciiTheme="majorBidi" w:hAnsiTheme="majorBidi" w:cs="B Nazanin"/>
          <w:sz w:val="28"/>
          <w:szCs w:val="28"/>
          <w:rtl/>
        </w:rPr>
      </w:pPr>
      <w:r w:rsidRPr="007D20C6">
        <w:rPr>
          <w:rFonts w:asciiTheme="majorBidi" w:hAnsiTheme="majorBidi" w:cs="B Nazanin"/>
          <w:sz w:val="28"/>
          <w:szCs w:val="28"/>
        </w:rPr>
        <w:t xml:space="preserve">Crandall, </w:t>
      </w:r>
      <w:proofErr w:type="spellStart"/>
      <w:proofErr w:type="gramStart"/>
      <w:r w:rsidRPr="007D20C6">
        <w:rPr>
          <w:rFonts w:asciiTheme="majorBidi" w:hAnsiTheme="majorBidi" w:cs="B Nazanin"/>
          <w:sz w:val="28"/>
          <w:szCs w:val="28"/>
        </w:rPr>
        <w:t>J.E.,and</w:t>
      </w:r>
      <w:proofErr w:type="spellEnd"/>
      <w:proofErr w:type="gramEnd"/>
      <w:r w:rsidRPr="007D20C6">
        <w:rPr>
          <w:rFonts w:asciiTheme="majorBidi" w:hAnsiTheme="majorBidi" w:cs="B Nazanin"/>
          <w:sz w:val="28"/>
          <w:szCs w:val="28"/>
        </w:rPr>
        <w:t xml:space="preserve"> </w:t>
      </w:r>
      <w:proofErr w:type="spellStart"/>
      <w:r w:rsidRPr="007D20C6">
        <w:rPr>
          <w:rFonts w:asciiTheme="majorBidi" w:hAnsiTheme="majorBidi" w:cs="B Nazanin"/>
          <w:sz w:val="28"/>
          <w:szCs w:val="28"/>
        </w:rPr>
        <w:t>leman,R.E</w:t>
      </w:r>
      <w:proofErr w:type="spellEnd"/>
      <w:r w:rsidRPr="007D20C6">
        <w:rPr>
          <w:rFonts w:asciiTheme="majorBidi" w:hAnsiTheme="majorBidi" w:cs="B Nazanin"/>
          <w:sz w:val="28"/>
          <w:szCs w:val="28"/>
        </w:rPr>
        <w:t xml:space="preserve">.(1976).Social interest, </w:t>
      </w:r>
      <w:proofErr w:type="spellStart"/>
      <w:r w:rsidRPr="007D20C6">
        <w:rPr>
          <w:rFonts w:asciiTheme="majorBidi" w:hAnsiTheme="majorBidi" w:cs="B Nazanin"/>
          <w:sz w:val="28"/>
          <w:szCs w:val="28"/>
        </w:rPr>
        <w:t>cooperation,and</w:t>
      </w:r>
      <w:proofErr w:type="spellEnd"/>
      <w:r w:rsidRPr="007D20C6">
        <w:rPr>
          <w:rFonts w:asciiTheme="majorBidi" w:hAnsiTheme="majorBidi" w:cs="B Nazanin"/>
          <w:sz w:val="28"/>
          <w:szCs w:val="28"/>
        </w:rPr>
        <w:t xml:space="preserve"> </w:t>
      </w:r>
      <w:proofErr w:type="spellStart"/>
      <w:r w:rsidRPr="007D20C6">
        <w:rPr>
          <w:rFonts w:asciiTheme="majorBidi" w:hAnsiTheme="majorBidi" w:cs="B Nazanin"/>
          <w:sz w:val="28"/>
          <w:szCs w:val="28"/>
        </w:rPr>
        <w:t>altrauism.joumal</w:t>
      </w:r>
      <w:proofErr w:type="spellEnd"/>
      <w:r w:rsidRPr="007D20C6">
        <w:rPr>
          <w:rFonts w:asciiTheme="majorBidi" w:hAnsiTheme="majorBidi" w:cs="B Nazanin"/>
          <w:sz w:val="28"/>
          <w:szCs w:val="28"/>
        </w:rPr>
        <w:t xml:space="preserve"> of Individual psychology,32,50-54</w:t>
      </w:r>
    </w:p>
    <w:p w14:paraId="25FF9297" w14:textId="64009345" w:rsidR="00C05615" w:rsidRPr="00325374" w:rsidRDefault="007D20C6" w:rsidP="00325374">
      <w:pPr>
        <w:jc w:val="both"/>
        <w:rPr>
          <w:rFonts w:asciiTheme="majorBidi" w:hAnsiTheme="majorBidi" w:cs="B Nazanin"/>
          <w:sz w:val="28"/>
          <w:szCs w:val="28"/>
        </w:rPr>
      </w:pPr>
      <w:proofErr w:type="spellStart"/>
      <w:r w:rsidRPr="007D20C6">
        <w:rPr>
          <w:rFonts w:asciiTheme="majorBidi" w:hAnsiTheme="majorBidi" w:cs="B Nazanin"/>
          <w:sz w:val="28"/>
          <w:szCs w:val="28"/>
        </w:rPr>
        <w:t>Curlett</w:t>
      </w:r>
      <w:proofErr w:type="spellEnd"/>
      <w:r w:rsidRPr="007D20C6">
        <w:rPr>
          <w:rFonts w:asciiTheme="majorBidi" w:hAnsiTheme="majorBidi" w:cs="B Nazanin"/>
          <w:sz w:val="28"/>
          <w:szCs w:val="28"/>
        </w:rPr>
        <w:t xml:space="preserve">, W. L., &amp; Kern, R. M., &amp; </w:t>
      </w:r>
      <w:proofErr w:type="spellStart"/>
      <w:r w:rsidRPr="007D20C6">
        <w:rPr>
          <w:rFonts w:asciiTheme="majorBidi" w:hAnsiTheme="majorBidi" w:cs="B Nazanin"/>
          <w:sz w:val="28"/>
          <w:szCs w:val="28"/>
        </w:rPr>
        <w:t>Gfroerer</w:t>
      </w:r>
      <w:proofErr w:type="spellEnd"/>
      <w:r w:rsidRPr="007D20C6">
        <w:rPr>
          <w:rFonts w:asciiTheme="majorBidi" w:hAnsiTheme="majorBidi" w:cs="B Nazanin"/>
          <w:sz w:val="28"/>
          <w:szCs w:val="28"/>
        </w:rPr>
        <w:t xml:space="preserve">, K. P., &amp; </w:t>
      </w:r>
      <w:proofErr w:type="spellStart"/>
      <w:r w:rsidRPr="007D20C6">
        <w:rPr>
          <w:rFonts w:asciiTheme="majorBidi" w:hAnsiTheme="majorBidi" w:cs="B Nazanin"/>
          <w:sz w:val="28"/>
          <w:szCs w:val="28"/>
        </w:rPr>
        <w:t>Whitkar</w:t>
      </w:r>
      <w:proofErr w:type="spellEnd"/>
      <w:r w:rsidRPr="007D20C6">
        <w:rPr>
          <w:rFonts w:asciiTheme="majorBidi" w:hAnsiTheme="majorBidi" w:cs="B Nazanin"/>
          <w:sz w:val="28"/>
          <w:szCs w:val="28"/>
        </w:rPr>
        <w:t>. (1999). A</w:t>
      </w:r>
      <w:r w:rsidRPr="007D20C6">
        <w:rPr>
          <w:rFonts w:asciiTheme="majorBidi" w:hAnsiTheme="majorBidi" w:cs="B Nazanin"/>
          <w:sz w:val="28"/>
          <w:szCs w:val="28"/>
          <w:rtl/>
        </w:rPr>
        <w:t xml:space="preserve"> </w:t>
      </w:r>
      <w:r w:rsidRPr="007D20C6">
        <w:rPr>
          <w:rFonts w:asciiTheme="majorBidi" w:hAnsiTheme="majorBidi" w:cs="B Nazanin"/>
          <w:sz w:val="28"/>
          <w:szCs w:val="28"/>
        </w:rPr>
        <w:t xml:space="preserve">comparison of two social Interest Assessment Instruments </w:t>
      </w:r>
      <w:proofErr w:type="gramStart"/>
      <w:r w:rsidRPr="007D20C6">
        <w:rPr>
          <w:rFonts w:asciiTheme="majorBidi" w:hAnsiTheme="majorBidi" w:cs="B Nazanin"/>
          <w:sz w:val="28"/>
          <w:szCs w:val="28"/>
        </w:rPr>
        <w:t>With</w:t>
      </w:r>
      <w:proofErr w:type="gramEnd"/>
      <w:r w:rsidRPr="007D20C6">
        <w:rPr>
          <w:rFonts w:asciiTheme="majorBidi" w:hAnsiTheme="majorBidi" w:cs="B Nazanin"/>
          <w:sz w:val="28"/>
          <w:szCs w:val="28"/>
        </w:rPr>
        <w:t xml:space="preserve"> Implication for Managed care. The Journal of individual psychology, (1) 55: 33-40.</w:t>
      </w:r>
    </w:p>
    <w:sectPr w:rsidR="00C05615" w:rsidRPr="00325374" w:rsidSect="00755431">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77AB" w14:textId="77777777" w:rsidR="003C5186" w:rsidRDefault="003C5186" w:rsidP="007D20C6">
      <w:pPr>
        <w:spacing w:after="0" w:line="240" w:lineRule="auto"/>
      </w:pPr>
      <w:r>
        <w:separator/>
      </w:r>
    </w:p>
  </w:endnote>
  <w:endnote w:type="continuationSeparator" w:id="0">
    <w:p w14:paraId="10133A87" w14:textId="77777777" w:rsidR="003C5186" w:rsidRDefault="003C5186" w:rsidP="007D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numGothic">
    <w:charset w:val="81"/>
    <w:family w:val="auto"/>
    <w:pitch w:val="variable"/>
    <w:sig w:usb0="80000003" w:usb1="09D7FCEB" w:usb2="00000010" w:usb3="00000000" w:csb0="0008000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571A" w14:textId="77777777" w:rsidR="003C5186" w:rsidRDefault="003C5186" w:rsidP="007D20C6">
      <w:pPr>
        <w:spacing w:after="0" w:line="240" w:lineRule="auto"/>
      </w:pPr>
      <w:r>
        <w:separator/>
      </w:r>
    </w:p>
  </w:footnote>
  <w:footnote w:type="continuationSeparator" w:id="0">
    <w:p w14:paraId="0B0B3F60" w14:textId="77777777" w:rsidR="003C5186" w:rsidRDefault="003C5186" w:rsidP="007D2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F6"/>
    <w:rsid w:val="00325374"/>
    <w:rsid w:val="003C5186"/>
    <w:rsid w:val="00755431"/>
    <w:rsid w:val="007D20C6"/>
    <w:rsid w:val="00905FFB"/>
    <w:rsid w:val="00A62AF6"/>
    <w:rsid w:val="00C05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C0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C6"/>
  </w:style>
  <w:style w:type="paragraph" w:styleId="Heading1">
    <w:name w:val="heading 1"/>
    <w:basedOn w:val="Normal"/>
    <w:next w:val="Normal"/>
    <w:link w:val="Heading1Char"/>
    <w:uiPriority w:val="9"/>
    <w:qFormat/>
    <w:rsid w:val="007D2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C6"/>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sid w:val="007D20C6"/>
    <w:rPr>
      <w:vertAlign w:val="superscript"/>
    </w:rPr>
  </w:style>
  <w:style w:type="paragraph" w:styleId="FootnoteText">
    <w:name w:val="footnote text"/>
    <w:basedOn w:val="Normal"/>
    <w:link w:val="FootnoteTextChar"/>
    <w:uiPriority w:val="99"/>
    <w:semiHidden/>
    <w:unhideWhenUsed/>
    <w:rsid w:val="007D20C6"/>
    <w:pPr>
      <w:spacing w:after="0" w:line="240" w:lineRule="auto"/>
    </w:pPr>
    <w:rPr>
      <w:rFonts w:ascii="NanumGothic" w:hAnsi="NanumGothic" w:cs="NanumGothic"/>
      <w:sz w:val="20"/>
      <w:szCs w:val="20"/>
    </w:rPr>
  </w:style>
  <w:style w:type="character" w:customStyle="1" w:styleId="FootnoteTextChar">
    <w:name w:val="Footnote Text Char"/>
    <w:basedOn w:val="DefaultParagraphFont"/>
    <w:link w:val="FootnoteText"/>
    <w:uiPriority w:val="99"/>
    <w:semiHidden/>
    <w:rsid w:val="007D20C6"/>
    <w:rPr>
      <w:rFonts w:ascii="NanumGothic" w:hAnsi="NanumGothic" w:cs="NanumGothic"/>
      <w:sz w:val="20"/>
      <w:szCs w:val="20"/>
    </w:rPr>
  </w:style>
  <w:style w:type="paragraph" w:styleId="Header">
    <w:name w:val="header"/>
    <w:basedOn w:val="Normal"/>
    <w:link w:val="HeaderChar"/>
    <w:uiPriority w:val="99"/>
    <w:unhideWhenUsed/>
    <w:rsid w:val="007D2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0C6"/>
  </w:style>
  <w:style w:type="paragraph" w:styleId="Footer">
    <w:name w:val="footer"/>
    <w:basedOn w:val="Normal"/>
    <w:link w:val="FooterChar"/>
    <w:uiPriority w:val="99"/>
    <w:unhideWhenUsed/>
    <w:rsid w:val="007D2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2022-08-31T12:14:00Z</dcterms:created>
  <dcterms:modified xsi:type="dcterms:W3CDTF">2022-08-31T12:14:00Z</dcterms:modified>
</cp:coreProperties>
</file>