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5CD" w:rsidRPr="00BB15CD" w:rsidRDefault="00BB15CD" w:rsidP="00643773">
      <w:pPr>
        <w:spacing w:after="200" w:line="276" w:lineRule="auto"/>
        <w:jc w:val="center"/>
        <w:rPr>
          <w:rFonts w:ascii="Calibri" w:eastAsia="Calibri" w:hAnsi="Calibri" w:cs="B Titr"/>
          <w:b/>
          <w:bCs/>
          <w:sz w:val="32"/>
          <w:szCs w:val="32"/>
          <w:rtl/>
        </w:rPr>
      </w:pPr>
      <w:r w:rsidRPr="00BB15CD">
        <w:rPr>
          <w:rFonts w:ascii="Calibri" w:eastAsia="Calibri" w:hAnsi="Calibri" w:cs="B Titr" w:hint="cs"/>
          <w:b/>
          <w:bCs/>
          <w:sz w:val="32"/>
          <w:szCs w:val="32"/>
          <w:rtl/>
        </w:rPr>
        <w:t>مقیاس</w:t>
      </w:r>
      <w:r w:rsidRPr="00BB15CD">
        <w:rPr>
          <w:rFonts w:ascii="Calibri" w:eastAsia="Calibri" w:hAnsi="Calibri" w:cs="B Titr"/>
          <w:b/>
          <w:bCs/>
          <w:sz w:val="32"/>
          <w:szCs w:val="32"/>
          <w:rtl/>
        </w:rPr>
        <w:t xml:space="preserve"> </w:t>
      </w:r>
      <w:r w:rsidRPr="00BB15CD">
        <w:rPr>
          <w:rFonts w:ascii="Calibri" w:eastAsia="Calibri" w:hAnsi="Calibri" w:cs="B Titr" w:hint="cs"/>
          <w:b/>
          <w:bCs/>
          <w:sz w:val="32"/>
          <w:szCs w:val="32"/>
          <w:rtl/>
        </w:rPr>
        <w:t>کمرویی</w:t>
      </w:r>
      <w:r w:rsidRPr="00BB15CD">
        <w:rPr>
          <w:rFonts w:ascii="Calibri" w:eastAsia="Calibri" w:hAnsi="Calibri" w:cs="B Titr"/>
          <w:b/>
          <w:bCs/>
          <w:sz w:val="32"/>
          <w:szCs w:val="32"/>
          <w:rtl/>
        </w:rPr>
        <w:t xml:space="preserve"> </w:t>
      </w:r>
      <w:r w:rsidRPr="00BB15CD">
        <w:rPr>
          <w:rFonts w:ascii="Calibri" w:eastAsia="Calibri" w:hAnsi="Calibri" w:cs="B Titr" w:hint="cs"/>
          <w:b/>
          <w:bCs/>
          <w:sz w:val="32"/>
          <w:szCs w:val="32"/>
          <w:rtl/>
        </w:rPr>
        <w:t>چیک</w:t>
      </w:r>
      <w:r w:rsidRPr="00BB15CD">
        <w:rPr>
          <w:rFonts w:ascii="Calibri" w:eastAsia="Calibri" w:hAnsi="Calibri" w:cs="B Titr"/>
          <w:b/>
          <w:bCs/>
          <w:sz w:val="32"/>
          <w:szCs w:val="32"/>
          <w:rtl/>
        </w:rPr>
        <w:t xml:space="preserve"> - </w:t>
      </w:r>
      <w:r w:rsidRPr="00BB15CD">
        <w:rPr>
          <w:rFonts w:ascii="Calibri" w:eastAsia="Calibri" w:hAnsi="Calibri" w:cs="B Titr" w:hint="cs"/>
          <w:b/>
          <w:bCs/>
          <w:sz w:val="32"/>
          <w:szCs w:val="32"/>
          <w:rtl/>
        </w:rPr>
        <w:t>بریگز</w:t>
      </w:r>
      <w:bookmarkStart w:id="0" w:name="_GoBack"/>
      <w:bookmarkEnd w:id="0"/>
      <w:r w:rsidRPr="00BB15CD">
        <w:rPr>
          <w:rFonts w:ascii="Calibri" w:eastAsia="Calibri" w:hAnsi="Calibri" w:cs="B Titr"/>
          <w:b/>
          <w:bCs/>
          <w:sz w:val="32"/>
          <w:szCs w:val="32"/>
          <w:rtl/>
        </w:rPr>
        <w:t xml:space="preserve"> - </w:t>
      </w:r>
      <w:r w:rsidRPr="00BB15CD">
        <w:rPr>
          <w:rFonts w:ascii="Calibri" w:eastAsia="Calibri" w:hAnsi="Calibri" w:cs="B Titr" w:hint="cs"/>
          <w:b/>
          <w:bCs/>
          <w:sz w:val="32"/>
          <w:szCs w:val="32"/>
          <w:rtl/>
        </w:rPr>
        <w:t>نسخه</w:t>
      </w:r>
      <w:r w:rsidRPr="00BB15CD">
        <w:rPr>
          <w:rFonts w:ascii="Calibri" w:eastAsia="Calibri" w:hAnsi="Calibri" w:cs="B Titr"/>
          <w:b/>
          <w:bCs/>
          <w:sz w:val="32"/>
          <w:szCs w:val="32"/>
          <w:rtl/>
        </w:rPr>
        <w:t xml:space="preserve"> </w:t>
      </w:r>
      <w:r w:rsidRPr="00BB15CD">
        <w:rPr>
          <w:rFonts w:ascii="Calibri" w:eastAsia="Calibri" w:hAnsi="Calibri" w:cs="B Titr" w:hint="cs"/>
          <w:b/>
          <w:bCs/>
          <w:sz w:val="32"/>
          <w:szCs w:val="32"/>
          <w:rtl/>
        </w:rPr>
        <w:t>بازبینی</w:t>
      </w:r>
      <w:r w:rsidRPr="00BB15CD">
        <w:rPr>
          <w:rFonts w:ascii="Calibri" w:eastAsia="Calibri" w:hAnsi="Calibri" w:cs="B Titr"/>
          <w:b/>
          <w:bCs/>
          <w:sz w:val="32"/>
          <w:szCs w:val="32"/>
          <w:rtl/>
        </w:rPr>
        <w:t xml:space="preserve"> </w:t>
      </w:r>
      <w:r w:rsidRPr="00BB15CD">
        <w:rPr>
          <w:rFonts w:ascii="Calibri" w:eastAsia="Calibri" w:hAnsi="Calibri" w:cs="B Titr" w:hint="cs"/>
          <w:b/>
          <w:bCs/>
          <w:sz w:val="32"/>
          <w:szCs w:val="32"/>
          <w:rtl/>
        </w:rPr>
        <w:t>شده</w:t>
      </w:r>
    </w:p>
    <w:p w:rsidR="00BB15CD" w:rsidRPr="00BB15CD" w:rsidRDefault="00BB15CD" w:rsidP="00BB15CD">
      <w:pPr>
        <w:spacing w:after="200" w:line="276" w:lineRule="auto"/>
        <w:jc w:val="center"/>
        <w:rPr>
          <w:rFonts w:ascii="Calibri" w:eastAsia="Calibri" w:hAnsi="Calibri" w:cs="B Nazanin"/>
          <w:b/>
          <w:bCs/>
          <w:sz w:val="12"/>
          <w:szCs w:val="12"/>
          <w:rtl/>
        </w:rPr>
      </w:pPr>
    </w:p>
    <w:p w:rsidR="00BB15CD" w:rsidRPr="00BB15CD" w:rsidRDefault="00BB15CD" w:rsidP="00BB15CD">
      <w:pPr>
        <w:spacing w:line="276" w:lineRule="auto"/>
        <w:jc w:val="both"/>
        <w:rPr>
          <w:rFonts w:cs="B Nazanin"/>
          <w:sz w:val="28"/>
          <w:szCs w:val="28"/>
          <w:lang w:bidi="fa-IR"/>
        </w:rPr>
      </w:pPr>
      <w:r w:rsidRPr="00BB15CD">
        <w:rPr>
          <w:rFonts w:cs="B Nazanin" w:hint="cs"/>
          <w:sz w:val="28"/>
          <w:szCs w:val="28"/>
          <w:rtl/>
          <w:lang w:bidi="fa-IR"/>
        </w:rPr>
        <w:t xml:space="preserve">مقیاس کمرویی توسط چیک </w:t>
      </w:r>
      <w:r w:rsidRPr="00BB15CD">
        <w:rPr>
          <w:rFonts w:hint="cs"/>
          <w:sz w:val="28"/>
          <w:szCs w:val="28"/>
          <w:rtl/>
          <w:lang w:bidi="fa-IR"/>
        </w:rPr>
        <w:t>–</w:t>
      </w:r>
      <w:r w:rsidRPr="00BB15CD">
        <w:rPr>
          <w:rFonts w:cs="B Nazanin" w:hint="cs"/>
          <w:sz w:val="28"/>
          <w:szCs w:val="28"/>
          <w:rtl/>
          <w:lang w:bidi="fa-IR"/>
        </w:rPr>
        <w:t xml:space="preserve"> بریگز در سال 1990 ساخته شده است که از 14 گویه و 3 خرده مقیاس کمبود قاطعیت و نداشتن اعتماد به نفس (4 سوال)، پریشانی و دوری گزینی اجتماعی (7 سوال) و گستره کمرویی در ارتباط با افراد ناآشنا (3 سوال) تشکیل شده است که به منظور سنجش میزان کمرویی بکار می رود.</w:t>
      </w:r>
    </w:p>
    <w:p w:rsidR="00C36311" w:rsidRPr="00BB15CD" w:rsidRDefault="00BB15CD" w:rsidP="00BB15CD">
      <w:pPr>
        <w:spacing w:after="200" w:line="276" w:lineRule="auto"/>
        <w:jc w:val="both"/>
        <w:rPr>
          <w:rFonts w:ascii="Calibri" w:eastAsia="Calibri" w:hAnsi="Calibri" w:cs="B Nazanin"/>
          <w:sz w:val="28"/>
          <w:szCs w:val="28"/>
          <w:rtl/>
          <w:lang w:bidi="fa-IR"/>
        </w:rPr>
      </w:pPr>
      <w:r w:rsidRPr="00BB15CD">
        <w:rPr>
          <w:rFonts w:ascii="Calibri" w:eastAsia="Calibri" w:hAnsi="Calibri" w:cs="B Nazanin" w:hint="cs"/>
          <w:b/>
          <w:bCs/>
          <w:sz w:val="28"/>
          <w:szCs w:val="28"/>
          <w:rtl/>
          <w:lang w:bidi="fa-IR"/>
        </w:rPr>
        <w:t xml:space="preserve">هدف: </w:t>
      </w:r>
      <w:r w:rsidRPr="00BB15CD">
        <w:rPr>
          <w:rFonts w:ascii="Calibri" w:eastAsia="Calibri" w:hAnsi="Calibri" w:cs="B Nazanin" w:hint="cs"/>
          <w:sz w:val="28"/>
          <w:szCs w:val="28"/>
          <w:rtl/>
          <w:lang w:bidi="fa-IR"/>
        </w:rPr>
        <w:t>سنجش میزان کمرویی</w:t>
      </w:r>
    </w:p>
    <w:tbl>
      <w:tblPr>
        <w:tblStyle w:val="GridTable4-Accent3"/>
        <w:bidiVisual/>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133"/>
        <w:gridCol w:w="660"/>
        <w:gridCol w:w="660"/>
        <w:gridCol w:w="660"/>
        <w:gridCol w:w="660"/>
        <w:gridCol w:w="660"/>
      </w:tblGrid>
      <w:tr w:rsidR="00BB15CD" w:rsidRPr="00BB15CD" w:rsidTr="00BB15CD">
        <w:trPr>
          <w:cnfStyle w:val="100000000000" w:firstRow="1" w:lastRow="0" w:firstColumn="0" w:lastColumn="0" w:oddVBand="0" w:evenVBand="0" w:oddHBand="0" w:evenHBand="0" w:firstRowFirstColumn="0" w:firstRowLastColumn="0" w:lastRowFirstColumn="0" w:lastRowLastColumn="0"/>
          <w:trHeight w:val="1358"/>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rPr>
                <w:rFonts w:ascii="Calibri" w:eastAsia="Calibri" w:hAnsi="Calibri" w:cs="B Nazanin"/>
                <w:color w:val="auto"/>
                <w:rtl/>
                <w:lang w:bidi="fa-IR"/>
              </w:rPr>
            </w:pPr>
            <w:r w:rsidRPr="00BB15CD">
              <w:rPr>
                <w:rFonts w:ascii="Calibri" w:eastAsia="Calibri" w:hAnsi="Calibri" w:cs="B Nazanin" w:hint="cs"/>
                <w:color w:val="auto"/>
                <w:rtl/>
                <w:lang w:bidi="fa-IR"/>
              </w:rPr>
              <w:t>ردیف</w:t>
            </w:r>
          </w:p>
        </w:tc>
        <w:tc>
          <w:tcPr>
            <w:tcW w:w="7133" w:type="dxa"/>
            <w:tcBorders>
              <w:top w:val="none" w:sz="0" w:space="0" w:color="auto"/>
              <w:left w:val="none" w:sz="0" w:space="0" w:color="auto"/>
              <w:bottom w:val="none" w:sz="0" w:space="0" w:color="auto"/>
              <w:right w:val="none" w:sz="0" w:space="0" w:color="auto"/>
            </w:tcBorders>
            <w:vAlign w:val="center"/>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36"/>
                <w:szCs w:val="36"/>
                <w:rtl/>
                <w:lang w:bidi="fa-IR"/>
              </w:rPr>
            </w:pPr>
            <w:r w:rsidRPr="00BB15CD">
              <w:rPr>
                <w:rFonts w:ascii="Calibri" w:eastAsia="Calibri" w:hAnsi="Calibri" w:cs="B Nazanin" w:hint="cs"/>
                <w:color w:val="auto"/>
                <w:sz w:val="36"/>
                <w:szCs w:val="36"/>
                <w:rtl/>
                <w:lang w:bidi="fa-IR"/>
              </w:rPr>
              <w:t>سوالات</w:t>
            </w:r>
          </w:p>
        </w:tc>
        <w:tc>
          <w:tcPr>
            <w:tcW w:w="660"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کاملاً مخالفم</w:t>
            </w:r>
          </w:p>
        </w:tc>
        <w:tc>
          <w:tcPr>
            <w:tcW w:w="660"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مخالفم</w:t>
            </w:r>
          </w:p>
        </w:tc>
        <w:tc>
          <w:tcPr>
            <w:tcW w:w="660"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نظری ندارم</w:t>
            </w:r>
          </w:p>
        </w:tc>
        <w:tc>
          <w:tcPr>
            <w:tcW w:w="660"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موافقم</w:t>
            </w:r>
          </w:p>
        </w:tc>
        <w:tc>
          <w:tcPr>
            <w:tcW w:w="660" w:type="dxa"/>
            <w:tcBorders>
              <w:top w:val="none" w:sz="0" w:space="0" w:color="auto"/>
              <w:left w:val="none" w:sz="0" w:space="0" w:color="auto"/>
              <w:bottom w:val="none" w:sz="0" w:space="0" w:color="auto"/>
              <w:right w:val="none" w:sz="0" w:space="0" w:color="auto"/>
            </w:tcBorders>
            <w:textDirection w:val="btLr"/>
            <w:vAlign w:val="center"/>
          </w:tcPr>
          <w:p w:rsidR="00BB15CD" w:rsidRPr="00BB15CD" w:rsidRDefault="00BB15CD" w:rsidP="00BB15C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کاملاً موافقم</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وقتي</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افرادي</w:t>
            </w:r>
            <w:r w:rsidRPr="00BB15CD">
              <w:rPr>
                <w:rFonts w:ascii="BZar" w:eastAsia="Calibri" w:hAnsi="Calibri" w:cs="B Nazanin"/>
              </w:rPr>
              <w:t xml:space="preserve"> </w:t>
            </w:r>
            <w:r w:rsidRPr="00BB15CD">
              <w:rPr>
                <w:rFonts w:ascii="BZar" w:eastAsia="Calibri" w:hAnsi="Calibri" w:cs="B Nazanin" w:hint="cs"/>
                <w:rtl/>
              </w:rPr>
              <w:t>هستم</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خوب</w:t>
            </w:r>
            <w:r w:rsidRPr="00BB15CD">
              <w:rPr>
                <w:rFonts w:ascii="BZar" w:eastAsia="Calibri" w:hAnsi="Calibri" w:cs="B Nazanin"/>
              </w:rPr>
              <w:t xml:space="preserve"> </w:t>
            </w:r>
            <w:r w:rsidRPr="00BB15CD">
              <w:rPr>
                <w:rFonts w:ascii="BZar" w:eastAsia="Calibri" w:hAnsi="Calibri" w:cs="B Nazanin" w:hint="cs"/>
                <w:rtl/>
              </w:rPr>
              <w:t>آنها</w:t>
            </w:r>
            <w:r w:rsidRPr="00BB15CD">
              <w:rPr>
                <w:rFonts w:ascii="BZar" w:eastAsia="Calibri" w:hAnsi="Calibri" w:cs="B Nazanin"/>
              </w:rPr>
              <w:t xml:space="preserve"> </w:t>
            </w:r>
            <w:r w:rsidRPr="00BB15CD">
              <w:rPr>
                <w:rFonts w:ascii="BZar" w:eastAsia="Calibri" w:hAnsi="Calibri" w:cs="B Nazanin" w:hint="cs"/>
                <w:rtl/>
              </w:rPr>
              <w:t>را</w:t>
            </w:r>
            <w:r w:rsidRPr="00BB15CD">
              <w:rPr>
                <w:rFonts w:ascii="BZar" w:eastAsia="Calibri" w:hAnsi="Calibri" w:cs="B Nazanin"/>
              </w:rPr>
              <w:t xml:space="preserve"> </w:t>
            </w:r>
            <w:r w:rsidRPr="00BB15CD">
              <w:rPr>
                <w:rFonts w:ascii="BZar" w:eastAsia="Calibri" w:hAnsi="Calibri" w:cs="B Nazanin" w:hint="cs"/>
                <w:rtl/>
              </w:rPr>
              <w:t>نمي</w:t>
            </w:r>
            <w:r w:rsidRPr="00BB15CD">
              <w:rPr>
                <w:rFonts w:ascii="BZar" w:eastAsia="Calibri" w:hAnsi="Calibri" w:cs="B Nazanin"/>
              </w:rPr>
              <w:t xml:space="preserve"> </w:t>
            </w:r>
            <w:r w:rsidRPr="00BB15CD">
              <w:rPr>
                <w:rFonts w:ascii="BZar" w:eastAsia="Calibri" w:hAnsi="Calibri" w:cs="B Nazanin" w:hint="cs"/>
                <w:rtl/>
              </w:rPr>
              <w:t>شناسم</w:t>
            </w:r>
            <w:r w:rsidRPr="00BB15CD">
              <w:rPr>
                <w:rFonts w:ascii="BZar" w:eastAsia="Calibri" w:hAnsi="Calibri" w:cs="B Nazanin"/>
              </w:rPr>
              <w:t xml:space="preserve"> </w:t>
            </w:r>
            <w:r w:rsidRPr="00BB15CD">
              <w:rPr>
                <w:rFonts w:ascii="BZar" w:eastAsia="Calibri" w:hAnsi="Calibri" w:cs="B Nazanin" w:hint="cs"/>
                <w:rtl/>
              </w:rPr>
              <w:t>احساس</w:t>
            </w:r>
            <w:r w:rsidRPr="00BB15CD">
              <w:rPr>
                <w:rFonts w:ascii="BZar" w:eastAsia="Calibri" w:hAnsi="Calibri" w:cs="B Nazanin"/>
              </w:rPr>
              <w:t xml:space="preserve"> </w:t>
            </w:r>
            <w:r w:rsidRPr="00BB15CD">
              <w:rPr>
                <w:rFonts w:ascii="BZar" w:eastAsia="Calibri" w:hAnsi="Calibri" w:cs="B Nazanin" w:hint="cs"/>
                <w:rtl/>
              </w:rPr>
              <w:t>تنش</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2</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تا</w:t>
            </w:r>
            <w:r w:rsidRPr="00BB15CD">
              <w:rPr>
                <w:rFonts w:ascii="BZar" w:eastAsia="Calibri" w:hAnsi="Calibri" w:cs="B Nazanin"/>
              </w:rPr>
              <w:t xml:space="preserve"> </w:t>
            </w:r>
            <w:r w:rsidRPr="00BB15CD">
              <w:rPr>
                <w:rFonts w:ascii="BZar" w:eastAsia="Calibri" w:hAnsi="Calibri" w:cs="B Nazanin" w:hint="cs"/>
                <w:rtl/>
              </w:rPr>
              <w:t>حدودي</w:t>
            </w:r>
            <w:r w:rsidRPr="00BB15CD">
              <w:rPr>
                <w:rFonts w:ascii="BZar" w:eastAsia="Calibri" w:hAnsi="Calibri" w:cs="B Nazanin"/>
              </w:rPr>
              <w:t xml:space="preserve"> </w:t>
            </w:r>
            <w:r w:rsidRPr="00BB15CD">
              <w:rPr>
                <w:rFonts w:ascii="BZar" w:eastAsia="Calibri" w:hAnsi="Calibri" w:cs="B Nazanin" w:hint="cs"/>
                <w:rtl/>
              </w:rPr>
              <w:t>به</w:t>
            </w:r>
            <w:r w:rsidRPr="00BB15CD">
              <w:rPr>
                <w:rFonts w:ascii="BZar" w:eastAsia="Calibri" w:hAnsi="Calibri" w:cs="B Nazanin"/>
              </w:rPr>
              <w:t xml:space="preserve"> </w:t>
            </w:r>
            <w:r w:rsidRPr="00BB15CD">
              <w:rPr>
                <w:rFonts w:ascii="BZar" w:eastAsia="Calibri" w:hAnsi="Calibri" w:cs="B Nazanin" w:hint="cs"/>
                <w:rtl/>
              </w:rPr>
              <w:t>لحاظ</w:t>
            </w:r>
            <w:r w:rsidRPr="00BB15CD">
              <w:rPr>
                <w:rFonts w:ascii="BZar" w:eastAsia="Calibri" w:hAnsi="Calibri" w:cs="B Nazanin"/>
              </w:rPr>
              <w:t xml:space="preserve"> </w:t>
            </w:r>
            <w:r w:rsidRPr="00BB15CD">
              <w:rPr>
                <w:rFonts w:ascii="BZar" w:eastAsia="Calibri" w:hAnsi="Calibri" w:cs="B Nazanin" w:hint="cs"/>
                <w:rtl/>
              </w:rPr>
              <w:t>اجتماعي</w:t>
            </w:r>
            <w:r w:rsidRPr="00BB15CD">
              <w:rPr>
                <w:rFonts w:ascii="BZar" w:eastAsia="Calibri" w:hAnsi="Calibri" w:cs="B Nazanin"/>
              </w:rPr>
              <w:t xml:space="preserve"> </w:t>
            </w:r>
            <w:r w:rsidRPr="00BB15CD">
              <w:rPr>
                <w:rFonts w:ascii="BZar" w:eastAsia="Calibri" w:hAnsi="Calibri" w:cs="B Nazanin" w:hint="cs"/>
                <w:rtl/>
              </w:rPr>
              <w:t>ناشي</w:t>
            </w:r>
            <w:r w:rsidRPr="00BB15CD">
              <w:rPr>
                <w:rFonts w:ascii="BZar" w:eastAsia="Calibri" w:hAnsi="Calibri" w:cs="B Nazanin"/>
              </w:rPr>
              <w:t xml:space="preserve"> </w:t>
            </w:r>
            <w:r w:rsidRPr="00BB15CD">
              <w:rPr>
                <w:rFonts w:ascii="BZar" w:eastAsia="Calibri" w:hAnsi="Calibri" w:cs="B Nazanin" w:hint="cs"/>
                <w:rtl/>
              </w:rPr>
              <w:t>هستم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3</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برايم</w:t>
            </w:r>
            <w:r w:rsidRPr="00BB15CD">
              <w:rPr>
                <w:rFonts w:ascii="BZar" w:eastAsia="Calibri" w:hAnsi="Calibri" w:cs="B Nazanin"/>
              </w:rPr>
              <w:t xml:space="preserve"> </w:t>
            </w:r>
            <w:r w:rsidRPr="00BB15CD">
              <w:rPr>
                <w:rFonts w:ascii="BZar" w:eastAsia="Calibri" w:hAnsi="Calibri" w:cs="B Nazanin" w:hint="cs"/>
                <w:rtl/>
              </w:rPr>
              <w:t>دشوار</w:t>
            </w:r>
            <w:r w:rsidRPr="00BB15CD">
              <w:rPr>
                <w:rFonts w:ascii="BZar" w:eastAsia="Calibri" w:hAnsi="Calibri" w:cs="B Nazanin"/>
              </w:rPr>
              <w:t xml:space="preserve"> </w:t>
            </w:r>
            <w:r w:rsidRPr="00BB15CD">
              <w:rPr>
                <w:rFonts w:ascii="BZar" w:eastAsia="Calibri" w:hAnsi="Calibri" w:cs="B Nazanin" w:hint="cs"/>
                <w:rtl/>
              </w:rPr>
              <w:t>است</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براي</w:t>
            </w:r>
            <w:r w:rsidRPr="00BB15CD">
              <w:rPr>
                <w:rFonts w:ascii="BZar" w:eastAsia="Calibri" w:hAnsi="Calibri" w:cs="B Nazanin"/>
              </w:rPr>
              <w:t xml:space="preserve"> </w:t>
            </w:r>
            <w:r w:rsidRPr="00BB15CD">
              <w:rPr>
                <w:rFonts w:ascii="BZar" w:eastAsia="Calibri" w:hAnsi="Calibri" w:cs="B Nazanin" w:hint="cs"/>
                <w:rtl/>
              </w:rPr>
              <w:t>كسب</w:t>
            </w:r>
            <w:r w:rsidRPr="00BB15CD">
              <w:rPr>
                <w:rFonts w:ascii="BZar" w:eastAsia="Calibri" w:hAnsi="Calibri" w:cs="B Nazanin"/>
              </w:rPr>
              <w:t xml:space="preserve"> </w:t>
            </w:r>
            <w:r w:rsidRPr="00BB15CD">
              <w:rPr>
                <w:rFonts w:ascii="BZar" w:eastAsia="Calibri" w:hAnsi="Calibri" w:cs="B Nazanin" w:hint="cs"/>
                <w:rtl/>
              </w:rPr>
              <w:t>اطلاعات</w:t>
            </w:r>
            <w:r w:rsidRPr="00BB15CD">
              <w:rPr>
                <w:rFonts w:ascii="BZar" w:eastAsia="Calibri" w:hAnsi="Calibri" w:cs="B Nazanin"/>
              </w:rPr>
              <w:t xml:space="preserve"> </w:t>
            </w:r>
            <w:r w:rsidRPr="00BB15CD">
              <w:rPr>
                <w:rFonts w:ascii="BZar" w:eastAsia="Calibri" w:hAnsi="Calibri" w:cs="B Nazanin" w:hint="cs"/>
                <w:rtl/>
              </w:rPr>
              <w:t>از</w:t>
            </w:r>
            <w:r w:rsidRPr="00BB15CD">
              <w:rPr>
                <w:rFonts w:ascii="BZar" w:eastAsia="Calibri" w:hAnsi="Calibri" w:cs="B Nazanin"/>
              </w:rPr>
              <w:t xml:space="preserve"> </w:t>
            </w:r>
            <w:r w:rsidRPr="00BB15CD">
              <w:rPr>
                <w:rFonts w:ascii="BZar" w:eastAsia="Calibri" w:hAnsi="Calibri" w:cs="B Nazanin" w:hint="cs"/>
                <w:rtl/>
              </w:rPr>
              <w:t>افراد</w:t>
            </w:r>
            <w:r w:rsidRPr="00BB15CD">
              <w:rPr>
                <w:rFonts w:ascii="BZar" w:eastAsia="Calibri" w:hAnsi="Calibri" w:cs="B Nazanin"/>
              </w:rPr>
              <w:t xml:space="preserve"> </w:t>
            </w:r>
            <w:r w:rsidRPr="00BB15CD">
              <w:rPr>
                <w:rFonts w:ascii="BZar" w:eastAsia="Calibri" w:hAnsi="Calibri" w:cs="B Nazanin" w:hint="cs"/>
                <w:rtl/>
              </w:rPr>
              <w:t>ديگر</w:t>
            </w:r>
            <w:r w:rsidRPr="00BB15CD">
              <w:rPr>
                <w:rFonts w:ascii="BZar" w:eastAsia="Calibri" w:hAnsi="Calibri" w:cs="B Nazanin"/>
              </w:rPr>
              <w:t xml:space="preserve"> </w:t>
            </w:r>
            <w:r w:rsidRPr="00BB15CD">
              <w:rPr>
                <w:rFonts w:ascii="BZar" w:eastAsia="Calibri" w:hAnsi="Calibri" w:cs="B Nazanin" w:hint="cs"/>
                <w:rtl/>
              </w:rPr>
              <w:t>سؤال</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4</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اغلب</w:t>
            </w:r>
            <w:r w:rsidRPr="00BB15CD">
              <w:rPr>
                <w:rFonts w:ascii="BZar" w:eastAsia="Calibri" w:hAnsi="Calibri" w:cs="B Nazanin"/>
              </w:rPr>
              <w:t xml:space="preserve"> </w:t>
            </w: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ميهماني</w:t>
            </w:r>
            <w:r w:rsidRPr="00BB15CD">
              <w:rPr>
                <w:rFonts w:ascii="BZar" w:eastAsia="Calibri" w:hAnsi="Calibri" w:cs="B Nazanin"/>
              </w:rPr>
              <w:t xml:space="preserve"> </w:t>
            </w:r>
            <w:r w:rsidRPr="00BB15CD">
              <w:rPr>
                <w:rFonts w:ascii="BZar" w:eastAsia="Calibri" w:hAnsi="Calibri" w:cs="B Nazanin" w:hint="cs"/>
                <w:rtl/>
              </w:rPr>
              <w:t>ها</w:t>
            </w:r>
            <w:r w:rsidRPr="00BB15CD">
              <w:rPr>
                <w:rFonts w:ascii="BZar" w:eastAsia="Calibri" w:hAnsi="Calibri" w:cs="B Nazanin"/>
              </w:rPr>
              <w:t xml:space="preserve"> </w:t>
            </w:r>
            <w:r w:rsidRPr="00BB15CD">
              <w:rPr>
                <w:rFonts w:ascii="BZar" w:eastAsia="Calibri" w:hAnsi="Calibri" w:cs="B Nazanin" w:hint="cs"/>
                <w:rtl/>
              </w:rPr>
              <w:t>و</w:t>
            </w:r>
            <w:r w:rsidRPr="00BB15CD">
              <w:rPr>
                <w:rFonts w:ascii="BZar" w:eastAsia="Calibri" w:hAnsi="Calibri" w:cs="B Nazanin"/>
              </w:rPr>
              <w:t xml:space="preserve"> </w:t>
            </w:r>
            <w:r w:rsidRPr="00BB15CD">
              <w:rPr>
                <w:rFonts w:ascii="BZar" w:eastAsia="Calibri" w:hAnsi="Calibri" w:cs="B Nazanin" w:hint="cs"/>
                <w:rtl/>
              </w:rPr>
              <w:t>ديگر</w:t>
            </w:r>
            <w:r w:rsidRPr="00BB15CD">
              <w:rPr>
                <w:rFonts w:ascii="BZar" w:eastAsia="Calibri" w:hAnsi="Calibri" w:cs="B Nazanin"/>
              </w:rPr>
              <w:t xml:space="preserve"> </w:t>
            </w:r>
            <w:r w:rsidRPr="00BB15CD">
              <w:rPr>
                <w:rFonts w:ascii="BZar" w:eastAsia="Calibri" w:hAnsi="Calibri" w:cs="B Nazanin" w:hint="cs"/>
                <w:rtl/>
              </w:rPr>
              <w:t>كاركردهاي</w:t>
            </w:r>
            <w:r w:rsidRPr="00BB15CD">
              <w:rPr>
                <w:rFonts w:ascii="BZar" w:eastAsia="Calibri" w:hAnsi="Calibri" w:cs="B Nazanin"/>
              </w:rPr>
              <w:t xml:space="preserve"> </w:t>
            </w:r>
            <w:r w:rsidRPr="00BB15CD">
              <w:rPr>
                <w:rFonts w:ascii="BZar" w:eastAsia="Calibri" w:hAnsi="Calibri" w:cs="B Nazanin" w:hint="cs"/>
                <w:rtl/>
              </w:rPr>
              <w:t>اجتماعي</w:t>
            </w:r>
            <w:r w:rsidRPr="00BB15CD">
              <w:rPr>
                <w:rFonts w:ascii="BZar" w:eastAsia="Calibri" w:hAnsi="Calibri" w:cs="B Nazanin"/>
              </w:rPr>
              <w:t xml:space="preserve"> </w:t>
            </w:r>
            <w:r w:rsidRPr="00BB15CD">
              <w:rPr>
                <w:rFonts w:ascii="BZar" w:eastAsia="Calibri" w:hAnsi="Calibri" w:cs="B Nazanin" w:hint="cs"/>
                <w:rtl/>
              </w:rPr>
              <w:t>ناراحتم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5</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وقتي</w:t>
            </w:r>
            <w:r w:rsidRPr="00BB15CD">
              <w:rPr>
                <w:rFonts w:ascii="BZar" w:eastAsia="Calibri" w:hAnsi="Calibri" w:cs="B Nazanin"/>
              </w:rPr>
              <w:t xml:space="preserve"> </w:t>
            </w: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گروه</w:t>
            </w:r>
            <w:r w:rsidRPr="00BB15CD">
              <w:rPr>
                <w:rFonts w:ascii="BZar" w:eastAsia="Calibri" w:hAnsi="Calibri" w:cs="B Nazanin"/>
              </w:rPr>
              <w:t xml:space="preserve"> </w:t>
            </w:r>
            <w:r w:rsidRPr="00BB15CD">
              <w:rPr>
                <w:rFonts w:ascii="BZar" w:eastAsia="Calibri" w:hAnsi="Calibri" w:cs="B Nazanin" w:hint="cs"/>
                <w:rtl/>
              </w:rPr>
              <w:t>هستم،</w:t>
            </w:r>
            <w:r w:rsidRPr="00BB15CD">
              <w:rPr>
                <w:rFonts w:ascii="BZar" w:eastAsia="Calibri" w:hAnsi="Calibri" w:cs="B Nazanin"/>
              </w:rPr>
              <w:t xml:space="preserve"> </w:t>
            </w:r>
            <w:r w:rsidRPr="00BB15CD">
              <w:rPr>
                <w:rFonts w:ascii="BZar" w:eastAsia="Calibri" w:hAnsi="Calibri" w:cs="B Nazanin" w:hint="cs"/>
                <w:rtl/>
              </w:rPr>
              <w:t>برايم</w:t>
            </w:r>
            <w:r w:rsidRPr="00BB15CD">
              <w:rPr>
                <w:rFonts w:ascii="BZar" w:eastAsia="Calibri" w:hAnsi="Calibri" w:cs="B Nazanin"/>
              </w:rPr>
              <w:t xml:space="preserve"> </w:t>
            </w:r>
            <w:r w:rsidRPr="00BB15CD">
              <w:rPr>
                <w:rFonts w:ascii="BZar" w:eastAsia="Calibri" w:hAnsi="Calibri" w:cs="B Nazanin" w:hint="cs"/>
                <w:rtl/>
              </w:rPr>
              <w:t>دشوار</w:t>
            </w:r>
            <w:r w:rsidRPr="00BB15CD">
              <w:rPr>
                <w:rFonts w:ascii="BZar" w:eastAsia="Calibri" w:hAnsi="Calibri" w:cs="B Nazanin"/>
              </w:rPr>
              <w:t xml:space="preserve"> </w:t>
            </w:r>
            <w:r w:rsidRPr="00BB15CD">
              <w:rPr>
                <w:rFonts w:ascii="BZar" w:eastAsia="Calibri" w:hAnsi="Calibri" w:cs="B Nazanin" w:hint="cs"/>
                <w:rtl/>
              </w:rPr>
              <w:t>است</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مورد</w:t>
            </w:r>
            <w:r w:rsidRPr="00BB15CD">
              <w:rPr>
                <w:rFonts w:ascii="BZar" w:eastAsia="Calibri" w:hAnsi="Calibri" w:cs="B Nazanin"/>
              </w:rPr>
              <w:t xml:space="preserve"> </w:t>
            </w:r>
            <w:r w:rsidRPr="00BB15CD">
              <w:rPr>
                <w:rFonts w:ascii="BZar" w:eastAsia="Calibri" w:hAnsi="Calibri" w:cs="B Nazanin" w:hint="cs"/>
                <w:rtl/>
              </w:rPr>
              <w:t>مطالبي</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خواهم</w:t>
            </w:r>
            <w:r w:rsidRPr="00BB15CD">
              <w:rPr>
                <w:rFonts w:ascii="BZar" w:eastAsia="Calibri" w:hAnsi="Calibri" w:cs="B Nazanin"/>
              </w:rPr>
              <w:t xml:space="preserve"> </w:t>
            </w:r>
            <w:r w:rsidRPr="00BB15CD">
              <w:rPr>
                <w:rFonts w:ascii="BZar" w:eastAsia="Calibri" w:hAnsi="Calibri" w:cs="B Nazanin" w:hint="cs"/>
                <w:rtl/>
              </w:rPr>
              <w:t>صحبت</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Pr>
              <w:t xml:space="preserve"> </w:t>
            </w:r>
            <w:r w:rsidRPr="00BB15CD">
              <w:rPr>
                <w:rFonts w:ascii="BZar" w:eastAsia="Calibri" w:hAnsi="Calibri" w:cs="B Nazanin" w:hint="cs"/>
                <w:rtl/>
              </w:rPr>
              <w:t>فكر</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6</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مدت</w:t>
            </w:r>
            <w:r w:rsidRPr="00BB15CD">
              <w:rPr>
                <w:rFonts w:ascii="BZar" w:eastAsia="Calibri" w:hAnsi="Calibri" w:cs="B Nazanin"/>
              </w:rPr>
              <w:t xml:space="preserve"> </w:t>
            </w:r>
            <w:r w:rsidRPr="00BB15CD">
              <w:rPr>
                <w:rFonts w:ascii="BZar" w:eastAsia="Calibri" w:hAnsi="Calibri" w:cs="B Nazanin" w:hint="cs"/>
                <w:rtl/>
              </w:rPr>
              <w:t>زيادي</w:t>
            </w:r>
            <w:r w:rsidRPr="00BB15CD">
              <w:rPr>
                <w:rFonts w:ascii="BZar" w:eastAsia="Calibri" w:hAnsi="Calibri" w:cs="B Nazanin"/>
              </w:rPr>
              <w:t xml:space="preserve"> </w:t>
            </w:r>
            <w:r w:rsidRPr="00BB15CD">
              <w:rPr>
                <w:rFonts w:ascii="BZar" w:eastAsia="Calibri" w:hAnsi="Calibri" w:cs="B Nazanin" w:hint="cs"/>
                <w:rtl/>
              </w:rPr>
              <w:t>طول</w:t>
            </w:r>
            <w:r w:rsidRPr="00BB15CD">
              <w:rPr>
                <w:rFonts w:ascii="BZar" w:eastAsia="Calibri" w:hAnsi="Calibri" w:cs="B Nazanin"/>
              </w:rPr>
              <w:t xml:space="preserve"> </w:t>
            </w:r>
            <w:r w:rsidRPr="00BB15CD">
              <w:rPr>
                <w:rFonts w:ascii="BZar" w:eastAsia="Calibri" w:hAnsi="Calibri" w:cs="B Nazanin" w:hint="cs"/>
                <w:rtl/>
              </w:rPr>
              <w:t>نمي</w:t>
            </w:r>
            <w:r w:rsidRPr="00BB15CD">
              <w:rPr>
                <w:rFonts w:ascii="BZar" w:eastAsia="Calibri" w:hAnsi="Calibri" w:cs="B Nazanin"/>
              </w:rPr>
              <w:t xml:space="preserve"> </w:t>
            </w:r>
            <w:r w:rsidRPr="00BB15CD">
              <w:rPr>
                <w:rFonts w:ascii="BZar" w:eastAsia="Calibri" w:hAnsi="Calibri" w:cs="B Nazanin" w:hint="cs"/>
                <w:rtl/>
              </w:rPr>
              <w:t>كشد</w:t>
            </w:r>
            <w:r w:rsidRPr="00BB15CD">
              <w:rPr>
                <w:rFonts w:ascii="BZar" w:eastAsia="Calibri" w:hAnsi="Calibri" w:cs="B Nazanin"/>
              </w:rPr>
              <w:t xml:space="preserve"> </w:t>
            </w:r>
            <w:r w:rsidRPr="00BB15CD">
              <w:rPr>
                <w:rFonts w:ascii="BZar" w:eastAsia="Calibri" w:hAnsi="Calibri" w:cs="B Nazanin" w:hint="cs"/>
                <w:rtl/>
              </w:rPr>
              <w:t>تا</w:t>
            </w:r>
            <w:r w:rsidRPr="00BB15CD">
              <w:rPr>
                <w:rFonts w:ascii="BZar" w:eastAsia="Calibri" w:hAnsi="Calibri" w:cs="B Nazanin"/>
              </w:rPr>
              <w:t xml:space="preserve"> </w:t>
            </w:r>
            <w:r w:rsidRPr="00BB15CD">
              <w:rPr>
                <w:rFonts w:ascii="BZar" w:eastAsia="Calibri" w:hAnsi="Calibri" w:cs="B Nazanin" w:hint="cs"/>
                <w:rtl/>
              </w:rPr>
              <w:t>بر</w:t>
            </w:r>
            <w:r w:rsidRPr="00BB15CD">
              <w:rPr>
                <w:rFonts w:ascii="BZar" w:eastAsia="Calibri" w:hAnsi="Calibri" w:cs="B Nazanin"/>
              </w:rPr>
              <w:t xml:space="preserve"> </w:t>
            </w:r>
            <w:r w:rsidRPr="00BB15CD">
              <w:rPr>
                <w:rFonts w:ascii="BZar" w:eastAsia="Calibri" w:hAnsi="Calibri" w:cs="B Nazanin" w:hint="cs"/>
                <w:rtl/>
              </w:rPr>
              <w:t>شرمساري</w:t>
            </w:r>
            <w:r w:rsidRPr="00BB15CD">
              <w:rPr>
                <w:rFonts w:ascii="BZar" w:eastAsia="Calibri" w:hAnsi="Calibri" w:cs="B Nazanin"/>
              </w:rPr>
              <w:t xml:space="preserve"> </w:t>
            </w:r>
            <w:r w:rsidRPr="00BB15CD">
              <w:rPr>
                <w:rFonts w:ascii="BZar" w:eastAsia="Calibri" w:hAnsi="Calibri" w:cs="B Nazanin" w:hint="cs"/>
                <w:rtl/>
              </w:rPr>
              <w:t>ام</w:t>
            </w:r>
            <w:r w:rsidRPr="00BB15CD">
              <w:rPr>
                <w:rFonts w:ascii="BZar" w:eastAsia="Calibri" w:hAnsi="Calibri" w:cs="B Nazanin"/>
              </w:rPr>
              <w:t xml:space="preserve"> </w:t>
            </w: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موقعيت</w:t>
            </w:r>
            <w:r w:rsidRPr="00BB15CD">
              <w:rPr>
                <w:rFonts w:ascii="BZar" w:eastAsia="Calibri" w:hAnsi="Calibri" w:cs="B Nazanin"/>
              </w:rPr>
              <w:t xml:space="preserve"> </w:t>
            </w:r>
            <w:r w:rsidRPr="00BB15CD">
              <w:rPr>
                <w:rFonts w:ascii="BZar" w:eastAsia="Calibri" w:hAnsi="Calibri" w:cs="B Nazanin" w:hint="cs"/>
                <w:rtl/>
              </w:rPr>
              <w:t>هاي</w:t>
            </w:r>
            <w:r w:rsidRPr="00BB15CD">
              <w:rPr>
                <w:rFonts w:ascii="BZar" w:eastAsia="Calibri" w:hAnsi="Calibri" w:cs="B Nazanin"/>
              </w:rPr>
              <w:t xml:space="preserve"> </w:t>
            </w:r>
            <w:r w:rsidRPr="00BB15CD">
              <w:rPr>
                <w:rFonts w:ascii="BZar" w:eastAsia="Calibri" w:hAnsi="Calibri" w:cs="B Nazanin" w:hint="cs"/>
                <w:rtl/>
              </w:rPr>
              <w:t>جديد</w:t>
            </w:r>
            <w:r w:rsidRPr="00BB15CD">
              <w:rPr>
                <w:rFonts w:ascii="BZar" w:eastAsia="Calibri" w:hAnsi="Calibri" w:cs="B Nazanin"/>
              </w:rPr>
              <w:t xml:space="preserve"> </w:t>
            </w:r>
            <w:r w:rsidRPr="00BB15CD">
              <w:rPr>
                <w:rFonts w:ascii="BZar" w:eastAsia="Calibri" w:hAnsi="Calibri" w:cs="B Nazanin" w:hint="cs"/>
                <w:rtl/>
              </w:rPr>
              <w:t>غلبه</w:t>
            </w:r>
            <w:r w:rsidRPr="00BB15CD">
              <w:rPr>
                <w:rFonts w:ascii="BZar" w:eastAsia="Calibri" w:hAnsi="Calibri" w:cs="B Nazanin"/>
              </w:rPr>
              <w:t xml:space="preserve"> </w:t>
            </w:r>
            <w:r w:rsidRPr="00BB15CD">
              <w:rPr>
                <w:rFonts w:ascii="BZar" w:eastAsia="Calibri" w:hAnsi="Calibri" w:cs="B Nazanin" w:hint="cs"/>
                <w:rtl/>
              </w:rPr>
              <w:t>نمايم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7</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وقتي</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افراد</w:t>
            </w:r>
            <w:r w:rsidRPr="00BB15CD">
              <w:rPr>
                <w:rFonts w:ascii="BZar" w:eastAsia="Calibri" w:hAnsi="Calibri" w:cs="B Nazanin"/>
              </w:rPr>
              <w:t xml:space="preserve"> </w:t>
            </w:r>
            <w:r w:rsidRPr="00BB15CD">
              <w:rPr>
                <w:rFonts w:ascii="BZar" w:eastAsia="Calibri" w:hAnsi="Calibri" w:cs="B Nazanin" w:hint="cs"/>
                <w:rtl/>
              </w:rPr>
              <w:t>جديد</w:t>
            </w:r>
            <w:r w:rsidRPr="00BB15CD">
              <w:rPr>
                <w:rFonts w:ascii="BZar" w:eastAsia="Calibri" w:hAnsi="Calibri" w:cs="B Nazanin"/>
              </w:rPr>
              <w:t xml:space="preserve"> </w:t>
            </w:r>
            <w:r w:rsidRPr="00BB15CD">
              <w:rPr>
                <w:rFonts w:ascii="BZar" w:eastAsia="Calibri" w:hAnsi="Calibri" w:cs="B Nazanin" w:hint="cs"/>
                <w:rtl/>
              </w:rPr>
              <w:t>ملاقات</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Pr>
              <w:t xml:space="preserve"> </w:t>
            </w:r>
            <w:r w:rsidRPr="00BB15CD">
              <w:rPr>
                <w:rFonts w:ascii="BZar" w:eastAsia="Calibri" w:hAnsi="Calibri" w:cs="B Nazanin" w:hint="cs"/>
                <w:rtl/>
              </w:rPr>
              <w:t>برايم</w:t>
            </w:r>
            <w:r w:rsidRPr="00BB15CD">
              <w:rPr>
                <w:rFonts w:ascii="BZar" w:eastAsia="Calibri" w:hAnsi="Calibri" w:cs="B Nazanin"/>
              </w:rPr>
              <w:t xml:space="preserve"> </w:t>
            </w:r>
            <w:r w:rsidRPr="00BB15CD">
              <w:rPr>
                <w:rFonts w:ascii="BZar" w:eastAsia="Calibri" w:hAnsi="Calibri" w:cs="B Nazanin" w:hint="cs"/>
                <w:rtl/>
              </w:rPr>
              <w:t>دشوار</w:t>
            </w:r>
            <w:r w:rsidRPr="00BB15CD">
              <w:rPr>
                <w:rFonts w:ascii="BZar" w:eastAsia="Calibri" w:hAnsi="Calibri" w:cs="B Nazanin"/>
              </w:rPr>
              <w:t xml:space="preserve"> </w:t>
            </w:r>
            <w:r w:rsidRPr="00BB15CD">
              <w:rPr>
                <w:rFonts w:ascii="BZar" w:eastAsia="Calibri" w:hAnsi="Calibri" w:cs="B Nazanin" w:hint="cs"/>
                <w:rtl/>
              </w:rPr>
              <w:t>است</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به</w:t>
            </w:r>
            <w:r w:rsidRPr="00BB15CD">
              <w:rPr>
                <w:rFonts w:ascii="BZar" w:eastAsia="Calibri" w:hAnsi="Calibri" w:cs="B Nazanin"/>
              </w:rPr>
              <w:t xml:space="preserve"> </w:t>
            </w:r>
            <w:r w:rsidRPr="00BB15CD">
              <w:rPr>
                <w:rFonts w:ascii="BZar" w:eastAsia="Calibri" w:hAnsi="Calibri" w:cs="B Nazanin" w:hint="cs"/>
                <w:rtl/>
              </w:rPr>
              <w:t>طور</w:t>
            </w:r>
            <w:r w:rsidRPr="00BB15CD">
              <w:rPr>
                <w:rFonts w:ascii="BZar" w:eastAsia="Calibri" w:hAnsi="Calibri" w:cs="B Nazanin"/>
              </w:rPr>
              <w:t xml:space="preserve"> </w:t>
            </w:r>
            <w:r w:rsidRPr="00BB15CD">
              <w:rPr>
                <w:rFonts w:ascii="BZar" w:eastAsia="Calibri" w:hAnsi="Calibri" w:cs="B Nazanin" w:hint="cs"/>
                <w:rtl/>
              </w:rPr>
              <w:t>طبيعي</w:t>
            </w:r>
            <w:r w:rsidRPr="00BB15CD">
              <w:rPr>
                <w:rFonts w:ascii="BZar" w:eastAsia="Calibri" w:hAnsi="Calibri" w:cs="B Nazanin"/>
              </w:rPr>
              <w:t xml:space="preserve"> </w:t>
            </w:r>
            <w:r w:rsidRPr="00BB15CD">
              <w:rPr>
                <w:rFonts w:ascii="BZar" w:eastAsia="Calibri" w:hAnsi="Calibri" w:cs="B Nazanin" w:hint="cs"/>
                <w:rtl/>
              </w:rPr>
              <w:t>رفتار</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8</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وقتي</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يك</w:t>
            </w:r>
            <w:r w:rsidRPr="00BB15CD">
              <w:rPr>
                <w:rFonts w:ascii="BZar" w:eastAsia="Calibri" w:hAnsi="Calibri" w:cs="B Nazanin"/>
              </w:rPr>
              <w:t xml:space="preserve"> </w:t>
            </w:r>
            <w:r w:rsidRPr="00BB15CD">
              <w:rPr>
                <w:rFonts w:ascii="BZar" w:eastAsia="Calibri" w:hAnsi="Calibri" w:cs="B Nazanin" w:hint="cs"/>
                <w:rtl/>
              </w:rPr>
              <w:t>فرد</w:t>
            </w:r>
            <w:r w:rsidRPr="00BB15CD">
              <w:rPr>
                <w:rFonts w:ascii="BZar" w:eastAsia="Calibri" w:hAnsi="Calibri" w:cs="B Nazanin"/>
              </w:rPr>
              <w:t xml:space="preserve"> </w:t>
            </w:r>
            <w:r w:rsidRPr="00BB15CD">
              <w:rPr>
                <w:rFonts w:ascii="BZar" w:eastAsia="Calibri" w:hAnsi="Calibri" w:cs="B Nazanin" w:hint="cs"/>
                <w:rtl/>
              </w:rPr>
              <w:t>صاحب</w:t>
            </w:r>
            <w:r w:rsidRPr="00BB15CD">
              <w:rPr>
                <w:rFonts w:ascii="BZar" w:eastAsia="Calibri" w:hAnsi="Calibri" w:cs="B Nazanin"/>
              </w:rPr>
              <w:t xml:space="preserve"> </w:t>
            </w:r>
            <w:r w:rsidRPr="00BB15CD">
              <w:rPr>
                <w:rFonts w:ascii="BZar" w:eastAsia="Calibri" w:hAnsi="Calibri" w:cs="B Nazanin" w:hint="cs"/>
                <w:rtl/>
              </w:rPr>
              <w:t>نفوذ</w:t>
            </w:r>
            <w:r w:rsidRPr="00BB15CD">
              <w:rPr>
                <w:rFonts w:ascii="BZar" w:eastAsia="Calibri" w:hAnsi="Calibri" w:cs="B Nazanin"/>
              </w:rPr>
              <w:t xml:space="preserve"> </w:t>
            </w:r>
            <w:r w:rsidRPr="00BB15CD">
              <w:rPr>
                <w:rFonts w:ascii="BZar" w:eastAsia="Calibri" w:hAnsi="Calibri" w:cs="B Nazanin" w:hint="cs"/>
                <w:rtl/>
              </w:rPr>
              <w:t>صحبت</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Pr>
              <w:t xml:space="preserve"> </w:t>
            </w:r>
            <w:r w:rsidRPr="00BB15CD">
              <w:rPr>
                <w:rFonts w:ascii="BZar" w:eastAsia="Calibri" w:hAnsi="Calibri" w:cs="B Nazanin" w:hint="cs"/>
                <w:rtl/>
              </w:rPr>
              <w:t>عصبي</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شوم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9</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هيچ</w:t>
            </w:r>
            <w:r w:rsidRPr="00BB15CD">
              <w:rPr>
                <w:rFonts w:ascii="BZar" w:eastAsia="Calibri" w:hAnsi="Calibri" w:cs="B Nazanin"/>
              </w:rPr>
              <w:t xml:space="preserve"> </w:t>
            </w:r>
            <w:r w:rsidRPr="00BB15CD">
              <w:rPr>
                <w:rFonts w:ascii="BZar" w:eastAsia="Calibri" w:hAnsi="Calibri" w:cs="B Nazanin" w:hint="cs"/>
                <w:rtl/>
              </w:rPr>
              <w:t>ترديدي</w:t>
            </w:r>
            <w:r w:rsidRPr="00BB15CD">
              <w:rPr>
                <w:rFonts w:ascii="BZar" w:eastAsia="Calibri" w:hAnsi="Calibri" w:cs="B Nazanin"/>
              </w:rPr>
              <w:t xml:space="preserve"> </w:t>
            </w:r>
            <w:r w:rsidRPr="00BB15CD">
              <w:rPr>
                <w:rFonts w:ascii="BZar" w:eastAsia="Calibri" w:hAnsi="Calibri" w:cs="B Nazanin" w:hint="cs"/>
                <w:rtl/>
              </w:rPr>
              <w:t>درباره</w:t>
            </w:r>
            <w:r w:rsidRPr="00BB15CD">
              <w:rPr>
                <w:rFonts w:ascii="BZar" w:eastAsia="Calibri" w:hAnsi="Calibri" w:cs="B Nazanin"/>
              </w:rPr>
              <w:t xml:space="preserve"> </w:t>
            </w:r>
            <w:r w:rsidRPr="00BB15CD">
              <w:rPr>
                <w:rFonts w:ascii="BZar" w:eastAsia="Calibri" w:hAnsi="Calibri" w:cs="B Nazanin" w:hint="cs"/>
                <w:rtl/>
              </w:rPr>
              <w:t>صلاحيت</w:t>
            </w:r>
            <w:r w:rsidRPr="00BB15CD">
              <w:rPr>
                <w:rFonts w:ascii="BZar" w:eastAsia="Calibri" w:hAnsi="Calibri" w:cs="B Nazanin"/>
              </w:rPr>
              <w:t xml:space="preserve"> </w:t>
            </w:r>
            <w:r w:rsidRPr="00BB15CD">
              <w:rPr>
                <w:rFonts w:ascii="BZar" w:eastAsia="Calibri" w:hAnsi="Calibri" w:cs="B Nazanin" w:hint="cs"/>
                <w:rtl/>
              </w:rPr>
              <w:t>اجتماعي</w:t>
            </w:r>
            <w:r w:rsidRPr="00BB15CD">
              <w:rPr>
                <w:rFonts w:ascii="BZar" w:eastAsia="Calibri" w:hAnsi="Calibri" w:cs="B Nazanin"/>
              </w:rPr>
              <w:t xml:space="preserve"> </w:t>
            </w:r>
            <w:r w:rsidRPr="00BB15CD">
              <w:rPr>
                <w:rFonts w:ascii="BZar" w:eastAsia="Calibri" w:hAnsi="Calibri" w:cs="B Nazanin" w:hint="cs"/>
                <w:rtl/>
              </w:rPr>
              <w:t>ام</w:t>
            </w:r>
            <w:r w:rsidRPr="00BB15CD">
              <w:rPr>
                <w:rFonts w:ascii="BZar" w:eastAsia="Calibri" w:hAnsi="Calibri" w:cs="B Nazanin"/>
              </w:rPr>
              <w:t xml:space="preserve"> </w:t>
            </w:r>
            <w:r w:rsidRPr="00BB15CD">
              <w:rPr>
                <w:rFonts w:ascii="BZar" w:eastAsia="Calibri" w:hAnsi="Calibri" w:cs="B Nazanin" w:hint="cs"/>
                <w:rtl/>
              </w:rPr>
              <w:t>ندارم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10</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برايم</w:t>
            </w:r>
            <w:r w:rsidRPr="00BB15CD">
              <w:rPr>
                <w:rFonts w:ascii="BZar" w:eastAsia="Calibri" w:hAnsi="Calibri" w:cs="B Nazanin"/>
              </w:rPr>
              <w:t xml:space="preserve"> </w:t>
            </w:r>
            <w:r w:rsidRPr="00BB15CD">
              <w:rPr>
                <w:rFonts w:ascii="BZar" w:eastAsia="Calibri" w:hAnsi="Calibri" w:cs="B Nazanin" w:hint="cs"/>
                <w:rtl/>
              </w:rPr>
              <w:t>دشوار</w:t>
            </w:r>
            <w:r w:rsidRPr="00BB15CD">
              <w:rPr>
                <w:rFonts w:ascii="BZar" w:eastAsia="Calibri" w:hAnsi="Calibri" w:cs="B Nazanin"/>
              </w:rPr>
              <w:t xml:space="preserve"> </w:t>
            </w:r>
            <w:r w:rsidRPr="00BB15CD">
              <w:rPr>
                <w:rFonts w:ascii="BZar" w:eastAsia="Calibri" w:hAnsi="Calibri" w:cs="B Nazanin" w:hint="cs"/>
                <w:rtl/>
              </w:rPr>
              <w:t>است</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مستقيم</w:t>
            </w:r>
            <w:r w:rsidRPr="00BB15CD">
              <w:rPr>
                <w:rFonts w:ascii="BZar" w:eastAsia="Calibri" w:hAnsi="Calibri" w:cs="B Nazanin"/>
              </w:rPr>
              <w:t xml:space="preserve"> </w:t>
            </w:r>
            <w:r w:rsidRPr="00BB15CD">
              <w:rPr>
                <w:rFonts w:ascii="BZar" w:eastAsia="Calibri" w:hAnsi="Calibri" w:cs="B Nazanin" w:hint="cs"/>
                <w:rtl/>
              </w:rPr>
              <w:t>به</w:t>
            </w:r>
            <w:r w:rsidRPr="00BB15CD">
              <w:rPr>
                <w:rFonts w:ascii="BZar" w:eastAsia="Calibri" w:hAnsi="Calibri" w:cs="B Nazanin"/>
              </w:rPr>
              <w:t xml:space="preserve"> </w:t>
            </w:r>
            <w:r w:rsidRPr="00BB15CD">
              <w:rPr>
                <w:rFonts w:ascii="BZar" w:eastAsia="Calibri" w:hAnsi="Calibri" w:cs="B Nazanin" w:hint="cs"/>
                <w:rtl/>
              </w:rPr>
              <w:t>چشم</w:t>
            </w:r>
            <w:r w:rsidRPr="00BB15CD">
              <w:rPr>
                <w:rFonts w:ascii="BZar" w:eastAsia="Calibri" w:hAnsi="Calibri" w:cs="B Nazanin"/>
              </w:rPr>
              <w:t xml:space="preserve"> </w:t>
            </w:r>
            <w:r w:rsidRPr="00BB15CD">
              <w:rPr>
                <w:rFonts w:ascii="BZar" w:eastAsia="Calibri" w:hAnsi="Calibri" w:cs="B Nazanin" w:hint="cs"/>
                <w:rtl/>
              </w:rPr>
              <w:t>يك</w:t>
            </w:r>
            <w:r w:rsidRPr="00BB15CD">
              <w:rPr>
                <w:rFonts w:ascii="BZar" w:eastAsia="Calibri" w:hAnsi="Calibri" w:cs="B Nazanin"/>
              </w:rPr>
              <w:t xml:space="preserve"> </w:t>
            </w:r>
            <w:r w:rsidRPr="00BB15CD">
              <w:rPr>
                <w:rFonts w:ascii="BZar" w:eastAsia="Calibri" w:hAnsi="Calibri" w:cs="B Nazanin" w:hint="cs"/>
                <w:rtl/>
              </w:rPr>
              <w:t>فرد</w:t>
            </w:r>
            <w:r w:rsidRPr="00BB15CD">
              <w:rPr>
                <w:rFonts w:ascii="BZar" w:eastAsia="Calibri" w:hAnsi="Calibri" w:cs="B Nazanin"/>
              </w:rPr>
              <w:t xml:space="preserve"> </w:t>
            </w:r>
            <w:r w:rsidRPr="00BB15CD">
              <w:rPr>
                <w:rFonts w:ascii="BZar" w:eastAsia="Calibri" w:hAnsi="Calibri" w:cs="B Nazanin" w:hint="cs"/>
                <w:rtl/>
              </w:rPr>
              <w:t>نگاه</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11</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موقعيت</w:t>
            </w:r>
            <w:r w:rsidRPr="00BB15CD">
              <w:rPr>
                <w:rFonts w:ascii="BZar" w:eastAsia="Calibri" w:hAnsi="Calibri" w:cs="B Nazanin"/>
              </w:rPr>
              <w:t xml:space="preserve"> </w:t>
            </w:r>
            <w:r w:rsidRPr="00BB15CD">
              <w:rPr>
                <w:rFonts w:ascii="BZar" w:eastAsia="Calibri" w:hAnsi="Calibri" w:cs="B Nazanin" w:hint="cs"/>
                <w:rtl/>
              </w:rPr>
              <w:t>هاي</w:t>
            </w:r>
            <w:r w:rsidRPr="00BB15CD">
              <w:rPr>
                <w:rFonts w:ascii="BZar" w:eastAsia="Calibri" w:hAnsi="Calibri" w:cs="B Nazanin"/>
              </w:rPr>
              <w:t xml:space="preserve"> </w:t>
            </w:r>
            <w:r w:rsidRPr="00BB15CD">
              <w:rPr>
                <w:rFonts w:ascii="BZar" w:eastAsia="Calibri" w:hAnsi="Calibri" w:cs="B Nazanin" w:hint="cs"/>
                <w:rtl/>
              </w:rPr>
              <w:t>اجتماعي</w:t>
            </w:r>
            <w:r w:rsidRPr="00BB15CD">
              <w:rPr>
                <w:rFonts w:ascii="BZar" w:eastAsia="Calibri" w:hAnsi="Calibri" w:cs="B Nazanin"/>
              </w:rPr>
              <w:t xml:space="preserve"> </w:t>
            </w:r>
            <w:r w:rsidRPr="00BB15CD">
              <w:rPr>
                <w:rFonts w:ascii="BZar" w:eastAsia="Calibri" w:hAnsi="Calibri" w:cs="B Nazanin" w:hint="cs"/>
                <w:rtl/>
              </w:rPr>
              <w:t>احساس</w:t>
            </w:r>
            <w:r w:rsidRPr="00BB15CD">
              <w:rPr>
                <w:rFonts w:ascii="BZar" w:eastAsia="Calibri" w:hAnsi="Calibri" w:cs="B Nazanin"/>
              </w:rPr>
              <w:t xml:space="preserve"> </w:t>
            </w:r>
            <w:r w:rsidRPr="00BB15CD">
              <w:rPr>
                <w:rFonts w:ascii="BZar" w:eastAsia="Calibri" w:hAnsi="Calibri" w:cs="B Nazanin" w:hint="cs"/>
                <w:rtl/>
              </w:rPr>
              <w:t>بازداري</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12</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BZar" w:eastAsia="Calibri" w:hAnsi="Calibri" w:cs="B Nazanin"/>
                <w:rtl/>
              </w:rPr>
            </w:pPr>
            <w:r w:rsidRPr="00BB15CD">
              <w:rPr>
                <w:rFonts w:ascii="BZar" w:eastAsia="Calibri" w:hAnsi="Calibri" w:cs="B Nazanin" w:hint="cs"/>
                <w:rtl/>
              </w:rPr>
              <w:t>درك</w:t>
            </w:r>
            <w:r w:rsidRPr="00BB15CD">
              <w:rPr>
                <w:rFonts w:ascii="BZar" w:eastAsia="Calibri" w:hAnsi="Calibri" w:cs="B Nazanin"/>
              </w:rPr>
              <w:t xml:space="preserve"> </w:t>
            </w:r>
            <w:r w:rsidRPr="00BB15CD">
              <w:rPr>
                <w:rFonts w:ascii="BZar" w:eastAsia="Calibri" w:hAnsi="Calibri" w:cs="B Nazanin" w:hint="cs"/>
                <w:rtl/>
              </w:rPr>
              <w:t>نمي</w:t>
            </w:r>
            <w:r w:rsidRPr="00BB15CD">
              <w:rPr>
                <w:rFonts w:ascii="BZar" w:eastAsia="Calibri" w:hAnsi="Calibri" w:cs="B Nazanin"/>
              </w:rPr>
              <w:t xml:space="preserve"> </w:t>
            </w:r>
            <w:r w:rsidRPr="00BB15CD">
              <w:rPr>
                <w:rFonts w:ascii="BZar" w:eastAsia="Calibri" w:hAnsi="Calibri" w:cs="B Nazanin" w:hint="cs"/>
                <w:rtl/>
              </w:rPr>
              <w:t>كنم</w:t>
            </w:r>
            <w:r w:rsidRPr="00BB15CD">
              <w:rPr>
                <w:rFonts w:ascii="BZar" w:eastAsia="Calibri" w:hAnsi="Calibri" w:cs="B Nazanin"/>
              </w:rPr>
              <w:t xml:space="preserve"> </w:t>
            </w:r>
            <w:r w:rsidRPr="00BB15CD">
              <w:rPr>
                <w:rFonts w:ascii="BZar" w:eastAsia="Calibri" w:hAnsi="Calibri" w:cs="B Nazanin" w:hint="cs"/>
                <w:rtl/>
              </w:rPr>
              <w:t>كه</w:t>
            </w:r>
            <w:r w:rsidRPr="00BB15CD">
              <w:rPr>
                <w:rFonts w:ascii="BZar" w:eastAsia="Calibri" w:hAnsi="Calibri" w:cs="B Nazanin"/>
              </w:rPr>
              <w:t xml:space="preserve"> </w:t>
            </w:r>
            <w:r w:rsidRPr="00BB15CD">
              <w:rPr>
                <w:rFonts w:ascii="BZar" w:eastAsia="Calibri" w:hAnsi="Calibri" w:cs="B Nazanin" w:hint="cs"/>
                <w:rtl/>
              </w:rPr>
              <w:t>صحبت</w:t>
            </w:r>
            <w:r w:rsidRPr="00BB15CD">
              <w:rPr>
                <w:rFonts w:ascii="BZar" w:eastAsia="Calibri" w:hAnsi="Calibri" w:cs="B Nazanin"/>
              </w:rPr>
              <w:t xml:space="preserve"> </w:t>
            </w:r>
            <w:r w:rsidRPr="00BB15CD">
              <w:rPr>
                <w:rFonts w:ascii="BZar" w:eastAsia="Calibri" w:hAnsi="Calibri" w:cs="B Nazanin" w:hint="cs"/>
                <w:rtl/>
              </w:rPr>
              <w:t>كردن</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غريبه</w:t>
            </w:r>
            <w:r w:rsidRPr="00BB15CD">
              <w:rPr>
                <w:rFonts w:ascii="BZar" w:eastAsia="Calibri" w:hAnsi="Calibri" w:cs="B Nazanin"/>
              </w:rPr>
              <w:t xml:space="preserve"> </w:t>
            </w:r>
            <w:r w:rsidRPr="00BB15CD">
              <w:rPr>
                <w:rFonts w:ascii="BZar" w:eastAsia="Calibri" w:hAnsi="Calibri" w:cs="B Nazanin" w:hint="cs"/>
                <w:rtl/>
              </w:rPr>
              <w:t>ها</w:t>
            </w:r>
            <w:r w:rsidRPr="00BB15CD">
              <w:rPr>
                <w:rFonts w:ascii="BZar" w:eastAsia="Calibri" w:hAnsi="Calibri" w:cs="B Nazanin"/>
              </w:rPr>
              <w:t xml:space="preserve"> </w:t>
            </w:r>
            <w:r w:rsidRPr="00BB15CD">
              <w:rPr>
                <w:rFonts w:ascii="BZar" w:eastAsia="Calibri" w:hAnsi="Calibri" w:cs="B Nazanin" w:hint="cs"/>
                <w:rtl/>
              </w:rPr>
              <w:t>دشوار</w:t>
            </w:r>
            <w:r w:rsidRPr="00BB15CD">
              <w:rPr>
                <w:rFonts w:ascii="BZar" w:eastAsia="Calibri" w:hAnsi="Calibri" w:cs="B Nazanin"/>
              </w:rPr>
              <w:t xml:space="preserve"> </w:t>
            </w:r>
            <w:r w:rsidRPr="00BB15CD">
              <w:rPr>
                <w:rFonts w:ascii="BZar" w:eastAsia="Calibri" w:hAnsi="Calibri" w:cs="B Nazanin" w:hint="cs"/>
                <w:rtl/>
              </w:rPr>
              <w:t>باشد</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13</w:t>
            </w:r>
          </w:p>
        </w:tc>
        <w:tc>
          <w:tcPr>
            <w:tcW w:w="7133" w:type="dxa"/>
          </w:tcPr>
          <w:p w:rsidR="00BB15CD" w:rsidRPr="00BB15CD" w:rsidRDefault="00BB15CD" w:rsidP="00BB15CD">
            <w:pPr>
              <w:spacing w:line="276" w:lineRule="auto"/>
              <w:jc w:val="both"/>
              <w:cnfStyle w:val="000000100000" w:firstRow="0" w:lastRow="0" w:firstColumn="0" w:lastColumn="0" w:oddVBand="0" w:evenVBand="0" w:oddHBand="1" w:evenHBand="0" w:firstRowFirstColumn="0" w:firstRowLastColumn="0" w:lastRowFirstColumn="0" w:lastRowLastColumn="0"/>
              <w:rPr>
                <w:rFonts w:ascii="BZar" w:eastAsia="Calibri" w:hAnsi="Calibri" w:cs="B Nazanin"/>
                <w:rtl/>
              </w:rPr>
            </w:pPr>
            <w:r w:rsidRPr="00BB15CD">
              <w:rPr>
                <w:rFonts w:ascii="BZar" w:eastAsia="Calibri" w:hAnsi="Calibri" w:cs="B Nazanin" w:hint="cs"/>
                <w:rtl/>
              </w:rPr>
              <w:t>از</w:t>
            </w:r>
            <w:r w:rsidRPr="00BB15CD">
              <w:rPr>
                <w:rFonts w:ascii="BZar" w:eastAsia="Calibri" w:hAnsi="Calibri" w:cs="B Nazanin"/>
              </w:rPr>
              <w:t xml:space="preserve"> </w:t>
            </w:r>
            <w:r w:rsidRPr="00BB15CD">
              <w:rPr>
                <w:rFonts w:ascii="BZar" w:eastAsia="Calibri" w:hAnsi="Calibri" w:cs="B Nazanin" w:hint="cs"/>
                <w:rtl/>
              </w:rPr>
              <w:t>روبرو</w:t>
            </w:r>
            <w:r w:rsidRPr="00BB15CD">
              <w:rPr>
                <w:rFonts w:ascii="BZar" w:eastAsia="Calibri" w:hAnsi="Calibri" w:cs="B Nazanin"/>
              </w:rPr>
              <w:t xml:space="preserve"> </w:t>
            </w:r>
            <w:r w:rsidRPr="00BB15CD">
              <w:rPr>
                <w:rFonts w:ascii="BZar" w:eastAsia="Calibri" w:hAnsi="Calibri" w:cs="B Nazanin" w:hint="cs"/>
                <w:rtl/>
              </w:rPr>
              <w:t>شدن</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افراد</w:t>
            </w:r>
            <w:r w:rsidRPr="00BB15CD">
              <w:rPr>
                <w:rFonts w:ascii="BZar" w:eastAsia="Calibri" w:hAnsi="Calibri" w:cs="B Nazanin"/>
              </w:rPr>
              <w:t xml:space="preserve"> </w:t>
            </w:r>
            <w:r w:rsidRPr="00BB15CD">
              <w:rPr>
                <w:rFonts w:ascii="BZar" w:eastAsia="Calibri" w:hAnsi="Calibri" w:cs="B Nazanin" w:hint="cs"/>
                <w:rtl/>
              </w:rPr>
              <w:t>جنس</w:t>
            </w:r>
            <w:r w:rsidRPr="00BB15CD">
              <w:rPr>
                <w:rFonts w:ascii="BZar" w:eastAsia="Calibri" w:hAnsi="Calibri" w:cs="B Nazanin"/>
              </w:rPr>
              <w:t xml:space="preserve"> </w:t>
            </w:r>
            <w:r w:rsidRPr="00BB15CD">
              <w:rPr>
                <w:rFonts w:ascii="BZar" w:eastAsia="Calibri" w:hAnsi="Calibri" w:cs="B Nazanin" w:hint="cs"/>
                <w:rtl/>
              </w:rPr>
              <w:t>مخالف</w:t>
            </w:r>
            <w:r w:rsidRPr="00BB15CD">
              <w:rPr>
                <w:rFonts w:ascii="BZar" w:eastAsia="Calibri" w:hAnsi="Calibri" w:cs="B Nazanin"/>
              </w:rPr>
              <w:t xml:space="preserve"> </w:t>
            </w:r>
            <w:r w:rsidRPr="00BB15CD">
              <w:rPr>
                <w:rFonts w:ascii="BZar" w:eastAsia="Calibri" w:hAnsi="Calibri" w:cs="B Nazanin" w:hint="cs"/>
                <w:rtl/>
              </w:rPr>
              <w:t>خجالت</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كشم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B15CD" w:rsidRPr="00BB15CD" w:rsidTr="00BB15CD">
        <w:trPr>
          <w:trHeight w:val="279"/>
          <w:jc w:val="center"/>
        </w:trPr>
        <w:tc>
          <w:tcPr>
            <w:cnfStyle w:val="001000000000" w:firstRow="0" w:lastRow="0" w:firstColumn="1" w:lastColumn="0" w:oddVBand="0" w:evenVBand="0" w:oddHBand="0" w:evenHBand="0" w:firstRowFirstColumn="0" w:firstRowLastColumn="0" w:lastRowFirstColumn="0" w:lastRowLastColumn="0"/>
            <w:tcW w:w="488"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14</w:t>
            </w:r>
          </w:p>
        </w:tc>
        <w:tc>
          <w:tcPr>
            <w:tcW w:w="7133" w:type="dxa"/>
          </w:tcPr>
          <w:p w:rsidR="00BB15CD" w:rsidRPr="00BB15CD" w:rsidRDefault="00BB15CD" w:rsidP="00BB15CD">
            <w:pPr>
              <w:spacing w:line="276" w:lineRule="auto"/>
              <w:jc w:val="both"/>
              <w:cnfStyle w:val="000000000000" w:firstRow="0" w:lastRow="0" w:firstColumn="0" w:lastColumn="0" w:oddVBand="0" w:evenVBand="0" w:oddHBand="0" w:evenHBand="0" w:firstRowFirstColumn="0" w:firstRowLastColumn="0" w:lastRowFirstColumn="0" w:lastRowLastColumn="0"/>
              <w:rPr>
                <w:rFonts w:ascii="BZar" w:eastAsia="Calibri" w:hAnsi="Calibri" w:cs="B Nazanin"/>
                <w:rtl/>
              </w:rPr>
            </w:pPr>
            <w:r w:rsidRPr="00BB15CD">
              <w:rPr>
                <w:rFonts w:ascii="BZar" w:eastAsia="Calibri" w:hAnsi="Calibri" w:cs="B Nazanin" w:hint="cs"/>
                <w:rtl/>
              </w:rPr>
              <w:t>در</w:t>
            </w:r>
            <w:r w:rsidRPr="00BB15CD">
              <w:rPr>
                <w:rFonts w:ascii="BZar" w:eastAsia="Calibri" w:hAnsi="Calibri" w:cs="B Nazanin"/>
              </w:rPr>
              <w:t xml:space="preserve"> </w:t>
            </w:r>
            <w:r w:rsidRPr="00BB15CD">
              <w:rPr>
                <w:rFonts w:ascii="BZar" w:eastAsia="Calibri" w:hAnsi="Calibri" w:cs="B Nazanin" w:hint="cs"/>
                <w:rtl/>
              </w:rPr>
              <w:t>ضمن</w:t>
            </w:r>
            <w:r w:rsidRPr="00BB15CD">
              <w:rPr>
                <w:rFonts w:ascii="BZar" w:eastAsia="Calibri" w:hAnsi="Calibri" w:cs="B Nazanin"/>
              </w:rPr>
              <w:t xml:space="preserve"> </w:t>
            </w:r>
            <w:r w:rsidRPr="00BB15CD">
              <w:rPr>
                <w:rFonts w:ascii="BZar" w:eastAsia="Calibri" w:hAnsi="Calibri" w:cs="B Nazanin" w:hint="cs"/>
                <w:rtl/>
              </w:rPr>
              <w:t>گفتگو</w:t>
            </w:r>
            <w:r w:rsidRPr="00BB15CD">
              <w:rPr>
                <w:rFonts w:ascii="BZar" w:eastAsia="Calibri" w:hAnsi="Calibri" w:cs="B Nazanin"/>
              </w:rPr>
              <w:t xml:space="preserve"> </w:t>
            </w:r>
            <w:r w:rsidRPr="00BB15CD">
              <w:rPr>
                <w:rFonts w:ascii="BZar" w:eastAsia="Calibri" w:hAnsi="Calibri" w:cs="B Nazanin" w:hint="cs"/>
                <w:rtl/>
              </w:rPr>
              <w:t>با</w:t>
            </w:r>
            <w:r w:rsidRPr="00BB15CD">
              <w:rPr>
                <w:rFonts w:ascii="BZar" w:eastAsia="Calibri" w:hAnsi="Calibri" w:cs="B Nazanin"/>
              </w:rPr>
              <w:t xml:space="preserve"> </w:t>
            </w:r>
            <w:r w:rsidRPr="00BB15CD">
              <w:rPr>
                <w:rFonts w:ascii="BZar" w:eastAsia="Calibri" w:hAnsi="Calibri" w:cs="B Nazanin" w:hint="cs"/>
                <w:rtl/>
              </w:rPr>
              <w:t>آشنايان</w:t>
            </w:r>
            <w:r w:rsidRPr="00BB15CD">
              <w:rPr>
                <w:rFonts w:ascii="BZar" w:eastAsia="Calibri" w:hAnsi="Calibri" w:cs="B Nazanin"/>
              </w:rPr>
              <w:t xml:space="preserve"> </w:t>
            </w:r>
            <w:r w:rsidRPr="00BB15CD">
              <w:rPr>
                <w:rFonts w:ascii="BZar" w:eastAsia="Calibri" w:hAnsi="Calibri" w:cs="B Nazanin" w:hint="cs"/>
                <w:rtl/>
              </w:rPr>
              <w:t>جديد،</w:t>
            </w:r>
            <w:r w:rsidRPr="00BB15CD">
              <w:rPr>
                <w:rFonts w:ascii="BZar" w:eastAsia="Calibri" w:hAnsi="Calibri" w:cs="B Nazanin"/>
              </w:rPr>
              <w:t xml:space="preserve"> </w:t>
            </w:r>
            <w:r w:rsidRPr="00BB15CD">
              <w:rPr>
                <w:rFonts w:ascii="BZar" w:eastAsia="Calibri" w:hAnsi="Calibri" w:cs="B Nazanin" w:hint="cs"/>
                <w:rtl/>
              </w:rPr>
              <w:t>از</w:t>
            </w:r>
            <w:r w:rsidRPr="00BB15CD">
              <w:rPr>
                <w:rFonts w:ascii="BZar" w:eastAsia="Calibri" w:hAnsi="Calibri" w:cs="B Nazanin"/>
              </w:rPr>
              <w:t xml:space="preserve"> </w:t>
            </w:r>
            <w:r w:rsidRPr="00BB15CD">
              <w:rPr>
                <w:rFonts w:ascii="BZar" w:eastAsia="Calibri" w:hAnsi="Calibri" w:cs="B Nazanin" w:hint="cs"/>
                <w:rtl/>
              </w:rPr>
              <w:t>گفتن</w:t>
            </w:r>
            <w:r w:rsidRPr="00BB15CD">
              <w:rPr>
                <w:rFonts w:ascii="BZar" w:eastAsia="Calibri" w:hAnsi="Calibri" w:cs="B Nazanin"/>
              </w:rPr>
              <w:t xml:space="preserve"> </w:t>
            </w:r>
            <w:r w:rsidRPr="00BB15CD">
              <w:rPr>
                <w:rFonts w:ascii="BZar" w:eastAsia="Calibri" w:hAnsi="Calibri" w:cs="B Nazanin" w:hint="cs"/>
                <w:rtl/>
              </w:rPr>
              <w:t>مطالب</w:t>
            </w:r>
            <w:r w:rsidRPr="00BB15CD">
              <w:rPr>
                <w:rFonts w:ascii="BZar" w:eastAsia="Calibri" w:hAnsi="Calibri" w:cs="B Nazanin"/>
              </w:rPr>
              <w:t xml:space="preserve"> </w:t>
            </w:r>
            <w:r w:rsidRPr="00BB15CD">
              <w:rPr>
                <w:rFonts w:ascii="BZar" w:eastAsia="Calibri" w:hAnsi="Calibri" w:cs="B Nazanin" w:hint="cs"/>
                <w:rtl/>
              </w:rPr>
              <w:t>مضحك</w:t>
            </w:r>
            <w:r w:rsidRPr="00BB15CD">
              <w:rPr>
                <w:rFonts w:ascii="BZar" w:eastAsia="Calibri" w:hAnsi="Calibri" w:cs="B Nazanin"/>
              </w:rPr>
              <w:t xml:space="preserve"> </w:t>
            </w:r>
            <w:r w:rsidRPr="00BB15CD">
              <w:rPr>
                <w:rFonts w:ascii="BZar" w:eastAsia="Calibri" w:hAnsi="Calibri" w:cs="B Nazanin" w:hint="cs"/>
                <w:rtl/>
              </w:rPr>
              <w:t>و</w:t>
            </w:r>
            <w:r w:rsidRPr="00BB15CD">
              <w:rPr>
                <w:rFonts w:ascii="BZar" w:eastAsia="Calibri" w:hAnsi="Calibri" w:cs="B Nazanin"/>
              </w:rPr>
              <w:t xml:space="preserve"> </w:t>
            </w:r>
            <w:r w:rsidRPr="00BB15CD">
              <w:rPr>
                <w:rFonts w:ascii="BZar" w:eastAsia="Calibri" w:hAnsi="Calibri" w:cs="B Nazanin" w:hint="cs"/>
                <w:rtl/>
              </w:rPr>
              <w:t>احمقانه</w:t>
            </w:r>
            <w:r w:rsidRPr="00BB15CD">
              <w:rPr>
                <w:rFonts w:ascii="BZar" w:eastAsia="Calibri" w:hAnsi="Calibri" w:cs="B Nazanin"/>
              </w:rPr>
              <w:t xml:space="preserve"> </w:t>
            </w:r>
            <w:r w:rsidRPr="00BB15CD">
              <w:rPr>
                <w:rFonts w:ascii="BZar" w:eastAsia="Calibri" w:hAnsi="Calibri" w:cs="B Nazanin" w:hint="cs"/>
                <w:rtl/>
              </w:rPr>
              <w:t>نگران</w:t>
            </w:r>
            <w:r w:rsidRPr="00BB15CD">
              <w:rPr>
                <w:rFonts w:ascii="BZar" w:eastAsia="Calibri" w:hAnsi="Calibri" w:cs="B Nazanin"/>
              </w:rPr>
              <w:t xml:space="preserve"> </w:t>
            </w:r>
            <w:r w:rsidRPr="00BB15CD">
              <w:rPr>
                <w:rFonts w:ascii="BZar" w:eastAsia="Calibri" w:hAnsi="Calibri" w:cs="B Nazanin" w:hint="cs"/>
                <w:rtl/>
              </w:rPr>
              <w:t>مي</w:t>
            </w:r>
            <w:r w:rsidRPr="00BB15CD">
              <w:rPr>
                <w:rFonts w:ascii="BZar" w:eastAsia="Calibri" w:hAnsi="Calibri" w:cs="B Nazanin"/>
              </w:rPr>
              <w:t xml:space="preserve"> </w:t>
            </w:r>
            <w:r w:rsidRPr="00BB15CD">
              <w:rPr>
                <w:rFonts w:ascii="BZar" w:eastAsia="Calibri" w:hAnsi="Calibri" w:cs="B Nazanin" w:hint="cs"/>
                <w:rtl/>
              </w:rPr>
              <w:t>شوم</w:t>
            </w:r>
            <w:r w:rsidRPr="00BB15CD">
              <w:rPr>
                <w:rFonts w:ascii="BZar" w:eastAsia="Calibri" w:hAnsi="Calibri" w:cs="B Nazanin"/>
                <w:rtl/>
              </w:rPr>
              <w:t>.</w:t>
            </w: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66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bl>
    <w:p w:rsidR="00BB15CD" w:rsidRPr="00BB15CD" w:rsidRDefault="00BB15CD" w:rsidP="00BB15CD">
      <w:pPr>
        <w:spacing w:line="276" w:lineRule="auto"/>
        <w:rPr>
          <w:rFonts w:cs="B Nazanin"/>
          <w:sz w:val="28"/>
          <w:szCs w:val="28"/>
          <w:rtl/>
        </w:rPr>
      </w:pPr>
    </w:p>
    <w:p w:rsidR="00BB15CD" w:rsidRPr="00BB15CD" w:rsidRDefault="00BB15CD" w:rsidP="00BB15CD">
      <w:pPr>
        <w:spacing w:line="276" w:lineRule="auto"/>
        <w:jc w:val="both"/>
        <w:rPr>
          <w:rFonts w:cs="B Nazanin" w:hint="cs"/>
          <w:sz w:val="28"/>
          <w:szCs w:val="28"/>
          <w:rtl/>
          <w:lang w:bidi="fa-IR"/>
        </w:rPr>
      </w:pPr>
      <w:r w:rsidRPr="00BB15CD">
        <w:rPr>
          <w:rFonts w:ascii="Gulim" w:eastAsia="Gulim" w:hAnsi="Gulim" w:cs="B Nazanin" w:hint="cs"/>
          <w:b/>
          <w:bCs/>
          <w:sz w:val="28"/>
          <w:szCs w:val="28"/>
          <w:rtl/>
          <w:lang w:bidi="fa-IR"/>
        </w:rPr>
        <w:t>تعریف مفهومی:</w:t>
      </w:r>
    </w:p>
    <w:p w:rsidR="00BB15CD" w:rsidRPr="00BB15CD" w:rsidRDefault="00BB15CD" w:rsidP="00BB15CD">
      <w:pPr>
        <w:spacing w:line="276" w:lineRule="auto"/>
        <w:jc w:val="both"/>
        <w:rPr>
          <w:rFonts w:ascii="BZar" w:cs="B Nazanin"/>
          <w:sz w:val="28"/>
          <w:szCs w:val="28"/>
          <w:rtl/>
        </w:rPr>
      </w:pPr>
      <w:r w:rsidRPr="00BB15CD">
        <w:rPr>
          <w:rFonts w:ascii="BZar" w:cs="B Nazanin" w:hint="cs"/>
          <w:sz w:val="28"/>
          <w:szCs w:val="28"/>
          <w:rtl/>
        </w:rPr>
        <w:t>اگرچه</w:t>
      </w:r>
      <w:r w:rsidRPr="00BB15CD">
        <w:rPr>
          <w:rFonts w:ascii="BZar" w:cs="B Nazanin"/>
          <w:sz w:val="28"/>
          <w:szCs w:val="28"/>
        </w:rPr>
        <w:t xml:space="preserve"> </w:t>
      </w:r>
      <w:r w:rsidRPr="00BB15CD">
        <w:rPr>
          <w:rFonts w:ascii="BZar" w:cs="B Nazanin" w:hint="cs"/>
          <w:sz w:val="28"/>
          <w:szCs w:val="28"/>
          <w:rtl/>
        </w:rPr>
        <w:t>تعاريف</w:t>
      </w:r>
      <w:r w:rsidRPr="00BB15CD">
        <w:rPr>
          <w:rFonts w:ascii="BZar" w:cs="B Nazanin"/>
          <w:sz w:val="28"/>
          <w:szCs w:val="28"/>
        </w:rPr>
        <w:t xml:space="preserve"> </w:t>
      </w:r>
      <w:r w:rsidRPr="00BB15CD">
        <w:rPr>
          <w:rFonts w:ascii="BZar" w:cs="B Nazanin" w:hint="cs"/>
          <w:sz w:val="28"/>
          <w:szCs w:val="28"/>
          <w:rtl/>
        </w:rPr>
        <w:t>متعددي از</w:t>
      </w:r>
      <w:r w:rsidRPr="00BB15CD">
        <w:rPr>
          <w:rFonts w:ascii="BZar" w:cs="B Nazanin"/>
          <w:sz w:val="28"/>
          <w:szCs w:val="28"/>
        </w:rPr>
        <w:t xml:space="preserve"> </w:t>
      </w:r>
      <w:r w:rsidRPr="00BB15CD">
        <w:rPr>
          <w:rFonts w:ascii="BZar" w:cs="B Nazanin" w:hint="cs"/>
          <w:sz w:val="28"/>
          <w:szCs w:val="28"/>
          <w:rtl/>
        </w:rPr>
        <w:t>كمرويي</w:t>
      </w:r>
      <w:r w:rsidRPr="00BB15CD">
        <w:rPr>
          <w:rFonts w:ascii="BZar" w:cs="B Nazanin"/>
          <w:sz w:val="28"/>
          <w:szCs w:val="28"/>
        </w:rPr>
        <w:t xml:space="preserve"> </w:t>
      </w:r>
      <w:r w:rsidRPr="00BB15CD">
        <w:rPr>
          <w:rFonts w:ascii="BZar" w:cs="B Nazanin" w:hint="cs"/>
          <w:sz w:val="28"/>
          <w:szCs w:val="28"/>
          <w:rtl/>
        </w:rPr>
        <w:t>ارائه</w:t>
      </w:r>
      <w:r w:rsidRPr="00BB15CD">
        <w:rPr>
          <w:rFonts w:ascii="BZar" w:cs="B Nazanin"/>
          <w:sz w:val="28"/>
          <w:szCs w:val="28"/>
        </w:rPr>
        <w:t xml:space="preserve"> </w:t>
      </w:r>
      <w:r w:rsidRPr="00BB15CD">
        <w:rPr>
          <w:rFonts w:ascii="BZar" w:cs="B Nazanin" w:hint="cs"/>
          <w:sz w:val="28"/>
          <w:szCs w:val="28"/>
          <w:rtl/>
        </w:rPr>
        <w:t>شده،</w:t>
      </w:r>
      <w:r w:rsidRPr="00BB15CD">
        <w:rPr>
          <w:rFonts w:ascii="BZar" w:cs="B Nazanin"/>
          <w:sz w:val="28"/>
          <w:szCs w:val="28"/>
        </w:rPr>
        <w:t xml:space="preserve"> </w:t>
      </w:r>
      <w:r w:rsidRPr="00BB15CD">
        <w:rPr>
          <w:rFonts w:ascii="BZar" w:cs="B Nazanin" w:hint="cs"/>
          <w:sz w:val="28"/>
          <w:szCs w:val="28"/>
          <w:rtl/>
        </w:rPr>
        <w:t>ولي</w:t>
      </w:r>
      <w:r w:rsidRPr="00BB15CD">
        <w:rPr>
          <w:rFonts w:ascii="BZar" w:cs="B Nazanin"/>
          <w:sz w:val="28"/>
          <w:szCs w:val="28"/>
        </w:rPr>
        <w:t xml:space="preserve"> </w:t>
      </w:r>
      <w:r w:rsidRPr="00BB15CD">
        <w:rPr>
          <w:rFonts w:ascii="BZar" w:cs="B Nazanin" w:hint="cs"/>
          <w:sz w:val="28"/>
          <w:szCs w:val="28"/>
          <w:rtl/>
        </w:rPr>
        <w:t>كمرويي</w:t>
      </w:r>
      <w:r w:rsidRPr="00BB15CD">
        <w:rPr>
          <w:rFonts w:ascii="BZar" w:cs="B Nazanin"/>
          <w:sz w:val="28"/>
          <w:szCs w:val="28"/>
        </w:rPr>
        <w:t xml:space="preserve"> </w:t>
      </w:r>
      <w:r w:rsidRPr="00BB15CD">
        <w:rPr>
          <w:rFonts w:ascii="BZar" w:cs="B Nazanin" w:hint="cs"/>
          <w:sz w:val="28"/>
          <w:szCs w:val="28"/>
          <w:rtl/>
        </w:rPr>
        <w:t>عموماً</w:t>
      </w:r>
      <w:r w:rsidRPr="00BB15CD">
        <w:rPr>
          <w:rFonts w:ascii="BZar" w:cs="B Nazanin"/>
          <w:sz w:val="28"/>
          <w:szCs w:val="28"/>
        </w:rPr>
        <w:t xml:space="preserve"> </w:t>
      </w:r>
      <w:r w:rsidRPr="00BB15CD">
        <w:rPr>
          <w:rFonts w:ascii="BZar" w:cs="B Nazanin" w:hint="cs"/>
          <w:sz w:val="28"/>
          <w:szCs w:val="28"/>
          <w:rtl/>
        </w:rPr>
        <w:t>به</w:t>
      </w:r>
      <w:r w:rsidRPr="00BB15CD">
        <w:rPr>
          <w:rFonts w:ascii="BZar" w:cs="B Nazanin"/>
          <w:sz w:val="28"/>
          <w:szCs w:val="28"/>
        </w:rPr>
        <w:t xml:space="preserve"> </w:t>
      </w:r>
      <w:r w:rsidRPr="00BB15CD">
        <w:rPr>
          <w:rFonts w:ascii="BZar" w:cs="B Nazanin" w:hint="cs"/>
          <w:sz w:val="28"/>
          <w:szCs w:val="28"/>
          <w:rtl/>
        </w:rPr>
        <w:t>عنوان</w:t>
      </w:r>
      <w:r w:rsidRPr="00BB15CD">
        <w:rPr>
          <w:rFonts w:ascii="BZar" w:cs="B Nazanin"/>
          <w:sz w:val="28"/>
          <w:szCs w:val="28"/>
        </w:rPr>
        <w:t xml:space="preserve"> </w:t>
      </w:r>
      <w:r w:rsidRPr="00BB15CD">
        <w:rPr>
          <w:rFonts w:ascii="BZar" w:cs="B Nazanin" w:hint="cs"/>
          <w:sz w:val="28"/>
          <w:szCs w:val="28"/>
          <w:rtl/>
        </w:rPr>
        <w:t>ناراحتي</w:t>
      </w:r>
      <w:r w:rsidRPr="00BB15CD">
        <w:rPr>
          <w:rFonts w:ascii="BZar" w:cs="B Nazanin"/>
          <w:sz w:val="28"/>
          <w:szCs w:val="28"/>
        </w:rPr>
        <w:t xml:space="preserve"> </w:t>
      </w:r>
      <w:r w:rsidRPr="00BB15CD">
        <w:rPr>
          <w:rFonts w:ascii="BZar" w:cs="B Nazanin" w:hint="cs"/>
          <w:sz w:val="28"/>
          <w:szCs w:val="28"/>
          <w:rtl/>
        </w:rPr>
        <w:t>و بازداري</w:t>
      </w:r>
      <w:r w:rsidRPr="00BB15CD">
        <w:rPr>
          <w:rFonts w:ascii="BZar" w:cs="B Nazanin"/>
          <w:sz w:val="28"/>
          <w:szCs w:val="28"/>
        </w:rPr>
        <w:t xml:space="preserve"> </w:t>
      </w:r>
      <w:r w:rsidRPr="00BB15CD">
        <w:rPr>
          <w:rFonts w:ascii="BZar" w:cs="B Nazanin" w:hint="cs"/>
          <w:sz w:val="28"/>
          <w:szCs w:val="28"/>
          <w:rtl/>
        </w:rPr>
        <w:t>در</w:t>
      </w:r>
      <w:r w:rsidRPr="00BB15CD">
        <w:rPr>
          <w:rFonts w:ascii="BZar" w:cs="B Nazanin"/>
          <w:sz w:val="28"/>
          <w:szCs w:val="28"/>
        </w:rPr>
        <w:t xml:space="preserve"> </w:t>
      </w:r>
      <w:r w:rsidRPr="00BB15CD">
        <w:rPr>
          <w:rFonts w:ascii="BZar" w:cs="B Nazanin" w:hint="cs"/>
          <w:sz w:val="28"/>
          <w:szCs w:val="28"/>
          <w:rtl/>
        </w:rPr>
        <w:t>غياب</w:t>
      </w:r>
      <w:r w:rsidRPr="00BB15CD">
        <w:rPr>
          <w:rFonts w:ascii="BZar" w:cs="B Nazanin"/>
          <w:sz w:val="28"/>
          <w:szCs w:val="28"/>
        </w:rPr>
        <w:t xml:space="preserve"> </w:t>
      </w:r>
      <w:r w:rsidRPr="00BB15CD">
        <w:rPr>
          <w:rFonts w:ascii="BZar" w:cs="B Nazanin" w:hint="cs"/>
          <w:sz w:val="28"/>
          <w:szCs w:val="28"/>
          <w:rtl/>
        </w:rPr>
        <w:t>افراد</w:t>
      </w:r>
      <w:r w:rsidRPr="00BB15CD">
        <w:rPr>
          <w:rFonts w:ascii="BZar" w:cs="B Nazanin"/>
          <w:sz w:val="28"/>
          <w:szCs w:val="28"/>
        </w:rPr>
        <w:t xml:space="preserve"> </w:t>
      </w:r>
      <w:r w:rsidRPr="00BB15CD">
        <w:rPr>
          <w:rFonts w:ascii="BZar" w:cs="B Nazanin" w:hint="cs"/>
          <w:sz w:val="28"/>
          <w:szCs w:val="28"/>
          <w:rtl/>
        </w:rPr>
        <w:t>ديگر</w:t>
      </w:r>
      <w:r w:rsidRPr="00BB15CD">
        <w:rPr>
          <w:rFonts w:ascii="BZar" w:cs="B Nazanin"/>
          <w:sz w:val="28"/>
          <w:szCs w:val="28"/>
        </w:rPr>
        <w:t xml:space="preserve"> </w:t>
      </w:r>
      <w:r w:rsidRPr="00BB15CD">
        <w:rPr>
          <w:rFonts w:ascii="BZar" w:cs="B Nazanin" w:hint="cs"/>
          <w:sz w:val="28"/>
          <w:szCs w:val="28"/>
          <w:rtl/>
        </w:rPr>
        <w:t>تعريف</w:t>
      </w:r>
      <w:r w:rsidRPr="00BB15CD">
        <w:rPr>
          <w:rFonts w:ascii="BZar" w:cs="B Nazanin"/>
          <w:sz w:val="28"/>
          <w:szCs w:val="28"/>
        </w:rPr>
        <w:t xml:space="preserve"> </w:t>
      </w:r>
      <w:r w:rsidRPr="00BB15CD">
        <w:rPr>
          <w:rFonts w:ascii="BZar" w:cs="B Nazanin" w:hint="cs"/>
          <w:sz w:val="28"/>
          <w:szCs w:val="28"/>
          <w:rtl/>
        </w:rPr>
        <w:t>شده</w:t>
      </w:r>
      <w:r w:rsidRPr="00BB15CD">
        <w:rPr>
          <w:rFonts w:ascii="BZar" w:cs="B Nazanin"/>
          <w:sz w:val="28"/>
          <w:szCs w:val="28"/>
        </w:rPr>
        <w:t xml:space="preserve"> </w:t>
      </w:r>
      <w:r w:rsidRPr="00BB15CD">
        <w:rPr>
          <w:rFonts w:ascii="BZar" w:cs="B Nazanin" w:hint="cs"/>
          <w:sz w:val="28"/>
          <w:szCs w:val="28"/>
          <w:rtl/>
        </w:rPr>
        <w:t>است (جونز، بریگز و اسمیت، 1986؛ زیمباردو، 1977). چون</w:t>
      </w:r>
      <w:r w:rsidRPr="00BB15CD">
        <w:rPr>
          <w:rFonts w:ascii="BZar" w:cs="B Nazanin"/>
          <w:sz w:val="28"/>
          <w:szCs w:val="28"/>
        </w:rPr>
        <w:t xml:space="preserve"> </w:t>
      </w:r>
      <w:r w:rsidRPr="00BB15CD">
        <w:rPr>
          <w:rFonts w:ascii="BZar" w:cs="B Nazanin" w:hint="cs"/>
          <w:sz w:val="28"/>
          <w:szCs w:val="28"/>
          <w:rtl/>
        </w:rPr>
        <w:t>سازه كمرويي</w:t>
      </w:r>
      <w:r w:rsidRPr="00BB15CD">
        <w:rPr>
          <w:rFonts w:ascii="BZar" w:cs="B Nazanin"/>
          <w:sz w:val="28"/>
          <w:szCs w:val="28"/>
        </w:rPr>
        <w:t xml:space="preserve"> </w:t>
      </w:r>
      <w:r w:rsidRPr="00BB15CD">
        <w:rPr>
          <w:rFonts w:ascii="BZar" w:cs="B Nazanin" w:hint="cs"/>
          <w:sz w:val="28"/>
          <w:szCs w:val="28"/>
          <w:rtl/>
        </w:rPr>
        <w:t>معمولاً</w:t>
      </w:r>
      <w:r w:rsidRPr="00BB15CD">
        <w:rPr>
          <w:rFonts w:ascii="BZar" w:cs="B Nazanin"/>
          <w:sz w:val="28"/>
          <w:szCs w:val="28"/>
        </w:rPr>
        <w:t xml:space="preserve"> </w:t>
      </w:r>
      <w:r w:rsidRPr="00BB15CD">
        <w:rPr>
          <w:rFonts w:ascii="BZar" w:cs="B Nazanin" w:hint="cs"/>
          <w:sz w:val="28"/>
          <w:szCs w:val="28"/>
          <w:rtl/>
        </w:rPr>
        <w:t>به</w:t>
      </w:r>
      <w:r w:rsidRPr="00BB15CD">
        <w:rPr>
          <w:rFonts w:ascii="BZar" w:cs="B Nazanin"/>
          <w:sz w:val="28"/>
          <w:szCs w:val="28"/>
        </w:rPr>
        <w:t xml:space="preserve"> </w:t>
      </w:r>
      <w:r w:rsidRPr="00BB15CD">
        <w:rPr>
          <w:rFonts w:ascii="BZar" w:cs="B Nazanin" w:hint="cs"/>
          <w:sz w:val="28"/>
          <w:szCs w:val="28"/>
          <w:rtl/>
        </w:rPr>
        <w:t>صورت</w:t>
      </w:r>
      <w:r w:rsidRPr="00BB15CD">
        <w:rPr>
          <w:rFonts w:ascii="BZar" w:cs="B Nazanin"/>
          <w:sz w:val="28"/>
          <w:szCs w:val="28"/>
        </w:rPr>
        <w:t xml:space="preserve"> </w:t>
      </w:r>
      <w:r w:rsidRPr="00BB15CD">
        <w:rPr>
          <w:rFonts w:ascii="BZar" w:cs="B Nazanin" w:hint="cs"/>
          <w:sz w:val="28"/>
          <w:szCs w:val="28"/>
          <w:rtl/>
        </w:rPr>
        <w:t>شخصي</w:t>
      </w:r>
      <w:r w:rsidRPr="00BB15CD">
        <w:rPr>
          <w:rFonts w:ascii="BZar" w:cs="B Nazanin"/>
          <w:sz w:val="28"/>
          <w:szCs w:val="28"/>
        </w:rPr>
        <w:t xml:space="preserve"> </w:t>
      </w:r>
      <w:r w:rsidRPr="00BB15CD">
        <w:rPr>
          <w:rFonts w:ascii="BZar" w:cs="B Nazanin" w:hint="cs"/>
          <w:sz w:val="28"/>
          <w:szCs w:val="28"/>
          <w:rtl/>
        </w:rPr>
        <w:lastRenderedPageBreak/>
        <w:t>و</w:t>
      </w:r>
      <w:r w:rsidRPr="00BB15CD">
        <w:rPr>
          <w:rFonts w:ascii="BZar" w:cs="B Nazanin"/>
          <w:sz w:val="28"/>
          <w:szCs w:val="28"/>
        </w:rPr>
        <w:t xml:space="preserve"> </w:t>
      </w:r>
      <w:r w:rsidRPr="00BB15CD">
        <w:rPr>
          <w:rFonts w:ascii="BZar" w:cs="B Nazanin" w:hint="cs"/>
          <w:sz w:val="28"/>
          <w:szCs w:val="28"/>
          <w:rtl/>
        </w:rPr>
        <w:t>نه</w:t>
      </w:r>
      <w:r w:rsidRPr="00BB15CD">
        <w:rPr>
          <w:rFonts w:ascii="BZar" w:cs="B Nazanin"/>
          <w:sz w:val="28"/>
          <w:szCs w:val="28"/>
        </w:rPr>
        <w:t xml:space="preserve"> </w:t>
      </w:r>
      <w:r w:rsidRPr="00BB15CD">
        <w:rPr>
          <w:rFonts w:ascii="BZar" w:cs="B Nazanin" w:hint="cs"/>
          <w:sz w:val="28"/>
          <w:szCs w:val="28"/>
          <w:rtl/>
        </w:rPr>
        <w:t>براساس</w:t>
      </w:r>
      <w:r w:rsidRPr="00BB15CD">
        <w:rPr>
          <w:rFonts w:ascii="BZar" w:cs="B Nazanin"/>
          <w:sz w:val="28"/>
          <w:szCs w:val="28"/>
        </w:rPr>
        <w:t xml:space="preserve"> </w:t>
      </w:r>
      <w:r w:rsidRPr="00BB15CD">
        <w:rPr>
          <w:rFonts w:ascii="BZar" w:cs="B Nazanin" w:hint="cs"/>
          <w:sz w:val="28"/>
          <w:szCs w:val="28"/>
          <w:rtl/>
        </w:rPr>
        <w:t>ملاك استاندارد</w:t>
      </w:r>
      <w:r w:rsidRPr="00BB15CD">
        <w:rPr>
          <w:rFonts w:ascii="BZar" w:cs="B Nazanin"/>
          <w:sz w:val="28"/>
          <w:szCs w:val="28"/>
        </w:rPr>
        <w:t xml:space="preserve"> </w:t>
      </w:r>
      <w:r w:rsidRPr="00BB15CD">
        <w:rPr>
          <w:rFonts w:ascii="BZar" w:cs="B Nazanin" w:hint="cs"/>
          <w:sz w:val="28"/>
          <w:szCs w:val="28"/>
          <w:rtl/>
        </w:rPr>
        <w:t>تشخيصي (ترنر، بیدل و تونسلی، 1990) تعریف شده است، یک شکل ناهمگن از فوبیای اجتماعی است و بیشتر به عنوان فرمی که از این اختلال روانپزشکی غیر قابل تشخیص است، درک می شود (هیکلمن و شاینر، 1995، به نقل از هوپکو، استوول، جونز، آرمنتو و چیک، 2005).</w:t>
      </w:r>
    </w:p>
    <w:p w:rsidR="00BB15CD" w:rsidRPr="00BB15CD" w:rsidRDefault="00BB15CD" w:rsidP="00BB15CD">
      <w:pPr>
        <w:spacing w:line="276" w:lineRule="auto"/>
        <w:jc w:val="both"/>
        <w:rPr>
          <w:rFonts w:cs="B Nazanin"/>
          <w:sz w:val="28"/>
          <w:szCs w:val="28"/>
          <w:rtl/>
        </w:rPr>
      </w:pPr>
      <w:r w:rsidRPr="00BB15CD">
        <w:rPr>
          <w:rFonts w:ascii="BZar" w:cs="B Nazanin" w:hint="cs"/>
          <w:sz w:val="28"/>
          <w:szCs w:val="28"/>
          <w:rtl/>
        </w:rPr>
        <w:t>چیک و باس (1981) كمرويي</w:t>
      </w:r>
      <w:r w:rsidRPr="00BB15CD">
        <w:rPr>
          <w:rFonts w:ascii="BZar" w:cs="B Nazanin"/>
          <w:sz w:val="28"/>
          <w:szCs w:val="28"/>
        </w:rPr>
        <w:t xml:space="preserve"> </w:t>
      </w:r>
      <w:r w:rsidRPr="00BB15CD">
        <w:rPr>
          <w:rFonts w:ascii="BZar" w:cs="B Nazanin" w:hint="cs"/>
          <w:sz w:val="28"/>
          <w:szCs w:val="28"/>
          <w:rtl/>
        </w:rPr>
        <w:t>را</w:t>
      </w:r>
      <w:r w:rsidRPr="00BB15CD">
        <w:rPr>
          <w:rFonts w:ascii="BZar" w:cs="B Nazanin"/>
          <w:sz w:val="28"/>
          <w:szCs w:val="28"/>
        </w:rPr>
        <w:t xml:space="preserve"> </w:t>
      </w:r>
      <w:r w:rsidRPr="00BB15CD">
        <w:rPr>
          <w:rFonts w:ascii="BZar" w:cs="B Nazanin" w:hint="cs"/>
          <w:sz w:val="28"/>
          <w:szCs w:val="28"/>
          <w:rtl/>
        </w:rPr>
        <w:t>به</w:t>
      </w:r>
      <w:r w:rsidRPr="00BB15CD">
        <w:rPr>
          <w:rFonts w:ascii="BZar" w:cs="B Nazanin"/>
          <w:sz w:val="28"/>
          <w:szCs w:val="28"/>
        </w:rPr>
        <w:t xml:space="preserve"> </w:t>
      </w:r>
      <w:r w:rsidRPr="00BB15CD">
        <w:rPr>
          <w:rFonts w:ascii="BZar" w:cs="B Nazanin" w:hint="cs"/>
          <w:sz w:val="28"/>
          <w:szCs w:val="28"/>
          <w:rtl/>
        </w:rPr>
        <w:t>عنوان</w:t>
      </w:r>
      <w:r w:rsidRPr="00BB15CD">
        <w:rPr>
          <w:rFonts w:ascii="BZar" w:cs="B Nazanin"/>
          <w:sz w:val="28"/>
          <w:szCs w:val="28"/>
        </w:rPr>
        <w:t xml:space="preserve"> </w:t>
      </w:r>
      <w:r w:rsidRPr="00BB15CD">
        <w:rPr>
          <w:rFonts w:ascii="BZar" w:cs="B Nazanin" w:hint="cs"/>
          <w:sz w:val="28"/>
          <w:szCs w:val="28"/>
          <w:rtl/>
        </w:rPr>
        <w:t>واكنش</w:t>
      </w:r>
      <w:r w:rsidRPr="00BB15CD">
        <w:rPr>
          <w:rFonts w:ascii="BZar" w:cs="B Nazanin"/>
          <w:sz w:val="28"/>
          <w:szCs w:val="28"/>
        </w:rPr>
        <w:t xml:space="preserve"> </w:t>
      </w:r>
      <w:r w:rsidRPr="00BB15CD">
        <w:rPr>
          <w:rFonts w:ascii="BZar" w:cs="B Nazanin" w:hint="cs"/>
          <w:sz w:val="28"/>
          <w:szCs w:val="28"/>
          <w:rtl/>
        </w:rPr>
        <w:t>هاي</w:t>
      </w:r>
      <w:r w:rsidRPr="00BB15CD">
        <w:rPr>
          <w:rFonts w:ascii="BZar" w:cs="B Nazanin"/>
          <w:sz w:val="28"/>
          <w:szCs w:val="28"/>
        </w:rPr>
        <w:t xml:space="preserve"> </w:t>
      </w:r>
      <w:r w:rsidRPr="00BB15CD">
        <w:rPr>
          <w:rFonts w:ascii="BZar" w:cs="B Nazanin" w:hint="cs"/>
          <w:sz w:val="28"/>
          <w:szCs w:val="28"/>
          <w:rtl/>
        </w:rPr>
        <w:t>منفي فرد</w:t>
      </w:r>
      <w:r w:rsidRPr="00BB15CD">
        <w:rPr>
          <w:rFonts w:ascii="BZar" w:cs="B Nazanin"/>
          <w:sz w:val="28"/>
          <w:szCs w:val="28"/>
        </w:rPr>
        <w:t xml:space="preserve"> </w:t>
      </w:r>
      <w:r w:rsidRPr="00BB15CD">
        <w:rPr>
          <w:rFonts w:ascii="BZar" w:cs="B Nazanin" w:hint="cs"/>
          <w:sz w:val="28"/>
          <w:szCs w:val="28"/>
          <w:rtl/>
        </w:rPr>
        <w:t>به</w:t>
      </w:r>
      <w:r w:rsidRPr="00BB15CD">
        <w:rPr>
          <w:rFonts w:ascii="BZar" w:cs="B Nazanin"/>
          <w:sz w:val="28"/>
          <w:szCs w:val="28"/>
        </w:rPr>
        <w:t xml:space="preserve"> </w:t>
      </w:r>
      <w:r w:rsidRPr="00BB15CD">
        <w:rPr>
          <w:rFonts w:ascii="BZar" w:cs="B Nazanin" w:hint="cs"/>
          <w:sz w:val="28"/>
          <w:szCs w:val="28"/>
          <w:rtl/>
        </w:rPr>
        <w:t>بودن</w:t>
      </w:r>
      <w:r w:rsidRPr="00BB15CD">
        <w:rPr>
          <w:rFonts w:ascii="BZar" w:cs="B Nazanin"/>
          <w:sz w:val="28"/>
          <w:szCs w:val="28"/>
        </w:rPr>
        <w:t xml:space="preserve"> </w:t>
      </w:r>
      <w:r w:rsidRPr="00BB15CD">
        <w:rPr>
          <w:rFonts w:ascii="BZar" w:cs="B Nazanin" w:hint="cs"/>
          <w:sz w:val="28"/>
          <w:szCs w:val="28"/>
          <w:rtl/>
        </w:rPr>
        <w:t>با</w:t>
      </w:r>
      <w:r w:rsidRPr="00BB15CD">
        <w:rPr>
          <w:rFonts w:ascii="BZar" w:cs="B Nazanin"/>
          <w:sz w:val="28"/>
          <w:szCs w:val="28"/>
        </w:rPr>
        <w:t xml:space="preserve"> </w:t>
      </w:r>
      <w:r w:rsidRPr="00BB15CD">
        <w:rPr>
          <w:rFonts w:ascii="BZar" w:cs="B Nazanin" w:hint="cs"/>
          <w:sz w:val="28"/>
          <w:szCs w:val="28"/>
          <w:rtl/>
        </w:rPr>
        <w:t>غريبه</w:t>
      </w:r>
      <w:r w:rsidRPr="00BB15CD">
        <w:rPr>
          <w:rFonts w:ascii="BZar" w:cs="B Nazanin"/>
          <w:sz w:val="28"/>
          <w:szCs w:val="28"/>
        </w:rPr>
        <w:t xml:space="preserve"> </w:t>
      </w:r>
      <w:r w:rsidRPr="00BB15CD">
        <w:rPr>
          <w:rFonts w:ascii="BZar" w:cs="B Nazanin" w:hint="cs"/>
          <w:sz w:val="28"/>
          <w:szCs w:val="28"/>
          <w:rtl/>
        </w:rPr>
        <w:t>ها</w:t>
      </w:r>
      <w:r w:rsidRPr="00BB15CD">
        <w:rPr>
          <w:rFonts w:ascii="BZar" w:cs="B Nazanin"/>
          <w:sz w:val="28"/>
          <w:szCs w:val="28"/>
        </w:rPr>
        <w:t xml:space="preserve"> </w:t>
      </w:r>
      <w:r w:rsidRPr="00BB15CD">
        <w:rPr>
          <w:rFonts w:ascii="BZar" w:cs="B Nazanin" w:hint="cs"/>
          <w:sz w:val="28"/>
          <w:szCs w:val="28"/>
          <w:rtl/>
        </w:rPr>
        <w:t>يا</w:t>
      </w:r>
      <w:r w:rsidRPr="00BB15CD">
        <w:rPr>
          <w:rFonts w:ascii="BZar" w:cs="B Nazanin"/>
          <w:sz w:val="28"/>
          <w:szCs w:val="28"/>
        </w:rPr>
        <w:t xml:space="preserve"> </w:t>
      </w:r>
      <w:r w:rsidRPr="00BB15CD">
        <w:rPr>
          <w:rFonts w:ascii="BZar" w:cs="B Nazanin" w:hint="cs"/>
          <w:sz w:val="28"/>
          <w:szCs w:val="28"/>
          <w:rtl/>
        </w:rPr>
        <w:t>آشنايان</w:t>
      </w:r>
      <w:r w:rsidRPr="00BB15CD">
        <w:rPr>
          <w:rFonts w:ascii="BZar" w:cs="B Nazanin"/>
          <w:sz w:val="28"/>
          <w:szCs w:val="28"/>
        </w:rPr>
        <w:t xml:space="preserve"> </w:t>
      </w:r>
      <w:r w:rsidRPr="00BB15CD">
        <w:rPr>
          <w:rFonts w:ascii="BZar" w:cs="B Nazanin" w:hint="cs"/>
          <w:sz w:val="28"/>
          <w:szCs w:val="28"/>
          <w:rtl/>
        </w:rPr>
        <w:t>سببي</w:t>
      </w:r>
      <w:r w:rsidRPr="00BB15CD">
        <w:rPr>
          <w:rFonts w:ascii="BZar" w:cs="B Nazanin"/>
          <w:sz w:val="28"/>
          <w:szCs w:val="28"/>
        </w:rPr>
        <w:t xml:space="preserve"> </w:t>
      </w:r>
      <w:r w:rsidRPr="00BB15CD">
        <w:rPr>
          <w:rFonts w:ascii="BZar" w:cs="B Nazanin" w:hint="cs"/>
          <w:sz w:val="28"/>
          <w:szCs w:val="28"/>
          <w:rtl/>
        </w:rPr>
        <w:t>تعريف</w:t>
      </w:r>
      <w:r w:rsidRPr="00BB15CD">
        <w:rPr>
          <w:rFonts w:ascii="BZar" w:cs="B Nazanin"/>
          <w:sz w:val="28"/>
          <w:szCs w:val="28"/>
        </w:rPr>
        <w:t xml:space="preserve"> </w:t>
      </w:r>
      <w:r w:rsidRPr="00BB15CD">
        <w:rPr>
          <w:rFonts w:ascii="BZar" w:cs="B Nazanin" w:hint="cs"/>
          <w:sz w:val="28"/>
          <w:szCs w:val="28"/>
          <w:rtl/>
        </w:rPr>
        <w:t>كردند</w:t>
      </w:r>
      <w:r w:rsidRPr="00BB15CD">
        <w:rPr>
          <w:rFonts w:ascii="BZar" w:cs="B Nazanin"/>
          <w:sz w:val="28"/>
          <w:szCs w:val="28"/>
        </w:rPr>
        <w:t xml:space="preserve"> </w:t>
      </w:r>
      <w:r w:rsidRPr="00BB15CD">
        <w:rPr>
          <w:rFonts w:ascii="BZar" w:cs="B Nazanin" w:hint="cs"/>
          <w:sz w:val="28"/>
          <w:szCs w:val="28"/>
          <w:rtl/>
        </w:rPr>
        <w:t>.</w:t>
      </w:r>
      <w:r w:rsidRPr="00BB15CD">
        <w:rPr>
          <w:rFonts w:ascii="BZar" w:cs="B Nazanin"/>
          <w:sz w:val="28"/>
          <w:szCs w:val="28"/>
        </w:rPr>
        <w:t xml:space="preserve"> </w:t>
      </w:r>
      <w:r w:rsidRPr="00BB15CD">
        <w:rPr>
          <w:rFonts w:ascii="BZar" w:cs="B Nazanin" w:hint="cs"/>
          <w:sz w:val="28"/>
          <w:szCs w:val="28"/>
          <w:rtl/>
        </w:rPr>
        <w:t>اين واكنش</w:t>
      </w:r>
      <w:r w:rsidRPr="00BB15CD">
        <w:rPr>
          <w:rFonts w:ascii="BZar" w:cs="B Nazanin"/>
          <w:sz w:val="28"/>
          <w:szCs w:val="28"/>
        </w:rPr>
        <w:t xml:space="preserve"> </w:t>
      </w:r>
      <w:r w:rsidRPr="00BB15CD">
        <w:rPr>
          <w:rFonts w:ascii="BZar" w:cs="B Nazanin" w:hint="cs"/>
          <w:sz w:val="28"/>
          <w:szCs w:val="28"/>
          <w:rtl/>
        </w:rPr>
        <w:t>ها</w:t>
      </w:r>
      <w:r w:rsidRPr="00BB15CD">
        <w:rPr>
          <w:rFonts w:ascii="BZar" w:cs="B Nazanin"/>
          <w:sz w:val="28"/>
          <w:szCs w:val="28"/>
        </w:rPr>
        <w:t xml:space="preserve"> </w:t>
      </w:r>
      <w:r w:rsidRPr="00BB15CD">
        <w:rPr>
          <w:rFonts w:ascii="BZar" w:cs="B Nazanin" w:hint="cs"/>
          <w:sz w:val="28"/>
          <w:szCs w:val="28"/>
          <w:rtl/>
        </w:rPr>
        <w:t>شامل</w:t>
      </w:r>
      <w:r w:rsidRPr="00BB15CD">
        <w:rPr>
          <w:rFonts w:ascii="BZar" w:cs="B Nazanin"/>
          <w:sz w:val="28"/>
          <w:szCs w:val="28"/>
        </w:rPr>
        <w:t xml:space="preserve"> </w:t>
      </w:r>
      <w:r w:rsidRPr="00BB15CD">
        <w:rPr>
          <w:rFonts w:ascii="BZar" w:cs="B Nazanin" w:hint="cs"/>
          <w:sz w:val="28"/>
          <w:szCs w:val="28"/>
          <w:rtl/>
        </w:rPr>
        <w:t>تنش،</w:t>
      </w:r>
      <w:r w:rsidRPr="00BB15CD">
        <w:rPr>
          <w:rFonts w:ascii="BZar" w:cs="B Nazanin"/>
          <w:sz w:val="28"/>
          <w:szCs w:val="28"/>
        </w:rPr>
        <w:t xml:space="preserve"> </w:t>
      </w:r>
      <w:r w:rsidRPr="00BB15CD">
        <w:rPr>
          <w:rFonts w:ascii="BZar" w:cs="B Nazanin" w:hint="cs"/>
          <w:sz w:val="28"/>
          <w:szCs w:val="28"/>
          <w:rtl/>
        </w:rPr>
        <w:t>نگراني،</w:t>
      </w:r>
      <w:r w:rsidRPr="00BB15CD">
        <w:rPr>
          <w:rFonts w:ascii="BZar" w:cs="B Nazanin"/>
          <w:sz w:val="28"/>
          <w:szCs w:val="28"/>
        </w:rPr>
        <w:t xml:space="preserve"> </w:t>
      </w:r>
      <w:r w:rsidRPr="00BB15CD">
        <w:rPr>
          <w:rFonts w:ascii="BZar" w:cs="B Nazanin" w:hint="cs"/>
          <w:sz w:val="28"/>
          <w:szCs w:val="28"/>
          <w:rtl/>
        </w:rPr>
        <w:t>احساس</w:t>
      </w:r>
      <w:r w:rsidRPr="00BB15CD">
        <w:rPr>
          <w:rFonts w:ascii="BZar" w:cs="B Nazanin"/>
          <w:sz w:val="28"/>
          <w:szCs w:val="28"/>
        </w:rPr>
        <w:t xml:space="preserve"> </w:t>
      </w:r>
      <w:r w:rsidRPr="00BB15CD">
        <w:rPr>
          <w:rFonts w:ascii="BZar" w:cs="B Nazanin" w:hint="cs"/>
          <w:sz w:val="28"/>
          <w:szCs w:val="28"/>
          <w:rtl/>
        </w:rPr>
        <w:t>هاي</w:t>
      </w:r>
      <w:r w:rsidRPr="00BB15CD">
        <w:rPr>
          <w:rFonts w:ascii="BZar" w:cs="B Nazanin"/>
          <w:sz w:val="28"/>
          <w:szCs w:val="28"/>
        </w:rPr>
        <w:t xml:space="preserve"> </w:t>
      </w:r>
      <w:r w:rsidRPr="00BB15CD">
        <w:rPr>
          <w:rFonts w:ascii="BZar" w:cs="B Nazanin" w:hint="cs"/>
          <w:sz w:val="28"/>
          <w:szCs w:val="28"/>
          <w:rtl/>
        </w:rPr>
        <w:t>غيرماهرانه</w:t>
      </w:r>
      <w:r w:rsidRPr="00BB15CD">
        <w:rPr>
          <w:rFonts w:ascii="BZar" w:cs="B Nazanin"/>
          <w:sz w:val="28"/>
          <w:szCs w:val="28"/>
        </w:rPr>
        <w:t xml:space="preserve"> </w:t>
      </w:r>
      <w:r w:rsidRPr="00BB15CD">
        <w:rPr>
          <w:rFonts w:ascii="BZar" w:cs="B Nazanin" w:hint="cs"/>
          <w:sz w:val="28"/>
          <w:szCs w:val="28"/>
          <w:rtl/>
        </w:rPr>
        <w:t>و ناراحت</w:t>
      </w:r>
      <w:r w:rsidRPr="00BB15CD">
        <w:rPr>
          <w:rFonts w:ascii="BZar" w:cs="B Nazanin"/>
          <w:sz w:val="28"/>
          <w:szCs w:val="28"/>
        </w:rPr>
        <w:t xml:space="preserve"> </w:t>
      </w:r>
      <w:r w:rsidRPr="00BB15CD">
        <w:rPr>
          <w:rFonts w:ascii="BZar" w:cs="B Nazanin" w:hint="cs"/>
          <w:sz w:val="28"/>
          <w:szCs w:val="28"/>
          <w:rtl/>
        </w:rPr>
        <w:t>كننده،</w:t>
      </w:r>
      <w:r w:rsidRPr="00BB15CD">
        <w:rPr>
          <w:rFonts w:ascii="BZar" w:cs="B Nazanin"/>
          <w:sz w:val="28"/>
          <w:szCs w:val="28"/>
        </w:rPr>
        <w:t xml:space="preserve"> </w:t>
      </w:r>
      <w:r w:rsidRPr="00BB15CD">
        <w:rPr>
          <w:rFonts w:ascii="BZar" w:cs="B Nazanin" w:hint="cs"/>
          <w:sz w:val="28"/>
          <w:szCs w:val="28"/>
          <w:rtl/>
        </w:rPr>
        <w:t>نگاه</w:t>
      </w:r>
      <w:r w:rsidRPr="00BB15CD">
        <w:rPr>
          <w:rFonts w:ascii="BZar" w:cs="B Nazanin"/>
          <w:sz w:val="28"/>
          <w:szCs w:val="28"/>
        </w:rPr>
        <w:t xml:space="preserve"> </w:t>
      </w:r>
      <w:r w:rsidRPr="00BB15CD">
        <w:rPr>
          <w:rFonts w:ascii="BZar" w:cs="B Nazanin" w:hint="cs"/>
          <w:sz w:val="28"/>
          <w:szCs w:val="28"/>
          <w:rtl/>
        </w:rPr>
        <w:t>از</w:t>
      </w:r>
      <w:r w:rsidRPr="00BB15CD">
        <w:rPr>
          <w:rFonts w:ascii="BZar" w:cs="B Nazanin"/>
          <w:sz w:val="28"/>
          <w:szCs w:val="28"/>
        </w:rPr>
        <w:t xml:space="preserve"> </w:t>
      </w:r>
      <w:r w:rsidRPr="00BB15CD">
        <w:rPr>
          <w:rFonts w:ascii="BZar" w:cs="B Nazanin" w:hint="cs"/>
          <w:sz w:val="28"/>
          <w:szCs w:val="28"/>
          <w:rtl/>
        </w:rPr>
        <w:t>روي</w:t>
      </w:r>
      <w:r w:rsidRPr="00BB15CD">
        <w:rPr>
          <w:rFonts w:ascii="BZar" w:cs="B Nazanin"/>
          <w:sz w:val="28"/>
          <w:szCs w:val="28"/>
        </w:rPr>
        <w:t xml:space="preserve"> </w:t>
      </w:r>
      <w:r w:rsidRPr="00BB15CD">
        <w:rPr>
          <w:rFonts w:ascii="BZar" w:cs="B Nazanin" w:hint="cs"/>
          <w:sz w:val="28"/>
          <w:szCs w:val="28"/>
          <w:rtl/>
        </w:rPr>
        <w:t>نفرت</w:t>
      </w:r>
      <w:r w:rsidRPr="00BB15CD">
        <w:rPr>
          <w:rFonts w:ascii="BZar" w:cs="B Nazanin"/>
          <w:sz w:val="28"/>
          <w:szCs w:val="28"/>
        </w:rPr>
        <w:t xml:space="preserve"> </w:t>
      </w:r>
      <w:r w:rsidRPr="00BB15CD">
        <w:rPr>
          <w:rFonts w:ascii="BZar" w:cs="B Nazanin" w:hint="cs"/>
          <w:sz w:val="28"/>
          <w:szCs w:val="28"/>
          <w:rtl/>
        </w:rPr>
        <w:t>و</w:t>
      </w:r>
      <w:r w:rsidRPr="00BB15CD">
        <w:rPr>
          <w:rFonts w:ascii="BZar" w:cs="B Nazanin"/>
          <w:sz w:val="28"/>
          <w:szCs w:val="28"/>
        </w:rPr>
        <w:t xml:space="preserve"> </w:t>
      </w:r>
      <w:r w:rsidRPr="00BB15CD">
        <w:rPr>
          <w:rFonts w:ascii="BZar" w:cs="B Nazanin" w:hint="cs"/>
          <w:sz w:val="28"/>
          <w:szCs w:val="28"/>
          <w:rtl/>
        </w:rPr>
        <w:t>بازداري</w:t>
      </w:r>
      <w:r w:rsidRPr="00BB15CD">
        <w:rPr>
          <w:rFonts w:ascii="BZar" w:cs="B Nazanin"/>
          <w:sz w:val="28"/>
          <w:szCs w:val="28"/>
        </w:rPr>
        <w:t xml:space="preserve"> </w:t>
      </w:r>
      <w:r w:rsidRPr="00BB15CD">
        <w:rPr>
          <w:rFonts w:ascii="BZar" w:cs="B Nazanin" w:hint="cs"/>
          <w:sz w:val="28"/>
          <w:szCs w:val="28"/>
          <w:rtl/>
        </w:rPr>
        <w:t>رفتار</w:t>
      </w:r>
      <w:r w:rsidRPr="00BB15CD">
        <w:rPr>
          <w:rFonts w:ascii="BZar" w:cs="B Nazanin"/>
          <w:sz w:val="28"/>
          <w:szCs w:val="28"/>
        </w:rPr>
        <w:t xml:space="preserve"> </w:t>
      </w:r>
      <w:r w:rsidRPr="00BB15CD">
        <w:rPr>
          <w:rFonts w:ascii="BZar" w:cs="B Nazanin" w:hint="cs"/>
          <w:sz w:val="28"/>
          <w:szCs w:val="28"/>
          <w:rtl/>
        </w:rPr>
        <w:t xml:space="preserve">اجتماعي است (باس، 1980). </w:t>
      </w:r>
    </w:p>
    <w:p w:rsidR="00BB15CD" w:rsidRPr="00BB15CD" w:rsidRDefault="00BB15CD" w:rsidP="00BB15CD">
      <w:pPr>
        <w:spacing w:line="276" w:lineRule="auto"/>
        <w:rPr>
          <w:rFonts w:cs="B Nazanin"/>
          <w:sz w:val="28"/>
          <w:szCs w:val="28"/>
          <w:rtl/>
        </w:rPr>
      </w:pPr>
    </w:p>
    <w:p w:rsidR="00BB15CD" w:rsidRPr="00BB15CD" w:rsidRDefault="00BB15CD" w:rsidP="00BB15CD">
      <w:pPr>
        <w:spacing w:line="276" w:lineRule="auto"/>
        <w:jc w:val="lowKashida"/>
        <w:rPr>
          <w:rFonts w:ascii="Gulim" w:eastAsia="Gulim" w:hAnsi="Gulim" w:cs="B Nazanin"/>
          <w:b/>
          <w:bCs/>
          <w:sz w:val="28"/>
          <w:szCs w:val="28"/>
          <w:rtl/>
          <w:lang w:bidi="fa-IR"/>
        </w:rPr>
      </w:pPr>
      <w:r w:rsidRPr="00BB15CD">
        <w:rPr>
          <w:rFonts w:ascii="Gulim" w:eastAsia="Gulim" w:hAnsi="Gulim" w:cs="B Nazanin" w:hint="cs"/>
          <w:b/>
          <w:bCs/>
          <w:sz w:val="28"/>
          <w:szCs w:val="28"/>
          <w:rtl/>
          <w:lang w:bidi="fa-IR"/>
        </w:rPr>
        <w:t>تعریف عملیاتی:</w:t>
      </w:r>
    </w:p>
    <w:p w:rsidR="00BB15CD" w:rsidRPr="00BB15CD" w:rsidRDefault="00BB15CD" w:rsidP="00BB15CD">
      <w:pPr>
        <w:spacing w:line="276" w:lineRule="auto"/>
        <w:rPr>
          <w:rFonts w:ascii="Calibri" w:eastAsia="Calibri" w:hAnsi="Calibri" w:cs="B Nazanin"/>
          <w:sz w:val="28"/>
          <w:szCs w:val="28"/>
          <w:rtl/>
          <w:lang w:val="sr-Cyrl-CS"/>
        </w:rPr>
      </w:pPr>
      <w:r w:rsidRPr="00BB15CD">
        <w:rPr>
          <w:rFonts w:ascii="Tahoma" w:eastAsia="Calibri" w:hAnsi="Tahoma" w:cs="B Nazanin" w:hint="cs"/>
          <w:sz w:val="28"/>
          <w:szCs w:val="28"/>
          <w:rtl/>
          <w:lang w:val="sr-Cyrl-CS"/>
        </w:rPr>
        <w:t xml:space="preserve">در این پژوهش منظور از  </w:t>
      </w:r>
      <w:r w:rsidRPr="00BB15CD">
        <w:rPr>
          <w:rFonts w:ascii="Calibri" w:eastAsia="Calibri" w:hAnsi="Calibri" w:cs="B Nazanin" w:hint="cs"/>
          <w:sz w:val="28"/>
          <w:szCs w:val="28"/>
          <w:rtl/>
          <w:lang w:bidi="fa-IR"/>
        </w:rPr>
        <w:t xml:space="preserve">نمره استاندارد </w:t>
      </w:r>
      <w:r w:rsidRPr="00BB15CD">
        <w:rPr>
          <w:rFonts w:ascii="Calibri" w:eastAsia="Calibri" w:hAnsi="Calibri" w:cs="B Nazanin" w:hint="cs"/>
          <w:sz w:val="28"/>
          <w:szCs w:val="28"/>
          <w:rtl/>
        </w:rPr>
        <w:t>مقیاس</w:t>
      </w:r>
      <w:r w:rsidRPr="00BB15CD">
        <w:rPr>
          <w:rFonts w:ascii="Calibri" w:eastAsia="Calibri" w:hAnsi="Calibri" w:cs="B Nazanin"/>
          <w:sz w:val="28"/>
          <w:szCs w:val="28"/>
          <w:rtl/>
        </w:rPr>
        <w:t xml:space="preserve"> </w:t>
      </w:r>
      <w:r w:rsidRPr="00BB15CD">
        <w:rPr>
          <w:rFonts w:ascii="Calibri" w:eastAsia="Calibri" w:hAnsi="Calibri" w:cs="B Nazanin" w:hint="cs"/>
          <w:sz w:val="28"/>
          <w:szCs w:val="28"/>
          <w:rtl/>
        </w:rPr>
        <w:t>کمرویی</w:t>
      </w:r>
      <w:r w:rsidRPr="00BB15CD">
        <w:rPr>
          <w:rFonts w:ascii="Calibri" w:eastAsia="Calibri" w:hAnsi="Calibri" w:cs="B Nazanin"/>
          <w:sz w:val="28"/>
          <w:szCs w:val="28"/>
          <w:rtl/>
        </w:rPr>
        <w:t xml:space="preserve"> </w:t>
      </w:r>
      <w:r w:rsidRPr="00BB15CD">
        <w:rPr>
          <w:rFonts w:ascii="Calibri" w:eastAsia="Calibri" w:hAnsi="Calibri" w:cs="B Nazanin" w:hint="cs"/>
          <w:sz w:val="28"/>
          <w:szCs w:val="28"/>
          <w:rtl/>
          <w:lang w:val="sr-Cyrl-CS"/>
        </w:rPr>
        <w:t>نمره</w:t>
      </w:r>
      <w:r w:rsidRPr="00BB15CD">
        <w:rPr>
          <w:rFonts w:ascii="Calibri" w:eastAsia="Calibri" w:hAnsi="Calibri" w:cs="B Nazanin"/>
          <w:sz w:val="28"/>
          <w:szCs w:val="28"/>
          <w:rtl/>
          <w:lang w:val="sr-Cyrl-CS"/>
        </w:rPr>
        <w:softHyphen/>
      </w:r>
      <w:r w:rsidRPr="00BB15CD">
        <w:rPr>
          <w:rFonts w:ascii="Calibri" w:eastAsia="Calibri" w:hAnsi="Calibri" w:cs="B Nazanin" w:hint="cs"/>
          <w:sz w:val="28"/>
          <w:szCs w:val="28"/>
          <w:rtl/>
          <w:lang w:val="sr-Cyrl-CS"/>
        </w:rPr>
        <w:t xml:space="preserve">اي است كه فرد به سوالات 14 ماده ای  پرسشنامة </w:t>
      </w:r>
      <w:r w:rsidRPr="00BB15CD">
        <w:rPr>
          <w:rFonts w:ascii="Calibri" w:eastAsia="Calibri" w:hAnsi="Calibri" w:cs="B Nazanin" w:hint="cs"/>
          <w:b/>
          <w:bCs/>
          <w:sz w:val="28"/>
          <w:szCs w:val="28"/>
          <w:rtl/>
        </w:rPr>
        <w:t xml:space="preserve"> </w:t>
      </w:r>
      <w:r w:rsidRPr="00BB15CD">
        <w:rPr>
          <w:rFonts w:ascii="Calibri" w:eastAsia="Calibri" w:hAnsi="Calibri" w:cs="B Nazanin" w:hint="cs"/>
          <w:sz w:val="28"/>
          <w:szCs w:val="28"/>
          <w:rtl/>
        </w:rPr>
        <w:t xml:space="preserve">چیک و بریگز </w:t>
      </w:r>
      <w:r w:rsidRPr="00BB15CD">
        <w:rPr>
          <w:rFonts w:ascii="Calibri" w:eastAsia="Calibri" w:hAnsi="Calibri" w:cs="B Nazanin" w:hint="cs"/>
          <w:sz w:val="28"/>
          <w:szCs w:val="28"/>
          <w:rtl/>
          <w:lang w:val="sr-Cyrl-CS"/>
        </w:rPr>
        <w:t>می</w:t>
      </w:r>
      <w:r w:rsidRPr="00BB15CD">
        <w:rPr>
          <w:rFonts w:ascii="Calibri" w:eastAsia="Calibri" w:hAnsi="Calibri" w:cs="B Nazanin"/>
          <w:sz w:val="28"/>
          <w:szCs w:val="28"/>
          <w:rtl/>
          <w:lang w:val="sr-Cyrl-CS"/>
        </w:rPr>
        <w:softHyphen/>
      </w:r>
      <w:r w:rsidRPr="00BB15CD">
        <w:rPr>
          <w:rFonts w:ascii="Calibri" w:eastAsia="Calibri" w:hAnsi="Calibri" w:cs="B Nazanin" w:hint="cs"/>
          <w:sz w:val="28"/>
          <w:szCs w:val="28"/>
          <w:rtl/>
          <w:lang w:val="sr-Cyrl-CS"/>
        </w:rPr>
        <w:t xml:space="preserve">دهد </w:t>
      </w:r>
    </w:p>
    <w:p w:rsidR="00BB15CD" w:rsidRPr="00BB15CD" w:rsidRDefault="00BB15CD" w:rsidP="00BB15CD">
      <w:pPr>
        <w:spacing w:line="276" w:lineRule="auto"/>
        <w:jc w:val="lowKashida"/>
        <w:rPr>
          <w:rFonts w:ascii="Cambria" w:eastAsia="Calibri" w:hAnsi="Cambria" w:cs="B Nazanin"/>
          <w:b/>
          <w:bCs/>
          <w:sz w:val="28"/>
          <w:szCs w:val="28"/>
        </w:rPr>
      </w:pPr>
    </w:p>
    <w:p w:rsidR="00BB15CD" w:rsidRPr="00BB15CD" w:rsidRDefault="00BB15CD" w:rsidP="00BB15CD">
      <w:pPr>
        <w:spacing w:line="276" w:lineRule="auto"/>
        <w:jc w:val="both"/>
        <w:rPr>
          <w:rFonts w:ascii="Arial" w:eastAsia="Calibri" w:hAnsi="Arial" w:cs="B Nazanin"/>
          <w:b/>
          <w:bCs/>
          <w:sz w:val="28"/>
          <w:szCs w:val="28"/>
          <w:lang w:bidi="fa-IR"/>
        </w:rPr>
      </w:pPr>
      <w:r w:rsidRPr="00BB15CD">
        <w:rPr>
          <w:rFonts w:ascii="Arial" w:eastAsia="Calibri" w:hAnsi="Arial" w:cs="B Nazanin" w:hint="cs"/>
          <w:b/>
          <w:bCs/>
          <w:sz w:val="28"/>
          <w:szCs w:val="28"/>
          <w:rtl/>
          <w:lang w:bidi="fa-IR"/>
        </w:rPr>
        <w:t>مولفه های پرسشنامه:</w:t>
      </w:r>
    </w:p>
    <w:p w:rsidR="00BB15CD" w:rsidRPr="00BB15CD" w:rsidRDefault="00BB15CD" w:rsidP="00BB15CD">
      <w:pPr>
        <w:spacing w:line="276" w:lineRule="auto"/>
        <w:ind w:left="360"/>
        <w:jc w:val="both"/>
        <w:rPr>
          <w:rFonts w:ascii="Arial" w:eastAsia="Calibri" w:hAnsi="Arial" w:cs="B Nazanin"/>
          <w:sz w:val="28"/>
          <w:szCs w:val="28"/>
          <w:lang w:bidi="fa-IR"/>
        </w:rPr>
      </w:pP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4331"/>
        <w:gridCol w:w="2355"/>
        <w:gridCol w:w="1540"/>
      </w:tblGrid>
      <w:tr w:rsidR="00BB15CD" w:rsidRPr="00BB15CD" w:rsidTr="00BB15CD">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119"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rPr>
                <w:rFonts w:ascii="Calibri" w:eastAsia="Calibri" w:hAnsi="Calibri" w:cs="B Nazanin"/>
                <w:color w:val="auto"/>
                <w:rtl/>
                <w:lang w:bidi="fa-IR"/>
              </w:rPr>
            </w:pPr>
            <w:r w:rsidRPr="00BB15CD">
              <w:rPr>
                <w:rFonts w:ascii="Calibri" w:eastAsia="Calibri" w:hAnsi="Calibri" w:cs="B Nazanin" w:hint="cs"/>
                <w:color w:val="auto"/>
                <w:rtl/>
                <w:lang w:bidi="fa-IR"/>
              </w:rPr>
              <w:t>ردیف</w:t>
            </w:r>
          </w:p>
        </w:tc>
        <w:tc>
          <w:tcPr>
            <w:tcW w:w="4333"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خرده مقیاس</w:t>
            </w:r>
          </w:p>
        </w:tc>
        <w:tc>
          <w:tcPr>
            <w:tcW w:w="2356"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سوالات</w:t>
            </w:r>
          </w:p>
        </w:tc>
        <w:tc>
          <w:tcPr>
            <w:tcW w:w="15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B15CD">
              <w:rPr>
                <w:rFonts w:ascii="Calibri" w:eastAsia="Calibri" w:hAnsi="Calibri" w:cs="B Nazanin" w:hint="cs"/>
                <w:color w:val="auto"/>
                <w:rtl/>
                <w:lang w:bidi="fa-IR"/>
              </w:rPr>
              <w:t>تعداد سوال</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119"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1</w:t>
            </w:r>
          </w:p>
        </w:tc>
        <w:tc>
          <w:tcPr>
            <w:tcW w:w="4333"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کمبود قاطعیت و نداشتن اعتماد به نفس</w:t>
            </w:r>
          </w:p>
        </w:tc>
        <w:tc>
          <w:tcPr>
            <w:tcW w:w="2356"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3-10-11-13</w:t>
            </w:r>
          </w:p>
        </w:tc>
        <w:tc>
          <w:tcPr>
            <w:tcW w:w="15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4</w:t>
            </w:r>
          </w:p>
        </w:tc>
      </w:tr>
      <w:tr w:rsidR="00BB15CD" w:rsidRPr="00BB15CD" w:rsidTr="00BB15CD">
        <w:trPr>
          <w:trHeight w:val="349"/>
        </w:trPr>
        <w:tc>
          <w:tcPr>
            <w:cnfStyle w:val="001000000000" w:firstRow="0" w:lastRow="0" w:firstColumn="1" w:lastColumn="0" w:oddVBand="0" w:evenVBand="0" w:oddHBand="0" w:evenHBand="0" w:firstRowFirstColumn="0" w:firstRowLastColumn="0" w:lastRowFirstColumn="0" w:lastRowLastColumn="0"/>
            <w:tcW w:w="1119"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2</w:t>
            </w:r>
          </w:p>
        </w:tc>
        <w:tc>
          <w:tcPr>
            <w:tcW w:w="4333"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پریشانی و دوری گزینی اجتماعی</w:t>
            </w:r>
          </w:p>
        </w:tc>
        <w:tc>
          <w:tcPr>
            <w:tcW w:w="2356"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1-2-4-5-7-8-14</w:t>
            </w:r>
          </w:p>
        </w:tc>
        <w:tc>
          <w:tcPr>
            <w:tcW w:w="1540" w:type="dxa"/>
          </w:tcPr>
          <w:p w:rsidR="00BB15CD" w:rsidRPr="00BB15CD" w:rsidRDefault="00BB15CD" w:rsidP="00BB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7</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119" w:type="dxa"/>
          </w:tcPr>
          <w:p w:rsidR="00BB15CD" w:rsidRPr="00BB15CD" w:rsidRDefault="00BB15CD" w:rsidP="00BB15CD">
            <w:pPr>
              <w:spacing w:line="276" w:lineRule="auto"/>
              <w:jc w:val="center"/>
              <w:rPr>
                <w:rFonts w:ascii="Calibri" w:eastAsia="Calibri" w:hAnsi="Calibri" w:cs="B Nazanin"/>
                <w:b w:val="0"/>
                <w:bCs w:val="0"/>
                <w:rtl/>
                <w:lang w:bidi="fa-IR"/>
              </w:rPr>
            </w:pPr>
            <w:r w:rsidRPr="00BB15CD">
              <w:rPr>
                <w:rFonts w:ascii="Calibri" w:eastAsia="Calibri" w:hAnsi="Calibri" w:cs="B Nazanin" w:hint="cs"/>
                <w:b w:val="0"/>
                <w:bCs w:val="0"/>
                <w:rtl/>
                <w:lang w:bidi="fa-IR"/>
              </w:rPr>
              <w:t>3</w:t>
            </w:r>
          </w:p>
        </w:tc>
        <w:tc>
          <w:tcPr>
            <w:tcW w:w="4333"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گستره کمرویی در ارتباط با افراد ناآشنا</w:t>
            </w:r>
          </w:p>
        </w:tc>
        <w:tc>
          <w:tcPr>
            <w:tcW w:w="2356"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6-9-12</w:t>
            </w:r>
          </w:p>
        </w:tc>
        <w:tc>
          <w:tcPr>
            <w:tcW w:w="15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BB15CD">
              <w:rPr>
                <w:rFonts w:ascii="Calibri" w:eastAsia="Calibri" w:hAnsi="Calibri" w:cs="B Nazanin" w:hint="cs"/>
                <w:b/>
                <w:bCs/>
                <w:rtl/>
                <w:lang w:bidi="fa-IR"/>
              </w:rPr>
              <w:t>3</w:t>
            </w:r>
          </w:p>
        </w:tc>
      </w:tr>
    </w:tbl>
    <w:p w:rsidR="00BB15CD" w:rsidRPr="00BB15CD" w:rsidRDefault="00BB15CD" w:rsidP="00BB15CD">
      <w:pPr>
        <w:spacing w:line="276" w:lineRule="auto"/>
        <w:ind w:left="360"/>
        <w:jc w:val="both"/>
        <w:rPr>
          <w:rFonts w:ascii="Arial" w:eastAsia="Calibri" w:hAnsi="Arial" w:cs="B Nazanin"/>
          <w:sz w:val="28"/>
          <w:szCs w:val="28"/>
          <w:rtl/>
          <w:lang w:bidi="fa-IR"/>
        </w:rPr>
      </w:pPr>
    </w:p>
    <w:p w:rsidR="00BB15CD" w:rsidRPr="00BB15CD" w:rsidRDefault="00BB15CD" w:rsidP="00BB15CD">
      <w:pPr>
        <w:spacing w:line="276" w:lineRule="auto"/>
        <w:jc w:val="both"/>
        <w:rPr>
          <w:rFonts w:ascii="Arial" w:eastAsia="Calibri" w:hAnsi="Arial" w:cs="B Nazanin"/>
          <w:b/>
          <w:bCs/>
          <w:sz w:val="28"/>
          <w:szCs w:val="28"/>
          <w:lang w:bidi="fa-IR"/>
        </w:rPr>
      </w:pPr>
      <w:r w:rsidRPr="00BB15CD">
        <w:rPr>
          <w:rFonts w:ascii="Arial" w:eastAsia="Calibri" w:hAnsi="Arial" w:cs="B Nazanin" w:hint="cs"/>
          <w:b/>
          <w:bCs/>
          <w:sz w:val="28"/>
          <w:szCs w:val="28"/>
          <w:rtl/>
          <w:lang w:bidi="fa-IR"/>
        </w:rPr>
        <w:t>نمره گذاری پرسشنامه:</w:t>
      </w:r>
    </w:p>
    <w:p w:rsidR="00BB15CD" w:rsidRP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t>نمره گذاری پرسشنامه بصورت طیف لیکرت 5 نقطه ای می باشد که برای گزینه های «کاملاً مخالفم»، «مخالفم»، «نظری ندارم»، «موافقم» و «کاملاً موافقم» به ترتیب امتیازات 1، 2، 3، 4 و 5 در نظر گرفته می شود.</w:t>
      </w:r>
    </w:p>
    <w:p w:rsidR="00BB15CD" w:rsidRPr="00BB15CD" w:rsidRDefault="00BB15CD" w:rsidP="00BB15CD">
      <w:pPr>
        <w:spacing w:line="276" w:lineRule="auto"/>
        <w:rPr>
          <w:rFonts w:cs="B Nazanin"/>
          <w:sz w:val="28"/>
          <w:szCs w:val="28"/>
          <w:rtl/>
        </w:rPr>
      </w:pPr>
    </w:p>
    <w:tbl>
      <w:tblPr>
        <w:tblStyle w:val="GridTable4-Accent3"/>
        <w:bidiVisual/>
        <w:tblW w:w="84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1440"/>
        <w:gridCol w:w="1440"/>
        <w:gridCol w:w="1440"/>
        <w:gridCol w:w="1440"/>
        <w:gridCol w:w="1440"/>
      </w:tblGrid>
      <w:tr w:rsidR="00BB15CD" w:rsidRPr="00BB15CD" w:rsidTr="00BB15CD">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49"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rPr>
                <w:rFonts w:cs="B Nazanin"/>
                <w:color w:val="auto"/>
                <w:rtl/>
                <w:lang w:bidi="fa-IR"/>
              </w:rPr>
            </w:pPr>
            <w:r w:rsidRPr="00BB15CD">
              <w:rPr>
                <w:rFonts w:cs="B Nazanin" w:hint="cs"/>
                <w:color w:val="auto"/>
                <w:rtl/>
                <w:lang w:bidi="fa-IR"/>
              </w:rPr>
              <w:t>عنوان</w:t>
            </w:r>
          </w:p>
        </w:tc>
        <w:tc>
          <w:tcPr>
            <w:tcW w:w="14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کاملاً مخالفم</w:t>
            </w:r>
          </w:p>
        </w:tc>
        <w:tc>
          <w:tcPr>
            <w:tcW w:w="14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مخالفم</w:t>
            </w:r>
          </w:p>
        </w:tc>
        <w:tc>
          <w:tcPr>
            <w:tcW w:w="14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نظری ندارم</w:t>
            </w:r>
          </w:p>
        </w:tc>
        <w:tc>
          <w:tcPr>
            <w:tcW w:w="14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موافقم</w:t>
            </w:r>
          </w:p>
        </w:tc>
        <w:tc>
          <w:tcPr>
            <w:tcW w:w="1440" w:type="dxa"/>
            <w:tcBorders>
              <w:top w:val="none" w:sz="0" w:space="0" w:color="auto"/>
              <w:left w:val="none" w:sz="0" w:space="0" w:color="auto"/>
              <w:bottom w:val="none" w:sz="0" w:space="0" w:color="auto"/>
              <w:right w:val="none" w:sz="0" w:space="0" w:color="auto"/>
            </w:tcBorders>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کاملاً موافقم</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249" w:type="dxa"/>
          </w:tcPr>
          <w:p w:rsidR="00BB15CD" w:rsidRPr="00BB15CD" w:rsidRDefault="00BB15CD" w:rsidP="00BB15CD">
            <w:pPr>
              <w:spacing w:line="276" w:lineRule="auto"/>
              <w:jc w:val="center"/>
              <w:rPr>
                <w:rFonts w:cs="B Nazanin"/>
                <w:rtl/>
                <w:lang w:bidi="fa-IR"/>
              </w:rPr>
            </w:pPr>
            <w:r w:rsidRPr="00BB15CD">
              <w:rPr>
                <w:rFonts w:cs="B Nazanin" w:hint="cs"/>
                <w:rtl/>
                <w:lang w:bidi="fa-IR"/>
              </w:rPr>
              <w:t>امتیاز</w:t>
            </w:r>
          </w:p>
        </w:tc>
        <w:tc>
          <w:tcPr>
            <w:tcW w:w="14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1</w:t>
            </w:r>
          </w:p>
        </w:tc>
        <w:tc>
          <w:tcPr>
            <w:tcW w:w="14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2</w:t>
            </w:r>
          </w:p>
        </w:tc>
        <w:tc>
          <w:tcPr>
            <w:tcW w:w="14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3</w:t>
            </w:r>
          </w:p>
        </w:tc>
        <w:tc>
          <w:tcPr>
            <w:tcW w:w="14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4</w:t>
            </w:r>
          </w:p>
        </w:tc>
        <w:tc>
          <w:tcPr>
            <w:tcW w:w="1440" w:type="dxa"/>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5</w:t>
            </w:r>
          </w:p>
        </w:tc>
      </w:tr>
    </w:tbl>
    <w:p w:rsidR="00BB15CD" w:rsidRDefault="00BB15CD" w:rsidP="00BB15CD">
      <w:pPr>
        <w:spacing w:line="276" w:lineRule="auto"/>
        <w:jc w:val="both"/>
        <w:rPr>
          <w:rFonts w:cs="B Nazanin"/>
          <w:sz w:val="28"/>
          <w:szCs w:val="28"/>
          <w:rtl/>
          <w:lang w:bidi="fa-IR"/>
        </w:rPr>
      </w:pPr>
    </w:p>
    <w:p w:rsidR="00BB15CD" w:rsidRDefault="00BB15CD" w:rsidP="00BB15CD">
      <w:pPr>
        <w:spacing w:line="276" w:lineRule="auto"/>
        <w:jc w:val="both"/>
        <w:rPr>
          <w:rFonts w:cs="B Nazanin"/>
          <w:sz w:val="28"/>
          <w:szCs w:val="28"/>
          <w:rtl/>
          <w:lang w:bidi="fa-IR"/>
        </w:rPr>
      </w:pPr>
    </w:p>
    <w:p w:rsidR="00BB15CD" w:rsidRDefault="00BB15CD" w:rsidP="00BB15CD">
      <w:pPr>
        <w:spacing w:line="276" w:lineRule="auto"/>
        <w:jc w:val="both"/>
        <w:rPr>
          <w:rFonts w:cs="B Nazanin"/>
          <w:sz w:val="28"/>
          <w:szCs w:val="28"/>
          <w:rtl/>
          <w:lang w:bidi="fa-IR"/>
        </w:rPr>
      </w:pPr>
    </w:p>
    <w:p w:rsid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lastRenderedPageBreak/>
        <w:t>گویه های 6، 9 و 12 بصورت معکوس نمره گذاری می شوند و طبق جدول زیر عمل می شود.</w:t>
      </w:r>
    </w:p>
    <w:p w:rsidR="00BB15CD" w:rsidRPr="00BB15CD" w:rsidRDefault="00BB15CD" w:rsidP="00BB15CD">
      <w:pPr>
        <w:spacing w:line="276" w:lineRule="auto"/>
        <w:jc w:val="both"/>
        <w:rPr>
          <w:rFonts w:cs="B Nazanin"/>
          <w:sz w:val="28"/>
          <w:szCs w:val="28"/>
          <w:rtl/>
          <w:lang w:bidi="fa-IR"/>
        </w:rPr>
      </w:pPr>
    </w:p>
    <w:tbl>
      <w:tblPr>
        <w:tblStyle w:val="GridTable4-Accent3"/>
        <w:bidiVisual/>
        <w:tblW w:w="84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1440"/>
        <w:gridCol w:w="1440"/>
        <w:gridCol w:w="1440"/>
        <w:gridCol w:w="1440"/>
        <w:gridCol w:w="1440"/>
      </w:tblGrid>
      <w:tr w:rsidR="00BB15CD" w:rsidRPr="00BB15CD" w:rsidTr="00BB15CD">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49"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rPr>
                <w:rFonts w:cs="B Nazanin"/>
                <w:color w:val="auto"/>
                <w:rtl/>
                <w:lang w:bidi="fa-IR"/>
              </w:rPr>
            </w:pPr>
            <w:r w:rsidRPr="00BB15CD">
              <w:rPr>
                <w:rFonts w:cs="B Nazanin" w:hint="cs"/>
                <w:color w:val="auto"/>
                <w:rtl/>
                <w:lang w:bidi="fa-IR"/>
              </w:rPr>
              <w:t>عنوان</w:t>
            </w:r>
          </w:p>
        </w:tc>
        <w:tc>
          <w:tcPr>
            <w:tcW w:w="1440"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کاملاً مخالفم</w:t>
            </w:r>
          </w:p>
        </w:tc>
        <w:tc>
          <w:tcPr>
            <w:tcW w:w="1440"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مخالفم</w:t>
            </w:r>
          </w:p>
        </w:tc>
        <w:tc>
          <w:tcPr>
            <w:tcW w:w="1440"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نظری ندارم</w:t>
            </w:r>
          </w:p>
        </w:tc>
        <w:tc>
          <w:tcPr>
            <w:tcW w:w="1440"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موافقم</w:t>
            </w:r>
          </w:p>
        </w:tc>
        <w:tc>
          <w:tcPr>
            <w:tcW w:w="1440" w:type="dxa"/>
            <w:tcBorders>
              <w:top w:val="single" w:sz="4" w:space="0" w:color="auto"/>
              <w:left w:val="single" w:sz="4" w:space="0" w:color="auto"/>
              <w:bottom w:val="single" w:sz="4" w:space="0" w:color="auto"/>
              <w:right w:val="single" w:sz="4" w:space="0" w:color="auto"/>
            </w:tcBorders>
          </w:tcPr>
          <w:p w:rsidR="00BB15CD" w:rsidRPr="00BB15CD" w:rsidRDefault="00BB15CD" w:rsidP="0038704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B15CD">
              <w:rPr>
                <w:rFonts w:cs="B Nazanin" w:hint="cs"/>
                <w:color w:val="auto"/>
                <w:rtl/>
                <w:lang w:bidi="fa-IR"/>
              </w:rPr>
              <w:t>کاملاً موافقم</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249" w:type="dxa"/>
            <w:tcBorders>
              <w:top w:val="single" w:sz="4" w:space="0" w:color="auto"/>
            </w:tcBorders>
          </w:tcPr>
          <w:p w:rsidR="00BB15CD" w:rsidRPr="00BB15CD" w:rsidRDefault="00BB15CD" w:rsidP="00387043">
            <w:pPr>
              <w:spacing w:line="276" w:lineRule="auto"/>
              <w:jc w:val="center"/>
              <w:rPr>
                <w:rFonts w:cs="B Nazanin"/>
                <w:rtl/>
                <w:lang w:bidi="fa-IR"/>
              </w:rPr>
            </w:pPr>
            <w:r w:rsidRPr="00BB15CD">
              <w:rPr>
                <w:rFonts w:cs="B Nazanin" w:hint="cs"/>
                <w:rtl/>
                <w:lang w:bidi="fa-IR"/>
              </w:rPr>
              <w:t>امتیاز</w:t>
            </w:r>
          </w:p>
        </w:tc>
        <w:tc>
          <w:tcPr>
            <w:tcW w:w="1440" w:type="dxa"/>
            <w:tcBorders>
              <w:top w:val="single" w:sz="4" w:space="0" w:color="auto"/>
            </w:tcBorders>
          </w:tcPr>
          <w:p w:rsidR="00BB15CD" w:rsidRPr="00BB15CD" w:rsidRDefault="00BB15CD" w:rsidP="0038704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5</w:t>
            </w:r>
          </w:p>
        </w:tc>
        <w:tc>
          <w:tcPr>
            <w:tcW w:w="1440" w:type="dxa"/>
            <w:tcBorders>
              <w:top w:val="single" w:sz="4" w:space="0" w:color="auto"/>
            </w:tcBorders>
          </w:tcPr>
          <w:p w:rsidR="00BB15CD" w:rsidRPr="00BB15CD" w:rsidRDefault="00BB15CD" w:rsidP="0038704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4</w:t>
            </w:r>
          </w:p>
        </w:tc>
        <w:tc>
          <w:tcPr>
            <w:tcW w:w="1440" w:type="dxa"/>
            <w:tcBorders>
              <w:top w:val="single" w:sz="4" w:space="0" w:color="auto"/>
            </w:tcBorders>
          </w:tcPr>
          <w:p w:rsidR="00BB15CD" w:rsidRPr="00BB15CD" w:rsidRDefault="00BB15CD" w:rsidP="0038704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BB15CD">
              <w:rPr>
                <w:rFonts w:cs="B Nazanin" w:hint="cs"/>
                <w:b/>
                <w:bCs/>
                <w:rtl/>
                <w:lang w:bidi="fa-IR"/>
              </w:rPr>
              <w:t>3</w:t>
            </w:r>
          </w:p>
        </w:tc>
        <w:tc>
          <w:tcPr>
            <w:tcW w:w="1440" w:type="dxa"/>
            <w:tcBorders>
              <w:top w:val="single" w:sz="4" w:space="0" w:color="auto"/>
            </w:tcBorders>
          </w:tcPr>
          <w:p w:rsidR="00BB15CD" w:rsidRPr="00BB15CD" w:rsidRDefault="00BB15CD" w:rsidP="0038704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2</w:t>
            </w:r>
          </w:p>
        </w:tc>
        <w:tc>
          <w:tcPr>
            <w:tcW w:w="1440" w:type="dxa"/>
            <w:tcBorders>
              <w:top w:val="single" w:sz="4" w:space="0" w:color="auto"/>
            </w:tcBorders>
          </w:tcPr>
          <w:p w:rsidR="00BB15CD" w:rsidRPr="00BB15CD" w:rsidRDefault="00BB15CD" w:rsidP="0038704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1</w:t>
            </w:r>
          </w:p>
        </w:tc>
      </w:tr>
    </w:tbl>
    <w:p w:rsidR="00BB15CD" w:rsidRDefault="00BB15CD" w:rsidP="00BB15CD">
      <w:pPr>
        <w:spacing w:line="276" w:lineRule="auto"/>
        <w:jc w:val="both"/>
        <w:rPr>
          <w:rFonts w:cs="B Nazanin"/>
          <w:sz w:val="28"/>
          <w:szCs w:val="28"/>
          <w:rtl/>
          <w:lang w:bidi="fa-IR"/>
        </w:rPr>
      </w:pPr>
    </w:p>
    <w:p w:rsidR="00BB15CD" w:rsidRP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t>در این مقیاس دامنه نمره ها می تواند بین 14 تا 70 متغیر باشد، که نمره بالا بیانگر میزان بالاتر کمرویی و خجالتی بودن آزمودنی است.</w:t>
      </w:r>
    </w:p>
    <w:p w:rsidR="00BB15CD" w:rsidRPr="00BB15CD" w:rsidRDefault="00BB15CD" w:rsidP="00BB15CD">
      <w:pPr>
        <w:spacing w:line="276" w:lineRule="auto"/>
        <w:ind w:left="360"/>
        <w:jc w:val="both"/>
        <w:rPr>
          <w:rFonts w:ascii="Arial" w:eastAsia="Calibri" w:hAnsi="Arial" w:cs="B Nazanin"/>
          <w:b/>
          <w:bCs/>
          <w:sz w:val="28"/>
          <w:szCs w:val="28"/>
          <w:lang w:bidi="fa-IR"/>
        </w:rPr>
      </w:pPr>
    </w:p>
    <w:p w:rsidR="00BB15CD" w:rsidRPr="00BB15CD" w:rsidRDefault="00BB15CD" w:rsidP="00BB15CD">
      <w:pPr>
        <w:spacing w:after="200" w:line="276" w:lineRule="auto"/>
        <w:contextualSpacing/>
        <w:rPr>
          <w:rFonts w:ascii="Arial" w:hAnsi="Arial" w:cs="B Nazanin"/>
          <w:b/>
          <w:bCs/>
          <w:sz w:val="28"/>
          <w:szCs w:val="28"/>
          <w:rtl/>
          <w:lang w:bidi="fa-IR"/>
        </w:rPr>
      </w:pPr>
      <w:r w:rsidRPr="00BB15CD">
        <w:rPr>
          <w:rFonts w:ascii="Arial" w:eastAsia="Calibri" w:hAnsi="Arial" w:cs="B Nazanin"/>
          <w:b/>
          <w:bCs/>
          <w:sz w:val="28"/>
          <w:szCs w:val="28"/>
          <w:rtl/>
          <w:lang w:bidi="fa-IR"/>
        </w:rPr>
        <w:t xml:space="preserve">تحلیل ( تفسیر) بر اساس میزان نمره پرسشنامه </w:t>
      </w:r>
    </w:p>
    <w:p w:rsidR="00BB15CD" w:rsidRPr="00BB15CD" w:rsidRDefault="00BB15CD" w:rsidP="00BB15CD">
      <w:pPr>
        <w:spacing w:line="276" w:lineRule="auto"/>
        <w:contextualSpacing/>
        <w:rPr>
          <w:rFonts w:ascii="Arial" w:eastAsia="Calibri" w:hAnsi="Arial" w:cs="B Nazanin"/>
          <w:sz w:val="28"/>
          <w:szCs w:val="28"/>
          <w:lang w:bidi="fa-IR"/>
        </w:rPr>
      </w:pPr>
      <w:r w:rsidRPr="00BB15CD">
        <w:rPr>
          <w:rFonts w:ascii="Arial" w:eastAsia="Calibri" w:hAnsi="Arial" w:cs="B Nazanin"/>
          <w:sz w:val="28"/>
          <w:szCs w:val="28"/>
          <w:rtl/>
          <w:lang w:bidi="fa-IR"/>
        </w:rPr>
        <w:t>بر اساس این روش از تحلیل شما نمره</w:t>
      </w:r>
      <w:r w:rsidRPr="00BB15CD">
        <w:rPr>
          <w:rFonts w:ascii="Arial" w:eastAsia="Calibri" w:hAnsi="Arial" w:cs="B Nazanin"/>
          <w:sz w:val="28"/>
          <w:szCs w:val="28"/>
          <w:lang w:bidi="fa-IR"/>
        </w:rPr>
        <w:softHyphen/>
      </w:r>
      <w:r w:rsidRPr="00BB15CD">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B15CD" w:rsidRPr="00BB15CD" w:rsidRDefault="00BB15CD" w:rsidP="00BB15CD">
      <w:pPr>
        <w:spacing w:after="200" w:line="276" w:lineRule="auto"/>
        <w:contextualSpacing/>
        <w:rPr>
          <w:rFonts w:ascii="Arial" w:eastAsia="Calibri" w:hAnsi="Arial" w:cs="B Nazanin"/>
          <w:sz w:val="28"/>
          <w:szCs w:val="28"/>
          <w:rtl/>
          <w:lang w:bidi="fa-IR"/>
        </w:rPr>
      </w:pPr>
      <w:r w:rsidRPr="00BB15CD">
        <w:rPr>
          <w:rFonts w:ascii="Arial" w:eastAsia="Calibri" w:hAnsi="Arial" w:cs="B Nazanin"/>
          <w:sz w:val="28"/>
          <w:szCs w:val="28"/>
          <w:rtl/>
          <w:lang w:bidi="fa-IR"/>
        </w:rPr>
        <w:t>مثال: حد پایین نمرات پرسشنامه به طریق زیر بدست آمده است</w:t>
      </w:r>
    </w:p>
    <w:p w:rsidR="00BB15CD" w:rsidRDefault="00BB15CD" w:rsidP="00BB15CD">
      <w:pPr>
        <w:spacing w:after="200" w:line="276" w:lineRule="auto"/>
        <w:contextualSpacing/>
        <w:rPr>
          <w:rFonts w:ascii="Arial" w:eastAsia="Calibri" w:hAnsi="Arial" w:cs="B Nazanin"/>
          <w:sz w:val="28"/>
          <w:szCs w:val="28"/>
          <w:rtl/>
          <w:lang w:bidi="fa-IR"/>
        </w:rPr>
      </w:pPr>
      <w:r w:rsidRPr="00BB15CD">
        <w:rPr>
          <w:rFonts w:ascii="Arial" w:eastAsia="Calibri" w:hAnsi="Arial" w:cs="B Nazanin"/>
          <w:sz w:val="28"/>
          <w:szCs w:val="28"/>
          <w:rtl/>
          <w:lang w:bidi="fa-IR"/>
        </w:rPr>
        <w:t>تعداد سوالات پرسشنامه * 1 = حد پایین نمره</w:t>
      </w:r>
    </w:p>
    <w:p w:rsidR="00BB15CD" w:rsidRPr="00BB15CD" w:rsidRDefault="00BB15CD" w:rsidP="00BB15CD">
      <w:pPr>
        <w:spacing w:after="200" w:line="276"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146"/>
        <w:gridCol w:w="1774"/>
      </w:tblGrid>
      <w:tr w:rsidR="00BB15CD" w:rsidRPr="00BB15CD" w:rsidTr="00BB15CD">
        <w:trPr>
          <w:cnfStyle w:val="100000000000" w:firstRow="1" w:lastRow="0"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right w:val="none" w:sz="0" w:space="0" w:color="auto"/>
            </w:tcBorders>
            <w:hideMark/>
          </w:tcPr>
          <w:p w:rsidR="00BB15CD" w:rsidRPr="00BB15CD" w:rsidRDefault="00BB15CD" w:rsidP="00BB15CD">
            <w:pPr>
              <w:spacing w:line="276" w:lineRule="auto"/>
              <w:jc w:val="center"/>
              <w:rPr>
                <w:rFonts w:ascii="Arial" w:eastAsia="Calibri" w:hAnsi="Arial" w:cs="B Nazanin"/>
                <w:color w:val="auto"/>
                <w:lang w:bidi="fa-IR"/>
              </w:rPr>
            </w:pPr>
            <w:r w:rsidRPr="00BB15CD">
              <w:rPr>
                <w:rFonts w:ascii="Arial" w:eastAsia="Calibri" w:hAnsi="Arial" w:cs="B Nazanin"/>
                <w:color w:val="auto"/>
                <w:rtl/>
                <w:lang w:bidi="fa-IR"/>
              </w:rPr>
              <w:t>حد پایین نمره</w:t>
            </w:r>
          </w:p>
        </w:tc>
        <w:tc>
          <w:tcPr>
            <w:tcW w:w="2146" w:type="dxa"/>
            <w:tcBorders>
              <w:top w:val="none" w:sz="0" w:space="0" w:color="auto"/>
              <w:left w:val="none" w:sz="0" w:space="0" w:color="auto"/>
              <w:bottom w:val="none" w:sz="0" w:space="0" w:color="auto"/>
              <w:right w:val="none" w:sz="0" w:space="0" w:color="auto"/>
            </w:tcBorders>
            <w:hideMark/>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lang w:bidi="fa-IR"/>
              </w:rPr>
            </w:pPr>
            <w:r w:rsidRPr="00BB15CD">
              <w:rPr>
                <w:rFonts w:ascii="Arial" w:eastAsia="Calibri" w:hAnsi="Arial" w:cs="B Nazanin"/>
                <w:color w:val="auto"/>
                <w:rtl/>
                <w:lang w:bidi="fa-IR"/>
              </w:rPr>
              <w:t>حد متوسط نمرات</w:t>
            </w:r>
          </w:p>
        </w:tc>
        <w:tc>
          <w:tcPr>
            <w:tcW w:w="1774" w:type="dxa"/>
            <w:tcBorders>
              <w:top w:val="none" w:sz="0" w:space="0" w:color="auto"/>
              <w:left w:val="none" w:sz="0" w:space="0" w:color="auto"/>
              <w:bottom w:val="none" w:sz="0" w:space="0" w:color="auto"/>
              <w:right w:val="none" w:sz="0" w:space="0" w:color="auto"/>
            </w:tcBorders>
            <w:hideMark/>
          </w:tcPr>
          <w:p w:rsidR="00BB15CD" w:rsidRPr="00BB15CD" w:rsidRDefault="00BB15CD" w:rsidP="00BB1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lang w:bidi="fa-IR"/>
              </w:rPr>
            </w:pPr>
            <w:r w:rsidRPr="00BB15CD">
              <w:rPr>
                <w:rFonts w:ascii="Arial" w:eastAsia="Calibri" w:hAnsi="Arial" w:cs="B Nazanin"/>
                <w:color w:val="auto"/>
                <w:rtl/>
                <w:lang w:bidi="fa-IR"/>
              </w:rPr>
              <w:t>حد بالای نمرات</w:t>
            </w:r>
          </w:p>
        </w:tc>
      </w:tr>
      <w:tr w:rsidR="00BB15CD" w:rsidRPr="00BB15CD" w:rsidTr="00BB15C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933" w:type="dxa"/>
            <w:hideMark/>
          </w:tcPr>
          <w:p w:rsidR="00BB15CD" w:rsidRPr="00BB15CD" w:rsidRDefault="00BB15CD" w:rsidP="00BB15CD">
            <w:pPr>
              <w:spacing w:line="276" w:lineRule="auto"/>
              <w:jc w:val="center"/>
              <w:rPr>
                <w:rFonts w:ascii="Arial" w:eastAsia="Calibri" w:hAnsi="Arial" w:cs="B Nazanin"/>
                <w:lang w:bidi="fa-IR"/>
              </w:rPr>
            </w:pPr>
            <w:r w:rsidRPr="00BB15CD">
              <w:rPr>
                <w:rFonts w:ascii="Arial" w:eastAsia="Calibri" w:hAnsi="Arial" w:cs="B Nazanin" w:hint="cs"/>
                <w:rtl/>
                <w:lang w:bidi="fa-IR"/>
              </w:rPr>
              <w:t>14</w:t>
            </w:r>
          </w:p>
        </w:tc>
        <w:tc>
          <w:tcPr>
            <w:tcW w:w="2146" w:type="dxa"/>
            <w:hideMark/>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lang w:bidi="fa-IR"/>
              </w:rPr>
            </w:pPr>
            <w:r w:rsidRPr="00BB15CD">
              <w:rPr>
                <w:rFonts w:ascii="Arial" w:eastAsia="Calibri" w:hAnsi="Arial" w:cs="B Nazanin" w:hint="cs"/>
                <w:b/>
                <w:bCs/>
                <w:rtl/>
                <w:lang w:bidi="fa-IR"/>
              </w:rPr>
              <w:t>42</w:t>
            </w:r>
          </w:p>
        </w:tc>
        <w:tc>
          <w:tcPr>
            <w:tcW w:w="1774" w:type="dxa"/>
            <w:hideMark/>
          </w:tcPr>
          <w:p w:rsidR="00BB15CD" w:rsidRPr="00BB15CD" w:rsidRDefault="00BB15CD" w:rsidP="00BB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lang w:bidi="fa-IR"/>
              </w:rPr>
            </w:pPr>
            <w:r w:rsidRPr="00BB15CD">
              <w:rPr>
                <w:rFonts w:ascii="Arial" w:eastAsia="Calibri" w:hAnsi="Arial" w:cs="B Nazanin" w:hint="cs"/>
                <w:b/>
                <w:bCs/>
                <w:rtl/>
                <w:lang w:bidi="fa-IR"/>
              </w:rPr>
              <w:t>70</w:t>
            </w:r>
          </w:p>
        </w:tc>
      </w:tr>
    </w:tbl>
    <w:p w:rsidR="00BB15CD" w:rsidRPr="00BB15CD" w:rsidRDefault="00BB15CD" w:rsidP="00BB15CD">
      <w:pPr>
        <w:spacing w:line="276" w:lineRule="auto"/>
        <w:rPr>
          <w:rFonts w:cs="B Nazanin"/>
          <w:sz w:val="28"/>
          <w:szCs w:val="28"/>
          <w:rtl/>
        </w:rPr>
      </w:pPr>
    </w:p>
    <w:p w:rsidR="00BB15CD" w:rsidRPr="00BB15CD" w:rsidRDefault="00BB15CD" w:rsidP="00BB15CD">
      <w:pPr>
        <w:spacing w:line="276" w:lineRule="auto"/>
        <w:jc w:val="both"/>
        <w:rPr>
          <w:rFonts w:ascii="Calibri" w:eastAsia="Calibri" w:hAnsi="Calibri" w:cs="B Nazanin"/>
          <w:sz w:val="28"/>
          <w:szCs w:val="28"/>
          <w:rtl/>
          <w:lang w:bidi="fa-IR"/>
        </w:rPr>
      </w:pPr>
      <w:r w:rsidRPr="00BB15CD">
        <w:rPr>
          <w:rFonts w:ascii="Calibri" w:eastAsia="Calibri" w:hAnsi="Calibri" w:cs="B Nazanin" w:hint="cs"/>
          <w:sz w:val="28"/>
          <w:szCs w:val="28"/>
          <w:rtl/>
          <w:lang w:bidi="fa-IR"/>
        </w:rPr>
        <w:t>امتیازات خود را از 14 عبارت فوق با یکدیگر جمع نمایید. حداقل امتیاز ممکن 14 و حداکثر 70 خواهد بود.</w:t>
      </w:r>
      <w:r w:rsidRPr="00BB15CD">
        <w:rPr>
          <w:rFonts w:ascii="Calibri" w:eastAsia="Calibri" w:hAnsi="Calibri" w:cs="B Nazanin"/>
          <w:sz w:val="28"/>
          <w:szCs w:val="28"/>
          <w:rtl/>
          <w:lang w:bidi="fa-IR"/>
        </w:rPr>
        <w:t xml:space="preserve"> </w:t>
      </w:r>
    </w:p>
    <w:p w:rsidR="00BB15CD" w:rsidRPr="00BB15CD" w:rsidRDefault="00BB15CD" w:rsidP="00BB15CD">
      <w:pPr>
        <w:spacing w:line="276" w:lineRule="auto"/>
        <w:jc w:val="both"/>
        <w:rPr>
          <w:rFonts w:ascii="Calibri" w:eastAsia="Calibri" w:hAnsi="Calibri" w:cs="B Nazanin" w:hint="cs"/>
          <w:sz w:val="28"/>
          <w:szCs w:val="28"/>
          <w:rtl/>
          <w:lang w:bidi="fa-IR"/>
        </w:rPr>
      </w:pPr>
      <w:r w:rsidRPr="00BB15CD">
        <w:rPr>
          <w:rFonts w:ascii="Calibri" w:eastAsia="Calibri" w:hAnsi="Calibri" w:cs="B Nazanin" w:hint="cs"/>
          <w:sz w:val="28"/>
          <w:szCs w:val="28"/>
          <w:rtl/>
          <w:lang w:bidi="fa-IR"/>
        </w:rPr>
        <w:t>نمره بین  14 تا 28  : میزان کمرویی پایین است.</w:t>
      </w:r>
    </w:p>
    <w:p w:rsidR="00BB15CD" w:rsidRPr="00BB15CD" w:rsidRDefault="00BB15CD" w:rsidP="00BB15CD">
      <w:pPr>
        <w:spacing w:line="276" w:lineRule="auto"/>
        <w:jc w:val="both"/>
        <w:rPr>
          <w:rFonts w:ascii="Calibri" w:eastAsia="Calibri" w:hAnsi="Calibri" w:cs="B Nazanin" w:hint="cs"/>
          <w:sz w:val="28"/>
          <w:szCs w:val="28"/>
          <w:rtl/>
          <w:lang w:bidi="fa-IR"/>
        </w:rPr>
      </w:pPr>
      <w:r w:rsidRPr="00BB15CD">
        <w:rPr>
          <w:rFonts w:ascii="Calibri" w:eastAsia="Calibri" w:hAnsi="Calibri" w:cs="B Nazanin" w:hint="cs"/>
          <w:sz w:val="28"/>
          <w:szCs w:val="28"/>
          <w:rtl/>
          <w:lang w:bidi="fa-IR"/>
        </w:rPr>
        <w:t>نمره بین 28 تا 42 : میزان کمرویی متوسط است.</w:t>
      </w:r>
    </w:p>
    <w:p w:rsidR="00BB15CD" w:rsidRPr="00BB15CD" w:rsidRDefault="00BB15CD" w:rsidP="00BB15CD">
      <w:pPr>
        <w:spacing w:line="276" w:lineRule="auto"/>
        <w:jc w:val="both"/>
        <w:rPr>
          <w:rFonts w:ascii="Calibri" w:eastAsia="Calibri" w:hAnsi="Calibri" w:cs="B Nazanin"/>
          <w:sz w:val="28"/>
          <w:szCs w:val="28"/>
          <w:lang w:bidi="fa-IR"/>
        </w:rPr>
      </w:pPr>
      <w:r w:rsidRPr="00BB15CD">
        <w:rPr>
          <w:rFonts w:ascii="Calibri" w:eastAsia="Calibri" w:hAnsi="Calibri" w:cs="B Nazanin" w:hint="cs"/>
          <w:sz w:val="28"/>
          <w:szCs w:val="28"/>
          <w:rtl/>
          <w:lang w:bidi="fa-IR"/>
        </w:rPr>
        <w:t>نمره بالاتر از 42  : میزان کمرویی  بالا است .</w:t>
      </w:r>
    </w:p>
    <w:p w:rsidR="00BB15CD" w:rsidRPr="00BB15CD" w:rsidRDefault="00BB15CD" w:rsidP="00BB15CD">
      <w:pPr>
        <w:spacing w:line="276" w:lineRule="auto"/>
        <w:jc w:val="both"/>
        <w:rPr>
          <w:rFonts w:ascii="Calibri" w:eastAsia="Calibri" w:hAnsi="Calibri" w:cs="B Nazanin"/>
          <w:sz w:val="28"/>
          <w:szCs w:val="28"/>
          <w:rtl/>
          <w:lang w:bidi="fa-IR"/>
        </w:rPr>
      </w:pPr>
    </w:p>
    <w:p w:rsidR="00BB15CD" w:rsidRPr="00BB15CD" w:rsidRDefault="00BB15CD" w:rsidP="00BB15CD">
      <w:pPr>
        <w:spacing w:after="200" w:line="276" w:lineRule="auto"/>
        <w:rPr>
          <w:rFonts w:ascii="Calibri" w:eastAsia="Calibri" w:hAnsi="Calibri" w:cs="B Nazanin"/>
          <w:b/>
          <w:bCs/>
          <w:sz w:val="28"/>
          <w:szCs w:val="28"/>
          <w:lang w:bidi="fa-IR"/>
        </w:rPr>
      </w:pPr>
      <w:r w:rsidRPr="00BB15CD">
        <w:rPr>
          <w:rFonts w:ascii="Calibri" w:eastAsia="Calibri" w:hAnsi="Calibri" w:cs="B Nazanin" w:hint="cs"/>
          <w:b/>
          <w:bCs/>
          <w:sz w:val="28"/>
          <w:szCs w:val="28"/>
          <w:rtl/>
          <w:lang w:bidi="fa-IR"/>
        </w:rPr>
        <w:t>روایی و پایایی:</w:t>
      </w:r>
    </w:p>
    <w:p w:rsidR="00BB15CD" w:rsidRP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t>در پژوهش رجبی و عباسی (1389)، دامنه ضرایب همبستگی هر یک از ماده های مقیاس کمرویی با نمره کل مقیاس، به جز برای ماده 12؛ از 10/0 تا 60/0 متغیر و در سطح 0001/0&gt;</w:t>
      </w:r>
      <w:r w:rsidRPr="00BB15CD">
        <w:rPr>
          <w:rFonts w:cs="B Nazanin"/>
          <w:sz w:val="28"/>
          <w:szCs w:val="28"/>
          <w:lang w:bidi="fa-IR"/>
        </w:rPr>
        <w:t>p</w:t>
      </w:r>
      <w:r w:rsidRPr="00BB15CD">
        <w:rPr>
          <w:rFonts w:cs="B Nazanin" w:hint="cs"/>
          <w:sz w:val="28"/>
          <w:szCs w:val="28"/>
          <w:rtl/>
          <w:lang w:bidi="fa-IR"/>
        </w:rPr>
        <w:t xml:space="preserve"> معنادار بود. این یافته نشان می دهد که ماده های مقیاس از همبستگی درونی مناسبی برخوردار هستند و یک سازه را بیان می کنند.</w:t>
      </w:r>
    </w:p>
    <w:p w:rsidR="00BB15CD" w:rsidRP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lastRenderedPageBreak/>
        <w:t>در این پژوهش برای بررسی ضریب پایایی مقیاس کمرویی از ضریب آلفای کرونباخ استفاده شده که در کل نمونه 71/0، و در عامل های اول 67/0، دوم 67/0 و سوم 18/0 به دست آمده است که در کل ماده ها و در عامل های اول و دوم رضایت بخش است و نشان از همگونی ماده های مقیاس دارد.</w:t>
      </w:r>
    </w:p>
    <w:p w:rsidR="00BB15CD" w:rsidRPr="00BB15CD" w:rsidRDefault="00BB15CD" w:rsidP="00BB15CD">
      <w:pPr>
        <w:spacing w:line="276" w:lineRule="auto"/>
        <w:jc w:val="both"/>
        <w:rPr>
          <w:rFonts w:cs="B Nazanin"/>
          <w:sz w:val="28"/>
          <w:szCs w:val="28"/>
          <w:rtl/>
          <w:lang w:bidi="fa-IR"/>
        </w:rPr>
      </w:pPr>
      <w:r w:rsidRPr="00BB15CD">
        <w:rPr>
          <w:rFonts w:cs="B Nazanin" w:hint="cs"/>
          <w:sz w:val="28"/>
          <w:szCs w:val="28"/>
          <w:rtl/>
          <w:lang w:bidi="fa-IR"/>
        </w:rPr>
        <w:t>همچنین ضرایب روایی افتراقی بین مقیاس کمرویی و عزت نفس روزنبرگ در کل نمونه در سطح آماری 002/0&gt;</w:t>
      </w:r>
      <w:r w:rsidRPr="00BB15CD">
        <w:rPr>
          <w:rFonts w:cs="B Nazanin"/>
          <w:sz w:val="28"/>
          <w:szCs w:val="28"/>
          <w:lang w:bidi="fa-IR"/>
        </w:rPr>
        <w:t>p</w:t>
      </w:r>
      <w:r w:rsidRPr="00BB15CD">
        <w:rPr>
          <w:rFonts w:cs="B Nazanin" w:hint="cs"/>
          <w:sz w:val="28"/>
          <w:szCs w:val="28"/>
          <w:rtl/>
          <w:lang w:bidi="fa-IR"/>
        </w:rPr>
        <w:t xml:space="preserve"> (23/0- =</w:t>
      </w:r>
      <w:r w:rsidRPr="00BB15CD">
        <w:rPr>
          <w:rFonts w:cs="B Nazanin"/>
          <w:sz w:val="28"/>
          <w:szCs w:val="28"/>
          <w:lang w:bidi="fa-IR"/>
        </w:rPr>
        <w:t>r</w:t>
      </w:r>
      <w:r w:rsidRPr="00BB15CD">
        <w:rPr>
          <w:rFonts w:cs="B Nazanin" w:hint="cs"/>
          <w:sz w:val="28"/>
          <w:szCs w:val="28"/>
          <w:rtl/>
          <w:lang w:bidi="fa-IR"/>
        </w:rPr>
        <w:t xml:space="preserve">) معنادار بود. همین رابطه در عامل های اول (22/0 = </w:t>
      </w:r>
      <w:r w:rsidRPr="00BB15CD">
        <w:rPr>
          <w:rFonts w:cs="B Nazanin"/>
          <w:sz w:val="28"/>
          <w:szCs w:val="28"/>
          <w:lang w:bidi="fa-IR"/>
        </w:rPr>
        <w:t>r</w:t>
      </w:r>
      <w:r w:rsidRPr="00BB15CD">
        <w:rPr>
          <w:rFonts w:cs="B Nazanin" w:hint="cs"/>
          <w:sz w:val="28"/>
          <w:szCs w:val="28"/>
          <w:rtl/>
          <w:lang w:bidi="fa-IR"/>
        </w:rPr>
        <w:t>، 002/0&gt;</w:t>
      </w:r>
      <w:r w:rsidRPr="00BB15CD">
        <w:rPr>
          <w:rFonts w:cs="B Nazanin"/>
          <w:sz w:val="28"/>
          <w:szCs w:val="28"/>
          <w:lang w:bidi="fa-IR"/>
        </w:rPr>
        <w:t>p</w:t>
      </w:r>
      <w:r w:rsidRPr="00BB15CD">
        <w:rPr>
          <w:rFonts w:cs="B Nazanin" w:hint="cs"/>
          <w:sz w:val="28"/>
          <w:szCs w:val="28"/>
          <w:rtl/>
          <w:lang w:bidi="fa-IR"/>
        </w:rPr>
        <w:t>) و دوم (30/0 - =</w:t>
      </w:r>
      <w:r w:rsidRPr="00BB15CD">
        <w:rPr>
          <w:rFonts w:cs="B Nazanin"/>
          <w:sz w:val="28"/>
          <w:szCs w:val="28"/>
          <w:lang w:bidi="fa-IR"/>
        </w:rPr>
        <w:t>r</w:t>
      </w:r>
      <w:r w:rsidRPr="00BB15CD">
        <w:rPr>
          <w:rFonts w:cs="B Nazanin" w:hint="cs"/>
          <w:sz w:val="28"/>
          <w:szCs w:val="28"/>
          <w:rtl/>
          <w:lang w:bidi="fa-IR"/>
        </w:rPr>
        <w:t>، 001/0&gt;</w:t>
      </w:r>
      <w:r w:rsidRPr="00BB15CD">
        <w:rPr>
          <w:rFonts w:cs="B Nazanin"/>
          <w:sz w:val="28"/>
          <w:szCs w:val="28"/>
          <w:lang w:bidi="fa-IR"/>
        </w:rPr>
        <w:t>p</w:t>
      </w:r>
      <w:r w:rsidRPr="00BB15CD">
        <w:rPr>
          <w:rFonts w:cs="B Nazanin" w:hint="cs"/>
          <w:sz w:val="28"/>
          <w:szCs w:val="28"/>
          <w:rtl/>
          <w:lang w:bidi="fa-IR"/>
        </w:rPr>
        <w:t xml:space="preserve">)، معنی دار بود ولی در عامل سوم (07/0 - = </w:t>
      </w:r>
      <w:r w:rsidRPr="00BB15CD">
        <w:rPr>
          <w:rFonts w:cs="B Nazanin"/>
          <w:sz w:val="28"/>
          <w:szCs w:val="28"/>
          <w:lang w:bidi="fa-IR"/>
        </w:rPr>
        <w:t>r</w:t>
      </w:r>
      <w:r w:rsidRPr="00BB15CD">
        <w:rPr>
          <w:rFonts w:cs="B Nazanin" w:hint="cs"/>
          <w:sz w:val="28"/>
          <w:szCs w:val="28"/>
          <w:rtl/>
          <w:lang w:bidi="fa-IR"/>
        </w:rPr>
        <w:t xml:space="preserve">، 304/0 = </w:t>
      </w:r>
      <w:r w:rsidRPr="00BB15CD">
        <w:rPr>
          <w:rFonts w:cs="B Nazanin"/>
          <w:sz w:val="28"/>
          <w:szCs w:val="28"/>
          <w:lang w:bidi="fa-IR"/>
        </w:rPr>
        <w:t>p</w:t>
      </w:r>
      <w:r w:rsidRPr="00BB15CD">
        <w:rPr>
          <w:rFonts w:cs="B Nazanin" w:hint="cs"/>
          <w:sz w:val="28"/>
          <w:szCs w:val="28"/>
          <w:rtl/>
          <w:lang w:bidi="fa-IR"/>
        </w:rPr>
        <w:t>) معنی دار نبود. این یافته ها نشان می دهند که این دو سازه در جهت عکس یکدیگر گام بر می دارند و مقیاس کمرویی از روایی سازه افتراقی یا واگرایی مناسب برخوردار است.</w:t>
      </w:r>
    </w:p>
    <w:p w:rsidR="00BB15CD" w:rsidRPr="00BB15CD" w:rsidRDefault="00BB15CD" w:rsidP="00BB15CD">
      <w:pPr>
        <w:spacing w:after="200" w:line="276" w:lineRule="auto"/>
        <w:rPr>
          <w:rFonts w:ascii="Calibri" w:eastAsia="Calibri" w:hAnsi="Calibri" w:cs="B Nazanin"/>
          <w:b/>
          <w:bCs/>
          <w:sz w:val="28"/>
          <w:szCs w:val="28"/>
          <w:lang w:bidi="fa-IR"/>
        </w:rPr>
      </w:pPr>
    </w:p>
    <w:p w:rsidR="00BB15CD" w:rsidRPr="00BB15CD" w:rsidRDefault="00BB15CD" w:rsidP="00BB15CD">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BB15CD">
        <w:rPr>
          <w:rFonts w:ascii="Calibri" w:eastAsia="Calibri" w:hAnsi="Calibri" w:cs="B Nazanin" w:hint="cs"/>
          <w:b/>
          <w:bCs/>
          <w:sz w:val="28"/>
          <w:szCs w:val="28"/>
          <w:rtl/>
          <w:lang w:bidi="fa-IR"/>
        </w:rPr>
        <w:t>:</w:t>
      </w:r>
    </w:p>
    <w:p w:rsidR="00BB15CD" w:rsidRPr="00BB15CD" w:rsidRDefault="00BB15CD" w:rsidP="00BB15CD">
      <w:pPr>
        <w:spacing w:after="200" w:line="276" w:lineRule="auto"/>
        <w:jc w:val="both"/>
        <w:rPr>
          <w:rFonts w:cs="B Nazanin"/>
          <w:sz w:val="28"/>
          <w:szCs w:val="28"/>
          <w:rtl/>
          <w:lang w:bidi="fa-IR"/>
        </w:rPr>
      </w:pPr>
      <w:r w:rsidRPr="00BB15CD">
        <w:rPr>
          <w:rFonts w:cs="B Nazanin" w:hint="cs"/>
          <w:sz w:val="28"/>
          <w:szCs w:val="28"/>
          <w:rtl/>
          <w:lang w:bidi="fa-IR"/>
        </w:rPr>
        <w:t>رجبی، غلامرضا؛ عباسی، قدرت ا... . (1389). ساختار عاملی (روایی سازه) نسخه فارسی مقیاس بازبینی شده کمرویی در بین دانشجویان. مجله روانپزشکی و روانشناسی بالینی ایران، سال شانزدهم، شماره 4، زمستان 1389، ص ص467-456.</w:t>
      </w:r>
    </w:p>
    <w:p w:rsidR="00BB15CD" w:rsidRPr="00BB15CD" w:rsidRDefault="00BB15CD" w:rsidP="00BB15CD">
      <w:pPr>
        <w:autoSpaceDE w:val="0"/>
        <w:autoSpaceDN w:val="0"/>
        <w:bidi w:val="0"/>
        <w:adjustRightInd w:val="0"/>
        <w:spacing w:line="276" w:lineRule="auto"/>
        <w:ind w:left="720"/>
        <w:rPr>
          <w:rFonts w:ascii="TimesNewRomanPS-ItalicMT" w:hAnsi="TimesNewRomanPS-ItalicMT" w:cs="B Nazanin"/>
          <w:sz w:val="28"/>
          <w:szCs w:val="28"/>
          <w:rtl/>
        </w:rPr>
      </w:pPr>
    </w:p>
    <w:p w:rsidR="00BB15CD" w:rsidRPr="00BB15CD" w:rsidRDefault="00BB15CD" w:rsidP="00BB15CD">
      <w:pPr>
        <w:spacing w:line="276" w:lineRule="auto"/>
        <w:rPr>
          <w:rFonts w:cs="B Nazanin"/>
          <w:sz w:val="28"/>
          <w:szCs w:val="28"/>
        </w:rPr>
      </w:pPr>
    </w:p>
    <w:sectPr w:rsidR="00BB15CD" w:rsidRPr="00BB15CD" w:rsidSect="00BB15C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495" w:rsidRDefault="00355495" w:rsidP="00CB7422">
      <w:r>
        <w:separator/>
      </w:r>
    </w:p>
  </w:endnote>
  <w:endnote w:type="continuationSeparator" w:id="0">
    <w:p w:rsidR="00355495" w:rsidRDefault="00355495" w:rsidP="00CB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495" w:rsidRDefault="00355495" w:rsidP="00CB7422">
      <w:r>
        <w:separator/>
      </w:r>
    </w:p>
  </w:footnote>
  <w:footnote w:type="continuationSeparator" w:id="0">
    <w:p w:rsidR="00355495" w:rsidRDefault="00355495" w:rsidP="00CB7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22" w:rsidRDefault="00CB7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74D2D"/>
    <w:multiLevelType w:val="hybridMultilevel"/>
    <w:tmpl w:val="8BEEC006"/>
    <w:lvl w:ilvl="0" w:tplc="0778FF8E">
      <w:start w:val="6"/>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91"/>
    <w:rsid w:val="00355495"/>
    <w:rsid w:val="00643773"/>
    <w:rsid w:val="00A92991"/>
    <w:rsid w:val="00BB15CD"/>
    <w:rsid w:val="00C36311"/>
    <w:rsid w:val="00CB74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87E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5C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5CD"/>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BB15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B7422"/>
    <w:pPr>
      <w:tabs>
        <w:tab w:val="center" w:pos="4680"/>
        <w:tab w:val="right" w:pos="9360"/>
      </w:tabs>
    </w:pPr>
  </w:style>
  <w:style w:type="character" w:customStyle="1" w:styleId="HeaderChar">
    <w:name w:val="Header Char"/>
    <w:basedOn w:val="DefaultParagraphFont"/>
    <w:link w:val="Header"/>
    <w:uiPriority w:val="99"/>
    <w:rsid w:val="00CB74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7422"/>
    <w:pPr>
      <w:tabs>
        <w:tab w:val="center" w:pos="4680"/>
        <w:tab w:val="right" w:pos="9360"/>
      </w:tabs>
    </w:pPr>
  </w:style>
  <w:style w:type="character" w:customStyle="1" w:styleId="FooterChar">
    <w:name w:val="Footer Char"/>
    <w:basedOn w:val="DefaultParagraphFont"/>
    <w:link w:val="Footer"/>
    <w:uiPriority w:val="99"/>
    <w:rsid w:val="00CB74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780A8-C64D-4D51-BAF0-C9F57EE5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2021-08-12T08:40:00Z</dcterms:created>
  <dcterms:modified xsi:type="dcterms:W3CDTF">2021-08-12T08:44:00Z</dcterms:modified>
</cp:coreProperties>
</file>