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1CA" w:rsidRDefault="00EB61CA" w:rsidP="00EB61CA">
      <w:pPr>
        <w:jc w:val="center"/>
        <w:rPr>
          <w:rFonts w:cs="B Titr"/>
          <w:b/>
          <w:bCs/>
          <w:sz w:val="28"/>
          <w:szCs w:val="28"/>
          <w:rtl/>
          <w:lang w:bidi="fa-IR"/>
        </w:rPr>
      </w:pPr>
      <w:r w:rsidRPr="00EB61CA">
        <w:rPr>
          <w:rFonts w:cs="B Titr" w:hint="cs"/>
          <w:b/>
          <w:bCs/>
          <w:sz w:val="28"/>
          <w:szCs w:val="28"/>
          <w:rtl/>
          <w:lang w:bidi="fa-IR"/>
        </w:rPr>
        <w:t>پرسشنامه استاندارد اضطراب امتحان دریس کول 2007</w:t>
      </w:r>
    </w:p>
    <w:p w:rsidR="00EB61CA" w:rsidRPr="00EB61CA" w:rsidRDefault="00EB61CA" w:rsidP="00EB61CA">
      <w:pPr>
        <w:jc w:val="center"/>
        <w:rPr>
          <w:rFonts w:cs="B Titr" w:hint="cs"/>
          <w:b/>
          <w:bCs/>
          <w:sz w:val="28"/>
          <w:szCs w:val="28"/>
          <w:rtl/>
          <w:lang w:bidi="fa-IR"/>
        </w:rPr>
      </w:pPr>
      <w:bookmarkStart w:id="0" w:name="_GoBack"/>
      <w:bookmarkEnd w:id="0"/>
    </w:p>
    <w:p w:rsidR="00EB61CA" w:rsidRPr="00EB61CA" w:rsidRDefault="00EB61CA" w:rsidP="00EB61CA">
      <w:pPr>
        <w:rPr>
          <w:rFonts w:cs="B Nazanin"/>
          <w:sz w:val="28"/>
          <w:szCs w:val="28"/>
          <w:rtl/>
          <w:lang w:bidi="fa-IR"/>
        </w:rPr>
      </w:pPr>
      <w:r w:rsidRPr="00EB61CA">
        <w:rPr>
          <w:rFonts w:cs="B Nazanin" w:hint="cs"/>
          <w:sz w:val="28"/>
          <w:szCs w:val="28"/>
          <w:rtl/>
          <w:lang w:bidi="fa-IR"/>
        </w:rPr>
        <w:t>پرسشنامه استاندارد اضطراب امتحان، توسط دریس کول در سال (2007) به منظور نگرانی ها و افکار منفی دانشجویان در باره امتحان طراحی شده است. این پرسشنامه دارای 10 سوال و دو مولفه می باشد و بر اساس طیف پنح گزینه ای لیکرت با سوالاتی مانند (</w:t>
      </w:r>
      <w:r w:rsidRPr="00EB61CA">
        <w:rPr>
          <w:rFonts w:cs="B Nazanin"/>
          <w:sz w:val="28"/>
          <w:szCs w:val="28"/>
          <w:rtl/>
          <w:lang w:bidi="fa-IR"/>
        </w:rPr>
        <w:t>احساس م</w:t>
      </w:r>
      <w:r w:rsidRPr="00EB61CA">
        <w:rPr>
          <w:rFonts w:cs="B Nazanin" w:hint="cs"/>
          <w:sz w:val="28"/>
          <w:szCs w:val="28"/>
          <w:rtl/>
          <w:lang w:bidi="fa-IR"/>
        </w:rPr>
        <w:t>ی</w:t>
      </w:r>
      <w:r w:rsidRPr="00EB61CA">
        <w:rPr>
          <w:rFonts w:cs="B Nazanin"/>
          <w:sz w:val="28"/>
          <w:szCs w:val="28"/>
          <w:rtl/>
          <w:lang w:bidi="fa-IR"/>
        </w:rPr>
        <w:t xml:space="preserve"> کنم قلبم به شدت م</w:t>
      </w:r>
      <w:r w:rsidRPr="00EB61CA">
        <w:rPr>
          <w:rFonts w:cs="B Nazanin" w:hint="cs"/>
          <w:sz w:val="28"/>
          <w:szCs w:val="28"/>
          <w:rtl/>
          <w:lang w:bidi="fa-IR"/>
        </w:rPr>
        <w:t>ی</w:t>
      </w:r>
      <w:r w:rsidRPr="00EB61CA">
        <w:rPr>
          <w:rFonts w:cs="B Nazanin"/>
          <w:sz w:val="28"/>
          <w:szCs w:val="28"/>
          <w:rtl/>
          <w:lang w:bidi="fa-IR"/>
        </w:rPr>
        <w:t xml:space="preserve"> تپد</w:t>
      </w:r>
      <w:r w:rsidRPr="00EB61CA">
        <w:rPr>
          <w:rFonts w:cs="B Nazanin" w:hint="cs"/>
          <w:sz w:val="28"/>
          <w:szCs w:val="28"/>
          <w:rtl/>
          <w:lang w:bidi="fa-IR"/>
        </w:rPr>
        <w:t>) به سنجش اضطراب امتحان می پردازد.</w:t>
      </w:r>
    </w:p>
    <w:p w:rsidR="00EB61CA" w:rsidRDefault="00EB61CA" w:rsidP="00EB61CA">
      <w:pPr>
        <w:jc w:val="both"/>
        <w:rPr>
          <w:rFonts w:cs="B Nazanin"/>
          <w:sz w:val="28"/>
          <w:szCs w:val="28"/>
          <w:rtl/>
          <w:lang w:bidi="fa-IR"/>
        </w:rPr>
      </w:pPr>
      <w:r w:rsidRPr="00EB61CA">
        <w:rPr>
          <w:rFonts w:cs="B Nazanin" w:hint="cs"/>
          <w:sz w:val="28"/>
          <w:szCs w:val="28"/>
          <w:rtl/>
          <w:lang w:val="x-none" w:eastAsia="x-none" w:bidi="fa-IR"/>
        </w:rPr>
        <w:t xml:space="preserve">در این تحقیق منظور از </w:t>
      </w:r>
      <w:r w:rsidRPr="00EB61CA">
        <w:rPr>
          <w:rFonts w:cs="B Nazanin" w:hint="cs"/>
          <w:sz w:val="28"/>
          <w:szCs w:val="28"/>
          <w:rtl/>
          <w:lang w:bidi="fa-IR"/>
        </w:rPr>
        <w:t>اضطراب امتحان</w:t>
      </w:r>
      <w:r w:rsidRPr="00EB61CA">
        <w:rPr>
          <w:rFonts w:cs="B Nazanin" w:hint="cs"/>
          <w:sz w:val="28"/>
          <w:szCs w:val="28"/>
          <w:rtl/>
          <w:lang w:val="x-none" w:eastAsia="x-none" w:bidi="fa-IR"/>
        </w:rPr>
        <w:t xml:space="preserve"> نمره ای ا</w:t>
      </w:r>
      <w:r w:rsidRPr="00EB61CA">
        <w:rPr>
          <w:rFonts w:cs="B Nazanin" w:hint="cs"/>
          <w:sz w:val="28"/>
          <w:szCs w:val="28"/>
          <w:rtl/>
          <w:lang w:bidi="fa-IR"/>
        </w:rPr>
        <w:t>ست که پاسخ دهندگان به سوالات 10 گویه ای اضطراب امتحان</w:t>
      </w:r>
      <w:r w:rsidRPr="00EB61CA">
        <w:rPr>
          <w:rFonts w:cs="B Nazanin" w:hint="cs"/>
          <w:sz w:val="28"/>
          <w:szCs w:val="28"/>
          <w:rtl/>
          <w:lang w:val="x-none" w:eastAsia="x-none" w:bidi="fa-IR"/>
        </w:rPr>
        <w:t xml:space="preserve"> </w:t>
      </w:r>
      <w:r w:rsidRPr="00EB61CA">
        <w:rPr>
          <w:rFonts w:cs="B Nazanin" w:hint="cs"/>
          <w:sz w:val="28"/>
          <w:szCs w:val="28"/>
          <w:rtl/>
          <w:lang w:bidi="fa-IR"/>
        </w:rPr>
        <w:t>می دهند.</w:t>
      </w:r>
    </w:p>
    <w:p w:rsidR="00EB61CA" w:rsidRDefault="00EB61CA" w:rsidP="00EB61CA">
      <w:pPr>
        <w:jc w:val="both"/>
        <w:rPr>
          <w:rFonts w:cs="B Nazanin"/>
          <w:sz w:val="28"/>
          <w:szCs w:val="28"/>
          <w:rtl/>
          <w:lang w:bidi="fa-IR"/>
        </w:rPr>
      </w:pPr>
    </w:p>
    <w:p w:rsidR="00EB61CA" w:rsidRPr="003F03C1" w:rsidRDefault="00EB61CA" w:rsidP="00EB61CA">
      <w:pPr>
        <w:tabs>
          <w:tab w:val="right" w:pos="90"/>
        </w:tabs>
        <w:spacing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jc w:val="center"/>
        <w:tblLook w:val="04A0" w:firstRow="1" w:lastRow="0" w:firstColumn="1" w:lastColumn="0" w:noHBand="0" w:noVBand="1"/>
      </w:tblPr>
      <w:tblGrid>
        <w:gridCol w:w="2626"/>
        <w:gridCol w:w="2626"/>
      </w:tblGrid>
      <w:tr w:rsidR="00EB61CA" w:rsidTr="00EB61CA">
        <w:trPr>
          <w:trHeight w:val="347"/>
          <w:jc w:val="center"/>
        </w:trPr>
        <w:tc>
          <w:tcPr>
            <w:tcW w:w="2626" w:type="dxa"/>
            <w:shd w:val="clear" w:color="auto" w:fill="BFBFBF" w:themeFill="background1" w:themeFillShade="BF"/>
          </w:tcPr>
          <w:p w:rsidR="00EB61CA" w:rsidRPr="00DD60BD" w:rsidRDefault="00EB61CA" w:rsidP="005011E6">
            <w:pPr>
              <w:spacing w:line="24" w:lineRule="atLeast"/>
              <w:jc w:val="center"/>
              <w:rPr>
                <w:rFonts w:cs="B Nazanin"/>
                <w:b/>
                <w:bCs/>
                <w:rtl/>
              </w:rPr>
            </w:pPr>
            <w:r w:rsidRPr="00DD60BD">
              <w:rPr>
                <w:rFonts w:cs="B Nazanin" w:hint="cs"/>
                <w:b/>
                <w:bCs/>
                <w:rtl/>
              </w:rPr>
              <w:t>مولفه های پرسشنامه</w:t>
            </w:r>
          </w:p>
        </w:tc>
        <w:tc>
          <w:tcPr>
            <w:tcW w:w="2626" w:type="dxa"/>
            <w:shd w:val="clear" w:color="auto" w:fill="BFBFBF" w:themeFill="background1" w:themeFillShade="BF"/>
          </w:tcPr>
          <w:p w:rsidR="00EB61CA" w:rsidRPr="00DD60BD" w:rsidRDefault="00EB61CA" w:rsidP="005011E6">
            <w:pPr>
              <w:tabs>
                <w:tab w:val="left" w:pos="1009"/>
                <w:tab w:val="center" w:pos="2229"/>
              </w:tabs>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EB61CA" w:rsidTr="00EB61CA">
        <w:trPr>
          <w:trHeight w:val="375"/>
          <w:jc w:val="center"/>
        </w:trPr>
        <w:tc>
          <w:tcPr>
            <w:tcW w:w="2626" w:type="dxa"/>
          </w:tcPr>
          <w:p w:rsidR="00EB61CA" w:rsidRPr="001B18B3" w:rsidRDefault="00EB61CA" w:rsidP="005011E6">
            <w:pPr>
              <w:jc w:val="center"/>
              <w:rPr>
                <w:rFonts w:cs="B Nazanin"/>
                <w:b/>
                <w:bCs/>
              </w:rPr>
            </w:pPr>
            <w:r w:rsidRPr="00EB61CA">
              <w:rPr>
                <w:rFonts w:cs="B Nazanin" w:hint="cs"/>
                <w:sz w:val="28"/>
                <w:szCs w:val="28"/>
                <w:rtl/>
                <w:lang w:bidi="fa-IR"/>
              </w:rPr>
              <w:t>اختلال</w:t>
            </w:r>
          </w:p>
        </w:tc>
        <w:tc>
          <w:tcPr>
            <w:tcW w:w="2626" w:type="dxa"/>
          </w:tcPr>
          <w:p w:rsidR="00EB61CA" w:rsidRPr="001B18B3" w:rsidRDefault="00EB61CA" w:rsidP="005011E6">
            <w:pPr>
              <w:jc w:val="center"/>
              <w:rPr>
                <w:rFonts w:cs="B Nazanin"/>
              </w:rPr>
            </w:pPr>
            <w:r w:rsidRPr="00EB61CA">
              <w:rPr>
                <w:rFonts w:cs="B Nazanin" w:hint="cs"/>
                <w:sz w:val="28"/>
                <w:szCs w:val="28"/>
                <w:rtl/>
                <w:lang w:bidi="fa-IR"/>
              </w:rPr>
              <w:t>3-5-6-7-8-10</w:t>
            </w:r>
          </w:p>
        </w:tc>
      </w:tr>
      <w:tr w:rsidR="00EB61CA" w:rsidTr="00EB61CA">
        <w:trPr>
          <w:trHeight w:val="375"/>
          <w:jc w:val="center"/>
        </w:trPr>
        <w:tc>
          <w:tcPr>
            <w:tcW w:w="2626" w:type="dxa"/>
          </w:tcPr>
          <w:p w:rsidR="00EB61CA" w:rsidRPr="00EB61CA" w:rsidRDefault="00EB61CA" w:rsidP="005011E6">
            <w:pPr>
              <w:jc w:val="center"/>
              <w:rPr>
                <w:rFonts w:cs="B Nazanin" w:hint="cs"/>
                <w:sz w:val="28"/>
                <w:szCs w:val="28"/>
                <w:rtl/>
                <w:lang w:bidi="fa-IR"/>
              </w:rPr>
            </w:pPr>
            <w:r w:rsidRPr="00EB61CA">
              <w:rPr>
                <w:rFonts w:cs="B Nazanin" w:hint="cs"/>
                <w:sz w:val="28"/>
                <w:szCs w:val="28"/>
                <w:rtl/>
                <w:lang w:bidi="fa-IR"/>
              </w:rPr>
              <w:t>ترس</w:t>
            </w:r>
          </w:p>
        </w:tc>
        <w:tc>
          <w:tcPr>
            <w:tcW w:w="2626" w:type="dxa"/>
          </w:tcPr>
          <w:p w:rsidR="00EB61CA" w:rsidRDefault="00EB61CA" w:rsidP="005011E6">
            <w:pPr>
              <w:jc w:val="center"/>
              <w:rPr>
                <w:rFonts w:cs="B Nazanin" w:hint="cs"/>
                <w:rtl/>
              </w:rPr>
            </w:pPr>
            <w:r w:rsidRPr="00EB61CA">
              <w:rPr>
                <w:rFonts w:cs="B Nazanin" w:hint="cs"/>
                <w:sz w:val="28"/>
                <w:szCs w:val="28"/>
                <w:rtl/>
                <w:lang w:bidi="fa-IR"/>
              </w:rPr>
              <w:t>1-2-4-9</w:t>
            </w:r>
          </w:p>
        </w:tc>
      </w:tr>
    </w:tbl>
    <w:p w:rsidR="00EB61CA" w:rsidRDefault="00EB61CA" w:rsidP="00EB61CA">
      <w:pPr>
        <w:spacing w:line="360" w:lineRule="auto"/>
        <w:rPr>
          <w:rFonts w:cs="B Mitra"/>
          <w:b/>
          <w:bCs/>
          <w:sz w:val="26"/>
          <w:szCs w:val="26"/>
          <w:rtl/>
          <w:lang w:bidi="fa-IR"/>
        </w:rPr>
      </w:pPr>
    </w:p>
    <w:p w:rsidR="002A79BB" w:rsidRPr="00EB61CA" w:rsidRDefault="004B4142">
      <w:pPr>
        <w:rPr>
          <w:sz w:val="28"/>
          <w:szCs w:val="28"/>
          <w:rtl/>
        </w:rPr>
      </w:pPr>
    </w:p>
    <w:p w:rsidR="00EB61CA" w:rsidRDefault="00EB61CA" w:rsidP="00EB61CA">
      <w:pPr>
        <w:rPr>
          <w:rFonts w:cs="B Nazanin"/>
          <w:b/>
          <w:bCs/>
          <w:sz w:val="28"/>
          <w:szCs w:val="28"/>
          <w:rtl/>
          <w:lang w:bidi="fa-IR"/>
        </w:rPr>
      </w:pPr>
      <w:r w:rsidRPr="00EB61CA">
        <w:rPr>
          <w:rFonts w:cs="B Nazanin" w:hint="cs"/>
          <w:b/>
          <w:bCs/>
          <w:sz w:val="28"/>
          <w:szCs w:val="28"/>
          <w:rtl/>
          <w:lang w:bidi="fa-IR"/>
        </w:rPr>
        <w:t xml:space="preserve">احساس خود را قبل از شروع امتحان </w:t>
      </w:r>
      <w:r w:rsidRPr="00EB61CA">
        <w:rPr>
          <w:rFonts w:cs="B Nazanin"/>
          <w:b/>
          <w:bCs/>
          <w:sz w:val="28"/>
          <w:szCs w:val="28"/>
          <w:rtl/>
          <w:lang w:bidi="fa-IR"/>
        </w:rPr>
        <w:t>بر اساس مق</w:t>
      </w:r>
      <w:r w:rsidRPr="00EB61CA">
        <w:rPr>
          <w:rFonts w:cs="B Nazanin" w:hint="cs"/>
          <w:b/>
          <w:bCs/>
          <w:sz w:val="28"/>
          <w:szCs w:val="28"/>
          <w:rtl/>
          <w:lang w:bidi="fa-IR"/>
        </w:rPr>
        <w:t>ی</w:t>
      </w:r>
      <w:r w:rsidRPr="00EB61CA">
        <w:rPr>
          <w:rFonts w:cs="B Nazanin" w:hint="eastAsia"/>
          <w:b/>
          <w:bCs/>
          <w:sz w:val="28"/>
          <w:szCs w:val="28"/>
          <w:rtl/>
          <w:lang w:bidi="fa-IR"/>
        </w:rPr>
        <w:t>اس</w:t>
      </w:r>
      <w:r w:rsidRPr="00EB61CA">
        <w:rPr>
          <w:rFonts w:cs="B Nazanin"/>
          <w:b/>
          <w:bCs/>
          <w:sz w:val="28"/>
          <w:szCs w:val="28"/>
          <w:rtl/>
          <w:lang w:bidi="fa-IR"/>
        </w:rPr>
        <w:t xml:space="preserve"> </w:t>
      </w:r>
      <w:r w:rsidRPr="00EB61CA">
        <w:rPr>
          <w:rFonts w:cs="B Nazanin" w:hint="cs"/>
          <w:b/>
          <w:bCs/>
          <w:sz w:val="28"/>
          <w:szCs w:val="28"/>
          <w:rtl/>
          <w:lang w:bidi="fa-IR"/>
        </w:rPr>
        <w:t xml:space="preserve"> و </w:t>
      </w:r>
      <w:r w:rsidRPr="00EB61CA">
        <w:rPr>
          <w:rFonts w:cs="B Nazanin"/>
          <w:b/>
          <w:bCs/>
          <w:sz w:val="28"/>
          <w:szCs w:val="28"/>
          <w:rtl/>
          <w:lang w:bidi="fa-IR"/>
        </w:rPr>
        <w:t>گو</w:t>
      </w:r>
      <w:r w:rsidRPr="00EB61CA">
        <w:rPr>
          <w:rFonts w:cs="B Nazanin" w:hint="cs"/>
          <w:b/>
          <w:bCs/>
          <w:sz w:val="28"/>
          <w:szCs w:val="28"/>
          <w:rtl/>
          <w:lang w:bidi="fa-IR"/>
        </w:rPr>
        <w:t>ی</w:t>
      </w:r>
      <w:r w:rsidRPr="00EB61CA">
        <w:rPr>
          <w:rFonts w:cs="B Nazanin" w:hint="eastAsia"/>
          <w:b/>
          <w:bCs/>
          <w:sz w:val="28"/>
          <w:szCs w:val="28"/>
          <w:rtl/>
          <w:lang w:bidi="fa-IR"/>
        </w:rPr>
        <w:t>ه</w:t>
      </w:r>
      <w:r w:rsidRPr="00EB61CA">
        <w:rPr>
          <w:rFonts w:cs="B Nazanin"/>
          <w:b/>
          <w:bCs/>
          <w:sz w:val="28"/>
          <w:szCs w:val="28"/>
          <w:rtl/>
          <w:lang w:bidi="fa-IR"/>
        </w:rPr>
        <w:t xml:space="preserve"> ها</w:t>
      </w:r>
      <w:r w:rsidRPr="00EB61CA">
        <w:rPr>
          <w:rFonts w:cs="B Nazanin" w:hint="cs"/>
          <w:b/>
          <w:bCs/>
          <w:sz w:val="28"/>
          <w:szCs w:val="28"/>
          <w:rtl/>
          <w:lang w:bidi="fa-IR"/>
        </w:rPr>
        <w:t>ی</w:t>
      </w:r>
      <w:r w:rsidRPr="00EB61CA">
        <w:rPr>
          <w:rFonts w:cs="B Nazanin"/>
          <w:b/>
          <w:bCs/>
          <w:sz w:val="28"/>
          <w:szCs w:val="28"/>
          <w:rtl/>
          <w:lang w:bidi="fa-IR"/>
        </w:rPr>
        <w:t xml:space="preserve"> ز</w:t>
      </w:r>
      <w:r w:rsidRPr="00EB61CA">
        <w:rPr>
          <w:rFonts w:cs="B Nazanin" w:hint="cs"/>
          <w:b/>
          <w:bCs/>
          <w:sz w:val="28"/>
          <w:szCs w:val="28"/>
          <w:rtl/>
          <w:lang w:bidi="fa-IR"/>
        </w:rPr>
        <w:t>ی</w:t>
      </w:r>
      <w:r w:rsidRPr="00EB61CA">
        <w:rPr>
          <w:rFonts w:cs="B Nazanin" w:hint="eastAsia"/>
          <w:b/>
          <w:bCs/>
          <w:sz w:val="28"/>
          <w:szCs w:val="28"/>
          <w:rtl/>
          <w:lang w:bidi="fa-IR"/>
        </w:rPr>
        <w:t>ر</w:t>
      </w:r>
      <w:r w:rsidRPr="00EB61CA">
        <w:rPr>
          <w:rFonts w:cs="B Nazanin"/>
          <w:b/>
          <w:bCs/>
          <w:sz w:val="28"/>
          <w:szCs w:val="28"/>
          <w:rtl/>
          <w:lang w:bidi="fa-IR"/>
        </w:rPr>
        <w:t xml:space="preserve"> </w:t>
      </w:r>
      <w:r w:rsidRPr="00EB61CA">
        <w:rPr>
          <w:rFonts w:cs="B Nazanin" w:hint="cs"/>
          <w:b/>
          <w:bCs/>
          <w:sz w:val="28"/>
          <w:szCs w:val="28"/>
          <w:rtl/>
          <w:lang w:bidi="fa-IR"/>
        </w:rPr>
        <w:t>مشخص نمایید.</w:t>
      </w:r>
    </w:p>
    <w:tbl>
      <w:tblPr>
        <w:tblStyle w:val="GridTable4-Accent3"/>
        <w:bidiVisual/>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9572"/>
      </w:tblGrid>
      <w:tr w:rsidR="00EB61CA" w:rsidTr="00EB61CA">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6" w:type="dxa"/>
            <w:tcBorders>
              <w:top w:val="none" w:sz="0" w:space="0" w:color="auto"/>
              <w:left w:val="none" w:sz="0" w:space="0" w:color="auto"/>
              <w:bottom w:val="none" w:sz="0" w:space="0" w:color="auto"/>
              <w:right w:val="none" w:sz="0" w:space="0" w:color="auto"/>
            </w:tcBorders>
          </w:tcPr>
          <w:p w:rsidR="00EB61CA" w:rsidRPr="00EB61CA" w:rsidRDefault="00EB61CA" w:rsidP="00EB61CA">
            <w:pPr>
              <w:jc w:val="center"/>
              <w:rPr>
                <w:rFonts w:cs="B Nazanin"/>
                <w:color w:val="auto"/>
                <w:rtl/>
              </w:rPr>
            </w:pPr>
            <w:r w:rsidRPr="00EB61CA">
              <w:rPr>
                <w:rFonts w:cs="B Nazanin" w:hint="cs"/>
                <w:color w:val="auto"/>
                <w:rtl/>
              </w:rPr>
              <w:t>نمره</w:t>
            </w:r>
          </w:p>
        </w:tc>
        <w:tc>
          <w:tcPr>
            <w:tcW w:w="9572" w:type="dxa"/>
            <w:tcBorders>
              <w:top w:val="none" w:sz="0" w:space="0" w:color="auto"/>
              <w:left w:val="none" w:sz="0" w:space="0" w:color="auto"/>
              <w:bottom w:val="none" w:sz="0" w:space="0" w:color="auto"/>
              <w:right w:val="none" w:sz="0" w:space="0" w:color="auto"/>
            </w:tcBorders>
          </w:tcPr>
          <w:p w:rsidR="00EB61CA" w:rsidRPr="00EB61CA" w:rsidRDefault="00EB61CA" w:rsidP="00EB61CA">
            <w:pPr>
              <w:tabs>
                <w:tab w:val="left" w:pos="1009"/>
                <w:tab w:val="center" w:pos="2229"/>
              </w:tabs>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B61CA">
              <w:rPr>
                <w:rFonts w:cs="B Nazanin" w:hint="cs"/>
                <w:color w:val="auto"/>
                <w:rtl/>
              </w:rPr>
              <w:t>عنوان</w:t>
            </w:r>
          </w:p>
        </w:tc>
      </w:tr>
      <w:tr w:rsidR="00EB61CA" w:rsidTr="00EB61C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66" w:type="dxa"/>
          </w:tcPr>
          <w:p w:rsidR="00EB61CA" w:rsidRPr="001B18B3" w:rsidRDefault="00EB61CA" w:rsidP="00EB61CA">
            <w:pPr>
              <w:jc w:val="center"/>
              <w:rPr>
                <w:rFonts w:cs="B Nazanin"/>
                <w:b w:val="0"/>
                <w:bCs w:val="0"/>
              </w:rPr>
            </w:pPr>
            <w:r>
              <w:rPr>
                <w:rFonts w:cs="B Nazanin" w:hint="cs"/>
                <w:sz w:val="28"/>
                <w:szCs w:val="28"/>
                <w:rtl/>
                <w:lang w:bidi="fa-IR"/>
              </w:rPr>
              <w:t>1</w:t>
            </w:r>
          </w:p>
        </w:tc>
        <w:tc>
          <w:tcPr>
            <w:tcW w:w="9572" w:type="dxa"/>
          </w:tcPr>
          <w:p w:rsidR="00EB61CA" w:rsidRPr="001B18B3" w:rsidRDefault="00EB61CA" w:rsidP="00EB61CA">
            <w:pPr>
              <w:cnfStyle w:val="000000100000" w:firstRow="0" w:lastRow="0" w:firstColumn="0" w:lastColumn="0" w:oddVBand="0" w:evenVBand="0" w:oddHBand="1" w:evenHBand="0" w:firstRowFirstColumn="0" w:firstRowLastColumn="0" w:lastRowFirstColumn="0" w:lastRowLastColumn="0"/>
              <w:rPr>
                <w:rFonts w:cs="B Nazanin"/>
              </w:rPr>
            </w:pPr>
            <w:r w:rsidRPr="00EB61CA">
              <w:rPr>
                <w:rFonts w:cs="B Nazanin"/>
                <w:sz w:val="28"/>
                <w:szCs w:val="28"/>
                <w:rtl/>
                <w:lang w:bidi="fa-IR"/>
              </w:rPr>
              <w:t>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sz w:val="28"/>
                <w:szCs w:val="28"/>
                <w:rtl/>
                <w:lang w:bidi="fa-IR"/>
              </w:rPr>
              <w:t xml:space="preserve"> مرا به ه</w:t>
            </w:r>
            <w:r w:rsidRPr="00EB61CA">
              <w:rPr>
                <w:rFonts w:cs="B Nazanin" w:hint="cs"/>
                <w:sz w:val="28"/>
                <w:szCs w:val="28"/>
                <w:rtl/>
                <w:lang w:bidi="fa-IR"/>
              </w:rPr>
              <w:t>ی</w:t>
            </w:r>
            <w:r w:rsidRPr="00EB61CA">
              <w:rPr>
                <w:rFonts w:cs="B Nazanin" w:hint="eastAsia"/>
                <w:sz w:val="28"/>
                <w:szCs w:val="28"/>
                <w:rtl/>
                <w:lang w:bidi="fa-IR"/>
              </w:rPr>
              <w:t>چ</w:t>
            </w:r>
            <w:r w:rsidRPr="00EB61CA">
              <w:rPr>
                <w:rFonts w:cs="B Nazanin"/>
                <w:sz w:val="28"/>
                <w:szCs w:val="28"/>
                <w:rtl/>
                <w:lang w:bidi="fa-IR"/>
              </w:rPr>
              <w:t xml:space="preserve"> عنوان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نم</w:t>
            </w:r>
            <w:r w:rsidRPr="00EB61CA">
              <w:rPr>
                <w:rFonts w:cs="B Nazanin" w:hint="cs"/>
                <w:sz w:val="28"/>
                <w:szCs w:val="28"/>
                <w:rtl/>
                <w:lang w:bidi="fa-IR"/>
              </w:rPr>
              <w:t>ی</w:t>
            </w:r>
            <w:r w:rsidRPr="00EB61CA">
              <w:rPr>
                <w:rFonts w:cs="B Nazanin"/>
                <w:sz w:val="28"/>
                <w:szCs w:val="28"/>
                <w:rtl/>
                <w:lang w:bidi="fa-IR"/>
              </w:rPr>
              <w:t xml:space="preserve"> کند</w:t>
            </w:r>
          </w:p>
        </w:tc>
      </w:tr>
      <w:tr w:rsidR="00EB61CA" w:rsidTr="00EB61CA">
        <w:trPr>
          <w:trHeight w:val="266"/>
        </w:trPr>
        <w:tc>
          <w:tcPr>
            <w:cnfStyle w:val="001000000000" w:firstRow="0" w:lastRow="0" w:firstColumn="1" w:lastColumn="0" w:oddVBand="0" w:evenVBand="0" w:oddHBand="0" w:evenHBand="0" w:firstRowFirstColumn="0" w:firstRowLastColumn="0" w:lastRowFirstColumn="0" w:lastRowLastColumn="0"/>
            <w:tcW w:w="566" w:type="dxa"/>
          </w:tcPr>
          <w:p w:rsidR="00EB61CA" w:rsidRPr="00EB61CA" w:rsidRDefault="00EB61CA" w:rsidP="00EB61CA">
            <w:pPr>
              <w:jc w:val="center"/>
              <w:rPr>
                <w:rFonts w:cs="B Nazanin" w:hint="cs"/>
                <w:sz w:val="28"/>
                <w:szCs w:val="28"/>
                <w:rtl/>
                <w:lang w:bidi="fa-IR"/>
              </w:rPr>
            </w:pPr>
            <w:r>
              <w:rPr>
                <w:rFonts w:cs="B Nazanin" w:hint="cs"/>
                <w:sz w:val="28"/>
                <w:szCs w:val="28"/>
                <w:rtl/>
                <w:lang w:bidi="fa-IR"/>
              </w:rPr>
              <w:t>2</w:t>
            </w:r>
          </w:p>
        </w:tc>
        <w:tc>
          <w:tcPr>
            <w:tcW w:w="9572" w:type="dxa"/>
          </w:tcPr>
          <w:p w:rsidR="00EB61CA" w:rsidRDefault="00EB61CA" w:rsidP="00EB61CA">
            <w:pPr>
              <w:cnfStyle w:val="000000000000" w:firstRow="0" w:lastRow="0" w:firstColumn="0" w:lastColumn="0" w:oddVBand="0" w:evenVBand="0" w:oddHBand="0" w:evenHBand="0" w:firstRowFirstColumn="0" w:firstRowLastColumn="0" w:lastRowFirstColumn="0" w:lastRowLastColumn="0"/>
              <w:rPr>
                <w:rFonts w:cs="B Nazanin" w:hint="cs"/>
                <w:rtl/>
              </w:rPr>
            </w:pPr>
            <w:r w:rsidRPr="00EB61CA">
              <w:rPr>
                <w:rFonts w:cs="B Nazanin"/>
                <w:sz w:val="28"/>
                <w:szCs w:val="28"/>
                <w:rtl/>
                <w:lang w:bidi="fa-IR"/>
              </w:rPr>
              <w:t>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hint="cs"/>
                <w:sz w:val="28"/>
                <w:szCs w:val="28"/>
                <w:rtl/>
                <w:lang w:bidi="fa-IR"/>
              </w:rPr>
              <w:t>ی</w:t>
            </w:r>
            <w:r w:rsidRPr="00EB61CA">
              <w:rPr>
                <w:rFonts w:cs="B Nazanin"/>
                <w:sz w:val="28"/>
                <w:szCs w:val="28"/>
                <w:rtl/>
                <w:lang w:bidi="fa-IR"/>
              </w:rPr>
              <w:t xml:space="preserve"> که در 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شده است چندان قابل توجه ن</w:t>
            </w:r>
            <w:r w:rsidRPr="00EB61CA">
              <w:rPr>
                <w:rFonts w:cs="B Nazanin" w:hint="cs"/>
                <w:sz w:val="28"/>
                <w:szCs w:val="28"/>
                <w:rtl/>
                <w:lang w:bidi="fa-IR"/>
              </w:rPr>
              <w:t>ی</w:t>
            </w:r>
            <w:r w:rsidRPr="00EB61CA">
              <w:rPr>
                <w:rFonts w:cs="B Nazanin" w:hint="eastAsia"/>
                <w:sz w:val="28"/>
                <w:szCs w:val="28"/>
                <w:rtl/>
                <w:lang w:bidi="fa-IR"/>
              </w:rPr>
              <w:t>ست</w:t>
            </w:r>
          </w:p>
        </w:tc>
      </w:tr>
      <w:tr w:rsidR="00EB61CA" w:rsidTr="00EB61C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66" w:type="dxa"/>
          </w:tcPr>
          <w:p w:rsidR="00EB61CA" w:rsidRPr="00EB61CA" w:rsidRDefault="00EB61CA" w:rsidP="00EB61CA">
            <w:pPr>
              <w:jc w:val="center"/>
              <w:rPr>
                <w:rFonts w:cs="B Nazanin" w:hint="cs"/>
                <w:sz w:val="28"/>
                <w:szCs w:val="28"/>
                <w:rtl/>
                <w:lang w:bidi="fa-IR"/>
              </w:rPr>
            </w:pPr>
            <w:r>
              <w:rPr>
                <w:rFonts w:cs="B Nazanin" w:hint="cs"/>
                <w:sz w:val="28"/>
                <w:szCs w:val="28"/>
                <w:rtl/>
                <w:lang w:bidi="fa-IR"/>
              </w:rPr>
              <w:t>3</w:t>
            </w:r>
          </w:p>
        </w:tc>
        <w:tc>
          <w:tcPr>
            <w:tcW w:w="9572" w:type="dxa"/>
          </w:tcPr>
          <w:p w:rsidR="00EB61CA" w:rsidRPr="00EB61CA" w:rsidRDefault="00EB61CA" w:rsidP="00EB61CA">
            <w:pP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EB61CA">
              <w:rPr>
                <w:rFonts w:cs="B Nazanin"/>
                <w:sz w:val="28"/>
                <w:szCs w:val="28"/>
                <w:rtl/>
                <w:lang w:bidi="fa-IR"/>
              </w:rPr>
              <w:t>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hint="cs"/>
                <w:sz w:val="28"/>
                <w:szCs w:val="28"/>
                <w:rtl/>
                <w:lang w:bidi="fa-IR"/>
              </w:rPr>
              <w:t>ی</w:t>
            </w:r>
            <w:r w:rsidRPr="00EB61CA">
              <w:rPr>
                <w:rFonts w:cs="B Nazanin"/>
                <w:sz w:val="28"/>
                <w:szCs w:val="28"/>
                <w:rtl/>
                <w:lang w:bidi="fa-IR"/>
              </w:rPr>
              <w:t xml:space="preserve"> که در 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شده است معتدل است.</w:t>
            </w:r>
          </w:p>
        </w:tc>
      </w:tr>
      <w:tr w:rsidR="00EB61CA" w:rsidTr="00EB61CA">
        <w:trPr>
          <w:trHeight w:val="266"/>
        </w:trPr>
        <w:tc>
          <w:tcPr>
            <w:cnfStyle w:val="001000000000" w:firstRow="0" w:lastRow="0" w:firstColumn="1" w:lastColumn="0" w:oddVBand="0" w:evenVBand="0" w:oddHBand="0" w:evenHBand="0" w:firstRowFirstColumn="0" w:firstRowLastColumn="0" w:lastRowFirstColumn="0" w:lastRowLastColumn="0"/>
            <w:tcW w:w="566" w:type="dxa"/>
          </w:tcPr>
          <w:p w:rsidR="00EB61CA" w:rsidRPr="00EB61CA" w:rsidRDefault="00EB61CA" w:rsidP="00EB61CA">
            <w:pPr>
              <w:jc w:val="center"/>
              <w:rPr>
                <w:rFonts w:cs="B Nazanin" w:hint="cs"/>
                <w:sz w:val="28"/>
                <w:szCs w:val="28"/>
                <w:rtl/>
                <w:lang w:bidi="fa-IR"/>
              </w:rPr>
            </w:pPr>
            <w:r>
              <w:rPr>
                <w:rFonts w:cs="B Nazanin" w:hint="cs"/>
                <w:sz w:val="28"/>
                <w:szCs w:val="28"/>
                <w:rtl/>
                <w:lang w:bidi="fa-IR"/>
              </w:rPr>
              <w:t>4</w:t>
            </w:r>
          </w:p>
        </w:tc>
        <w:tc>
          <w:tcPr>
            <w:tcW w:w="9572" w:type="dxa"/>
          </w:tcPr>
          <w:p w:rsidR="00EB61CA" w:rsidRPr="00EB61CA" w:rsidRDefault="00EB61CA" w:rsidP="00EB61CA">
            <w:pPr>
              <w:cnfStyle w:val="000000000000" w:firstRow="0" w:lastRow="0" w:firstColumn="0" w:lastColumn="0" w:oddVBand="0" w:evenVBand="0" w:oddHBand="0" w:evenHBand="0" w:firstRowFirstColumn="0" w:firstRowLastColumn="0" w:lastRowFirstColumn="0" w:lastRowLastColumn="0"/>
              <w:rPr>
                <w:rFonts w:cs="B Nazanin" w:hint="cs"/>
                <w:sz w:val="28"/>
                <w:szCs w:val="28"/>
                <w:rtl/>
                <w:lang w:bidi="fa-IR"/>
              </w:rPr>
            </w:pPr>
            <w:r w:rsidRPr="00EB61CA">
              <w:rPr>
                <w:rFonts w:cs="B Nazanin"/>
                <w:sz w:val="28"/>
                <w:szCs w:val="28"/>
                <w:rtl/>
                <w:lang w:bidi="fa-IR"/>
              </w:rPr>
              <w:t>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hint="cs"/>
                <w:sz w:val="28"/>
                <w:szCs w:val="28"/>
                <w:rtl/>
                <w:lang w:bidi="fa-IR"/>
              </w:rPr>
              <w:t>ی</w:t>
            </w:r>
            <w:r w:rsidRPr="00EB61CA">
              <w:rPr>
                <w:rFonts w:cs="B Nazanin"/>
                <w:sz w:val="28"/>
                <w:szCs w:val="28"/>
                <w:rtl/>
                <w:lang w:bidi="fa-IR"/>
              </w:rPr>
              <w:t xml:space="preserve"> که در 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شده است شد</w:t>
            </w:r>
            <w:r w:rsidRPr="00EB61CA">
              <w:rPr>
                <w:rFonts w:cs="B Nazanin" w:hint="cs"/>
                <w:sz w:val="28"/>
                <w:szCs w:val="28"/>
                <w:rtl/>
                <w:lang w:bidi="fa-IR"/>
              </w:rPr>
              <w:t>ی</w:t>
            </w:r>
            <w:r w:rsidRPr="00EB61CA">
              <w:rPr>
                <w:rFonts w:cs="B Nazanin" w:hint="eastAsia"/>
                <w:sz w:val="28"/>
                <w:szCs w:val="28"/>
                <w:rtl/>
                <w:lang w:bidi="fa-IR"/>
              </w:rPr>
              <w:t>د</w:t>
            </w:r>
            <w:r w:rsidRPr="00EB61CA">
              <w:rPr>
                <w:rFonts w:cs="B Nazanin"/>
                <w:sz w:val="28"/>
                <w:szCs w:val="28"/>
                <w:rtl/>
                <w:lang w:bidi="fa-IR"/>
              </w:rPr>
              <w:t xml:space="preserve"> است.</w:t>
            </w:r>
          </w:p>
        </w:tc>
      </w:tr>
      <w:tr w:rsidR="00EB61CA" w:rsidTr="00EB61C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66" w:type="dxa"/>
          </w:tcPr>
          <w:p w:rsidR="00EB61CA" w:rsidRPr="00EB61CA" w:rsidRDefault="00EB61CA" w:rsidP="00EB61CA">
            <w:pPr>
              <w:jc w:val="center"/>
              <w:rPr>
                <w:rFonts w:cs="B Nazanin" w:hint="cs"/>
                <w:sz w:val="28"/>
                <w:szCs w:val="28"/>
                <w:rtl/>
                <w:lang w:bidi="fa-IR"/>
              </w:rPr>
            </w:pPr>
            <w:r>
              <w:rPr>
                <w:rFonts w:cs="B Nazanin" w:hint="cs"/>
                <w:sz w:val="28"/>
                <w:szCs w:val="28"/>
                <w:rtl/>
                <w:lang w:bidi="fa-IR"/>
              </w:rPr>
              <w:t>5</w:t>
            </w:r>
          </w:p>
        </w:tc>
        <w:tc>
          <w:tcPr>
            <w:tcW w:w="9572" w:type="dxa"/>
          </w:tcPr>
          <w:p w:rsidR="00EB61CA" w:rsidRPr="00EB61CA" w:rsidRDefault="00EB61CA" w:rsidP="00EB61CA">
            <w:pP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EB61CA">
              <w:rPr>
                <w:rFonts w:cs="B Nazanin"/>
                <w:sz w:val="28"/>
                <w:szCs w:val="28"/>
                <w:rtl/>
                <w:lang w:bidi="fa-IR"/>
              </w:rPr>
              <w:t>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hint="cs"/>
                <w:sz w:val="28"/>
                <w:szCs w:val="28"/>
                <w:rtl/>
                <w:lang w:bidi="fa-IR"/>
              </w:rPr>
              <w:t>ی</w:t>
            </w:r>
            <w:r w:rsidRPr="00EB61CA">
              <w:rPr>
                <w:rFonts w:cs="B Nazanin"/>
                <w:sz w:val="28"/>
                <w:szCs w:val="28"/>
                <w:rtl/>
                <w:lang w:bidi="fa-IR"/>
              </w:rPr>
              <w:t xml:space="preserve"> که در 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شده است بس</w:t>
            </w:r>
            <w:r w:rsidRPr="00EB61CA">
              <w:rPr>
                <w:rFonts w:cs="B Nazanin" w:hint="cs"/>
                <w:sz w:val="28"/>
                <w:szCs w:val="28"/>
                <w:rtl/>
                <w:lang w:bidi="fa-IR"/>
              </w:rPr>
              <w:t>ی</w:t>
            </w:r>
            <w:r w:rsidRPr="00EB61CA">
              <w:rPr>
                <w:rFonts w:cs="B Nazanin" w:hint="eastAsia"/>
                <w:sz w:val="28"/>
                <w:szCs w:val="28"/>
                <w:rtl/>
                <w:lang w:bidi="fa-IR"/>
              </w:rPr>
              <w:t>ار</w:t>
            </w:r>
            <w:r w:rsidRPr="00EB61CA">
              <w:rPr>
                <w:rFonts w:cs="B Nazanin"/>
                <w:sz w:val="28"/>
                <w:szCs w:val="28"/>
                <w:rtl/>
                <w:lang w:bidi="fa-IR"/>
              </w:rPr>
              <w:t xml:space="preserve"> شد</w:t>
            </w:r>
            <w:r w:rsidRPr="00EB61CA">
              <w:rPr>
                <w:rFonts w:cs="B Nazanin" w:hint="cs"/>
                <w:sz w:val="28"/>
                <w:szCs w:val="28"/>
                <w:rtl/>
                <w:lang w:bidi="fa-IR"/>
              </w:rPr>
              <w:t>ی</w:t>
            </w:r>
            <w:r w:rsidRPr="00EB61CA">
              <w:rPr>
                <w:rFonts w:cs="B Nazanin" w:hint="eastAsia"/>
                <w:sz w:val="28"/>
                <w:szCs w:val="28"/>
                <w:rtl/>
                <w:lang w:bidi="fa-IR"/>
              </w:rPr>
              <w:t>د</w:t>
            </w:r>
            <w:r w:rsidRPr="00EB61CA">
              <w:rPr>
                <w:rFonts w:cs="B Nazanin"/>
                <w:sz w:val="28"/>
                <w:szCs w:val="28"/>
                <w:rtl/>
                <w:lang w:bidi="fa-IR"/>
              </w:rPr>
              <w:t xml:space="preserve"> است؛ ا</w:t>
            </w:r>
            <w:r w:rsidRPr="00EB61CA">
              <w:rPr>
                <w:rFonts w:cs="B Nazanin" w:hint="cs"/>
                <w:sz w:val="28"/>
                <w:szCs w:val="28"/>
                <w:rtl/>
                <w:lang w:bidi="fa-IR"/>
              </w:rPr>
              <w:t>ی</w:t>
            </w:r>
            <w:r w:rsidRPr="00EB61CA">
              <w:rPr>
                <w:rFonts w:cs="B Nazanin" w:hint="eastAsia"/>
                <w:sz w:val="28"/>
                <w:szCs w:val="28"/>
                <w:rtl/>
                <w:lang w:bidi="fa-IR"/>
              </w:rPr>
              <w:t>ن</w:t>
            </w:r>
            <w:r w:rsidRPr="00EB61CA">
              <w:rPr>
                <w:rFonts w:cs="B Nazanin"/>
                <w:sz w:val="28"/>
                <w:szCs w:val="28"/>
                <w:rtl/>
                <w:lang w:bidi="fa-IR"/>
              </w:rPr>
              <w:t xml:space="preserve"> جمله وضع</w:t>
            </w:r>
            <w:r w:rsidRPr="00EB61CA">
              <w:rPr>
                <w:rFonts w:cs="B Nazanin" w:hint="cs"/>
                <w:sz w:val="28"/>
                <w:szCs w:val="28"/>
                <w:rtl/>
                <w:lang w:bidi="fa-IR"/>
              </w:rPr>
              <w:t>ی</w:t>
            </w:r>
            <w:r w:rsidRPr="00EB61CA">
              <w:rPr>
                <w:rFonts w:cs="B Nazanin" w:hint="eastAsia"/>
                <w:sz w:val="28"/>
                <w:szCs w:val="28"/>
                <w:rtl/>
                <w:lang w:bidi="fa-IR"/>
              </w:rPr>
              <w:t>ت</w:t>
            </w:r>
            <w:r w:rsidRPr="00EB61CA">
              <w:rPr>
                <w:rFonts w:cs="B Nazanin"/>
                <w:sz w:val="28"/>
                <w:szCs w:val="28"/>
                <w:rtl/>
                <w:lang w:bidi="fa-IR"/>
              </w:rPr>
              <w:t xml:space="preserve"> مرا به خوب</w:t>
            </w:r>
            <w:r w:rsidRPr="00EB61CA">
              <w:rPr>
                <w:rFonts w:cs="B Nazanin" w:hint="cs"/>
                <w:sz w:val="28"/>
                <w:szCs w:val="28"/>
                <w:rtl/>
                <w:lang w:bidi="fa-IR"/>
              </w:rPr>
              <w:t>ی</w:t>
            </w:r>
            <w:r w:rsidRPr="00EB61CA">
              <w:rPr>
                <w:rFonts w:cs="B Nazanin"/>
                <w:sz w:val="28"/>
                <w:szCs w:val="28"/>
                <w:rtl/>
                <w:lang w:bidi="fa-IR"/>
              </w:rPr>
              <w:t xml:space="preserve"> توص</w:t>
            </w:r>
            <w:r w:rsidRPr="00EB61CA">
              <w:rPr>
                <w:rFonts w:cs="B Nazanin" w:hint="cs"/>
                <w:sz w:val="28"/>
                <w:szCs w:val="28"/>
                <w:rtl/>
                <w:lang w:bidi="fa-IR"/>
              </w:rPr>
              <w:t>ی</w:t>
            </w:r>
            <w:r w:rsidRPr="00EB61CA">
              <w:rPr>
                <w:rFonts w:cs="B Nazanin" w:hint="eastAsia"/>
                <w:sz w:val="28"/>
                <w:szCs w:val="28"/>
                <w:rtl/>
                <w:lang w:bidi="fa-IR"/>
              </w:rPr>
              <w:t>ف</w:t>
            </w:r>
            <w:r w:rsidRPr="00EB61CA">
              <w:rPr>
                <w:rFonts w:cs="B Nazanin"/>
                <w:sz w:val="28"/>
                <w:szCs w:val="28"/>
                <w:rtl/>
                <w:lang w:bidi="fa-IR"/>
              </w:rPr>
              <w:t xml:space="preserve"> م</w:t>
            </w:r>
            <w:r w:rsidRPr="00EB61CA">
              <w:rPr>
                <w:rFonts w:cs="B Nazanin" w:hint="cs"/>
                <w:sz w:val="28"/>
                <w:szCs w:val="28"/>
                <w:rtl/>
                <w:lang w:bidi="fa-IR"/>
              </w:rPr>
              <w:t>ی</w:t>
            </w:r>
            <w:r w:rsidRPr="00EB61CA">
              <w:rPr>
                <w:rFonts w:cs="B Nazanin"/>
                <w:sz w:val="28"/>
                <w:szCs w:val="28"/>
                <w:rtl/>
                <w:lang w:bidi="fa-IR"/>
              </w:rPr>
              <w:t xml:space="preserve"> کند.</w:t>
            </w:r>
          </w:p>
        </w:tc>
      </w:tr>
    </w:tbl>
    <w:p w:rsidR="00EB61CA" w:rsidRPr="00EB61CA" w:rsidRDefault="00EB61CA" w:rsidP="00EB61CA">
      <w:pPr>
        <w:rPr>
          <w:rFonts w:cs="B Nazanin"/>
          <w:b/>
          <w:bCs/>
          <w:sz w:val="28"/>
          <w:szCs w:val="28"/>
          <w:rtl/>
          <w:lang w:bidi="fa-IR"/>
        </w:rPr>
      </w:pPr>
    </w:p>
    <w:p w:rsidR="00EB61CA" w:rsidRPr="00EB61CA" w:rsidRDefault="00EB61CA" w:rsidP="00EB61CA">
      <w:pPr>
        <w:rPr>
          <w:rFonts w:cs="B Nazanin"/>
          <w:sz w:val="28"/>
          <w:szCs w:val="28"/>
          <w:rtl/>
          <w:lang w:bidi="fa-IR"/>
        </w:rPr>
      </w:pPr>
    </w:p>
    <w:tbl>
      <w:tblPr>
        <w:tblStyle w:val="GridTable4-Accent3"/>
        <w:bidiVisual/>
        <w:tblW w:w="982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837"/>
        <w:gridCol w:w="447"/>
        <w:gridCol w:w="447"/>
        <w:gridCol w:w="447"/>
        <w:gridCol w:w="447"/>
        <w:gridCol w:w="528"/>
      </w:tblGrid>
      <w:tr w:rsidR="00EB61CA" w:rsidRPr="00EB61CA" w:rsidTr="007246D8">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24"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rPr>
                <w:rFonts w:cs="B Nazanin"/>
                <w:color w:val="auto"/>
                <w:rtl/>
                <w:lang w:bidi="fa-IR"/>
              </w:rPr>
            </w:pPr>
            <w:r w:rsidRPr="00EB61CA">
              <w:rPr>
                <w:rFonts w:cs="B Nazanin" w:hint="cs"/>
                <w:color w:val="auto"/>
                <w:rtl/>
                <w:lang w:bidi="fa-IR"/>
              </w:rPr>
              <w:t>ردیف</w:t>
            </w:r>
          </w:p>
        </w:tc>
        <w:tc>
          <w:tcPr>
            <w:tcW w:w="6969"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سوالات</w:t>
            </w:r>
          </w:p>
        </w:tc>
        <w:tc>
          <w:tcPr>
            <w:tcW w:w="450"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1</w:t>
            </w:r>
          </w:p>
        </w:tc>
        <w:tc>
          <w:tcPr>
            <w:tcW w:w="450"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2</w:t>
            </w:r>
          </w:p>
        </w:tc>
        <w:tc>
          <w:tcPr>
            <w:tcW w:w="450"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3</w:t>
            </w:r>
          </w:p>
        </w:tc>
        <w:tc>
          <w:tcPr>
            <w:tcW w:w="450"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4</w:t>
            </w:r>
          </w:p>
        </w:tc>
        <w:tc>
          <w:tcPr>
            <w:tcW w:w="532" w:type="dxa"/>
            <w:tcBorders>
              <w:top w:val="none" w:sz="0" w:space="0" w:color="auto"/>
              <w:left w:val="none" w:sz="0" w:space="0" w:color="auto"/>
              <w:bottom w:val="none" w:sz="0" w:space="0" w:color="auto"/>
              <w:right w:val="none" w:sz="0" w:space="0" w:color="auto"/>
            </w:tcBorders>
            <w:vAlign w:val="center"/>
          </w:tcPr>
          <w:p w:rsidR="00EB61CA" w:rsidRPr="00EB61CA" w:rsidRDefault="00EB61CA" w:rsidP="007246D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B61CA">
              <w:rPr>
                <w:rFonts w:cs="B Nazanin" w:hint="cs"/>
                <w:color w:val="auto"/>
                <w:rtl/>
                <w:lang w:bidi="fa-IR"/>
              </w:rPr>
              <w:t>5</w:t>
            </w:r>
          </w:p>
        </w:tc>
      </w:tr>
      <w:tr w:rsidR="00EB61CA" w:rsidRPr="00EB61CA" w:rsidTr="007246D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1</w:t>
            </w:r>
          </w:p>
        </w:tc>
        <w:tc>
          <w:tcPr>
            <w:tcW w:w="6969" w:type="dxa"/>
          </w:tcPr>
          <w:p w:rsidR="00EB61CA" w:rsidRPr="00EB61CA" w:rsidRDefault="00EB61CA" w:rsidP="007246D8">
            <w:pP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B61CA">
              <w:rPr>
                <w:rFonts w:cs="B Nazanin"/>
                <w:b/>
                <w:bCs/>
                <w:rtl/>
                <w:lang w:bidi="fa-IR"/>
              </w:rPr>
              <w:t>احساس م</w:t>
            </w:r>
            <w:r w:rsidRPr="00EB61CA">
              <w:rPr>
                <w:rFonts w:cs="B Nazanin" w:hint="cs"/>
                <w:b/>
                <w:bCs/>
                <w:rtl/>
                <w:lang w:bidi="fa-IR"/>
              </w:rPr>
              <w:t>ی</w:t>
            </w:r>
            <w:r w:rsidRPr="00EB61CA">
              <w:rPr>
                <w:rFonts w:cs="B Nazanin"/>
                <w:b/>
                <w:bCs/>
                <w:rtl/>
                <w:lang w:bidi="fa-IR"/>
              </w:rPr>
              <w:t xml:space="preserve"> کنم قلبم به شدت م</w:t>
            </w:r>
            <w:r w:rsidRPr="00EB61CA">
              <w:rPr>
                <w:rFonts w:cs="B Nazanin" w:hint="cs"/>
                <w:b/>
                <w:bCs/>
                <w:rtl/>
                <w:lang w:bidi="fa-IR"/>
              </w:rPr>
              <w:t>ی</w:t>
            </w:r>
            <w:r w:rsidRPr="00EB61CA">
              <w:rPr>
                <w:rFonts w:cs="B Nazanin"/>
                <w:b/>
                <w:bCs/>
                <w:rtl/>
                <w:lang w:bidi="fa-IR"/>
              </w:rPr>
              <w:t xml:space="preserve"> تپد</w:t>
            </w: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EB61CA" w:rsidRPr="00EB61CA" w:rsidTr="007246D8">
        <w:trPr>
          <w:trHeight w:val="354"/>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2</w:t>
            </w:r>
          </w:p>
        </w:tc>
        <w:tc>
          <w:tcPr>
            <w:tcW w:w="6969" w:type="dxa"/>
          </w:tcPr>
          <w:p w:rsidR="00EB61CA" w:rsidRPr="00EB61CA" w:rsidRDefault="00EB61CA" w:rsidP="00EB61CA">
            <w:pP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EB61CA">
              <w:rPr>
                <w:rFonts w:cs="B Nazanin"/>
                <w:b/>
                <w:bCs/>
                <w:rtl/>
                <w:lang w:bidi="fa-IR"/>
              </w:rPr>
              <w:t>احساس تاسف م</w:t>
            </w:r>
            <w:r w:rsidRPr="00EB61CA">
              <w:rPr>
                <w:rFonts w:cs="B Nazanin" w:hint="cs"/>
                <w:b/>
                <w:bCs/>
                <w:rtl/>
                <w:lang w:bidi="fa-IR"/>
              </w:rPr>
              <w:t>ی</w:t>
            </w:r>
            <w:r w:rsidRPr="00EB61CA">
              <w:rPr>
                <w:rFonts w:cs="B Nazanin"/>
                <w:b/>
                <w:bCs/>
                <w:rtl/>
                <w:lang w:bidi="fa-IR"/>
              </w:rPr>
              <w:t xml:space="preserve"> کنم. </w:t>
            </w: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EB61CA" w:rsidRPr="00EB61CA" w:rsidTr="007246D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3</w:t>
            </w:r>
          </w:p>
        </w:tc>
        <w:tc>
          <w:tcPr>
            <w:tcW w:w="6969" w:type="dxa"/>
          </w:tcPr>
          <w:p w:rsidR="00EB61CA" w:rsidRPr="00EB61CA" w:rsidRDefault="00EB61CA" w:rsidP="00EB61CA">
            <w:pP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B61CA">
              <w:rPr>
                <w:rFonts w:cs="B Nazanin"/>
                <w:b/>
                <w:bCs/>
                <w:rtl/>
                <w:lang w:bidi="fa-IR"/>
              </w:rPr>
              <w:t>چنان احساس تنش م</w:t>
            </w:r>
            <w:r w:rsidRPr="00EB61CA">
              <w:rPr>
                <w:rFonts w:cs="B Nazanin" w:hint="cs"/>
                <w:b/>
                <w:bCs/>
                <w:rtl/>
                <w:lang w:bidi="fa-IR"/>
              </w:rPr>
              <w:t>ی</w:t>
            </w:r>
            <w:r w:rsidRPr="00EB61CA">
              <w:rPr>
                <w:rFonts w:cs="B Nazanin"/>
                <w:b/>
                <w:bCs/>
                <w:rtl/>
                <w:lang w:bidi="fa-IR"/>
              </w:rPr>
              <w:t xml:space="preserve"> کنم که معده ام </w:t>
            </w:r>
            <w:r w:rsidRPr="00EB61CA">
              <w:rPr>
                <w:rFonts w:cs="B Nazanin" w:hint="cs"/>
                <w:b/>
                <w:bCs/>
                <w:rtl/>
                <w:lang w:bidi="fa-IR"/>
              </w:rPr>
              <w:t>ب</w:t>
            </w:r>
            <w:r w:rsidRPr="00EB61CA">
              <w:rPr>
                <w:rFonts w:cs="B Nazanin"/>
                <w:b/>
                <w:bCs/>
                <w:rtl/>
                <w:lang w:bidi="fa-IR"/>
              </w:rPr>
              <w:t xml:space="preserve">ه هم خورده است. </w:t>
            </w: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EB61CA" w:rsidRPr="00EB61CA" w:rsidTr="007246D8">
        <w:trPr>
          <w:trHeight w:val="17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4</w:t>
            </w:r>
          </w:p>
        </w:tc>
        <w:tc>
          <w:tcPr>
            <w:tcW w:w="6969" w:type="dxa"/>
          </w:tcPr>
          <w:p w:rsidR="00EB61CA" w:rsidRPr="00EB61CA" w:rsidRDefault="00EB61CA" w:rsidP="007246D8">
            <w:pP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EB61CA">
              <w:rPr>
                <w:rFonts w:cs="B Nazanin"/>
                <w:b/>
                <w:bCs/>
                <w:rtl/>
                <w:lang w:bidi="fa-IR"/>
              </w:rPr>
              <w:t xml:space="preserve"> از ا</w:t>
            </w:r>
            <w:r w:rsidRPr="00EB61CA">
              <w:rPr>
                <w:rFonts w:cs="B Nazanin" w:hint="cs"/>
                <w:b/>
                <w:bCs/>
                <w:rtl/>
                <w:lang w:bidi="fa-IR"/>
              </w:rPr>
              <w:t>ی</w:t>
            </w:r>
            <w:r w:rsidRPr="00EB61CA">
              <w:rPr>
                <w:rFonts w:cs="B Nazanin" w:hint="eastAsia"/>
                <w:b/>
                <w:bCs/>
                <w:rtl/>
                <w:lang w:bidi="fa-IR"/>
              </w:rPr>
              <w:t>ن</w:t>
            </w:r>
            <w:r w:rsidRPr="00EB61CA">
              <w:rPr>
                <w:rFonts w:cs="B Nazanin"/>
                <w:b/>
                <w:bCs/>
                <w:rtl/>
                <w:lang w:bidi="fa-IR"/>
              </w:rPr>
              <w:t xml:space="preserve"> مساله نگرانم که با</w:t>
            </w:r>
            <w:r w:rsidRPr="00EB61CA">
              <w:rPr>
                <w:rFonts w:cs="B Nazanin" w:hint="cs"/>
                <w:b/>
                <w:bCs/>
                <w:rtl/>
                <w:lang w:bidi="fa-IR"/>
              </w:rPr>
              <w:t>ی</w:t>
            </w:r>
            <w:r w:rsidRPr="00EB61CA">
              <w:rPr>
                <w:rFonts w:cs="B Nazanin" w:hint="eastAsia"/>
                <w:b/>
                <w:bCs/>
                <w:rtl/>
                <w:lang w:bidi="fa-IR"/>
              </w:rPr>
              <w:t>ست</w:t>
            </w:r>
            <w:r w:rsidRPr="00EB61CA">
              <w:rPr>
                <w:rFonts w:cs="B Nazanin" w:hint="cs"/>
                <w:b/>
                <w:bCs/>
                <w:rtl/>
                <w:lang w:bidi="fa-IR"/>
              </w:rPr>
              <w:t>ی</w:t>
            </w:r>
            <w:r w:rsidRPr="00EB61CA">
              <w:rPr>
                <w:rFonts w:cs="B Nazanin"/>
                <w:b/>
                <w:bCs/>
                <w:rtl/>
                <w:lang w:bidi="fa-IR"/>
              </w:rPr>
              <w:t xml:space="preserve"> ب</w:t>
            </w:r>
            <w:r w:rsidRPr="00EB61CA">
              <w:rPr>
                <w:rFonts w:cs="B Nazanin" w:hint="cs"/>
                <w:b/>
                <w:bCs/>
                <w:rtl/>
                <w:lang w:bidi="fa-IR"/>
              </w:rPr>
              <w:t>ی</w:t>
            </w:r>
            <w:r w:rsidRPr="00EB61CA">
              <w:rPr>
                <w:rFonts w:cs="B Nazanin" w:hint="eastAsia"/>
                <w:b/>
                <w:bCs/>
                <w:rtl/>
                <w:lang w:bidi="fa-IR"/>
              </w:rPr>
              <w:t>ش</w:t>
            </w:r>
            <w:r w:rsidRPr="00EB61CA">
              <w:rPr>
                <w:rFonts w:cs="B Nazanin"/>
                <w:b/>
                <w:bCs/>
                <w:rtl/>
                <w:lang w:bidi="fa-IR"/>
              </w:rPr>
              <w:t xml:space="preserve"> از ا</w:t>
            </w:r>
            <w:r w:rsidRPr="00EB61CA">
              <w:rPr>
                <w:rFonts w:cs="B Nazanin" w:hint="cs"/>
                <w:b/>
                <w:bCs/>
                <w:rtl/>
                <w:lang w:bidi="fa-IR"/>
              </w:rPr>
              <w:t>ی</w:t>
            </w:r>
            <w:r w:rsidRPr="00EB61CA">
              <w:rPr>
                <w:rFonts w:cs="B Nazanin" w:hint="eastAsia"/>
                <w:b/>
                <w:bCs/>
                <w:rtl/>
                <w:lang w:bidi="fa-IR"/>
              </w:rPr>
              <w:t>ن</w:t>
            </w:r>
            <w:r w:rsidRPr="00EB61CA">
              <w:rPr>
                <w:rFonts w:cs="B Nazanin"/>
                <w:b/>
                <w:bCs/>
                <w:rtl/>
                <w:lang w:bidi="fa-IR"/>
              </w:rPr>
              <w:t xml:space="preserve"> برا</w:t>
            </w:r>
            <w:r w:rsidRPr="00EB61CA">
              <w:rPr>
                <w:rFonts w:cs="B Nazanin" w:hint="cs"/>
                <w:b/>
                <w:bCs/>
                <w:rtl/>
                <w:lang w:bidi="fa-IR"/>
              </w:rPr>
              <w:t>ی</w:t>
            </w:r>
            <w:r w:rsidRPr="00EB61CA">
              <w:rPr>
                <w:rFonts w:cs="B Nazanin"/>
                <w:b/>
                <w:bCs/>
                <w:rtl/>
                <w:lang w:bidi="fa-IR"/>
              </w:rPr>
              <w:t xml:space="preserve"> امتحان م</w:t>
            </w:r>
            <w:r w:rsidRPr="00EB61CA">
              <w:rPr>
                <w:rFonts w:cs="B Nazanin" w:hint="cs"/>
                <w:b/>
                <w:bCs/>
                <w:rtl/>
                <w:lang w:bidi="fa-IR"/>
              </w:rPr>
              <w:t>ی</w:t>
            </w:r>
            <w:r w:rsidR="007246D8">
              <w:rPr>
                <w:rFonts w:cs="B Nazanin"/>
                <w:b/>
                <w:bCs/>
                <w:rtl/>
                <w:lang w:bidi="fa-IR"/>
              </w:rPr>
              <w:t xml:space="preserve"> خواندم. </w:t>
            </w: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EB61CA" w:rsidRPr="00EB61CA" w:rsidTr="007246D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lastRenderedPageBreak/>
              <w:t>5</w:t>
            </w:r>
          </w:p>
        </w:tc>
        <w:tc>
          <w:tcPr>
            <w:tcW w:w="6969" w:type="dxa"/>
          </w:tcPr>
          <w:p w:rsidR="00EB61CA" w:rsidRPr="00EB61CA" w:rsidRDefault="00EB61CA" w:rsidP="007246D8">
            <w:pP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B61CA">
              <w:rPr>
                <w:rFonts w:cs="B Nazanin"/>
                <w:b/>
                <w:bCs/>
                <w:rtl/>
                <w:lang w:bidi="fa-IR"/>
              </w:rPr>
              <w:t>احساس</w:t>
            </w:r>
            <w:r w:rsidRPr="00EB61CA">
              <w:rPr>
                <w:rFonts w:cs="B Nazanin" w:hint="cs"/>
                <w:b/>
                <w:bCs/>
                <w:rtl/>
                <w:lang w:bidi="fa-IR"/>
              </w:rPr>
              <w:t>ی</w:t>
            </w:r>
            <w:r w:rsidRPr="00EB61CA">
              <w:rPr>
                <w:rFonts w:cs="B Nazanin"/>
                <w:b/>
                <w:bCs/>
                <w:rtl/>
                <w:lang w:bidi="fa-IR"/>
              </w:rPr>
              <w:t xml:space="preserve"> ناراحت و آزار دهنده دارم.</w:t>
            </w: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EB61CA" w:rsidRPr="00EB61CA" w:rsidTr="007246D8">
        <w:trPr>
          <w:trHeight w:val="7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6</w:t>
            </w:r>
          </w:p>
        </w:tc>
        <w:tc>
          <w:tcPr>
            <w:tcW w:w="6969" w:type="dxa"/>
          </w:tcPr>
          <w:p w:rsidR="00EB61CA" w:rsidRPr="00EB61CA" w:rsidRDefault="00EB61CA" w:rsidP="007246D8">
            <w:pP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EB61CA">
              <w:rPr>
                <w:rFonts w:cs="B Nazanin"/>
                <w:b/>
                <w:bCs/>
                <w:rtl/>
                <w:lang w:bidi="fa-IR"/>
              </w:rPr>
              <w:t>احساس م</w:t>
            </w:r>
            <w:r w:rsidRPr="00EB61CA">
              <w:rPr>
                <w:rFonts w:cs="B Nazanin" w:hint="cs"/>
                <w:b/>
                <w:bCs/>
                <w:rtl/>
                <w:lang w:bidi="fa-IR"/>
              </w:rPr>
              <w:t>ی</w:t>
            </w:r>
            <w:r w:rsidRPr="00EB61CA">
              <w:rPr>
                <w:rFonts w:cs="B Nazanin"/>
                <w:b/>
                <w:bCs/>
                <w:rtl/>
                <w:lang w:bidi="fa-IR"/>
              </w:rPr>
              <w:t xml:space="preserve"> کنم که د</w:t>
            </w:r>
            <w:r w:rsidRPr="00EB61CA">
              <w:rPr>
                <w:rFonts w:cs="B Nazanin" w:hint="cs"/>
                <w:b/>
                <w:bCs/>
                <w:rtl/>
                <w:lang w:bidi="fa-IR"/>
              </w:rPr>
              <w:t>ی</w:t>
            </w:r>
            <w:r w:rsidRPr="00EB61CA">
              <w:rPr>
                <w:rFonts w:cs="B Nazanin" w:hint="eastAsia"/>
                <w:b/>
                <w:bCs/>
                <w:rtl/>
                <w:lang w:bidi="fa-IR"/>
              </w:rPr>
              <w:t>گران</w:t>
            </w:r>
            <w:r w:rsidRPr="00EB61CA">
              <w:rPr>
                <w:rFonts w:cs="B Nazanin"/>
                <w:b/>
                <w:bCs/>
                <w:rtl/>
                <w:lang w:bidi="fa-IR"/>
              </w:rPr>
              <w:t xml:space="preserve"> از من نا ام</w:t>
            </w:r>
            <w:r w:rsidRPr="00EB61CA">
              <w:rPr>
                <w:rFonts w:cs="B Nazanin" w:hint="cs"/>
                <w:b/>
                <w:bCs/>
                <w:rtl/>
                <w:lang w:bidi="fa-IR"/>
              </w:rPr>
              <w:t>ی</w:t>
            </w:r>
            <w:r w:rsidRPr="00EB61CA">
              <w:rPr>
                <w:rFonts w:cs="B Nazanin" w:hint="eastAsia"/>
                <w:b/>
                <w:bCs/>
                <w:rtl/>
                <w:lang w:bidi="fa-IR"/>
              </w:rPr>
              <w:t>د</w:t>
            </w:r>
            <w:r w:rsidRPr="00EB61CA">
              <w:rPr>
                <w:rFonts w:cs="B Nazanin"/>
                <w:b/>
                <w:bCs/>
                <w:rtl/>
                <w:lang w:bidi="fa-IR"/>
              </w:rPr>
              <w:t xml:space="preserve"> خواهند شد</w:t>
            </w: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EB61CA" w:rsidRPr="00EB61CA" w:rsidTr="007246D8">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7</w:t>
            </w:r>
          </w:p>
        </w:tc>
        <w:tc>
          <w:tcPr>
            <w:tcW w:w="6969" w:type="dxa"/>
          </w:tcPr>
          <w:p w:rsidR="00EB61CA" w:rsidRPr="00EB61CA" w:rsidRDefault="00EB61CA" w:rsidP="007246D8">
            <w:pP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B61CA">
              <w:rPr>
                <w:rFonts w:cs="B Nazanin"/>
                <w:b/>
                <w:bCs/>
                <w:rtl/>
                <w:lang w:bidi="fa-IR"/>
              </w:rPr>
              <w:t>عصب</w:t>
            </w:r>
            <w:r w:rsidRPr="00EB61CA">
              <w:rPr>
                <w:rFonts w:cs="B Nazanin" w:hint="cs"/>
                <w:b/>
                <w:bCs/>
                <w:rtl/>
                <w:lang w:bidi="fa-IR"/>
              </w:rPr>
              <w:t>ی</w:t>
            </w:r>
            <w:r w:rsidR="007246D8">
              <w:rPr>
                <w:rFonts w:cs="B Nazanin"/>
                <w:b/>
                <w:bCs/>
                <w:rtl/>
                <w:lang w:bidi="fa-IR"/>
              </w:rPr>
              <w:t xml:space="preserve"> هستم. </w:t>
            </w: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EB61CA" w:rsidRPr="00EB61CA" w:rsidTr="007246D8">
        <w:trPr>
          <w:trHeight w:val="26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8</w:t>
            </w:r>
          </w:p>
        </w:tc>
        <w:tc>
          <w:tcPr>
            <w:tcW w:w="6969" w:type="dxa"/>
          </w:tcPr>
          <w:p w:rsidR="00EB61CA" w:rsidRPr="00EB61CA" w:rsidRDefault="00EB61CA" w:rsidP="007246D8">
            <w:pP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EB61CA">
              <w:rPr>
                <w:rFonts w:cs="B Nazanin"/>
                <w:b/>
                <w:bCs/>
                <w:rtl/>
                <w:lang w:bidi="fa-IR"/>
              </w:rPr>
              <w:t>احساس م</w:t>
            </w:r>
            <w:r w:rsidRPr="00EB61CA">
              <w:rPr>
                <w:rFonts w:cs="B Nazanin" w:hint="cs"/>
                <w:b/>
                <w:bCs/>
                <w:rtl/>
                <w:lang w:bidi="fa-IR"/>
              </w:rPr>
              <w:t>ی</w:t>
            </w:r>
            <w:r w:rsidRPr="00EB61CA">
              <w:rPr>
                <w:rFonts w:cs="B Nazanin"/>
                <w:b/>
                <w:bCs/>
                <w:rtl/>
                <w:lang w:bidi="fa-IR"/>
              </w:rPr>
              <w:t xml:space="preserve"> کنم ممکن است نتوانم در حد توانم از عهده ا</w:t>
            </w:r>
            <w:r w:rsidRPr="00EB61CA">
              <w:rPr>
                <w:rFonts w:cs="B Nazanin" w:hint="cs"/>
                <w:b/>
                <w:bCs/>
                <w:rtl/>
                <w:lang w:bidi="fa-IR"/>
              </w:rPr>
              <w:t>ی</w:t>
            </w:r>
            <w:r w:rsidRPr="00EB61CA">
              <w:rPr>
                <w:rFonts w:cs="B Nazanin" w:hint="eastAsia"/>
                <w:b/>
                <w:bCs/>
                <w:rtl/>
                <w:lang w:bidi="fa-IR"/>
              </w:rPr>
              <w:t>ن</w:t>
            </w:r>
            <w:r w:rsidRPr="00EB61CA">
              <w:rPr>
                <w:rFonts w:cs="B Nazanin"/>
                <w:b/>
                <w:bCs/>
                <w:rtl/>
                <w:lang w:bidi="fa-IR"/>
              </w:rPr>
              <w:t xml:space="preserve"> امتحان بر آ</w:t>
            </w:r>
            <w:r w:rsidRPr="00EB61CA">
              <w:rPr>
                <w:rFonts w:cs="B Nazanin" w:hint="cs"/>
                <w:b/>
                <w:bCs/>
                <w:rtl/>
                <w:lang w:bidi="fa-IR"/>
              </w:rPr>
              <w:t>ی</w:t>
            </w:r>
            <w:r w:rsidRPr="00EB61CA">
              <w:rPr>
                <w:rFonts w:cs="B Nazanin" w:hint="eastAsia"/>
                <w:b/>
                <w:bCs/>
                <w:rtl/>
                <w:lang w:bidi="fa-IR"/>
              </w:rPr>
              <w:t>م</w:t>
            </w:r>
            <w:r w:rsidR="007246D8">
              <w:rPr>
                <w:rFonts w:cs="B Nazanin"/>
                <w:b/>
                <w:bCs/>
                <w:rtl/>
                <w:lang w:bidi="fa-IR"/>
              </w:rPr>
              <w:t xml:space="preserve">. </w:t>
            </w: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EB61CA" w:rsidRPr="00EB61CA" w:rsidTr="007246D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9</w:t>
            </w:r>
          </w:p>
        </w:tc>
        <w:tc>
          <w:tcPr>
            <w:tcW w:w="6969" w:type="dxa"/>
          </w:tcPr>
          <w:p w:rsidR="00EB61CA" w:rsidRPr="00EB61CA" w:rsidRDefault="00EB61CA" w:rsidP="007246D8">
            <w:pP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B61CA">
              <w:rPr>
                <w:rFonts w:cs="B Nazanin"/>
                <w:b/>
                <w:bCs/>
                <w:rtl/>
                <w:lang w:bidi="fa-IR"/>
              </w:rPr>
              <w:t>احساس وحشت م</w:t>
            </w:r>
            <w:r w:rsidRPr="00EB61CA">
              <w:rPr>
                <w:rFonts w:cs="B Nazanin" w:hint="cs"/>
                <w:b/>
                <w:bCs/>
                <w:rtl/>
                <w:lang w:bidi="fa-IR"/>
              </w:rPr>
              <w:t>ی</w:t>
            </w:r>
            <w:r w:rsidR="007246D8">
              <w:rPr>
                <w:rFonts w:cs="B Nazanin"/>
                <w:b/>
                <w:bCs/>
                <w:rtl/>
                <w:lang w:bidi="fa-IR"/>
              </w:rPr>
              <w:t xml:space="preserve"> کنم. </w:t>
            </w: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EB61CA" w:rsidRPr="00EB61CA" w:rsidTr="007246D8">
        <w:trPr>
          <w:trHeight w:val="197"/>
        </w:trPr>
        <w:tc>
          <w:tcPr>
            <w:cnfStyle w:val="001000000000" w:firstRow="0" w:lastRow="0" w:firstColumn="1" w:lastColumn="0" w:oddVBand="0" w:evenVBand="0" w:oddHBand="0" w:evenHBand="0" w:firstRowFirstColumn="0" w:firstRowLastColumn="0" w:lastRowFirstColumn="0" w:lastRowLastColumn="0"/>
            <w:tcW w:w="524" w:type="dxa"/>
          </w:tcPr>
          <w:p w:rsidR="00EB61CA" w:rsidRPr="00EB61CA" w:rsidRDefault="00EB61CA" w:rsidP="005011E6">
            <w:pPr>
              <w:rPr>
                <w:rFonts w:cs="B Nazanin"/>
                <w:rtl/>
                <w:lang w:bidi="fa-IR"/>
              </w:rPr>
            </w:pPr>
            <w:r w:rsidRPr="00EB61CA">
              <w:rPr>
                <w:rFonts w:cs="B Nazanin" w:hint="cs"/>
                <w:rtl/>
                <w:lang w:bidi="fa-IR"/>
              </w:rPr>
              <w:t>10</w:t>
            </w:r>
          </w:p>
        </w:tc>
        <w:tc>
          <w:tcPr>
            <w:tcW w:w="6969" w:type="dxa"/>
          </w:tcPr>
          <w:p w:rsidR="00EB61CA" w:rsidRPr="00EB61CA" w:rsidRDefault="00EB61CA" w:rsidP="007246D8">
            <w:pP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EB61CA">
              <w:rPr>
                <w:rFonts w:cs="B Nazanin"/>
                <w:b/>
                <w:bCs/>
                <w:rtl/>
                <w:lang w:bidi="fa-IR"/>
              </w:rPr>
              <w:t xml:space="preserve"> در مورد موفق</w:t>
            </w:r>
            <w:r w:rsidRPr="00EB61CA">
              <w:rPr>
                <w:rFonts w:cs="B Nazanin" w:hint="cs"/>
                <w:b/>
                <w:bCs/>
                <w:rtl/>
                <w:lang w:bidi="fa-IR"/>
              </w:rPr>
              <w:t>ی</w:t>
            </w:r>
            <w:r w:rsidRPr="00EB61CA">
              <w:rPr>
                <w:rFonts w:cs="B Nazanin" w:hint="eastAsia"/>
                <w:b/>
                <w:bCs/>
                <w:rtl/>
                <w:lang w:bidi="fa-IR"/>
              </w:rPr>
              <w:t>تم</w:t>
            </w:r>
            <w:r w:rsidRPr="00EB61CA">
              <w:rPr>
                <w:rFonts w:cs="B Nazanin"/>
                <w:b/>
                <w:bCs/>
                <w:rtl/>
                <w:lang w:bidi="fa-IR"/>
              </w:rPr>
              <w:t xml:space="preserve"> در ا</w:t>
            </w:r>
            <w:r w:rsidRPr="00EB61CA">
              <w:rPr>
                <w:rFonts w:cs="B Nazanin" w:hint="cs"/>
                <w:b/>
                <w:bCs/>
                <w:rtl/>
                <w:lang w:bidi="fa-IR"/>
              </w:rPr>
              <w:t>ی</w:t>
            </w:r>
            <w:r w:rsidRPr="00EB61CA">
              <w:rPr>
                <w:rFonts w:cs="B Nazanin" w:hint="eastAsia"/>
                <w:b/>
                <w:bCs/>
                <w:rtl/>
                <w:lang w:bidi="fa-IR"/>
              </w:rPr>
              <w:t>ن</w:t>
            </w:r>
            <w:r w:rsidRPr="00EB61CA">
              <w:rPr>
                <w:rFonts w:cs="B Nazanin"/>
                <w:b/>
                <w:bCs/>
                <w:rtl/>
                <w:lang w:bidi="fa-IR"/>
              </w:rPr>
              <w:t xml:space="preserve"> امتحان چندان احساس اعتماد نم</w:t>
            </w:r>
            <w:r w:rsidRPr="00EB61CA">
              <w:rPr>
                <w:rFonts w:cs="B Nazanin" w:hint="cs"/>
                <w:b/>
                <w:bCs/>
                <w:rtl/>
                <w:lang w:bidi="fa-IR"/>
              </w:rPr>
              <w:t>ی</w:t>
            </w:r>
            <w:r w:rsidRPr="00EB61CA">
              <w:rPr>
                <w:rFonts w:cs="B Nazanin"/>
                <w:b/>
                <w:bCs/>
                <w:rtl/>
                <w:lang w:bidi="fa-IR"/>
              </w:rPr>
              <w:t xml:space="preserve"> کنم.</w:t>
            </w: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450"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EB61CA" w:rsidRPr="00EB61CA" w:rsidRDefault="00EB61CA" w:rsidP="005011E6">
            <w:pPr>
              <w:cnfStyle w:val="000000000000" w:firstRow="0" w:lastRow="0" w:firstColumn="0" w:lastColumn="0" w:oddVBand="0" w:evenVBand="0" w:oddHBand="0" w:evenHBand="0" w:firstRowFirstColumn="0" w:firstRowLastColumn="0" w:lastRowFirstColumn="0" w:lastRowLastColumn="0"/>
              <w:rPr>
                <w:rFonts w:cs="B Nazanin"/>
                <w:rtl/>
                <w:lang w:bidi="fa-IR"/>
              </w:rPr>
            </w:pPr>
          </w:p>
        </w:tc>
      </w:tr>
    </w:tbl>
    <w:p w:rsidR="00EB61CA" w:rsidRDefault="00EB61CA" w:rsidP="00EB61CA">
      <w:pPr>
        <w:rPr>
          <w:rtl/>
        </w:rPr>
      </w:pPr>
    </w:p>
    <w:p w:rsidR="00EB61CA" w:rsidRPr="007246D8" w:rsidRDefault="00EB61CA" w:rsidP="007246D8">
      <w:pPr>
        <w:rPr>
          <w:rFonts w:cs="B Nazanin"/>
          <w:b/>
          <w:bCs/>
          <w:sz w:val="28"/>
          <w:szCs w:val="28"/>
          <w:rtl/>
        </w:rPr>
      </w:pPr>
    </w:p>
    <w:p w:rsidR="00EB61CA" w:rsidRPr="007246D8" w:rsidRDefault="00EB61CA" w:rsidP="007246D8">
      <w:pPr>
        <w:spacing w:after="200" w:line="360" w:lineRule="auto"/>
        <w:contextualSpacing/>
        <w:rPr>
          <w:rFonts w:ascii="Arial" w:hAnsi="Arial" w:cs="B Nazanin"/>
          <w:b/>
          <w:bCs/>
          <w:sz w:val="28"/>
          <w:szCs w:val="28"/>
          <w:rtl/>
          <w:lang w:bidi="fa-IR"/>
        </w:rPr>
      </w:pPr>
      <w:r w:rsidRPr="007246D8">
        <w:rPr>
          <w:rFonts w:ascii="Arial" w:eastAsia="Calibri" w:hAnsi="Arial" w:cs="B Nazanin"/>
          <w:b/>
          <w:bCs/>
          <w:sz w:val="28"/>
          <w:szCs w:val="28"/>
          <w:rtl/>
          <w:lang w:bidi="fa-IR"/>
        </w:rPr>
        <w:t xml:space="preserve">تحلیل ( تفسیر) بر اساس میزان نمره پرسشنامه </w:t>
      </w:r>
    </w:p>
    <w:p w:rsidR="00EB61CA" w:rsidRPr="007246D8" w:rsidRDefault="00EB61CA" w:rsidP="00EB61CA">
      <w:pPr>
        <w:spacing w:line="276" w:lineRule="auto"/>
        <w:contextualSpacing/>
        <w:rPr>
          <w:rFonts w:ascii="Arial" w:eastAsia="Calibri" w:hAnsi="Arial" w:cs="B Nazanin"/>
          <w:color w:val="000000"/>
          <w:sz w:val="28"/>
          <w:szCs w:val="28"/>
          <w:lang w:bidi="fa-IR"/>
        </w:rPr>
      </w:pPr>
      <w:r w:rsidRPr="007246D8">
        <w:rPr>
          <w:rFonts w:ascii="Arial" w:eastAsia="Calibri" w:hAnsi="Arial" w:cs="B Nazanin"/>
          <w:color w:val="000000"/>
          <w:sz w:val="28"/>
          <w:szCs w:val="28"/>
          <w:rtl/>
          <w:lang w:bidi="fa-IR"/>
        </w:rPr>
        <w:t>بر اساس این روش از تحلیل شما نمره</w:t>
      </w:r>
      <w:r w:rsidRPr="007246D8">
        <w:rPr>
          <w:rFonts w:ascii="Arial" w:eastAsia="Calibri" w:hAnsi="Arial" w:cs="B Nazanin"/>
          <w:color w:val="000000"/>
          <w:sz w:val="28"/>
          <w:szCs w:val="28"/>
          <w:lang w:bidi="fa-IR"/>
        </w:rPr>
        <w:softHyphen/>
      </w:r>
      <w:r w:rsidRPr="007246D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B61CA" w:rsidRPr="007246D8" w:rsidRDefault="00EB61CA" w:rsidP="00EB61CA">
      <w:pPr>
        <w:spacing w:after="200" w:line="276" w:lineRule="auto"/>
        <w:contextualSpacing/>
        <w:rPr>
          <w:rFonts w:ascii="Arial" w:eastAsia="Calibri" w:hAnsi="Arial" w:cs="B Nazanin"/>
          <w:sz w:val="28"/>
          <w:szCs w:val="28"/>
          <w:rtl/>
          <w:lang w:bidi="fa-IR"/>
        </w:rPr>
      </w:pPr>
      <w:r w:rsidRPr="007246D8">
        <w:rPr>
          <w:rFonts w:ascii="Arial" w:eastAsia="Calibri" w:hAnsi="Arial" w:cs="B Nazanin"/>
          <w:sz w:val="28"/>
          <w:szCs w:val="28"/>
          <w:rtl/>
          <w:lang w:bidi="fa-IR"/>
        </w:rPr>
        <w:t>مثال: حد پایین نمرات پرسشنامه به طریق زیر بدست آمده است</w:t>
      </w:r>
    </w:p>
    <w:p w:rsidR="00EB61CA" w:rsidRPr="007246D8" w:rsidRDefault="00EB61CA" w:rsidP="00EB61CA">
      <w:pPr>
        <w:spacing w:after="200" w:line="276" w:lineRule="auto"/>
        <w:contextualSpacing/>
        <w:jc w:val="both"/>
        <w:rPr>
          <w:rFonts w:ascii="Arial" w:eastAsia="Calibri" w:hAnsi="Arial" w:cs="B Nazanin"/>
          <w:sz w:val="28"/>
          <w:szCs w:val="28"/>
          <w:rtl/>
          <w:lang w:bidi="fa-IR"/>
        </w:rPr>
      </w:pPr>
      <w:r w:rsidRPr="007246D8">
        <w:rPr>
          <w:rFonts w:ascii="Arial" w:eastAsia="Calibri" w:hAnsi="Arial" w:cs="B Nazanin"/>
          <w:sz w:val="28"/>
          <w:szCs w:val="28"/>
          <w:rtl/>
          <w:lang w:bidi="fa-IR"/>
        </w:rPr>
        <w:t>تعداد سوالات پرسشنامه * 1 = حد پایین نمره</w:t>
      </w:r>
    </w:p>
    <w:p w:rsidR="00EB61CA" w:rsidRDefault="00EB61CA" w:rsidP="00EB61CA">
      <w:pPr>
        <w:autoSpaceDE w:val="0"/>
        <w:autoSpaceDN w:val="0"/>
        <w:adjustRightInd w:val="0"/>
        <w:jc w:val="both"/>
        <w:rPr>
          <w:rFonts w:ascii="BYagut" w:cs="B Nazanin"/>
          <w:sz w:val="28"/>
          <w:szCs w:val="28"/>
          <w:rtl/>
        </w:rPr>
      </w:pPr>
      <w:r w:rsidRPr="007246D8">
        <w:rPr>
          <w:rFonts w:ascii="BYagut" w:cs="B Nazanin" w:hint="cs"/>
          <w:sz w:val="28"/>
          <w:szCs w:val="28"/>
          <w:rtl/>
        </w:rPr>
        <w:t>مجموع</w:t>
      </w:r>
      <w:r w:rsidRPr="007246D8">
        <w:rPr>
          <w:rFonts w:ascii="BYagut" w:cs="B Nazanin"/>
          <w:sz w:val="28"/>
          <w:szCs w:val="28"/>
        </w:rPr>
        <w:t xml:space="preserve"> </w:t>
      </w:r>
      <w:r w:rsidRPr="007246D8">
        <w:rPr>
          <w:rFonts w:ascii="BYagut" w:cs="B Nazanin" w:hint="cs"/>
          <w:sz w:val="28"/>
          <w:szCs w:val="28"/>
          <w:rtl/>
        </w:rPr>
        <w:t>امتيازات 10 سؤال</w:t>
      </w:r>
      <w:r w:rsidRPr="007246D8">
        <w:rPr>
          <w:rFonts w:ascii="BYagut" w:cs="B Nazanin"/>
          <w:sz w:val="28"/>
          <w:szCs w:val="28"/>
        </w:rPr>
        <w:t xml:space="preserve"> </w:t>
      </w:r>
      <w:r w:rsidRPr="007246D8">
        <w:rPr>
          <w:rFonts w:ascii="BYagut" w:cs="B Nazanin" w:hint="cs"/>
          <w:sz w:val="28"/>
          <w:szCs w:val="28"/>
          <w:rtl/>
        </w:rPr>
        <w:t>تقسيم</w:t>
      </w:r>
      <w:r w:rsidRPr="007246D8">
        <w:rPr>
          <w:rFonts w:ascii="BYagut" w:cs="B Nazanin"/>
          <w:sz w:val="28"/>
          <w:szCs w:val="28"/>
        </w:rPr>
        <w:t xml:space="preserve"> </w:t>
      </w:r>
      <w:r w:rsidRPr="007246D8">
        <w:rPr>
          <w:rFonts w:ascii="BYagut" w:cs="B Nazanin" w:hint="cs"/>
          <w:sz w:val="28"/>
          <w:szCs w:val="28"/>
          <w:rtl/>
        </w:rPr>
        <w:t>بر</w:t>
      </w:r>
      <w:r w:rsidRPr="007246D8">
        <w:rPr>
          <w:rFonts w:ascii="BYagut" w:cs="B Nazanin"/>
          <w:sz w:val="28"/>
          <w:szCs w:val="28"/>
        </w:rPr>
        <w:t xml:space="preserve"> </w:t>
      </w:r>
      <w:r w:rsidRPr="007246D8">
        <w:rPr>
          <w:rFonts w:ascii="BYagut" w:cs="B Nazanin" w:hint="cs"/>
          <w:sz w:val="28"/>
          <w:szCs w:val="28"/>
          <w:rtl/>
        </w:rPr>
        <w:t>10</w:t>
      </w:r>
      <w:r w:rsidRPr="007246D8">
        <w:rPr>
          <w:rFonts w:ascii="BYagut" w:cs="B Nazanin"/>
          <w:sz w:val="28"/>
          <w:szCs w:val="28"/>
        </w:rPr>
        <w:t xml:space="preserve"> </w:t>
      </w:r>
      <w:r w:rsidRPr="007246D8">
        <w:rPr>
          <w:rFonts w:ascii="BYagut" w:cs="B Nazanin" w:hint="cs"/>
          <w:sz w:val="28"/>
          <w:szCs w:val="28"/>
          <w:rtl/>
        </w:rPr>
        <w:t>،</w:t>
      </w:r>
      <w:r w:rsidRPr="007246D8">
        <w:rPr>
          <w:rFonts w:ascii="BYagut" w:cs="B Nazanin"/>
          <w:sz w:val="28"/>
          <w:szCs w:val="28"/>
        </w:rPr>
        <w:t xml:space="preserve"> </w:t>
      </w:r>
      <w:r w:rsidRPr="007246D8">
        <w:rPr>
          <w:rFonts w:ascii="BYagut" w:cs="B Nazanin" w:hint="cs"/>
          <w:sz w:val="28"/>
          <w:szCs w:val="28"/>
          <w:rtl/>
        </w:rPr>
        <w:t>وضعيت</w:t>
      </w:r>
      <w:r w:rsidRPr="007246D8">
        <w:rPr>
          <w:rFonts w:ascii="BYagut" w:cs="B Nazanin"/>
          <w:sz w:val="28"/>
          <w:szCs w:val="28"/>
        </w:rPr>
        <w:t xml:space="preserve"> </w:t>
      </w:r>
      <w:r w:rsidRPr="007246D8">
        <w:rPr>
          <w:rFonts w:ascii="BYagut" w:cs="B Nazanin" w:hint="cs"/>
          <w:sz w:val="28"/>
          <w:szCs w:val="28"/>
          <w:rtl/>
        </w:rPr>
        <w:t>فرد</w:t>
      </w:r>
      <w:r w:rsidRPr="007246D8">
        <w:rPr>
          <w:rFonts w:ascii="BYagut" w:cs="B Nazanin"/>
          <w:sz w:val="28"/>
          <w:szCs w:val="28"/>
        </w:rPr>
        <w:t xml:space="preserve"> </w:t>
      </w:r>
      <w:r w:rsidRPr="007246D8">
        <w:rPr>
          <w:rFonts w:ascii="BYagut" w:cs="B Nazanin" w:hint="cs"/>
          <w:sz w:val="28"/>
          <w:szCs w:val="28"/>
          <w:rtl/>
        </w:rPr>
        <w:t>از نظر</w:t>
      </w:r>
      <w:r w:rsidRPr="007246D8">
        <w:rPr>
          <w:rFonts w:ascii="BYagut" w:cs="B Nazanin"/>
          <w:sz w:val="28"/>
          <w:szCs w:val="28"/>
        </w:rPr>
        <w:t xml:space="preserve"> </w:t>
      </w:r>
      <w:r w:rsidRPr="007246D8">
        <w:rPr>
          <w:rFonts w:ascii="BYagut" w:cs="B Nazanin" w:hint="cs"/>
          <w:sz w:val="28"/>
          <w:szCs w:val="28"/>
          <w:rtl/>
        </w:rPr>
        <w:t>اضطراب</w:t>
      </w:r>
      <w:r w:rsidRPr="007246D8">
        <w:rPr>
          <w:rFonts w:ascii="BYagut" w:cs="B Nazanin"/>
          <w:sz w:val="28"/>
          <w:szCs w:val="28"/>
        </w:rPr>
        <w:t xml:space="preserve"> </w:t>
      </w:r>
      <w:r w:rsidRPr="007246D8">
        <w:rPr>
          <w:rFonts w:ascii="BYagut" w:cs="B Nazanin" w:hint="cs"/>
          <w:sz w:val="28"/>
          <w:szCs w:val="28"/>
          <w:rtl/>
        </w:rPr>
        <w:t>قبل</w:t>
      </w:r>
      <w:r w:rsidRPr="007246D8">
        <w:rPr>
          <w:rFonts w:ascii="BYagut" w:cs="B Nazanin"/>
          <w:sz w:val="28"/>
          <w:szCs w:val="28"/>
        </w:rPr>
        <w:t xml:space="preserve"> </w:t>
      </w:r>
      <w:r w:rsidRPr="007246D8">
        <w:rPr>
          <w:rFonts w:ascii="BYagut" w:cs="B Nazanin" w:hint="cs"/>
          <w:sz w:val="28"/>
          <w:szCs w:val="28"/>
          <w:rtl/>
        </w:rPr>
        <w:t>از</w:t>
      </w:r>
      <w:r w:rsidRPr="007246D8">
        <w:rPr>
          <w:rFonts w:ascii="BYagut" w:cs="B Nazanin"/>
          <w:sz w:val="28"/>
          <w:szCs w:val="28"/>
        </w:rPr>
        <w:t xml:space="preserve"> </w:t>
      </w:r>
      <w:r w:rsidRPr="007246D8">
        <w:rPr>
          <w:rFonts w:ascii="BYagut" w:cs="B Nazanin" w:hint="cs"/>
          <w:sz w:val="28"/>
          <w:szCs w:val="28"/>
          <w:rtl/>
        </w:rPr>
        <w:t>امتحان</w:t>
      </w:r>
      <w:r w:rsidRPr="007246D8">
        <w:rPr>
          <w:rFonts w:ascii="BYagut" w:cs="B Nazanin"/>
          <w:sz w:val="28"/>
          <w:szCs w:val="28"/>
        </w:rPr>
        <w:t xml:space="preserve"> </w:t>
      </w:r>
      <w:r w:rsidRPr="007246D8">
        <w:rPr>
          <w:rFonts w:ascii="BYagut" w:cs="B Nazanin" w:hint="cs"/>
          <w:sz w:val="28"/>
          <w:szCs w:val="28"/>
          <w:rtl/>
        </w:rPr>
        <w:t>را</w:t>
      </w:r>
      <w:r w:rsidRPr="007246D8">
        <w:rPr>
          <w:rFonts w:ascii="BYagut" w:cs="B Nazanin"/>
          <w:sz w:val="28"/>
          <w:szCs w:val="28"/>
        </w:rPr>
        <w:t xml:space="preserve"> </w:t>
      </w:r>
      <w:r w:rsidRPr="007246D8">
        <w:rPr>
          <w:rFonts w:ascii="BYagut" w:cs="B Nazanin" w:hint="cs"/>
          <w:sz w:val="28"/>
          <w:szCs w:val="28"/>
          <w:rtl/>
        </w:rPr>
        <w:t>نشان</w:t>
      </w:r>
      <w:r w:rsidRPr="007246D8">
        <w:rPr>
          <w:rFonts w:ascii="BYagut" w:cs="B Nazanin"/>
          <w:sz w:val="28"/>
          <w:szCs w:val="28"/>
        </w:rPr>
        <w:t xml:space="preserve"> </w:t>
      </w:r>
      <w:r w:rsidRPr="007246D8">
        <w:rPr>
          <w:rFonts w:ascii="BYagut" w:cs="B Nazanin" w:hint="cs"/>
          <w:sz w:val="28"/>
          <w:szCs w:val="28"/>
          <w:rtl/>
        </w:rPr>
        <w:t>مي</w:t>
      </w:r>
      <w:r w:rsidRPr="007246D8">
        <w:rPr>
          <w:rFonts w:ascii="BYagut" w:cs="B Nazanin"/>
          <w:sz w:val="28"/>
          <w:szCs w:val="28"/>
        </w:rPr>
        <w:t xml:space="preserve"> </w:t>
      </w:r>
      <w:r w:rsidRPr="007246D8">
        <w:rPr>
          <w:rFonts w:ascii="BYagut" w:cs="B Nazanin" w:hint="cs"/>
          <w:sz w:val="28"/>
          <w:szCs w:val="28"/>
          <w:rtl/>
        </w:rPr>
        <w:t>دهد،</w:t>
      </w:r>
      <w:r w:rsidRPr="007246D8">
        <w:rPr>
          <w:rFonts w:ascii="BYagut" w:cs="B Nazanin"/>
          <w:sz w:val="28"/>
          <w:szCs w:val="28"/>
        </w:rPr>
        <w:t xml:space="preserve"> </w:t>
      </w:r>
      <w:r w:rsidRPr="007246D8">
        <w:rPr>
          <w:rFonts w:ascii="BYagut" w:cs="B Nazanin" w:hint="cs"/>
          <w:sz w:val="28"/>
          <w:szCs w:val="28"/>
          <w:rtl/>
        </w:rPr>
        <w:t>كه</w:t>
      </w:r>
      <w:r w:rsidRPr="007246D8">
        <w:rPr>
          <w:rFonts w:ascii="BYagut" w:cs="B Nazanin"/>
          <w:sz w:val="28"/>
          <w:szCs w:val="28"/>
        </w:rPr>
        <w:t xml:space="preserve"> </w:t>
      </w:r>
      <w:r w:rsidRPr="007246D8">
        <w:rPr>
          <w:rFonts w:ascii="BYagut" w:cs="B Nazanin" w:hint="cs"/>
          <w:sz w:val="28"/>
          <w:szCs w:val="28"/>
          <w:rtl/>
        </w:rPr>
        <w:t>مقدار اضطراب</w:t>
      </w:r>
      <w:r w:rsidRPr="007246D8">
        <w:rPr>
          <w:rFonts w:ascii="BYagut" w:cs="B Nazanin"/>
          <w:sz w:val="28"/>
          <w:szCs w:val="28"/>
        </w:rPr>
        <w:t xml:space="preserve"> </w:t>
      </w:r>
      <w:r w:rsidRPr="007246D8">
        <w:rPr>
          <w:rFonts w:ascii="BYagut" w:cs="B Nazanin" w:hint="cs"/>
          <w:sz w:val="28"/>
          <w:szCs w:val="28"/>
          <w:rtl/>
        </w:rPr>
        <w:t>هر</w:t>
      </w:r>
      <w:r w:rsidRPr="007246D8">
        <w:rPr>
          <w:rFonts w:ascii="BYagut" w:cs="B Nazanin"/>
          <w:sz w:val="28"/>
          <w:szCs w:val="28"/>
        </w:rPr>
        <w:t xml:space="preserve"> </w:t>
      </w:r>
      <w:r w:rsidRPr="007246D8">
        <w:rPr>
          <w:rFonts w:ascii="BYagut" w:cs="B Nazanin" w:hint="cs"/>
          <w:sz w:val="28"/>
          <w:szCs w:val="28"/>
          <w:rtl/>
        </w:rPr>
        <w:t>فرد</w:t>
      </w:r>
      <w:r w:rsidRPr="007246D8">
        <w:rPr>
          <w:rFonts w:ascii="BYagut" w:cs="B Nazanin"/>
          <w:sz w:val="28"/>
          <w:szCs w:val="28"/>
        </w:rPr>
        <w:t xml:space="preserve"> </w:t>
      </w:r>
      <w:r w:rsidRPr="007246D8">
        <w:rPr>
          <w:rFonts w:ascii="BYagut" w:cs="B Nazanin" w:hint="cs"/>
          <w:sz w:val="28"/>
          <w:szCs w:val="28"/>
          <w:rtl/>
        </w:rPr>
        <w:t>از</w:t>
      </w:r>
      <w:r w:rsidRPr="007246D8">
        <w:rPr>
          <w:rFonts w:ascii="BYagut" w:cs="B Nazanin"/>
          <w:sz w:val="28"/>
          <w:szCs w:val="28"/>
        </w:rPr>
        <w:t xml:space="preserve"> </w:t>
      </w:r>
      <w:r w:rsidRPr="007246D8">
        <w:rPr>
          <w:rFonts w:ascii="BYagut" w:cs="B Nazanin" w:hint="cs"/>
          <w:sz w:val="28"/>
          <w:szCs w:val="28"/>
          <w:rtl/>
        </w:rPr>
        <w:t>1</w:t>
      </w:r>
      <w:r w:rsidRPr="007246D8">
        <w:rPr>
          <w:rFonts w:ascii="BYagut" w:cs="B Nazanin"/>
          <w:sz w:val="28"/>
          <w:szCs w:val="28"/>
        </w:rPr>
        <w:t xml:space="preserve"> </w:t>
      </w:r>
      <w:r w:rsidRPr="007246D8">
        <w:rPr>
          <w:rFonts w:ascii="BYagut" w:cs="B Nazanin" w:hint="cs"/>
          <w:sz w:val="28"/>
          <w:szCs w:val="28"/>
          <w:rtl/>
        </w:rPr>
        <w:t>تا</w:t>
      </w:r>
      <w:r w:rsidRPr="007246D8">
        <w:rPr>
          <w:rFonts w:ascii="BYagut" w:cs="B Nazanin"/>
          <w:sz w:val="28"/>
          <w:szCs w:val="28"/>
        </w:rPr>
        <w:t xml:space="preserve"> </w:t>
      </w:r>
      <w:r w:rsidRPr="007246D8">
        <w:rPr>
          <w:rFonts w:ascii="BYagut" w:cs="B Nazanin" w:hint="cs"/>
          <w:sz w:val="28"/>
          <w:szCs w:val="28"/>
          <w:rtl/>
        </w:rPr>
        <w:t>5</w:t>
      </w:r>
      <w:r w:rsidRPr="007246D8">
        <w:rPr>
          <w:rFonts w:ascii="BYagut" w:cs="B Nazanin"/>
          <w:sz w:val="28"/>
          <w:szCs w:val="28"/>
        </w:rPr>
        <w:t xml:space="preserve"> </w:t>
      </w:r>
      <w:r w:rsidRPr="007246D8">
        <w:rPr>
          <w:rFonts w:ascii="BYagut" w:cs="B Nazanin" w:hint="cs"/>
          <w:sz w:val="28"/>
          <w:szCs w:val="28"/>
          <w:rtl/>
        </w:rPr>
        <w:t>متغير</w:t>
      </w:r>
      <w:r w:rsidRPr="007246D8">
        <w:rPr>
          <w:rFonts w:ascii="BYagut" w:cs="B Nazanin"/>
          <w:sz w:val="28"/>
          <w:szCs w:val="28"/>
        </w:rPr>
        <w:t xml:space="preserve"> </w:t>
      </w:r>
      <w:r w:rsidRPr="007246D8">
        <w:rPr>
          <w:rFonts w:ascii="BYagut" w:cs="B Nazanin" w:hint="cs"/>
          <w:sz w:val="28"/>
          <w:szCs w:val="28"/>
          <w:rtl/>
        </w:rPr>
        <w:t>بوده</w:t>
      </w:r>
      <w:r w:rsidRPr="007246D8">
        <w:rPr>
          <w:rFonts w:ascii="BYagut" w:cs="B Nazanin"/>
          <w:sz w:val="28"/>
          <w:szCs w:val="28"/>
        </w:rPr>
        <w:t xml:space="preserve"> </w:t>
      </w:r>
      <w:r w:rsidRPr="007246D8">
        <w:rPr>
          <w:rFonts w:ascii="BYagut" w:cs="B Nazanin" w:hint="cs"/>
          <w:sz w:val="28"/>
          <w:szCs w:val="28"/>
          <w:rtl/>
        </w:rPr>
        <w:t>و</w:t>
      </w:r>
      <w:r w:rsidRPr="007246D8">
        <w:rPr>
          <w:rFonts w:ascii="BYagut" w:cs="B Nazanin"/>
          <w:sz w:val="28"/>
          <w:szCs w:val="28"/>
        </w:rPr>
        <w:t xml:space="preserve"> </w:t>
      </w:r>
      <w:r w:rsidRPr="007246D8">
        <w:rPr>
          <w:rFonts w:ascii="BYagut" w:cs="B Nazanin" w:hint="cs"/>
          <w:sz w:val="28"/>
          <w:szCs w:val="28"/>
          <w:rtl/>
        </w:rPr>
        <w:t>مقادير</w:t>
      </w:r>
      <w:r w:rsidRPr="007246D8">
        <w:rPr>
          <w:rFonts w:ascii="BYagut" w:cs="B Nazanin"/>
          <w:sz w:val="28"/>
          <w:szCs w:val="28"/>
        </w:rPr>
        <w:t xml:space="preserve"> </w:t>
      </w:r>
      <w:r w:rsidRPr="007246D8">
        <w:rPr>
          <w:rFonts w:ascii="BYagut" w:cs="B Nazanin" w:hint="cs"/>
          <w:sz w:val="28"/>
          <w:szCs w:val="28"/>
          <w:rtl/>
        </w:rPr>
        <w:t>كم</w:t>
      </w:r>
      <w:r w:rsidRPr="007246D8">
        <w:rPr>
          <w:rFonts w:ascii="BYagut" w:cs="B Nazanin"/>
          <w:sz w:val="28"/>
          <w:szCs w:val="28"/>
        </w:rPr>
        <w:t xml:space="preserve"> </w:t>
      </w:r>
      <w:r w:rsidRPr="007246D8">
        <w:rPr>
          <w:rFonts w:ascii="BYagut" w:cs="B Nazanin" w:hint="cs"/>
          <w:sz w:val="28"/>
          <w:szCs w:val="28"/>
          <w:rtl/>
        </w:rPr>
        <w:t>تر</w:t>
      </w:r>
      <w:r w:rsidRPr="007246D8">
        <w:rPr>
          <w:rFonts w:ascii="BYagut" w:cs="B Nazanin"/>
          <w:sz w:val="28"/>
          <w:szCs w:val="28"/>
        </w:rPr>
        <w:t xml:space="preserve"> </w:t>
      </w:r>
      <w:r w:rsidRPr="007246D8">
        <w:rPr>
          <w:rFonts w:ascii="BYagut" w:cs="B Nazanin" w:hint="cs"/>
          <w:sz w:val="28"/>
          <w:szCs w:val="28"/>
          <w:rtl/>
        </w:rPr>
        <w:t>بيانگر اضطراب</w:t>
      </w:r>
      <w:r w:rsidRPr="007246D8">
        <w:rPr>
          <w:rFonts w:ascii="BYagut" w:cs="B Nazanin"/>
          <w:sz w:val="28"/>
          <w:szCs w:val="28"/>
        </w:rPr>
        <w:t xml:space="preserve"> </w:t>
      </w:r>
      <w:r w:rsidRPr="007246D8">
        <w:rPr>
          <w:rFonts w:ascii="BYagut" w:cs="B Nazanin" w:hint="cs"/>
          <w:sz w:val="28"/>
          <w:szCs w:val="28"/>
          <w:rtl/>
        </w:rPr>
        <w:t>كم</w:t>
      </w:r>
      <w:r w:rsidRPr="007246D8">
        <w:rPr>
          <w:rFonts w:ascii="BYagut" w:cs="B Nazanin"/>
          <w:sz w:val="28"/>
          <w:szCs w:val="28"/>
        </w:rPr>
        <w:t xml:space="preserve"> </w:t>
      </w:r>
      <w:r w:rsidRPr="007246D8">
        <w:rPr>
          <w:rFonts w:ascii="BYagut" w:cs="B Nazanin" w:hint="cs"/>
          <w:sz w:val="28"/>
          <w:szCs w:val="28"/>
          <w:rtl/>
        </w:rPr>
        <w:t>تر</w:t>
      </w:r>
      <w:r w:rsidRPr="007246D8">
        <w:rPr>
          <w:rFonts w:ascii="BYagut" w:cs="B Nazanin"/>
          <w:sz w:val="28"/>
          <w:szCs w:val="28"/>
        </w:rPr>
        <w:t xml:space="preserve"> </w:t>
      </w:r>
      <w:r w:rsidRPr="007246D8">
        <w:rPr>
          <w:rFonts w:ascii="BYagut" w:cs="B Nazanin" w:hint="cs"/>
          <w:sz w:val="28"/>
          <w:szCs w:val="28"/>
          <w:rtl/>
        </w:rPr>
        <w:t>خواهد</w:t>
      </w:r>
      <w:r w:rsidRPr="007246D8">
        <w:rPr>
          <w:rFonts w:ascii="BYagut" w:cs="B Nazanin"/>
          <w:sz w:val="28"/>
          <w:szCs w:val="28"/>
        </w:rPr>
        <w:t xml:space="preserve"> </w:t>
      </w:r>
      <w:r w:rsidRPr="007246D8">
        <w:rPr>
          <w:rFonts w:ascii="BYagut" w:cs="B Nazanin" w:hint="cs"/>
          <w:sz w:val="28"/>
          <w:szCs w:val="28"/>
          <w:rtl/>
        </w:rPr>
        <w:t>بود</w:t>
      </w:r>
      <w:r w:rsidRPr="007246D8">
        <w:rPr>
          <w:rFonts w:ascii="BYagut" w:cs="B Nazanin"/>
          <w:sz w:val="28"/>
          <w:szCs w:val="28"/>
        </w:rPr>
        <w:t>.</w:t>
      </w:r>
    </w:p>
    <w:p w:rsidR="007246D8" w:rsidRPr="007246D8" w:rsidRDefault="007246D8" w:rsidP="00EB61CA">
      <w:pPr>
        <w:autoSpaceDE w:val="0"/>
        <w:autoSpaceDN w:val="0"/>
        <w:adjustRightInd w:val="0"/>
        <w:jc w:val="both"/>
        <w:rPr>
          <w:rFonts w:ascii="BYagut" w:cs="B Nazanin"/>
          <w:sz w:val="28"/>
          <w:szCs w:val="28"/>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299"/>
        <w:gridCol w:w="1902"/>
      </w:tblGrid>
      <w:tr w:rsidR="00EB61CA" w:rsidRPr="005F2A11" w:rsidTr="007246D8">
        <w:trPr>
          <w:cnfStyle w:val="100000000000" w:firstRow="1" w:lastRow="0" w:firstColumn="0" w:lastColumn="0" w:oddVBand="0" w:evenVBand="0" w:oddHBand="0"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2071" w:type="dxa"/>
            <w:tcBorders>
              <w:top w:val="none" w:sz="0" w:space="0" w:color="auto"/>
              <w:left w:val="none" w:sz="0" w:space="0" w:color="auto"/>
              <w:bottom w:val="none" w:sz="0" w:space="0" w:color="auto"/>
              <w:right w:val="none" w:sz="0" w:space="0" w:color="auto"/>
            </w:tcBorders>
            <w:hideMark/>
          </w:tcPr>
          <w:p w:rsidR="00EB61CA" w:rsidRPr="007246D8" w:rsidRDefault="00EB61CA" w:rsidP="007246D8">
            <w:pPr>
              <w:spacing w:line="276" w:lineRule="auto"/>
              <w:jc w:val="center"/>
              <w:rPr>
                <w:rFonts w:ascii="Arial" w:eastAsia="Calibri" w:hAnsi="Arial" w:cs="B Nazanin"/>
                <w:color w:val="000000"/>
                <w:lang w:bidi="fa-IR"/>
              </w:rPr>
            </w:pPr>
            <w:r w:rsidRPr="007246D8">
              <w:rPr>
                <w:rFonts w:ascii="Arial" w:eastAsia="Calibri" w:hAnsi="Arial" w:cs="B Nazanin"/>
                <w:color w:val="000000"/>
                <w:rtl/>
                <w:lang w:bidi="fa-IR"/>
              </w:rPr>
              <w:t>حد پایین نمره</w:t>
            </w:r>
          </w:p>
        </w:tc>
        <w:tc>
          <w:tcPr>
            <w:tcW w:w="2299" w:type="dxa"/>
            <w:tcBorders>
              <w:top w:val="none" w:sz="0" w:space="0" w:color="auto"/>
              <w:left w:val="none" w:sz="0" w:space="0" w:color="auto"/>
              <w:bottom w:val="none" w:sz="0" w:space="0" w:color="auto"/>
              <w:right w:val="none" w:sz="0" w:space="0" w:color="auto"/>
            </w:tcBorders>
            <w:hideMark/>
          </w:tcPr>
          <w:p w:rsidR="00EB61CA" w:rsidRPr="007246D8" w:rsidRDefault="00EB61CA" w:rsidP="007246D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246D8">
              <w:rPr>
                <w:rFonts w:ascii="Arial" w:eastAsia="Calibri" w:hAnsi="Arial" w:cs="B Nazanin"/>
                <w:color w:val="000000"/>
                <w:rtl/>
                <w:lang w:bidi="fa-IR"/>
              </w:rPr>
              <w:t>حد متوسط نمرات</w:t>
            </w:r>
          </w:p>
        </w:tc>
        <w:tc>
          <w:tcPr>
            <w:tcW w:w="1902" w:type="dxa"/>
            <w:tcBorders>
              <w:top w:val="none" w:sz="0" w:space="0" w:color="auto"/>
              <w:left w:val="none" w:sz="0" w:space="0" w:color="auto"/>
              <w:bottom w:val="none" w:sz="0" w:space="0" w:color="auto"/>
              <w:right w:val="none" w:sz="0" w:space="0" w:color="auto"/>
            </w:tcBorders>
            <w:hideMark/>
          </w:tcPr>
          <w:p w:rsidR="00EB61CA" w:rsidRPr="007246D8" w:rsidRDefault="00EB61CA" w:rsidP="007246D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246D8">
              <w:rPr>
                <w:rFonts w:ascii="Arial" w:eastAsia="Calibri" w:hAnsi="Arial" w:cs="B Nazanin"/>
                <w:color w:val="000000"/>
                <w:rtl/>
                <w:lang w:bidi="fa-IR"/>
              </w:rPr>
              <w:t>حد بالای نمرات</w:t>
            </w:r>
          </w:p>
        </w:tc>
      </w:tr>
      <w:tr w:rsidR="00EB61CA" w:rsidRPr="005F2A11" w:rsidTr="007246D8">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071" w:type="dxa"/>
            <w:hideMark/>
          </w:tcPr>
          <w:p w:rsidR="00EB61CA" w:rsidRPr="007246D8" w:rsidRDefault="00EB61CA" w:rsidP="007246D8">
            <w:pPr>
              <w:spacing w:line="276" w:lineRule="auto"/>
              <w:jc w:val="center"/>
              <w:rPr>
                <w:rFonts w:ascii="Arial" w:eastAsia="Calibri" w:hAnsi="Arial" w:cs="B Nazanin" w:hint="cs"/>
                <w:color w:val="000000"/>
                <w:rtl/>
                <w:lang w:bidi="fa-IR"/>
              </w:rPr>
            </w:pPr>
            <w:r w:rsidRPr="007246D8">
              <w:rPr>
                <w:rFonts w:ascii="Arial" w:eastAsia="Calibri" w:hAnsi="Arial" w:cs="B Nazanin" w:hint="cs"/>
                <w:color w:val="000000"/>
                <w:rtl/>
                <w:lang w:bidi="fa-IR"/>
              </w:rPr>
              <w:t>10</w:t>
            </w:r>
          </w:p>
        </w:tc>
        <w:tc>
          <w:tcPr>
            <w:tcW w:w="2299" w:type="dxa"/>
          </w:tcPr>
          <w:p w:rsidR="00EB61CA" w:rsidRPr="007246D8" w:rsidRDefault="00EB61CA" w:rsidP="007246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246D8">
              <w:rPr>
                <w:rFonts w:ascii="Arial" w:eastAsia="Calibri" w:hAnsi="Arial" w:cs="B Nazanin" w:hint="cs"/>
                <w:color w:val="000000"/>
                <w:rtl/>
                <w:lang w:bidi="fa-IR"/>
              </w:rPr>
              <w:t>25</w:t>
            </w:r>
          </w:p>
        </w:tc>
        <w:tc>
          <w:tcPr>
            <w:tcW w:w="1902" w:type="dxa"/>
            <w:hideMark/>
          </w:tcPr>
          <w:p w:rsidR="00EB61CA" w:rsidRPr="007246D8" w:rsidRDefault="00EB61CA" w:rsidP="007246D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246D8">
              <w:rPr>
                <w:rFonts w:ascii="Arial" w:eastAsia="Calibri" w:hAnsi="Arial" w:cs="B Nazanin" w:hint="cs"/>
                <w:color w:val="000000"/>
                <w:rtl/>
                <w:lang w:bidi="fa-IR"/>
              </w:rPr>
              <w:t>50</w:t>
            </w:r>
          </w:p>
        </w:tc>
      </w:tr>
    </w:tbl>
    <w:p w:rsidR="007246D8" w:rsidRDefault="007246D8" w:rsidP="00EB61CA">
      <w:pPr>
        <w:spacing w:line="276" w:lineRule="auto"/>
        <w:jc w:val="both"/>
        <w:rPr>
          <w:rFonts w:ascii="Calibri" w:eastAsia="Calibri" w:hAnsi="Calibri" w:cs="B Nazanin"/>
          <w:sz w:val="26"/>
          <w:szCs w:val="26"/>
          <w:rtl/>
          <w:lang w:bidi="fa-IR"/>
        </w:rPr>
      </w:pPr>
    </w:p>
    <w:p w:rsidR="00EB61CA" w:rsidRPr="007246D8" w:rsidRDefault="00EB61CA" w:rsidP="00EB61CA">
      <w:pPr>
        <w:spacing w:line="276" w:lineRule="auto"/>
        <w:jc w:val="both"/>
        <w:rPr>
          <w:rFonts w:ascii="Calibri" w:eastAsia="Calibri" w:hAnsi="Calibri" w:cs="B Nazanin"/>
          <w:sz w:val="28"/>
          <w:szCs w:val="28"/>
          <w:rtl/>
          <w:lang w:bidi="fa-IR"/>
        </w:rPr>
      </w:pPr>
      <w:r w:rsidRPr="007246D8">
        <w:rPr>
          <w:rFonts w:ascii="Calibri" w:eastAsia="Calibri" w:hAnsi="Calibri" w:cs="B Nazanin" w:hint="cs"/>
          <w:sz w:val="28"/>
          <w:szCs w:val="28"/>
          <w:rtl/>
          <w:lang w:bidi="fa-IR"/>
        </w:rPr>
        <w:t xml:space="preserve">امتیازات خود را از </w:t>
      </w:r>
      <w:r w:rsidRPr="007246D8">
        <w:rPr>
          <w:rFonts w:ascii="Arial" w:eastAsia="Calibri" w:hAnsi="Arial" w:cs="B Nazanin" w:hint="cs"/>
          <w:color w:val="000000"/>
          <w:sz w:val="28"/>
          <w:szCs w:val="28"/>
          <w:rtl/>
          <w:lang w:bidi="fa-IR"/>
        </w:rPr>
        <w:t xml:space="preserve">10 </w:t>
      </w:r>
      <w:r w:rsidRPr="007246D8">
        <w:rPr>
          <w:rFonts w:ascii="Calibri" w:eastAsia="Calibri" w:hAnsi="Calibri" w:cs="B Nazanin" w:hint="cs"/>
          <w:sz w:val="28"/>
          <w:szCs w:val="28"/>
          <w:rtl/>
          <w:lang w:bidi="fa-IR"/>
        </w:rPr>
        <w:t xml:space="preserve">عبارت فوق با یکدیگر جمع نمایید. حداقل امتیاز ممکن </w:t>
      </w:r>
      <w:r w:rsidRPr="007246D8">
        <w:rPr>
          <w:rFonts w:ascii="Arial" w:eastAsia="Calibri" w:hAnsi="Arial" w:cs="B Nazanin" w:hint="cs"/>
          <w:color w:val="000000"/>
          <w:sz w:val="28"/>
          <w:szCs w:val="28"/>
          <w:rtl/>
          <w:lang w:bidi="fa-IR"/>
        </w:rPr>
        <w:t>10 و</w:t>
      </w:r>
      <w:r w:rsidRPr="007246D8">
        <w:rPr>
          <w:rFonts w:ascii="Calibri" w:eastAsia="Calibri" w:hAnsi="Calibri" w:cs="B Nazanin" w:hint="cs"/>
          <w:sz w:val="28"/>
          <w:szCs w:val="28"/>
          <w:rtl/>
          <w:lang w:bidi="fa-IR"/>
        </w:rPr>
        <w:t xml:space="preserve"> حداکثر 50 خواهد بود.</w:t>
      </w:r>
      <w:r w:rsidRPr="007246D8">
        <w:rPr>
          <w:rFonts w:ascii="Calibri" w:eastAsia="Calibri" w:hAnsi="Calibri" w:cs="B Nazanin"/>
          <w:sz w:val="28"/>
          <w:szCs w:val="28"/>
          <w:rtl/>
          <w:lang w:bidi="fa-IR"/>
        </w:rPr>
        <w:t xml:space="preserve"> </w:t>
      </w:r>
    </w:p>
    <w:p w:rsidR="00EB61CA" w:rsidRPr="007246D8" w:rsidRDefault="00EB61CA" w:rsidP="00EB61CA">
      <w:pPr>
        <w:spacing w:line="276" w:lineRule="auto"/>
        <w:jc w:val="both"/>
        <w:rPr>
          <w:rFonts w:ascii="Calibri" w:eastAsia="Calibri" w:hAnsi="Calibri" w:cs="B Nazanin" w:hint="cs"/>
          <w:sz w:val="28"/>
          <w:szCs w:val="28"/>
          <w:rtl/>
          <w:lang w:bidi="fa-IR"/>
        </w:rPr>
      </w:pPr>
      <w:r w:rsidRPr="007246D8">
        <w:rPr>
          <w:rFonts w:ascii="Calibri" w:eastAsia="Calibri" w:hAnsi="Calibri" w:cs="B Nazanin" w:hint="cs"/>
          <w:sz w:val="28"/>
          <w:szCs w:val="28"/>
          <w:rtl/>
          <w:lang w:bidi="fa-IR"/>
        </w:rPr>
        <w:t xml:space="preserve">نمره بین  </w:t>
      </w:r>
      <w:r w:rsidRPr="007246D8">
        <w:rPr>
          <w:rFonts w:ascii="Arial" w:eastAsia="Calibri" w:hAnsi="Arial" w:cs="B Nazanin" w:hint="cs"/>
          <w:color w:val="000000"/>
          <w:sz w:val="28"/>
          <w:szCs w:val="28"/>
          <w:rtl/>
          <w:lang w:bidi="fa-IR"/>
        </w:rPr>
        <w:t xml:space="preserve">10 </w:t>
      </w:r>
      <w:r w:rsidRPr="007246D8">
        <w:rPr>
          <w:rFonts w:ascii="Calibri" w:eastAsia="Calibri" w:hAnsi="Calibri" w:cs="B Nazanin" w:hint="cs"/>
          <w:sz w:val="28"/>
          <w:szCs w:val="28"/>
          <w:rtl/>
          <w:lang w:bidi="fa-IR"/>
        </w:rPr>
        <w:t xml:space="preserve">تا 16: میزان </w:t>
      </w:r>
      <w:r w:rsidRPr="007246D8">
        <w:rPr>
          <w:rFonts w:cs="B Nazanin" w:hint="cs"/>
          <w:sz w:val="28"/>
          <w:szCs w:val="28"/>
          <w:rtl/>
          <w:lang w:bidi="fa-IR"/>
        </w:rPr>
        <w:t>اضطراب امتحان</w:t>
      </w:r>
      <w:r w:rsidRPr="007246D8">
        <w:rPr>
          <w:rFonts w:ascii="Calibri" w:eastAsia="Calibri" w:hAnsi="Calibri" w:cs="B Nazanin" w:hint="cs"/>
          <w:sz w:val="28"/>
          <w:szCs w:val="28"/>
          <w:rtl/>
          <w:lang w:bidi="fa-IR"/>
        </w:rPr>
        <w:t xml:space="preserve"> در حد پایینی می باشد.</w:t>
      </w:r>
    </w:p>
    <w:p w:rsidR="00EB61CA" w:rsidRPr="007246D8" w:rsidRDefault="00EB61CA" w:rsidP="00EB61CA">
      <w:pPr>
        <w:spacing w:line="276" w:lineRule="auto"/>
        <w:jc w:val="both"/>
        <w:rPr>
          <w:rFonts w:ascii="Calibri" w:eastAsia="Calibri" w:hAnsi="Calibri" w:cs="B Nazanin" w:hint="cs"/>
          <w:sz w:val="28"/>
          <w:szCs w:val="28"/>
          <w:rtl/>
          <w:lang w:bidi="fa-IR"/>
        </w:rPr>
      </w:pPr>
      <w:r w:rsidRPr="007246D8">
        <w:rPr>
          <w:rFonts w:ascii="Calibri" w:eastAsia="Calibri" w:hAnsi="Calibri" w:cs="B Nazanin" w:hint="cs"/>
          <w:sz w:val="28"/>
          <w:szCs w:val="28"/>
          <w:rtl/>
          <w:lang w:bidi="fa-IR"/>
        </w:rPr>
        <w:t xml:space="preserve">نمره بین 16 تا 33: میزان </w:t>
      </w:r>
      <w:r w:rsidRPr="007246D8">
        <w:rPr>
          <w:rFonts w:cs="B Nazanin" w:hint="cs"/>
          <w:sz w:val="28"/>
          <w:szCs w:val="28"/>
          <w:rtl/>
          <w:lang w:bidi="fa-IR"/>
        </w:rPr>
        <w:t>اضطراب امتحان</w:t>
      </w:r>
      <w:r w:rsidRPr="007246D8">
        <w:rPr>
          <w:rFonts w:ascii="Calibri" w:eastAsia="Calibri" w:hAnsi="Calibri" w:cs="B Nazanin" w:hint="cs"/>
          <w:sz w:val="28"/>
          <w:szCs w:val="28"/>
          <w:rtl/>
          <w:lang w:bidi="fa-IR"/>
        </w:rPr>
        <w:t xml:space="preserve"> در حد متوسطی می باشد.</w:t>
      </w:r>
    </w:p>
    <w:p w:rsidR="00EB61CA" w:rsidRDefault="00EB61CA" w:rsidP="00EB61CA">
      <w:pPr>
        <w:spacing w:line="276" w:lineRule="auto"/>
        <w:jc w:val="both"/>
        <w:rPr>
          <w:rFonts w:ascii="Calibri" w:eastAsia="Calibri" w:hAnsi="Calibri" w:cs="B Nazanin"/>
          <w:sz w:val="28"/>
          <w:szCs w:val="28"/>
          <w:rtl/>
          <w:lang w:bidi="fa-IR"/>
        </w:rPr>
      </w:pPr>
      <w:r w:rsidRPr="007246D8">
        <w:rPr>
          <w:rFonts w:ascii="Calibri" w:eastAsia="Calibri" w:hAnsi="Calibri" w:cs="B Nazanin" w:hint="cs"/>
          <w:sz w:val="28"/>
          <w:szCs w:val="28"/>
          <w:rtl/>
          <w:lang w:bidi="fa-IR"/>
        </w:rPr>
        <w:t xml:space="preserve">نمره بالاتر از 33: میزان </w:t>
      </w:r>
      <w:r w:rsidRPr="007246D8">
        <w:rPr>
          <w:rFonts w:cs="B Nazanin" w:hint="cs"/>
          <w:sz w:val="28"/>
          <w:szCs w:val="28"/>
          <w:rtl/>
          <w:lang w:bidi="fa-IR"/>
        </w:rPr>
        <w:t>اضطراب امتحان</w:t>
      </w:r>
      <w:r w:rsidRPr="007246D8">
        <w:rPr>
          <w:rFonts w:ascii="Calibri" w:eastAsia="Calibri" w:hAnsi="Calibri" w:cs="B Nazanin" w:hint="cs"/>
          <w:sz w:val="28"/>
          <w:szCs w:val="28"/>
          <w:rtl/>
          <w:lang w:bidi="fa-IR"/>
        </w:rPr>
        <w:t xml:space="preserve"> در حد بالایی می باشد.</w:t>
      </w:r>
    </w:p>
    <w:p w:rsidR="007246D8" w:rsidRPr="007246D8" w:rsidRDefault="007246D8" w:rsidP="00EB61CA">
      <w:pPr>
        <w:spacing w:line="276" w:lineRule="auto"/>
        <w:jc w:val="both"/>
        <w:rPr>
          <w:rFonts w:ascii="Calibri" w:eastAsia="Calibri" w:hAnsi="Calibri" w:cs="B Nazanin"/>
          <w:sz w:val="28"/>
          <w:szCs w:val="28"/>
          <w:rtl/>
          <w:lang w:bidi="fa-IR"/>
        </w:rPr>
      </w:pPr>
    </w:p>
    <w:p w:rsidR="00EB61CA" w:rsidRPr="007246D8" w:rsidRDefault="007246D8" w:rsidP="007246D8">
      <w:pPr>
        <w:rPr>
          <w:rFonts w:cs="B Nazanin"/>
          <w:b/>
          <w:bCs/>
          <w:sz w:val="28"/>
          <w:szCs w:val="28"/>
          <w:lang w:bidi="fa-IR"/>
        </w:rPr>
      </w:pPr>
      <w:r w:rsidRPr="007246D8">
        <w:rPr>
          <w:rFonts w:cs="B Nazanin" w:hint="cs"/>
          <w:b/>
          <w:bCs/>
          <w:sz w:val="28"/>
          <w:szCs w:val="28"/>
          <w:rtl/>
          <w:lang w:bidi="fa-IR"/>
        </w:rPr>
        <w:t xml:space="preserve">روایی </w:t>
      </w:r>
      <w:r w:rsidR="00EB61CA" w:rsidRPr="007246D8">
        <w:rPr>
          <w:rFonts w:cs="B Nazanin" w:hint="cs"/>
          <w:b/>
          <w:bCs/>
          <w:sz w:val="28"/>
          <w:szCs w:val="28"/>
          <w:rtl/>
          <w:lang w:bidi="fa-IR"/>
        </w:rPr>
        <w:t>پرسشنامه</w:t>
      </w:r>
      <w:r w:rsidRPr="007246D8">
        <w:rPr>
          <w:rFonts w:cs="B Nazanin" w:hint="cs"/>
          <w:b/>
          <w:bCs/>
          <w:sz w:val="28"/>
          <w:szCs w:val="28"/>
          <w:rtl/>
          <w:lang w:bidi="fa-IR"/>
        </w:rPr>
        <w:t>:</w:t>
      </w:r>
    </w:p>
    <w:p w:rsidR="00EB61CA" w:rsidRPr="007246D8" w:rsidRDefault="00EB61CA" w:rsidP="00EB61CA">
      <w:pPr>
        <w:jc w:val="both"/>
        <w:rPr>
          <w:rFonts w:cs="B Nazanin"/>
          <w:sz w:val="28"/>
          <w:szCs w:val="28"/>
          <w:rtl/>
          <w:lang w:bidi="fa-IR"/>
        </w:rPr>
      </w:pPr>
      <w:r w:rsidRPr="007246D8">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7246D8">
        <w:rPr>
          <w:rFonts w:cs="B Nazanin" w:hint="cs"/>
          <w:sz w:val="28"/>
          <w:szCs w:val="28"/>
          <w:rtl/>
        </w:rPr>
        <w:t xml:space="preserve">در اين پژوهش روایی پرسشنامه </w:t>
      </w:r>
      <w:r w:rsidRPr="007246D8">
        <w:rPr>
          <w:rFonts w:cs="B Nazanin" w:hint="cs"/>
          <w:sz w:val="28"/>
          <w:szCs w:val="28"/>
          <w:rtl/>
          <w:lang w:bidi="fa-IR"/>
        </w:rPr>
        <w:t>در پروژهش (</w:t>
      </w:r>
      <w:r w:rsidRPr="007246D8">
        <w:rPr>
          <w:rFonts w:cs="B Nazanin" w:hint="cs"/>
          <w:sz w:val="28"/>
          <w:szCs w:val="28"/>
          <w:rtl/>
        </w:rPr>
        <w:t>خرمی راد و همکاران، 1392</w:t>
      </w:r>
      <w:r w:rsidRPr="007246D8">
        <w:rPr>
          <w:rFonts w:cs="B Nazanin" w:hint="cs"/>
          <w:sz w:val="28"/>
          <w:szCs w:val="28"/>
          <w:rtl/>
          <w:lang w:bidi="fa-IR"/>
        </w:rPr>
        <w:t>) سنجيده شده است.</w:t>
      </w:r>
    </w:p>
    <w:p w:rsidR="00EB61CA" w:rsidRPr="007246D8" w:rsidRDefault="00EB61CA" w:rsidP="00EB61CA">
      <w:pPr>
        <w:widowControl w:val="0"/>
        <w:jc w:val="lowKashida"/>
        <w:rPr>
          <w:rFonts w:ascii="BMitraBold" w:eastAsia="Calibri" w:hAnsi="Calibri" w:cs="B Nazanin"/>
          <w:b/>
          <w:bCs/>
          <w:color w:val="FF0000"/>
          <w:sz w:val="28"/>
          <w:szCs w:val="28"/>
          <w:rtl/>
        </w:rPr>
      </w:pPr>
    </w:p>
    <w:p w:rsidR="00EB61CA" w:rsidRPr="007246D8" w:rsidRDefault="00EB61CA" w:rsidP="007246D8">
      <w:pPr>
        <w:widowControl w:val="0"/>
        <w:jc w:val="lowKashida"/>
        <w:rPr>
          <w:rFonts w:ascii="BMitraBold" w:eastAsia="Calibri" w:hAnsi="Calibri" w:cs="B Nazanin"/>
          <w:b/>
          <w:bCs/>
          <w:sz w:val="28"/>
          <w:szCs w:val="28"/>
          <w:rtl/>
        </w:rPr>
      </w:pPr>
      <w:r w:rsidRPr="007246D8">
        <w:rPr>
          <w:rFonts w:ascii="BMitraBold" w:eastAsia="Calibri" w:hAnsi="Calibri" w:cs="B Nazanin" w:hint="cs"/>
          <w:b/>
          <w:bCs/>
          <w:sz w:val="28"/>
          <w:szCs w:val="28"/>
          <w:rtl/>
        </w:rPr>
        <w:t xml:space="preserve">پایایی </w:t>
      </w:r>
      <w:r w:rsidR="007246D8">
        <w:rPr>
          <w:rFonts w:ascii="BMitraBold" w:eastAsia="Calibri" w:hAnsi="Calibri" w:cs="B Nazanin" w:hint="cs"/>
          <w:b/>
          <w:bCs/>
          <w:sz w:val="28"/>
          <w:szCs w:val="28"/>
          <w:rtl/>
        </w:rPr>
        <w:t>پرسشنامه:</w:t>
      </w:r>
    </w:p>
    <w:p w:rsidR="00EB61CA" w:rsidRPr="007246D8" w:rsidRDefault="00EB61CA" w:rsidP="00EB61CA">
      <w:pPr>
        <w:spacing w:line="312" w:lineRule="auto"/>
        <w:jc w:val="lowKashida"/>
        <w:rPr>
          <w:rFonts w:cs="B Nazanin"/>
          <w:color w:val="000000"/>
          <w:sz w:val="28"/>
          <w:szCs w:val="28"/>
          <w:rtl/>
          <w:lang w:bidi="fa-IR"/>
        </w:rPr>
      </w:pPr>
      <w:r w:rsidRPr="007246D8">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7246D8">
        <w:rPr>
          <w:rFonts w:cs="B Nazanin" w:hint="cs"/>
          <w:sz w:val="28"/>
          <w:szCs w:val="28"/>
          <w:rtl/>
        </w:rPr>
        <w:t>ضريب آلفاي كرونباخ محاسبه شده در پژوهش (خرمی راد و همکاران، 1392) براي این پرسشنامه بالای 7/0</w:t>
      </w:r>
      <w:r w:rsidRPr="007246D8">
        <w:rPr>
          <w:rFonts w:cs="B Nazanin" w:hint="cs"/>
          <w:color w:val="ED7D31"/>
          <w:sz w:val="28"/>
          <w:szCs w:val="28"/>
          <w:rtl/>
        </w:rPr>
        <w:t xml:space="preserve"> </w:t>
      </w:r>
      <w:r w:rsidRPr="007246D8">
        <w:rPr>
          <w:rFonts w:cs="B Nazanin" w:hint="cs"/>
          <w:color w:val="000000"/>
          <w:sz w:val="28"/>
          <w:szCs w:val="28"/>
          <w:rtl/>
        </w:rPr>
        <w:t>برآورد شد.</w:t>
      </w:r>
      <w:r w:rsidRPr="007246D8">
        <w:rPr>
          <w:rFonts w:cs="B Nazanin" w:hint="cs"/>
          <w:sz w:val="28"/>
          <w:szCs w:val="28"/>
          <w:rtl/>
          <w:lang w:bidi="fa-IR"/>
        </w:rPr>
        <w:t xml:space="preserve"> </w:t>
      </w:r>
    </w:p>
    <w:p w:rsidR="00EB61CA" w:rsidRDefault="00EB61CA" w:rsidP="00EB61CA">
      <w:pPr>
        <w:spacing w:line="312" w:lineRule="auto"/>
        <w:jc w:val="lowKashida"/>
        <w:rPr>
          <w:rFonts w:cs="B Nazanin"/>
          <w:color w:val="000000"/>
          <w:sz w:val="26"/>
          <w:szCs w:val="2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2731"/>
      </w:tblGrid>
      <w:tr w:rsidR="007246D8" w:rsidTr="007246D8">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731" w:type="dxa"/>
            <w:tcBorders>
              <w:top w:val="none" w:sz="0" w:space="0" w:color="auto"/>
              <w:left w:val="none" w:sz="0" w:space="0" w:color="auto"/>
              <w:bottom w:val="none" w:sz="0" w:space="0" w:color="auto"/>
              <w:right w:val="none" w:sz="0" w:space="0" w:color="auto"/>
            </w:tcBorders>
          </w:tcPr>
          <w:p w:rsidR="007246D8" w:rsidRPr="007246D8" w:rsidRDefault="007246D8" w:rsidP="007246D8">
            <w:pPr>
              <w:spacing w:line="24" w:lineRule="atLeast"/>
              <w:jc w:val="center"/>
              <w:rPr>
                <w:rFonts w:cs="B Nazanin"/>
                <w:b w:val="0"/>
                <w:bCs w:val="0"/>
                <w:rtl/>
              </w:rPr>
            </w:pPr>
            <w:r w:rsidRPr="007246D8">
              <w:rPr>
                <w:rFonts w:cs="B Nazanin" w:hint="cs"/>
                <w:color w:val="000000"/>
                <w:rtl/>
              </w:rPr>
              <w:t>متغیر</w:t>
            </w:r>
          </w:p>
        </w:tc>
        <w:tc>
          <w:tcPr>
            <w:tcW w:w="2731" w:type="dxa"/>
            <w:tcBorders>
              <w:top w:val="none" w:sz="0" w:space="0" w:color="auto"/>
              <w:left w:val="none" w:sz="0" w:space="0" w:color="auto"/>
              <w:bottom w:val="none" w:sz="0" w:space="0" w:color="auto"/>
              <w:right w:val="none" w:sz="0" w:space="0" w:color="auto"/>
            </w:tcBorders>
          </w:tcPr>
          <w:p w:rsidR="007246D8" w:rsidRPr="007246D8" w:rsidRDefault="007246D8" w:rsidP="007246D8">
            <w:pPr>
              <w:spacing w:line="312"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7246D8">
              <w:rPr>
                <w:rFonts w:cs="B Nazanin" w:hint="cs"/>
                <w:color w:val="000000"/>
                <w:rtl/>
              </w:rPr>
              <w:t>آلفای کرونباخ</w:t>
            </w:r>
          </w:p>
        </w:tc>
      </w:tr>
      <w:tr w:rsidR="007246D8" w:rsidTr="007246D8">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2731" w:type="dxa"/>
          </w:tcPr>
          <w:p w:rsidR="007246D8" w:rsidRPr="007246D8" w:rsidRDefault="007246D8" w:rsidP="007246D8">
            <w:pPr>
              <w:jc w:val="center"/>
              <w:rPr>
                <w:rFonts w:cs="B Nazanin"/>
                <w:b w:val="0"/>
                <w:bCs w:val="0"/>
              </w:rPr>
            </w:pPr>
            <w:r w:rsidRPr="007246D8">
              <w:rPr>
                <w:rFonts w:cs="B Nazanin"/>
                <w:rtl/>
                <w:lang w:bidi="fa-IR"/>
              </w:rPr>
              <w:t>اضطراب امتحان</w:t>
            </w:r>
          </w:p>
        </w:tc>
        <w:tc>
          <w:tcPr>
            <w:tcW w:w="2731" w:type="dxa"/>
          </w:tcPr>
          <w:p w:rsidR="007246D8" w:rsidRPr="007246D8" w:rsidRDefault="007246D8" w:rsidP="007246D8">
            <w:pPr>
              <w:spacing w:line="312"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7246D8">
              <w:rPr>
                <w:rFonts w:cs="B Nazanin" w:hint="cs"/>
                <w:color w:val="000000"/>
                <w:rtl/>
              </w:rPr>
              <w:t>87/0</w:t>
            </w:r>
          </w:p>
        </w:tc>
      </w:tr>
    </w:tbl>
    <w:p w:rsidR="007246D8" w:rsidRPr="005F2A11" w:rsidRDefault="007246D8" w:rsidP="00EB61CA">
      <w:pPr>
        <w:spacing w:line="312" w:lineRule="auto"/>
        <w:jc w:val="lowKashida"/>
        <w:rPr>
          <w:rFonts w:cs="B Nazanin"/>
          <w:color w:val="000000"/>
          <w:sz w:val="26"/>
          <w:szCs w:val="26"/>
          <w:rtl/>
        </w:rPr>
      </w:pPr>
    </w:p>
    <w:p w:rsidR="00EB61CA" w:rsidRPr="007246D8" w:rsidRDefault="007246D8" w:rsidP="00EB61CA">
      <w:pPr>
        <w:ind w:right="142"/>
        <w:jc w:val="both"/>
        <w:rPr>
          <w:rFonts w:cs="B Nazanin"/>
          <w:b/>
          <w:bCs/>
          <w:sz w:val="28"/>
          <w:szCs w:val="28"/>
          <w:rtl/>
          <w:lang w:bidi="fa-IR"/>
        </w:rPr>
      </w:pPr>
      <w:r w:rsidRPr="007246D8">
        <w:rPr>
          <w:rFonts w:cs="B Nazanin" w:hint="cs"/>
          <w:b/>
          <w:bCs/>
          <w:sz w:val="28"/>
          <w:szCs w:val="28"/>
          <w:rtl/>
        </w:rPr>
        <w:t>منابع</w:t>
      </w:r>
      <w:r w:rsidR="00EB61CA" w:rsidRPr="007246D8">
        <w:rPr>
          <w:rFonts w:cs="B Nazanin" w:hint="cs"/>
          <w:b/>
          <w:bCs/>
          <w:sz w:val="28"/>
          <w:szCs w:val="28"/>
          <w:rtl/>
        </w:rPr>
        <w:t>:</w:t>
      </w:r>
    </w:p>
    <w:p w:rsidR="007246D8" w:rsidRPr="007246D8" w:rsidRDefault="00EB61CA" w:rsidP="007246D8">
      <w:pPr>
        <w:ind w:right="142"/>
        <w:jc w:val="both"/>
        <w:rPr>
          <w:rFonts w:cs="B Nazanin"/>
          <w:color w:val="000000"/>
          <w:sz w:val="28"/>
          <w:szCs w:val="28"/>
          <w:rtl/>
          <w:lang w:bidi="fa-IR"/>
        </w:rPr>
      </w:pPr>
      <w:r w:rsidRPr="007246D8">
        <w:rPr>
          <w:rFonts w:cs="B Nazanin" w:hint="cs"/>
          <w:sz w:val="28"/>
          <w:szCs w:val="28"/>
          <w:rtl/>
        </w:rPr>
        <w:t>خرمی راد، اشرف و همکاران.</w:t>
      </w:r>
      <w:r w:rsidRPr="007246D8">
        <w:rPr>
          <w:rFonts w:cs="B Nazanin" w:hint="cs"/>
          <w:color w:val="000000"/>
          <w:sz w:val="28"/>
          <w:szCs w:val="28"/>
          <w:rtl/>
          <w:lang w:bidi="fa-IR"/>
        </w:rPr>
        <w:t xml:space="preserve"> (1392). ارتباط هوش معنوی با اضطراب امتحان در دانشجویان پرستاری و مامایی: کاربرد تحلیل مسیر، مجله ایرانی آموزش در علوم پزشکی،13(4): 319-330.</w:t>
      </w:r>
    </w:p>
    <w:p w:rsidR="007246D8" w:rsidRPr="007246D8" w:rsidRDefault="007246D8" w:rsidP="007246D8">
      <w:pPr>
        <w:ind w:right="142"/>
        <w:jc w:val="both"/>
        <w:rPr>
          <w:rFonts w:cs="B Nazanin"/>
          <w:color w:val="000000"/>
          <w:sz w:val="28"/>
          <w:szCs w:val="28"/>
          <w:rtl/>
          <w:lang w:bidi="fa-IR"/>
        </w:rPr>
      </w:pPr>
    </w:p>
    <w:p w:rsidR="007246D8" w:rsidRPr="007246D8" w:rsidRDefault="007246D8" w:rsidP="007246D8">
      <w:pPr>
        <w:ind w:right="142"/>
        <w:jc w:val="both"/>
        <w:rPr>
          <w:rFonts w:cs="B Nazanin"/>
          <w:color w:val="000000"/>
          <w:sz w:val="28"/>
          <w:szCs w:val="28"/>
          <w:lang w:bidi="fa-IR"/>
        </w:rPr>
      </w:pPr>
      <w:r w:rsidRPr="007246D8">
        <w:rPr>
          <w:rFonts w:cs="B Nazanin"/>
          <w:color w:val="000000"/>
          <w:sz w:val="28"/>
          <w:szCs w:val="28"/>
          <w:lang w:bidi="fa-IR"/>
        </w:rPr>
        <w:t>Driscoll, R. (2007). Westside Test Anxiety Scale Validation. Online submission</w:t>
      </w:r>
      <w:r w:rsidRPr="007246D8">
        <w:rPr>
          <w:rFonts w:cs="B Nazanin"/>
          <w:color w:val="000000"/>
          <w:sz w:val="28"/>
          <w:szCs w:val="28"/>
          <w:rtl/>
          <w:lang w:bidi="fa-IR"/>
        </w:rPr>
        <w:t>.</w:t>
      </w:r>
    </w:p>
    <w:sectPr w:rsidR="007246D8" w:rsidRPr="007246D8" w:rsidSect="0086179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142" w:rsidRDefault="004B4142" w:rsidP="00861795">
      <w:r>
        <w:separator/>
      </w:r>
    </w:p>
  </w:endnote>
  <w:endnote w:type="continuationSeparator" w:id="0">
    <w:p w:rsidR="004B4142" w:rsidRDefault="004B4142" w:rsidP="0086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Yagut">
    <w:altName w:val="Times New Roman"/>
    <w:panose1 w:val="00000000000000000000"/>
    <w:charset w:val="B2"/>
    <w:family w:val="auto"/>
    <w:notTrueType/>
    <w:pitch w:val="default"/>
    <w:sig w:usb0="00002000"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142" w:rsidRDefault="004B4142" w:rsidP="00861795">
      <w:r>
        <w:separator/>
      </w:r>
    </w:p>
  </w:footnote>
  <w:footnote w:type="continuationSeparator" w:id="0">
    <w:p w:rsidR="004B4142" w:rsidRDefault="004B4142" w:rsidP="00861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795" w:rsidRDefault="00861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521D6"/>
    <w:multiLevelType w:val="hybridMultilevel"/>
    <w:tmpl w:val="AA5AD7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A4"/>
    <w:rsid w:val="004B4142"/>
    <w:rsid w:val="004D2F07"/>
    <w:rsid w:val="007246D8"/>
    <w:rsid w:val="00821A2F"/>
    <w:rsid w:val="00861795"/>
    <w:rsid w:val="00E90EA4"/>
    <w:rsid w:val="00EB6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1AA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1C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B61CA"/>
    <w:pPr>
      <w:jc w:val="center"/>
    </w:pPr>
    <w:rPr>
      <w:rFonts w:cs="B Zar"/>
      <w:sz w:val="28"/>
      <w:szCs w:val="28"/>
      <w:lang w:val="x-none" w:eastAsia="x-none"/>
    </w:rPr>
  </w:style>
  <w:style w:type="character" w:customStyle="1" w:styleId="SubtitleChar">
    <w:name w:val="Subtitle Char"/>
    <w:basedOn w:val="DefaultParagraphFont"/>
    <w:link w:val="Subtitle"/>
    <w:rsid w:val="00EB61CA"/>
    <w:rPr>
      <w:rFonts w:ascii="Times New Roman" w:eastAsia="Times New Roman" w:hAnsi="Times New Roman" w:cs="B Zar"/>
      <w:sz w:val="28"/>
      <w:szCs w:val="28"/>
      <w:lang w:val="x-none" w:eastAsia="x-none"/>
    </w:rPr>
  </w:style>
  <w:style w:type="table" w:styleId="TableGrid">
    <w:name w:val="Table Grid"/>
    <w:basedOn w:val="TableNormal"/>
    <w:uiPriority w:val="59"/>
    <w:rsid w:val="00EB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1CA"/>
    <w:pPr>
      <w:ind w:left="720"/>
      <w:contextualSpacing/>
    </w:pPr>
  </w:style>
  <w:style w:type="table" w:styleId="GridTable4-Accent3">
    <w:name w:val="Grid Table 4 Accent 3"/>
    <w:basedOn w:val="TableNormal"/>
    <w:uiPriority w:val="49"/>
    <w:rsid w:val="00EB61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61795"/>
    <w:pPr>
      <w:tabs>
        <w:tab w:val="center" w:pos="4680"/>
        <w:tab w:val="right" w:pos="9360"/>
      </w:tabs>
    </w:pPr>
  </w:style>
  <w:style w:type="character" w:customStyle="1" w:styleId="HeaderChar">
    <w:name w:val="Header Char"/>
    <w:basedOn w:val="DefaultParagraphFont"/>
    <w:link w:val="Header"/>
    <w:uiPriority w:val="99"/>
    <w:rsid w:val="0086179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1795"/>
    <w:pPr>
      <w:tabs>
        <w:tab w:val="center" w:pos="4680"/>
        <w:tab w:val="right" w:pos="9360"/>
      </w:tabs>
    </w:pPr>
  </w:style>
  <w:style w:type="character" w:customStyle="1" w:styleId="FooterChar">
    <w:name w:val="Footer Char"/>
    <w:basedOn w:val="DefaultParagraphFont"/>
    <w:link w:val="Footer"/>
    <w:uiPriority w:val="99"/>
    <w:rsid w:val="008617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2021-07-07T03:46:00Z</dcterms:created>
  <dcterms:modified xsi:type="dcterms:W3CDTF">2021-07-07T03:46:00Z</dcterms:modified>
</cp:coreProperties>
</file>