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89" w:rsidRPr="00FF607F" w:rsidRDefault="009F2E89" w:rsidP="009F2E89">
      <w:pPr>
        <w:pStyle w:val="ListParagraph"/>
        <w:bidi/>
        <w:jc w:val="center"/>
        <w:rPr>
          <w:rFonts w:cs="B Nazanin"/>
          <w:b/>
          <w:bCs/>
          <w:sz w:val="36"/>
          <w:szCs w:val="36"/>
          <w:rtl/>
        </w:rPr>
      </w:pPr>
      <w:bookmarkStart w:id="0" w:name="_GoBack"/>
      <w:bookmarkEnd w:id="0"/>
      <w:r w:rsidRPr="00FF607F">
        <w:rPr>
          <w:rFonts w:cs="B Nazanin" w:hint="cs"/>
          <w:b/>
          <w:bCs/>
          <w:sz w:val="36"/>
          <w:szCs w:val="36"/>
          <w:rtl/>
        </w:rPr>
        <w:t>پرسشنامه</w:t>
      </w:r>
      <w:r w:rsidRPr="00FF607F">
        <w:rPr>
          <w:rFonts w:cs="B Nazanin"/>
          <w:b/>
          <w:bCs/>
          <w:sz w:val="36"/>
          <w:szCs w:val="36"/>
          <w:rtl/>
        </w:rPr>
        <w:t xml:space="preserve"> </w:t>
      </w:r>
      <w:r w:rsidRPr="00FF607F">
        <w:rPr>
          <w:rFonts w:cs="B Nazanin" w:hint="cs"/>
          <w:b/>
          <w:bCs/>
          <w:sz w:val="36"/>
          <w:szCs w:val="36"/>
          <w:rtl/>
        </w:rPr>
        <w:t>استرس</w:t>
      </w:r>
      <w:r w:rsidRPr="00FF607F">
        <w:rPr>
          <w:rFonts w:cs="B Nazanin"/>
          <w:b/>
          <w:bCs/>
          <w:sz w:val="36"/>
          <w:szCs w:val="36"/>
          <w:rtl/>
        </w:rPr>
        <w:t xml:space="preserve"> </w:t>
      </w:r>
      <w:r w:rsidRPr="00FF607F">
        <w:rPr>
          <w:rFonts w:cs="B Nazanin" w:hint="cs"/>
          <w:b/>
          <w:bCs/>
          <w:sz w:val="36"/>
          <w:szCs w:val="36"/>
          <w:rtl/>
          <w:lang w:bidi="fa-IR"/>
        </w:rPr>
        <w:t xml:space="preserve">شغلی </w:t>
      </w:r>
      <w:r w:rsidRPr="00FF607F">
        <w:rPr>
          <w:rFonts w:cs="B Nazanin" w:hint="cs"/>
          <w:b/>
          <w:bCs/>
          <w:sz w:val="36"/>
          <w:szCs w:val="36"/>
          <w:rtl/>
        </w:rPr>
        <w:t>الیوت</w:t>
      </w:r>
    </w:p>
    <w:p w:rsidR="009F2E89" w:rsidRPr="00B822AF" w:rsidRDefault="009F2E89" w:rsidP="009F2E89">
      <w:pPr>
        <w:bidi/>
        <w:jc w:val="center"/>
        <w:rPr>
          <w:rFonts w:cs="B Nazanin"/>
          <w:b/>
          <w:bCs/>
          <w:sz w:val="6"/>
          <w:szCs w:val="6"/>
        </w:rPr>
      </w:pPr>
    </w:p>
    <w:p w:rsidR="00FF607F" w:rsidRDefault="009F2E89" w:rsidP="00FF607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>هدف: سنجش میزان استرس افراد</w:t>
      </w:r>
    </w:p>
    <w:p w:rsidR="00FF607F" w:rsidRPr="00FF607F" w:rsidRDefault="00FF607F" w:rsidP="00FF607F">
      <w:pPr>
        <w:bidi/>
        <w:jc w:val="both"/>
        <w:rPr>
          <w:rFonts w:cs="B Nazanin"/>
          <w:sz w:val="28"/>
          <w:szCs w:val="28"/>
          <w:rtl/>
        </w:rPr>
      </w:pPr>
      <w:r w:rsidRPr="00B822AF">
        <w:rPr>
          <w:rFonts w:cs="B Nazanin" w:hint="cs"/>
          <w:sz w:val="28"/>
          <w:szCs w:val="28"/>
          <w:rtl/>
        </w:rPr>
        <w:t>پرسشنامه استرس توسط آر. اس. الیوت (1994) ساخته شده است که از 20 گویه تشکیل شده است و به منظور سنجش میزان استرس در افراد بکار می رود.</w:t>
      </w:r>
    </w:p>
    <w:tbl>
      <w:tblPr>
        <w:tblStyle w:val="GridTable4-Accent3"/>
        <w:tblpPr w:leftFromText="180" w:rightFromText="180" w:vertAnchor="text" w:horzAnchor="margin" w:tblpXSpec="center" w:tblpY="170"/>
        <w:bidiVisual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7359"/>
        <w:gridCol w:w="603"/>
        <w:gridCol w:w="603"/>
        <w:gridCol w:w="603"/>
        <w:gridCol w:w="603"/>
      </w:tblGrid>
      <w:tr w:rsidR="009F2E89" w:rsidRPr="0041019B" w:rsidTr="009F2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2E89" w:rsidRPr="00FF607F" w:rsidRDefault="009F2E89" w:rsidP="00293AAD">
            <w:pPr>
              <w:bidi/>
              <w:ind w:left="113" w:right="113"/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FF607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E89" w:rsidRPr="00FF607F" w:rsidRDefault="009F2E89" w:rsidP="009F2E8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FF607F">
              <w:rPr>
                <w:rFonts w:cs="B Nazanin" w:hint="cs"/>
                <w:color w:val="000000"/>
                <w:sz w:val="32"/>
                <w:szCs w:val="32"/>
                <w:rtl/>
                <w:lang w:bidi="fa-IR"/>
              </w:rPr>
              <w:t>عبارات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2E89" w:rsidRPr="00FF607F" w:rsidRDefault="009F2E89" w:rsidP="00293AAD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FF607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هرگز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2E89" w:rsidRPr="00FF607F" w:rsidRDefault="009F2E89" w:rsidP="00293AAD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FF607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بعضی اوقات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2E89" w:rsidRPr="00FF607F" w:rsidRDefault="009F2E89" w:rsidP="00293AAD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FF607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اغلب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2E89" w:rsidRPr="00FF607F" w:rsidRDefault="009F2E89" w:rsidP="00293AAD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FF607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همیشه</w:t>
            </w: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  <w:tcBorders>
              <w:top w:val="single" w:sz="4" w:space="0" w:color="auto"/>
            </w:tcBorders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740" w:type="dxa"/>
            <w:tcBorders>
              <w:top w:val="single" w:sz="4" w:space="0" w:color="auto"/>
            </w:tcBorders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از انجام کارهای روزانه در محل کار، دانشکده و خانه بکلی خسته شده ام.</w:t>
            </w:r>
          </w:p>
        </w:tc>
        <w:tc>
          <w:tcPr>
            <w:tcW w:w="592" w:type="dxa"/>
            <w:tcBorders>
              <w:top w:val="single" w:sz="4" w:space="0" w:color="auto"/>
            </w:tcBorders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علت ایجاد استرس در من ناشی از نیروهای خارجی است که قادر به کنترل آنها نیستم.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در دام و شرایطی افتاده ام که مجبورم با آنها زندگی کنم.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موضوع این است که من چگونه سخت کار کنم تا برنامه ی کاری ام را همچنان عالی انجام دهم، موضوع این است که من نمی توانم حتی به سطح عالی در برنامه ی کاری ام دست یابم.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تعهد مالی دارم ولی توانایی پرداخت آن را ندارم.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کارم را دوست ندارم، اما نمی توانم ریسک کنم و مسیر ترقی خود را تغییر دهم. (یا اگر در دانشکده مشغول کار هستید) من دوست ندارم دانشکده را، ولی نمی توانم ریسک کنم و آنرا رها کنم.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از روابط شخصی ام با دیگران ناراضی هستم.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برای خشنود ساختن افرادی که در اطراف ما هستند، احساس مسئولیت می کنم.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در هنگام کمک خواستن، دست پاچه می شوم.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نمی دانم که از زندگی چه می خواهم.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از اینکه موفق نمی شوم به اهداف مورد نظر دست یابم.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موضوع این نیست که چقدر موفق هستم، موضوع این است که احساس می کنم تهی بار هستم.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اگر افرادی که در اطراف من قرار دارند، شایسته تر باشند، من احساس خشنودی بیشتری می کنم.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افراد روی مرا زمین می اندازند و مرا مأیوس می کنند.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عصبانیت خود را بجای آنکه ابراز کنم، فرو می خورم.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وقتی صدمه می بینم، خشمگین و رنجیده خاطر می شوم.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توان انتقاد را ندارم.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lastRenderedPageBreak/>
              <w:t>18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از این که شغلم را از دست بدهم یا در مدرسه و دانشگاه مشروط شوم، هراس ندارم.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دلتنگی و غم و غصه ارزش ابراز کردن را ندارد.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9F2E89" w:rsidRPr="0041019B" w:rsidTr="009F2E89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dxa"/>
          </w:tcPr>
          <w:p w:rsidR="009F2E89" w:rsidRPr="0041019B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740" w:type="dxa"/>
          </w:tcPr>
          <w:p w:rsidR="009F2E89" w:rsidRPr="0041019B" w:rsidRDefault="009F2E89" w:rsidP="00293AA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1019B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من اطمینان ندارم که کارها انجام خواهد شد.</w:t>
            </w:r>
          </w:p>
        </w:tc>
        <w:tc>
          <w:tcPr>
            <w:tcW w:w="592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578" w:type="dxa"/>
          </w:tcPr>
          <w:p w:rsidR="009F2E89" w:rsidRPr="0041019B" w:rsidRDefault="009F2E89" w:rsidP="00293AA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:rsidR="009F2E89" w:rsidRDefault="009F2E89">
      <w:pPr>
        <w:rPr>
          <w:rtl/>
        </w:rPr>
      </w:pPr>
    </w:p>
    <w:p w:rsidR="009F2E89" w:rsidRPr="00B822AF" w:rsidRDefault="009F2E89" w:rsidP="009F2E89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:rsidR="009F2E89" w:rsidRPr="009F2E89" w:rsidRDefault="009F2E89" w:rsidP="009F2E89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>تعریف مفهومی:</w:t>
      </w:r>
    </w:p>
    <w:p w:rsidR="009F2E89" w:rsidRPr="00B822AF" w:rsidRDefault="009F2E89" w:rsidP="009F2E89">
      <w:pPr>
        <w:bidi/>
        <w:jc w:val="both"/>
        <w:rPr>
          <w:rFonts w:ascii="BLotus" w:cs="B Nazanin"/>
          <w:sz w:val="28"/>
          <w:szCs w:val="28"/>
          <w:rtl/>
        </w:rPr>
      </w:pPr>
      <w:r w:rsidRPr="00B822AF">
        <w:rPr>
          <w:rFonts w:cs="B Nazanin" w:hint="cs"/>
          <w:sz w:val="28"/>
          <w:szCs w:val="28"/>
          <w:rtl/>
          <w:lang w:bidi="fa-IR"/>
        </w:rPr>
        <w:t xml:space="preserve">استرس یک واکنش فیزیولوژیکی (جسمانی) و روانی است که در هنگام احساس عدم توازن میان سطح تقاضاهایی که از افراد می شود و توانایی و </w:t>
      </w:r>
      <w:r w:rsidRPr="00B822AF">
        <w:rPr>
          <w:rFonts w:ascii="BLotus" w:cs="B Nazanin" w:hint="cs"/>
          <w:sz w:val="28"/>
          <w:szCs w:val="28"/>
          <w:rtl/>
        </w:rPr>
        <w:t>ظرفيت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آنان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آورد ساختن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اين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تقاضاها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روي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دهد (کران ول، 1373).</w:t>
      </w:r>
    </w:p>
    <w:p w:rsidR="009F2E89" w:rsidRPr="00B822AF" w:rsidRDefault="009F2E89" w:rsidP="009F2E89">
      <w:pPr>
        <w:bidi/>
        <w:jc w:val="both"/>
        <w:rPr>
          <w:rFonts w:ascii="BLotus" w:cs="B Nazanin"/>
          <w:sz w:val="28"/>
          <w:szCs w:val="28"/>
          <w:rtl/>
        </w:rPr>
      </w:pPr>
      <w:r w:rsidRPr="00B822AF">
        <w:rPr>
          <w:rFonts w:ascii="BLotus" w:cs="B Nazanin" w:hint="cs"/>
          <w:sz w:val="28"/>
          <w:szCs w:val="28"/>
          <w:rtl/>
        </w:rPr>
        <w:t>محروم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شدن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تمايلات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شخصي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عدم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موفقيت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زندگي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روزمره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استرس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يا هيجان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گويند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آورده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شدن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احتياجات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شخصي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مانع برخورد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نمايد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استرس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يا فشار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روحي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وجود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آيد (صانعی، 1383).</w:t>
      </w:r>
    </w:p>
    <w:p w:rsidR="009F2E89" w:rsidRPr="00B822AF" w:rsidRDefault="009F2E89" w:rsidP="009F2E89">
      <w:pPr>
        <w:bidi/>
        <w:jc w:val="both"/>
        <w:rPr>
          <w:rFonts w:ascii="BLotus" w:cs="B Nazanin"/>
          <w:sz w:val="28"/>
          <w:szCs w:val="28"/>
          <w:rtl/>
        </w:rPr>
      </w:pPr>
      <w:r w:rsidRPr="00B822AF">
        <w:rPr>
          <w:rFonts w:ascii="BLotus" w:cs="B Nazanin" w:hint="cs"/>
          <w:sz w:val="28"/>
          <w:szCs w:val="28"/>
          <w:rtl/>
        </w:rPr>
        <w:t>استرس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عبارت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نوع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رويدادي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چه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لحاظ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ذهني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چه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لحاظ جسمي،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فشاري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بدن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شما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وارد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آورد (گلمیچ، 1375).</w:t>
      </w:r>
    </w:p>
    <w:p w:rsidR="009F2E89" w:rsidRPr="00B822AF" w:rsidRDefault="009F2E89" w:rsidP="009F2E89">
      <w:pPr>
        <w:bidi/>
        <w:jc w:val="both"/>
        <w:rPr>
          <w:rFonts w:ascii="BLotus" w:cs="B Nazanin"/>
          <w:sz w:val="28"/>
          <w:szCs w:val="28"/>
          <w:rtl/>
        </w:rPr>
      </w:pPr>
      <w:r w:rsidRPr="00B822AF">
        <w:rPr>
          <w:rFonts w:ascii="BLotus" w:cs="B Nazanin" w:hint="cs"/>
          <w:sz w:val="28"/>
          <w:szCs w:val="28"/>
          <w:rtl/>
        </w:rPr>
        <w:t>كواتنز، گرانبرك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بوم استرس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اين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گونه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تعريف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كرده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اند</w:t>
      </w:r>
      <w:r w:rsidRPr="00B822AF">
        <w:rPr>
          <w:rFonts w:ascii="BLotus" w:cs="B Nazanin" w:hint="cs"/>
          <w:sz w:val="28"/>
          <w:szCs w:val="28"/>
          <w:rtl/>
          <w:lang w:bidi="fa-IR"/>
        </w:rPr>
        <w:t>: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استرس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موقعيت دروني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فردي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اطلاق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گردد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تهديدي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نسبت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وضعيت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جسمي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يا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آرامش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رواني خود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احساس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كرده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باشد.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درك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عدم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تعادل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اين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مكانيزم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واكنش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ناشي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استرس 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انجامد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تواند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فيزيولوژيكي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يا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رفتاري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باشد (حسن زاده، 1387).</w:t>
      </w:r>
    </w:p>
    <w:p w:rsidR="009F2E89" w:rsidRPr="00B822AF" w:rsidRDefault="009F2E89" w:rsidP="009F2E89">
      <w:pPr>
        <w:bidi/>
        <w:jc w:val="both"/>
        <w:rPr>
          <w:rFonts w:ascii="BLotus" w:cs="B Nazanin"/>
          <w:sz w:val="28"/>
          <w:szCs w:val="28"/>
          <w:rtl/>
        </w:rPr>
      </w:pPr>
      <w:r w:rsidRPr="00B822AF">
        <w:rPr>
          <w:rFonts w:ascii="BLotus" w:cs="B Nazanin" w:hint="cs"/>
          <w:sz w:val="28"/>
          <w:szCs w:val="28"/>
          <w:rtl/>
        </w:rPr>
        <w:t>ارنولد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فلدمن (1989) فشار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عصبي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شغلي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واكنش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افراد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نسبت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عوامل جديد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يا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تهديد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كننده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محيط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كارشان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تعريف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كنند (نایک، 1383).</w:t>
      </w:r>
    </w:p>
    <w:p w:rsidR="009F2E89" w:rsidRPr="00B822AF" w:rsidRDefault="009F2E89" w:rsidP="009F2E89">
      <w:pPr>
        <w:bidi/>
        <w:jc w:val="both"/>
        <w:rPr>
          <w:rFonts w:ascii="BLotus" w:cs="B Nazanin"/>
          <w:sz w:val="28"/>
          <w:szCs w:val="28"/>
          <w:rtl/>
        </w:rPr>
      </w:pPr>
      <w:r w:rsidRPr="00B822AF">
        <w:rPr>
          <w:rFonts w:ascii="BLotus" w:cs="B Nazanin" w:hint="cs"/>
          <w:sz w:val="28"/>
          <w:szCs w:val="28"/>
          <w:rtl/>
        </w:rPr>
        <w:t>رندال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تعريف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استرس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شغلي،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عبارت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واكنش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متقابل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بين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شرايط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كار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 ويژگي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فردي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شاغل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گونه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خواست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محيط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كار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نتيجه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فشارهاي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مرتبط با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بيش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باشد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فرد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بتواند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عهده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برآيد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تعريف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كند (دیوید، 1385).</w:t>
      </w:r>
    </w:p>
    <w:p w:rsidR="009F2E89" w:rsidRPr="00B822AF" w:rsidRDefault="009F2E89" w:rsidP="009F2E89">
      <w:pPr>
        <w:bidi/>
        <w:jc w:val="both"/>
        <w:rPr>
          <w:rFonts w:ascii="BLotus" w:cs="B Nazanin"/>
          <w:sz w:val="28"/>
          <w:szCs w:val="28"/>
          <w:rtl/>
        </w:rPr>
      </w:pPr>
      <w:r w:rsidRPr="00B822AF">
        <w:rPr>
          <w:rFonts w:ascii="BLotus" w:cs="B Nazanin" w:hint="cs"/>
          <w:sz w:val="28"/>
          <w:szCs w:val="28"/>
          <w:rtl/>
        </w:rPr>
        <w:t>بير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نيومن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فشار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شغلي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شرايطي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دانند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تعامل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بين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اشخاص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شغل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 بر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خيزد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همراه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تغييراتي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درون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هاست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آن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وادار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دور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شدن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عملكرد عاديشان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كند</w:t>
      </w:r>
      <w:r w:rsidRPr="00B822AF">
        <w:rPr>
          <w:rFonts w:ascii="BLotus" w:cs="B Nazanin"/>
          <w:sz w:val="28"/>
          <w:szCs w:val="28"/>
          <w:rtl/>
        </w:rPr>
        <w:t>.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كوپر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معتقد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چون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گروه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شماري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مردم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درگير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كار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بيرون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از خانه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هستند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لذا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تحقيقات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در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زمينه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استرس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بايد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بر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روي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استرس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شغلي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تمركز</w:t>
      </w:r>
      <w:r w:rsidRPr="00B822AF">
        <w:rPr>
          <w:rFonts w:ascii="BLotus" w:cs="B Nazanin"/>
          <w:sz w:val="28"/>
          <w:szCs w:val="28"/>
        </w:rPr>
        <w:t xml:space="preserve"> </w:t>
      </w:r>
      <w:r w:rsidRPr="00B822AF">
        <w:rPr>
          <w:rFonts w:ascii="BLotus" w:cs="B Nazanin" w:hint="cs"/>
          <w:sz w:val="28"/>
          <w:szCs w:val="28"/>
          <w:rtl/>
        </w:rPr>
        <w:t>يابد (هارتوپ، 1983).</w:t>
      </w:r>
    </w:p>
    <w:p w:rsidR="009F2E89" w:rsidRDefault="009F2E89" w:rsidP="00FF607F">
      <w:pPr>
        <w:bidi/>
        <w:rPr>
          <w:rFonts w:cs="B Nazanin"/>
          <w:b/>
          <w:bCs/>
          <w:sz w:val="28"/>
          <w:szCs w:val="28"/>
          <w:rtl/>
        </w:rPr>
      </w:pPr>
    </w:p>
    <w:p w:rsidR="00FF607F" w:rsidRDefault="00FF607F" w:rsidP="009F2E89">
      <w:pPr>
        <w:bidi/>
        <w:rPr>
          <w:rFonts w:cs="B Nazanin"/>
          <w:b/>
          <w:bCs/>
          <w:sz w:val="28"/>
          <w:szCs w:val="28"/>
          <w:rtl/>
        </w:rPr>
      </w:pPr>
    </w:p>
    <w:p w:rsidR="009F2E89" w:rsidRPr="009F2E89" w:rsidRDefault="009F2E89" w:rsidP="00FF607F">
      <w:pPr>
        <w:bidi/>
        <w:rPr>
          <w:rFonts w:cs="B Nazanin"/>
          <w:b/>
          <w:bCs/>
          <w:sz w:val="28"/>
          <w:szCs w:val="28"/>
          <w:rtl/>
        </w:rPr>
      </w:pPr>
      <w:r w:rsidRPr="009F2E89">
        <w:rPr>
          <w:rFonts w:cs="B Nazanin" w:hint="cs"/>
          <w:b/>
          <w:bCs/>
          <w:sz w:val="28"/>
          <w:szCs w:val="28"/>
          <w:rtl/>
        </w:rPr>
        <w:t>مقیاس پرسشنامه</w:t>
      </w:r>
    </w:p>
    <w:p w:rsidR="009F2E89" w:rsidRDefault="009F2E89" w:rsidP="009F2E89">
      <w:pPr>
        <w:bidi/>
        <w:jc w:val="both"/>
        <w:rPr>
          <w:rFonts w:cs="B Nazanin"/>
          <w:sz w:val="28"/>
          <w:szCs w:val="28"/>
          <w:rtl/>
        </w:rPr>
      </w:pPr>
      <w:r w:rsidRPr="00B822AF">
        <w:rPr>
          <w:rFonts w:cs="B Nazanin" w:hint="cs"/>
          <w:sz w:val="28"/>
          <w:szCs w:val="28"/>
          <w:rtl/>
        </w:rPr>
        <w:t>نمره گذاری پرسشنامه بصورت طیف لیکرت 4 نقطه ای می باشد که برای گزینه های «هرگز»، «بعضی اوقات»، «اغلب» و «همیشه» به ترتیب امتیازات 1، 2، 3 و 4 در نظر گرفته می شود.</w:t>
      </w:r>
    </w:p>
    <w:p w:rsidR="00FF607F" w:rsidRPr="00B822AF" w:rsidRDefault="00FF607F" w:rsidP="00FF607F">
      <w:pPr>
        <w:bidi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7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360"/>
        <w:gridCol w:w="1277"/>
        <w:gridCol w:w="1443"/>
        <w:gridCol w:w="1360"/>
      </w:tblGrid>
      <w:tr w:rsidR="009F2E89" w:rsidRPr="009F2E89" w:rsidTr="00FF6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F2E89" w:rsidRPr="009F2E89" w:rsidRDefault="009F2E89" w:rsidP="009F2E89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F2E89" w:rsidRPr="009F2E89" w:rsidRDefault="009F2E89" w:rsidP="009F2E8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هرگز</w:t>
            </w:r>
          </w:p>
        </w:tc>
        <w:tc>
          <w:tcPr>
            <w:tcW w:w="12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F2E89" w:rsidRPr="009F2E89" w:rsidRDefault="009F2E89" w:rsidP="009F2E8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بعضی اوقات</w:t>
            </w:r>
          </w:p>
        </w:tc>
        <w:tc>
          <w:tcPr>
            <w:tcW w:w="14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F2E89" w:rsidRPr="009F2E89" w:rsidRDefault="009F2E89" w:rsidP="009F2E8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اغلب</w:t>
            </w:r>
          </w:p>
        </w:tc>
        <w:tc>
          <w:tcPr>
            <w:tcW w:w="1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F2E89" w:rsidRPr="009F2E89" w:rsidRDefault="009F2E89" w:rsidP="009F2E8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همیشه</w:t>
            </w:r>
          </w:p>
        </w:tc>
      </w:tr>
      <w:tr w:rsidR="009F2E89" w:rsidRPr="009F2E89" w:rsidTr="00FF6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dxa"/>
          </w:tcPr>
          <w:p w:rsidR="009F2E89" w:rsidRPr="009F2E89" w:rsidRDefault="009F2E89" w:rsidP="00293AA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1360" w:type="dxa"/>
          </w:tcPr>
          <w:p w:rsidR="009F2E89" w:rsidRPr="009F2E89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277" w:type="dxa"/>
          </w:tcPr>
          <w:p w:rsidR="009F2E89" w:rsidRPr="009F2E89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443" w:type="dxa"/>
          </w:tcPr>
          <w:p w:rsidR="009F2E89" w:rsidRPr="009F2E89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360" w:type="dxa"/>
          </w:tcPr>
          <w:p w:rsidR="009F2E89" w:rsidRPr="009F2E89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9F2E8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:rsidR="009F2E89" w:rsidRPr="00B822AF" w:rsidRDefault="009F2E89" w:rsidP="009F2E89">
      <w:pPr>
        <w:bidi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:rsidR="009F2E89" w:rsidRDefault="009F2E89" w:rsidP="009F2E89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9F2E89" w:rsidRPr="009F2E89" w:rsidRDefault="009F2E89" w:rsidP="009F2E8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>تحلیل</w:t>
      </w:r>
      <w:r w:rsidRPr="009F2E8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>بر</w:t>
      </w:r>
      <w:r w:rsidRPr="009F2E8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>اساس</w:t>
      </w:r>
      <w:r w:rsidRPr="009F2E8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>میزان</w:t>
      </w:r>
      <w:r w:rsidRPr="009F2E8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>نمره</w:t>
      </w:r>
      <w:r w:rsidRPr="009F2E89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>پرسشنامه</w:t>
      </w:r>
    </w:p>
    <w:p w:rsidR="009F2E89" w:rsidRPr="00B822AF" w:rsidRDefault="009F2E89" w:rsidP="009F2E8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امتیازات تمامی گویه های پرسشنامه را با همدیگر جمع نموده و از تفسیر نتایج زیر استفاده کنید.</w:t>
      </w:r>
    </w:p>
    <w:p w:rsidR="009F2E89" w:rsidRPr="00B822AF" w:rsidRDefault="009F2E89" w:rsidP="009F2E89">
      <w:pPr>
        <w:bidi/>
        <w:jc w:val="both"/>
        <w:rPr>
          <w:rFonts w:cs="B Nazanin"/>
          <w:sz w:val="10"/>
          <w:szCs w:val="10"/>
          <w:rtl/>
          <w:lang w:bidi="fa-IR"/>
        </w:rPr>
      </w:pPr>
    </w:p>
    <w:p w:rsidR="009F2E89" w:rsidRPr="00B822AF" w:rsidRDefault="009F2E89" w:rsidP="009F2E8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822AF">
        <w:rPr>
          <w:rFonts w:cs="B Nazanin" w:hint="cs"/>
          <w:b/>
          <w:bCs/>
          <w:sz w:val="28"/>
          <w:szCs w:val="28"/>
          <w:rtl/>
          <w:lang w:bidi="fa-IR"/>
        </w:rPr>
        <w:t>تفسیر نتایج</w:t>
      </w:r>
    </w:p>
    <w:p w:rsidR="009F2E89" w:rsidRPr="00B822AF" w:rsidRDefault="009F2E89" w:rsidP="009F2E89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امتیاز 29-20: فرد دارای درجه کنترلی بالایی می باشد و دارای هویت و عزت نفس سطح بالایی است.</w:t>
      </w:r>
    </w:p>
    <w:p w:rsidR="009F2E89" w:rsidRPr="00B822AF" w:rsidRDefault="009F2E89" w:rsidP="009F2E89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امتیاز 49-30: فرد دارای زندگی سالم بوده و کنترل زندگی خود را در دست دارد، اما گاهی اوقات در موقعیت پر استرس، دیدگاههای منفی نسبت به خود، باعث ایجاد دلواپسی در او می گردد.</w:t>
      </w:r>
    </w:p>
    <w:p w:rsidR="009F2E89" w:rsidRDefault="009F2E89" w:rsidP="009F2E89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امتیاز 69-50: فرد اغلب احساس افسردگی دارد و احساس می کند که در تله افتاده است (حبس شده است) و این ناشی از آن است که نسبت به خود نظر منفی دارد.</w:t>
      </w:r>
    </w:p>
    <w:p w:rsidR="009F2E89" w:rsidRPr="00B822AF" w:rsidRDefault="009F2E89" w:rsidP="009F2E89">
      <w:pPr>
        <w:pStyle w:val="ListParagraph"/>
        <w:bidi/>
        <w:jc w:val="both"/>
        <w:rPr>
          <w:rFonts w:cs="B Nazanin"/>
          <w:sz w:val="28"/>
          <w:szCs w:val="28"/>
          <w:lang w:bidi="fa-IR"/>
        </w:rPr>
      </w:pPr>
    </w:p>
    <w:p w:rsidR="009F2E89" w:rsidRPr="009F2E89" w:rsidRDefault="009F2E89" w:rsidP="009F2E89">
      <w:pPr>
        <w:pStyle w:val="ListParagraph"/>
        <w:bidi/>
        <w:rPr>
          <w:rFonts w:cs="B Nazanin"/>
          <w:b/>
          <w:bCs/>
          <w:color w:val="FF0000"/>
          <w:sz w:val="28"/>
          <w:szCs w:val="28"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امتیاز 80-70: فرد در زندگی دچار بحران روانی توأم با کشمکش است.</w:t>
      </w:r>
    </w:p>
    <w:p w:rsidR="009F2E89" w:rsidRDefault="009F2E89" w:rsidP="009F2E89">
      <w:pPr>
        <w:bidi/>
        <w:ind w:left="360"/>
        <w:rPr>
          <w:rFonts w:cs="B Nazanin"/>
          <w:b/>
          <w:bCs/>
          <w:color w:val="FF0000"/>
          <w:sz w:val="28"/>
          <w:szCs w:val="28"/>
          <w:rtl/>
          <w:lang w:bidi="fa-IR"/>
        </w:rPr>
      </w:pPr>
    </w:p>
    <w:p w:rsidR="009F2E89" w:rsidRPr="009F2E89" w:rsidRDefault="009F2E89" w:rsidP="009F2E89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9F2E89">
        <w:rPr>
          <w:rFonts w:cs="B Nazanin" w:hint="cs"/>
          <w:b/>
          <w:bCs/>
          <w:sz w:val="28"/>
          <w:szCs w:val="28"/>
          <w:rtl/>
          <w:lang w:bidi="fa-IR"/>
        </w:rPr>
        <w:t xml:space="preserve"> روایی و پایایی پرسشنامه</w:t>
      </w:r>
    </w:p>
    <w:p w:rsidR="009F2E89" w:rsidRDefault="009F2E89" w:rsidP="009F2E8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روایی این پرسشنامه توسط الیوت مشخص و پایایی آن از طریق آلفای کرونباخ  محاسبه شد (جهانبخش گنجه و عریضی سامانی، 1391).</w:t>
      </w:r>
    </w:p>
    <w:p w:rsidR="00FF607F" w:rsidRDefault="00FF607F" w:rsidP="00FF607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4104"/>
      </w:tblGrid>
      <w:tr w:rsidR="009F2E89" w:rsidRPr="0041019B" w:rsidTr="00FF6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F2E89" w:rsidRPr="0041019B" w:rsidRDefault="009F2E89" w:rsidP="00293AAD">
            <w:pPr>
              <w:bidi/>
              <w:jc w:val="center"/>
              <w:rPr>
                <w:rFonts w:ascii="Cambria" w:eastAsia="Times New Roman" w:hAnsi="Cambria" w:cs="B Nazanin"/>
                <w:b w:val="0"/>
                <w:bCs w:val="0"/>
                <w:color w:val="000000"/>
                <w:sz w:val="28"/>
                <w:szCs w:val="28"/>
                <w:lang w:bidi="fa-IR"/>
              </w:rPr>
            </w:pPr>
            <w:r w:rsidRPr="0041019B">
              <w:rPr>
                <w:rFonts w:ascii="Cambria" w:eastAsia="Times New Roman" w:hAnsi="Cambria"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نام متغیر</w:t>
            </w:r>
          </w:p>
        </w:tc>
        <w:tc>
          <w:tcPr>
            <w:tcW w:w="41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9F2E89" w:rsidRPr="0041019B" w:rsidRDefault="009F2E89" w:rsidP="00293AA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b w:val="0"/>
                <w:bCs w:val="0"/>
                <w:color w:val="000000"/>
                <w:sz w:val="28"/>
                <w:szCs w:val="28"/>
                <w:lang w:bidi="fa-IR"/>
              </w:rPr>
            </w:pPr>
            <w:r w:rsidRPr="0041019B">
              <w:rPr>
                <w:rFonts w:ascii="Cambria" w:eastAsia="Times New Roman" w:hAnsi="Cambria"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میزان آلفای کرونباخ</w:t>
            </w:r>
          </w:p>
        </w:tc>
      </w:tr>
      <w:tr w:rsidR="009F2E89" w:rsidRPr="0041019B" w:rsidTr="00FF6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4" w:type="dxa"/>
            <w:hideMark/>
          </w:tcPr>
          <w:p w:rsidR="009F2E89" w:rsidRPr="0041019B" w:rsidRDefault="009F2E89" w:rsidP="00293AAD">
            <w:pPr>
              <w:bidi/>
              <w:jc w:val="center"/>
              <w:rPr>
                <w:rFonts w:ascii="Cambria" w:eastAsia="Times New Roman" w:hAnsi="Cambria" w:cs="B Nazanin"/>
                <w:b w:val="0"/>
                <w:bCs w:val="0"/>
                <w:color w:val="000000"/>
                <w:sz w:val="28"/>
                <w:szCs w:val="28"/>
                <w:lang w:bidi="fa-IR"/>
              </w:rPr>
            </w:pPr>
            <w:r w:rsidRPr="0041019B">
              <w:rPr>
                <w:rFonts w:ascii="Cambria" w:eastAsia="Times New Roman" w:hAnsi="Cambria"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استرس شغلی</w:t>
            </w:r>
          </w:p>
        </w:tc>
        <w:tc>
          <w:tcPr>
            <w:tcW w:w="4104" w:type="dxa"/>
            <w:hideMark/>
          </w:tcPr>
          <w:p w:rsidR="009F2E89" w:rsidRPr="0041019B" w:rsidRDefault="009F2E89" w:rsidP="00293AA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  <w:r w:rsidRPr="0041019B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72/0</w:t>
            </w:r>
          </w:p>
        </w:tc>
      </w:tr>
    </w:tbl>
    <w:p w:rsidR="009F2E89" w:rsidRPr="00B822AF" w:rsidRDefault="009F2E89" w:rsidP="009F2E89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9F2E89" w:rsidRPr="0075033F" w:rsidRDefault="009F2E89" w:rsidP="009F2E8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5033F">
        <w:rPr>
          <w:rFonts w:cs="B Nazanin" w:hint="cs"/>
          <w:b/>
          <w:bCs/>
          <w:sz w:val="28"/>
          <w:szCs w:val="28"/>
          <w:rtl/>
          <w:lang w:bidi="fa-IR"/>
        </w:rPr>
        <w:t>پایایی :</w:t>
      </w:r>
    </w:p>
    <w:p w:rsidR="009F2E89" w:rsidRPr="00B822AF" w:rsidRDefault="009F2E89" w:rsidP="009F2E8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در پژوهش جهانبخش گنجه و عریضی سامانی (1391) پایایی این پرسشنامه 75/0 محاسبه گردید.</w:t>
      </w:r>
    </w:p>
    <w:p w:rsidR="009F2E89" w:rsidRPr="00B822AF" w:rsidRDefault="009F2E89" w:rsidP="009F2E8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در پژوهش یعقوبی و همکاران (1389)، برای سنجش اعتبار پایایی پرسشنامه از ضریب آلفای کرونباخ استفاده شده است که برابر 874/0 می باشد. همچنین برای روایی از روایی وابسته به محتوا استفاده شده است بدین منظور پرسشنامه ها در اختیار اساتید رشته مدیریت و پرستاری قرار گرفته و روایی آنها مورد تأیید قرار گرفت.</w:t>
      </w:r>
    </w:p>
    <w:p w:rsidR="009F2E89" w:rsidRPr="00B822AF" w:rsidRDefault="009F2E89" w:rsidP="009F2E8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9F2E89" w:rsidRPr="009F2E89" w:rsidRDefault="009F2E89" w:rsidP="009F2E8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منابع:</w:t>
      </w:r>
    </w:p>
    <w:p w:rsidR="009F2E89" w:rsidRPr="00B822AF" w:rsidRDefault="009F2E89" w:rsidP="009F2E8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خنیفر، حسین. (1387). استرس شغلی؛ از افسانه تا واقعیت. فصلنامه تخصصی راهبرد انجمن علمی مدیریت پردیس قم، دانشگاه تهران، شماره 1، 1387.</w:t>
      </w:r>
    </w:p>
    <w:p w:rsidR="009F2E89" w:rsidRPr="00B822AF" w:rsidRDefault="009F2E89" w:rsidP="009F2E8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جهانبخش گنجه، سحر؛ عریضی سامانی، حمیدرضا. (1391). رابطه تقاضاهای شغلی، کنترل شغلی با استرس شغلی، عاطفه مثبت و عاطفه منفی کارکنان. مجله پژوهش های علوم شناختی و رفتاری، سال دوم، شماره دوم، پیاپی (3)، پاییز و زمستان 1391.</w:t>
      </w:r>
    </w:p>
    <w:p w:rsidR="009F2E89" w:rsidRDefault="009F2E89" w:rsidP="009F2E8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B822AF">
        <w:rPr>
          <w:rFonts w:cs="B Nazanin" w:hint="cs"/>
          <w:sz w:val="28"/>
          <w:szCs w:val="28"/>
          <w:rtl/>
          <w:lang w:bidi="fa-IR"/>
        </w:rPr>
        <w:t>یعقوبی، مریم؛ کریمی، سعید؛ جوادی، مرضیه؛ حسن زاده، اکبر. (1389). بررسی رابطه بین استرس شغلی و ابعاد سه گانه تعهد سازمانی در بین مدیران پرستاری. مجله علمی دانشکده پرستاری و مامایی همدان، دوره هجدهم، شماره 1، بهار و تابستان 1389، شماره مسلسل 33.</w:t>
      </w:r>
    </w:p>
    <w:p w:rsidR="009F2E89" w:rsidRPr="00B822AF" w:rsidRDefault="009F2E89" w:rsidP="009F2E89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9F2E89" w:rsidRPr="00B822AF" w:rsidRDefault="009F2E89" w:rsidP="009F2E89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  <w:lang w:bidi="fa-IR"/>
        </w:rPr>
      </w:pPr>
      <w:r w:rsidRPr="00B822AF">
        <w:rPr>
          <w:rFonts w:cs="B Nazanin"/>
          <w:sz w:val="28"/>
          <w:szCs w:val="28"/>
          <w:lang w:bidi="fa-IR"/>
        </w:rPr>
        <w:t>R.S. Eliot, From Stress to Strength: How to lighten your load and save your life, New York: Bantam, 1994.</w:t>
      </w:r>
    </w:p>
    <w:p w:rsidR="009F2E89" w:rsidRPr="00B822AF" w:rsidRDefault="009F2E89" w:rsidP="009F2E89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  <w:lang w:bidi="fa-IR"/>
        </w:rPr>
      </w:pPr>
      <w:r w:rsidRPr="00B822AF">
        <w:rPr>
          <w:rFonts w:cs="B Nazanin"/>
          <w:sz w:val="28"/>
          <w:szCs w:val="28"/>
          <w:lang w:bidi="fa-IR"/>
        </w:rPr>
        <w:t xml:space="preserve">Stephen </w:t>
      </w:r>
      <w:proofErr w:type="spellStart"/>
      <w:r w:rsidRPr="00B822AF">
        <w:rPr>
          <w:rFonts w:cs="B Nazanin"/>
          <w:sz w:val="28"/>
          <w:szCs w:val="28"/>
          <w:lang w:bidi="fa-IR"/>
        </w:rPr>
        <w:t>P.Robbins</w:t>
      </w:r>
      <w:proofErr w:type="spellEnd"/>
      <w:r w:rsidRPr="00B822AF">
        <w:rPr>
          <w:rFonts w:cs="B Nazanin"/>
          <w:sz w:val="28"/>
          <w:szCs w:val="28"/>
          <w:lang w:bidi="fa-IR"/>
        </w:rPr>
        <w:t xml:space="preserve">, </w:t>
      </w:r>
      <w:proofErr w:type="spellStart"/>
      <w:proofErr w:type="gramStart"/>
      <w:r w:rsidRPr="00B822AF">
        <w:rPr>
          <w:rFonts w:cs="B Nazanin"/>
          <w:sz w:val="28"/>
          <w:szCs w:val="28"/>
          <w:lang w:bidi="fa-IR"/>
        </w:rPr>
        <w:t>OP.Cit</w:t>
      </w:r>
      <w:proofErr w:type="spellEnd"/>
      <w:r w:rsidRPr="00B822AF">
        <w:rPr>
          <w:rFonts w:cs="B Nazanin"/>
          <w:sz w:val="28"/>
          <w:szCs w:val="28"/>
          <w:lang w:bidi="fa-IR"/>
        </w:rPr>
        <w:t>.,</w:t>
      </w:r>
      <w:proofErr w:type="gramEnd"/>
      <w:r w:rsidRPr="00B822AF">
        <w:rPr>
          <w:rFonts w:cs="B Nazanin"/>
          <w:sz w:val="28"/>
          <w:szCs w:val="28"/>
          <w:lang w:bidi="fa-IR"/>
        </w:rPr>
        <w:t xml:space="preserve"> P.625.</w:t>
      </w:r>
    </w:p>
    <w:p w:rsidR="009F2E89" w:rsidRDefault="009F2E89" w:rsidP="009F2E89"/>
    <w:sectPr w:rsidR="009F2E89" w:rsidSect="00FF60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AC" w:rsidRDefault="00050FAC" w:rsidP="00F9504A">
      <w:pPr>
        <w:spacing w:after="0" w:line="240" w:lineRule="auto"/>
      </w:pPr>
      <w:r>
        <w:separator/>
      </w:r>
    </w:p>
  </w:endnote>
  <w:endnote w:type="continuationSeparator" w:id="0">
    <w:p w:rsidR="00050FAC" w:rsidRDefault="00050FAC" w:rsidP="00F9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04A" w:rsidRDefault="00F950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04A" w:rsidRDefault="00F950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04A" w:rsidRDefault="00F950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AC" w:rsidRDefault="00050FAC" w:rsidP="00F9504A">
      <w:pPr>
        <w:spacing w:after="0" w:line="240" w:lineRule="auto"/>
      </w:pPr>
      <w:r>
        <w:separator/>
      </w:r>
    </w:p>
  </w:footnote>
  <w:footnote w:type="continuationSeparator" w:id="0">
    <w:p w:rsidR="00050FAC" w:rsidRDefault="00050FAC" w:rsidP="00F95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04A" w:rsidRDefault="00F95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04A" w:rsidRDefault="00F95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04A" w:rsidRDefault="00F950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727B"/>
    <w:multiLevelType w:val="hybridMultilevel"/>
    <w:tmpl w:val="937A2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97A74"/>
    <w:multiLevelType w:val="hybridMultilevel"/>
    <w:tmpl w:val="022EF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A0081"/>
    <w:multiLevelType w:val="hybridMultilevel"/>
    <w:tmpl w:val="DC925E82"/>
    <w:lvl w:ilvl="0" w:tplc="1640FC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E20CB"/>
    <w:multiLevelType w:val="hybridMultilevel"/>
    <w:tmpl w:val="80CCB0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45FDA"/>
    <w:multiLevelType w:val="hybridMultilevel"/>
    <w:tmpl w:val="8508E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79"/>
    <w:rsid w:val="00050FAC"/>
    <w:rsid w:val="0024546A"/>
    <w:rsid w:val="004D2F07"/>
    <w:rsid w:val="00821A2F"/>
    <w:rsid w:val="009F2E89"/>
    <w:rsid w:val="00BC7641"/>
    <w:rsid w:val="00E54279"/>
    <w:rsid w:val="00F9504A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E89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styleId="GridTable4-Accent3">
    <w:name w:val="Grid Table 4 Accent 3"/>
    <w:basedOn w:val="TableNormal"/>
    <w:uiPriority w:val="49"/>
    <w:rsid w:val="009F2E8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95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04A"/>
  </w:style>
  <w:style w:type="paragraph" w:styleId="Footer">
    <w:name w:val="footer"/>
    <w:basedOn w:val="Normal"/>
    <w:link w:val="FooterChar"/>
    <w:uiPriority w:val="99"/>
    <w:unhideWhenUsed/>
    <w:rsid w:val="00F95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2021-03-17T13:39:00Z</dcterms:created>
  <dcterms:modified xsi:type="dcterms:W3CDTF">2021-03-17T13:45:00Z</dcterms:modified>
</cp:coreProperties>
</file>