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8E" w:rsidRDefault="0079788E" w:rsidP="0079788E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79788E">
        <w:rPr>
          <w:rFonts w:cs="B Titr" w:hint="cs"/>
          <w:b/>
          <w:bCs/>
          <w:sz w:val="32"/>
          <w:szCs w:val="32"/>
          <w:rtl/>
        </w:rPr>
        <w:t>پرسشنامه</w:t>
      </w:r>
      <w:r w:rsidRPr="0079788E">
        <w:rPr>
          <w:rFonts w:cs="B Titr"/>
          <w:b/>
          <w:bCs/>
          <w:sz w:val="32"/>
          <w:szCs w:val="32"/>
          <w:lang w:bidi="fa-IR"/>
        </w:rPr>
        <w:t xml:space="preserve"> </w:t>
      </w:r>
      <w:r w:rsidRPr="0079788E">
        <w:rPr>
          <w:rFonts w:cs="B Titr" w:hint="cs"/>
          <w:b/>
          <w:bCs/>
          <w:sz w:val="32"/>
          <w:szCs w:val="32"/>
          <w:rtl/>
        </w:rPr>
        <w:t>تاب</w:t>
      </w:r>
      <w:r w:rsidRPr="0079788E">
        <w:rPr>
          <w:rFonts w:cs="B Titr"/>
          <w:b/>
          <w:bCs/>
          <w:sz w:val="32"/>
          <w:szCs w:val="32"/>
          <w:lang w:bidi="fa-IR"/>
        </w:rPr>
        <w:t xml:space="preserve"> </w:t>
      </w:r>
      <w:r w:rsidRPr="0079788E">
        <w:rPr>
          <w:rFonts w:cs="B Titr" w:hint="cs"/>
          <w:b/>
          <w:bCs/>
          <w:sz w:val="32"/>
          <w:szCs w:val="32"/>
          <w:rtl/>
        </w:rPr>
        <w:t>آوري</w:t>
      </w:r>
      <w:r w:rsidRPr="0079788E">
        <w:rPr>
          <w:rFonts w:cs="B Titr"/>
          <w:b/>
          <w:bCs/>
          <w:sz w:val="32"/>
          <w:szCs w:val="32"/>
          <w:lang w:bidi="fa-IR"/>
        </w:rPr>
        <w:t xml:space="preserve"> </w:t>
      </w:r>
      <w:r w:rsidRPr="0079788E">
        <w:rPr>
          <w:rFonts w:cs="B Titr" w:hint="cs"/>
          <w:b/>
          <w:bCs/>
          <w:sz w:val="32"/>
          <w:szCs w:val="32"/>
          <w:rtl/>
        </w:rPr>
        <w:t>خانواده (سیکبی، 2005)</w:t>
      </w:r>
    </w:p>
    <w:p w:rsidR="0079788E" w:rsidRDefault="0079788E" w:rsidP="0079788E">
      <w:pPr>
        <w:bidi/>
        <w:jc w:val="center"/>
        <w:rPr>
          <w:rFonts w:cs="B Titr"/>
          <w:b/>
          <w:bCs/>
          <w:sz w:val="24"/>
          <w:szCs w:val="24"/>
          <w:rtl/>
        </w:rPr>
      </w:pPr>
    </w:p>
    <w:p w:rsidR="001708DA" w:rsidRPr="0079788E" w:rsidRDefault="001708DA" w:rsidP="001708DA">
      <w:pPr>
        <w:bidi/>
        <w:jc w:val="both"/>
        <w:rPr>
          <w:rFonts w:cs="B Titr"/>
          <w:b/>
          <w:bCs/>
          <w:sz w:val="24"/>
          <w:szCs w:val="24"/>
          <w:rtl/>
        </w:rPr>
      </w:pPr>
      <w:r w:rsidRPr="0079788E">
        <w:rPr>
          <w:rFonts w:cs="B Nazanin" w:hint="cs"/>
          <w:sz w:val="28"/>
          <w:szCs w:val="28"/>
          <w:rtl/>
        </w:rPr>
        <w:t>این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یک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ابزار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استاندارد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(</w:t>
      </w:r>
      <w:r w:rsidRPr="0079788E">
        <w:rPr>
          <w:rFonts w:asciiTheme="majorBidi" w:hAnsiTheme="majorBidi" w:cs="B Nazanin"/>
          <w:sz w:val="28"/>
          <w:szCs w:val="28"/>
          <w:lang w:bidi="fa-IR"/>
        </w:rPr>
        <w:t>FRAS</w:t>
      </w:r>
      <w:r w:rsidRPr="0079788E">
        <w:rPr>
          <w:rFonts w:asciiTheme="majorBidi" w:hAnsiTheme="majorBidi" w:cs="B Nazanin" w:hint="cs"/>
          <w:sz w:val="28"/>
          <w:szCs w:val="28"/>
          <w:rtl/>
          <w:lang w:bidi="fa-IR"/>
        </w:rPr>
        <w:t>)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 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وسیله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سیکبی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(2005) </w:t>
      </w:r>
      <w:r w:rsidRPr="0079788E">
        <w:rPr>
          <w:rFonts w:cs="B Nazanin" w:hint="cs"/>
          <w:sz w:val="28"/>
          <w:szCs w:val="28"/>
          <w:rtl/>
        </w:rPr>
        <w:t>بر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نظریه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سیستمی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والش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(2003) </w:t>
      </w:r>
      <w:r w:rsidRPr="0079788E">
        <w:rPr>
          <w:rFonts w:cs="B Nazanin" w:hint="cs"/>
          <w:sz w:val="28"/>
          <w:szCs w:val="28"/>
          <w:rtl/>
        </w:rPr>
        <w:t>ساخته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شده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</w:p>
    <w:tbl>
      <w:tblPr>
        <w:tblStyle w:val="GridTable4-Accent3"/>
        <w:bidiVisual/>
        <w:tblW w:w="935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660"/>
        <w:gridCol w:w="540"/>
        <w:gridCol w:w="540"/>
        <w:gridCol w:w="540"/>
        <w:gridCol w:w="537"/>
      </w:tblGrid>
      <w:tr w:rsidR="001708DA" w:rsidRPr="001708DA" w:rsidTr="00170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79788E" w:rsidRPr="001708DA" w:rsidRDefault="0079788E" w:rsidP="0079788E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788E" w:rsidRPr="001708DA" w:rsidRDefault="0079788E" w:rsidP="001708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6"/>
                <w:szCs w:val="36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79788E" w:rsidRPr="001708DA" w:rsidRDefault="0079788E" w:rsidP="0079788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</w:rPr>
              <w:t>کاملاً 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79788E" w:rsidRPr="001708DA" w:rsidRDefault="0079788E" w:rsidP="0079788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79788E" w:rsidRPr="001708DA" w:rsidRDefault="0079788E" w:rsidP="0079788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79788E" w:rsidRPr="001708DA" w:rsidRDefault="0079788E" w:rsidP="0079788E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</w:rPr>
              <w:t>کاملاً موافقم</w:t>
            </w: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1708DA" w:rsidP="0079788E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وجود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چه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آید،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حتماً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دلیلی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ساختار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مواجهه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امور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غیر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منتظره،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انعطاف پذیر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است.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تعامل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دوستان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بخشی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فعالیتهاي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روزمره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ماست.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دوستان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هویت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ارزش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قائلند.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قوانین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خشک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انعطاف ناپذیر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نیستند.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قوانین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حسب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نیازهاي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تغییر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کارهایی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دهیم،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بخشی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 هستیم.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رویدادهاي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استرس 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عنوان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بخشی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زندگی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پذیرفته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اند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موضوع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پذیرفته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غیر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منتظره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رخ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همه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اخذ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تصمیمات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مهم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نقش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هنگام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مصیبت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شرایط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درك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فعالیت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ادامه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خودمان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شرایط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لازم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مسئولیت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انطباق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مراقب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چه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میزان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کارهاي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مربوط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دوستانمان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وقت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بگذاریم،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مراقب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حرفهایی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زنیم،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</w:t>
            </w:r>
            <w:r w:rsidRPr="001708DA">
              <w:rPr>
                <w:rFonts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نسبت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جدید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امور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انعطاف پذیر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</w:t>
            </w:r>
            <w:r w:rsidRPr="001708DA">
              <w:rPr>
                <w:rFonts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سایر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درك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کنند</w:t>
            </w:r>
            <w:r w:rsidRPr="001708DA">
              <w:rPr>
                <w:rFonts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همسایه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طلب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کمک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یاري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مراسم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مذهبی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مسجد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سایر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مکانهاي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مشابه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شرکت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باور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وجود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دوستان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توانند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مفید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باشند.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21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عهدة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مشکلاتمان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برآییم،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باور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ماست.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منظور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یکدیگر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نفهمیم،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بخواهیم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موضوع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روشن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سارند.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توانند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یکدیگر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صادق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رك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راست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باشند.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توانند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بدون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اینکه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کسی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ناراحت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کنند،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دل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نموده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خالی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شوند.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هنگام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بروز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امور،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توافق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برسیم.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اختلاف نطرهاي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پذیرش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مصیبت (فقدان)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مدیریت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نظر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ماست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اجتماع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اطمینان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ما،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توانند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معناي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پنهان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نهفته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پشت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پیام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جویا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شوند.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مهم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حتی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دیگري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بروز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کند،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ادامه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نیاوریم.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درباره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1708D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برقراري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ارتباط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صحبت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سختی</w:t>
            </w:r>
            <w:r w:rsidRPr="001708D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عنوان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عمل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درباره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تصمیمات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مشورت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آنها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شیوه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مثبت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بحث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گذاریم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آنها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دست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آوریم.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درباره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موضوعات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آنقدر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صحبت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برسیم.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فعالیت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داوطلبانه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اجتماعی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شرکت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عقایدمان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آزاد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صرف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زمان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انرژي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جامعه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مواقع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اضطراري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مشتاق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کمک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یاري رسانی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زندگی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جامعه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امنیت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وسیله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سایر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پذیرفته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مواجه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شدن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بزرگ،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قدرتمند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توانا</w:t>
            </w: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کسی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ناراحت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باشد،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ناراحت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شویم.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دوستان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نزدیکی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واقعاً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آنها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عشق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ورزیم.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خدواند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متعال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ایمان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توانایی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احساسماتمان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نسبت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خودمان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مطرح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هنگام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گرفتاری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رفاه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اجتماعی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فراهم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است.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دوستانمان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اشتباهات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یکدیگر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درس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گیریم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ما،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منظور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حرفهایی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زنند،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روشن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فعالیتهایی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شأن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 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باشد،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شرکت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فعالیت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مذهبی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شرکت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همسایه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هایمان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سوغات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هدایا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دریافت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56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رهبران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مشاوران</w:t>
            </w: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مذهبی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راهنمایی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خواهیم.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57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ندرت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نگرانی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گوش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58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وظایف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مشارکت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59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علاقه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عواطف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نشان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دهیم.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یکدیگر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گوئیم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چقدر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نگران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مراقب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هستیم.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61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فکر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جامعه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پرورش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کودکان،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خوب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است.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62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فکر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جامعه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نباید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زیاد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رابطه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برقرار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کرد.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63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اطمینان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داریم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حتی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شرایط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سخت،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امور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سرانجام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رسند.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64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1708D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جدید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مشکلات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امتحان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ضرورت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تعامل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ارتباط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سایر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هنگام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سختی</w:t>
            </w:r>
            <w:r w:rsidRPr="001708D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درك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08DA" w:rsidRPr="001708DA" w:rsidTr="001708D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79788E" w:rsidRPr="001708DA" w:rsidRDefault="0079788E" w:rsidP="0079788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66</w:t>
            </w:r>
          </w:p>
        </w:tc>
        <w:tc>
          <w:tcPr>
            <w:tcW w:w="666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ما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سعی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کنیم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مطمئن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شویم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لحاظ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جسمی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عاطفی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آسیبی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نمی</w:t>
            </w:r>
            <w:r w:rsidRPr="001708DA">
              <w:rPr>
                <w:rFonts w:cs="B Nazanin"/>
                <w:sz w:val="24"/>
                <w:szCs w:val="24"/>
                <w:rtl/>
              </w:rPr>
              <w:softHyphen/>
            </w:r>
            <w:r w:rsidRPr="001708DA">
              <w:rPr>
                <w:rFonts w:cs="B Nazanin" w:hint="cs"/>
                <w:sz w:val="24"/>
                <w:szCs w:val="24"/>
                <w:rtl/>
              </w:rPr>
              <w:t>رسد.</w:t>
            </w: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79788E" w:rsidRPr="001708DA" w:rsidRDefault="0079788E" w:rsidP="0079788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79788E" w:rsidRPr="0079788E" w:rsidRDefault="0079788E" w:rsidP="0079788E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788E">
        <w:rPr>
          <w:rFonts w:cs="B Nazanin" w:hint="cs"/>
          <w:b/>
          <w:bCs/>
          <w:sz w:val="28"/>
          <w:szCs w:val="28"/>
          <w:rtl/>
        </w:rPr>
        <w:t>پرسشنامه</w:t>
      </w:r>
      <w:r w:rsidRPr="0079788E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b/>
          <w:bCs/>
          <w:sz w:val="28"/>
          <w:szCs w:val="28"/>
          <w:rtl/>
        </w:rPr>
        <w:t>تاب آوري</w:t>
      </w:r>
      <w:r w:rsidRPr="0079788E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b/>
          <w:bCs/>
          <w:sz w:val="28"/>
          <w:szCs w:val="28"/>
          <w:rtl/>
        </w:rPr>
        <w:t>خانواده</w:t>
      </w:r>
      <w:r w:rsidRPr="0079788E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1708DA" w:rsidRDefault="0079788E" w:rsidP="001708D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9788E">
        <w:rPr>
          <w:rFonts w:cs="B Nazanin" w:hint="cs"/>
          <w:sz w:val="28"/>
          <w:szCs w:val="28"/>
          <w:rtl/>
          <w:lang w:bidi="fa-IR"/>
        </w:rPr>
        <w:t>ا</w:t>
      </w:r>
      <w:r w:rsidRPr="0079788E">
        <w:rPr>
          <w:rFonts w:cs="B Nazanin" w:hint="cs"/>
          <w:sz w:val="28"/>
          <w:szCs w:val="28"/>
          <w:rtl/>
        </w:rPr>
        <w:t>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ابزار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یک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4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درجه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اي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لیکرتی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محسوب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شود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شامل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درجات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1: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کاملاً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مخالفم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4: </w:t>
      </w:r>
      <w:r w:rsidRPr="0079788E">
        <w:rPr>
          <w:rFonts w:cs="B Nazanin" w:hint="cs"/>
          <w:sz w:val="28"/>
          <w:szCs w:val="28"/>
          <w:rtl/>
        </w:rPr>
        <w:t>کاملاً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موافقم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شود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مشتمل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66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آیتم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طیف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لیکرت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(</w:t>
      </w:r>
      <w:r w:rsidRPr="0079788E">
        <w:rPr>
          <w:rFonts w:cs="B Nazanin" w:hint="cs"/>
          <w:sz w:val="28"/>
          <w:szCs w:val="28"/>
          <w:rtl/>
        </w:rPr>
        <w:t>یک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سؤال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انتهاي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پرسشنامه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طراحی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شده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افراد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موارد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مورد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نظر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خود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اضافه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نمایند</w:t>
      </w:r>
      <w:r w:rsidRPr="0079788E">
        <w:rPr>
          <w:rFonts w:cs="B Nazanin" w:hint="cs"/>
          <w:sz w:val="28"/>
          <w:szCs w:val="28"/>
          <w:rtl/>
          <w:lang w:bidi="fa-IR"/>
        </w:rPr>
        <w:t>)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باشد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بررسی،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میزان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6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حوزه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پردازد،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شامل</w:t>
      </w:r>
      <w:r w:rsidRPr="0079788E">
        <w:rPr>
          <w:rFonts w:cs="B Nazanin"/>
          <w:sz w:val="28"/>
          <w:szCs w:val="28"/>
          <w:lang w:bidi="fa-IR"/>
        </w:rPr>
        <w:t>: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ارتباط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خانوادگی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حل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مسئله،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مندي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منابع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اقتصادي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/ 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اجتماعی،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حفظ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یک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چشم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انداز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مثبت،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پیوند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خانوادگی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79788E">
        <w:rPr>
          <w:rFonts w:cs="B Nazanin" w:hint="cs"/>
          <w:sz w:val="28"/>
          <w:szCs w:val="28"/>
          <w:rtl/>
        </w:rPr>
        <w:t>معنویت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توانایی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ایجاد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معنا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سختی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دشواري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. </w:t>
      </w:r>
      <w:r w:rsidRPr="0079788E">
        <w:rPr>
          <w:rFonts w:cs="B Nazanin" w:hint="cs"/>
          <w:sz w:val="28"/>
          <w:szCs w:val="28"/>
          <w:rtl/>
        </w:rPr>
        <w:t>حداقل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اکتسابی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این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66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حداکثر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204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</w:p>
    <w:p w:rsidR="0079788E" w:rsidRPr="0079788E" w:rsidRDefault="0079788E" w:rsidP="001708DA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بالا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 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معناي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داراي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سطح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بالایی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پایین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معناي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این</w:t>
      </w: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سطح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پایین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برخوردار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/>
          <w:sz w:val="28"/>
          <w:szCs w:val="28"/>
          <w:lang w:bidi="fa-IR"/>
        </w:rPr>
        <w:t>.</w:t>
      </w:r>
    </w:p>
    <w:p w:rsidR="001708DA" w:rsidRDefault="0079788E" w:rsidP="0079788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9788E">
        <w:rPr>
          <w:rFonts w:cs="B Nazanin" w:hint="cs"/>
          <w:sz w:val="28"/>
          <w:szCs w:val="28"/>
          <w:rtl/>
        </w:rPr>
        <w:t>شواهد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روانسنجی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وسیله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سیکبی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(2005) </w:t>
      </w:r>
      <w:r w:rsidRPr="0079788E">
        <w:rPr>
          <w:rFonts w:cs="B Nazanin" w:hint="cs"/>
          <w:sz w:val="28"/>
          <w:szCs w:val="28"/>
          <w:rtl/>
        </w:rPr>
        <w:t>مورد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تأیید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قرار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گرفته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سیکبی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(2005) </w:t>
      </w:r>
      <w:r w:rsidRPr="0079788E">
        <w:rPr>
          <w:rFonts w:cs="B Nazanin" w:hint="cs"/>
          <w:sz w:val="28"/>
          <w:szCs w:val="28"/>
          <w:rtl/>
        </w:rPr>
        <w:t>پایایی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ابزار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آلفاي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کرونباخ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آن را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استفاده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سازه،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روایی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ملاکی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پیش بین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همزمان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بررسی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نموده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</w:p>
    <w:p w:rsidR="0079788E" w:rsidRPr="0079788E" w:rsidRDefault="0079788E" w:rsidP="001708D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همچنین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بوچانان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(2008) </w:t>
      </w:r>
      <w:r w:rsidRPr="0079788E">
        <w:rPr>
          <w:rFonts w:cs="B Nazanin" w:hint="cs"/>
          <w:sz w:val="28"/>
          <w:szCs w:val="28"/>
          <w:rtl/>
        </w:rPr>
        <w:t>پایایی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را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استفاده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آلفاي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کرونباخ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96/0 </w:t>
      </w:r>
      <w:r w:rsidRPr="0079788E">
        <w:rPr>
          <w:rFonts w:cs="B Nazanin" w:hint="cs"/>
          <w:sz w:val="28"/>
          <w:szCs w:val="28"/>
          <w:rtl/>
        </w:rPr>
        <w:t>گزارش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دهد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ملاکی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همزمان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آن را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طریق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بررسی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همبستگی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نمرات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ابزار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 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1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ابزار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اندازه گیري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  <w:lang w:bidi="fa-IR"/>
        </w:rPr>
        <w:t>2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بالا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مطلوب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گزارش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  <w:lang w:bidi="fa-IR"/>
        </w:rPr>
        <w:softHyphen/>
      </w:r>
      <w:r w:rsidRPr="0079788E">
        <w:rPr>
          <w:rFonts w:cs="B Nazanin" w:hint="cs"/>
          <w:sz w:val="28"/>
          <w:szCs w:val="28"/>
          <w:rtl/>
        </w:rPr>
        <w:t>دهد</w:t>
      </w:r>
      <w:r w:rsidRPr="0079788E">
        <w:rPr>
          <w:rFonts w:cs="B Nazanin"/>
          <w:sz w:val="28"/>
          <w:szCs w:val="28"/>
          <w:lang w:bidi="fa-IR"/>
        </w:rPr>
        <w:t>.</w:t>
      </w: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p w:rsidR="001708DA" w:rsidRDefault="001708DA" w:rsidP="0079788E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1708DA" w:rsidRDefault="001708DA" w:rsidP="001708D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79788E" w:rsidRPr="0079788E" w:rsidRDefault="0079788E" w:rsidP="001708D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788E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پرسشنامه تاب آوری خانواده بعد از هنجاریابی در ایران:</w:t>
      </w: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79788E">
        <w:rPr>
          <w:rFonts w:cs="B Nazanin" w:hint="cs"/>
          <w:b/>
          <w:bCs/>
          <w:sz w:val="28"/>
          <w:szCs w:val="28"/>
          <w:rtl/>
        </w:rPr>
        <w:t>پایایی:</w:t>
      </w:r>
      <w:r w:rsidRPr="0079788E">
        <w:rPr>
          <w:rFonts w:cs="B Nazanin"/>
          <w:b/>
          <w:bCs/>
          <w:sz w:val="28"/>
          <w:szCs w:val="28"/>
          <w:lang w:bidi="fa-IR"/>
        </w:rPr>
        <w:t xml:space="preserve"> </w:t>
      </w:r>
    </w:p>
    <w:p w:rsidR="0079788E" w:rsidRPr="0079788E" w:rsidRDefault="0079788E" w:rsidP="001708D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9788E">
        <w:rPr>
          <w:rFonts w:cs="B Nazanin" w:hint="cs"/>
          <w:sz w:val="28"/>
          <w:szCs w:val="28"/>
          <w:rtl/>
        </w:rPr>
        <w:t>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منظور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بررسی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پایایی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همسانی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درونی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استفاده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ضریب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آلفاي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کرونباخ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بهره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گرفته شد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میزان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ضریب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آلفاي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کرونباخ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براي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نمره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آوري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خانواده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برابر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 93/0 محاسبه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گردید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همچنین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میزان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ضریب آلفاي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کرونباخ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براي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ابعاد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مقیاس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تاب آوري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دامنه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اي</w:t>
      </w:r>
      <w:r w:rsidRPr="0079788E">
        <w:rPr>
          <w:rFonts w:cs="B Nazanin"/>
          <w:sz w:val="28"/>
          <w:szCs w:val="28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 76/0 تا 93/0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شامل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می</w:t>
      </w:r>
      <w:r w:rsidRPr="0079788E">
        <w:rPr>
          <w:rFonts w:cs="B Nazanin"/>
          <w:sz w:val="28"/>
          <w:szCs w:val="28"/>
          <w:rtl/>
        </w:rPr>
        <w:softHyphen/>
      </w:r>
      <w:r w:rsidRPr="0079788E">
        <w:rPr>
          <w:rFonts w:cs="B Nazanin" w:hint="cs"/>
          <w:sz w:val="28"/>
          <w:szCs w:val="28"/>
          <w:rtl/>
        </w:rPr>
        <w:t>شود</w:t>
      </w:r>
      <w:r w:rsidRPr="0079788E">
        <w:rPr>
          <w:rFonts w:cs="B Nazanin" w:hint="cs"/>
          <w:sz w:val="28"/>
          <w:szCs w:val="28"/>
          <w:rtl/>
          <w:lang w:bidi="fa-IR"/>
        </w:rPr>
        <w:t>.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همچنین</w:t>
      </w:r>
      <w:r w:rsidRPr="007978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ضرایب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پایایی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با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استفاده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از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روش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تنصیف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فرمول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اسپیرمن</w:t>
      </w:r>
      <w:r w:rsidRPr="0079788E">
        <w:rPr>
          <w:rFonts w:cs="B Nazanin" w:hint="cs"/>
          <w:sz w:val="28"/>
          <w:szCs w:val="28"/>
          <w:rtl/>
          <w:lang w:bidi="fa-IR"/>
        </w:rPr>
        <w:t>/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براون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و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گاتمن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محاسبه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گردید</w:t>
      </w:r>
      <w:r w:rsidRPr="0079788E">
        <w:rPr>
          <w:rFonts w:cs="B Nazanin"/>
          <w:sz w:val="28"/>
          <w:szCs w:val="28"/>
          <w:lang w:bidi="fa-IR"/>
        </w:rPr>
        <w:t xml:space="preserve"> </w:t>
      </w:r>
      <w:r w:rsidRPr="0079788E">
        <w:rPr>
          <w:rFonts w:cs="B Nazanin" w:hint="cs"/>
          <w:sz w:val="28"/>
          <w:szCs w:val="28"/>
          <w:rtl/>
        </w:rPr>
        <w:t>که در جدول زیر آورده شده است.</w:t>
      </w: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2126"/>
        <w:gridCol w:w="1560"/>
      </w:tblGrid>
      <w:tr w:rsidR="0079788E" w:rsidRPr="001708DA" w:rsidTr="00170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مولفه</w:t>
            </w:r>
            <w:r w:rsidRPr="001708DA"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368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788E" w:rsidRPr="001708DA" w:rsidRDefault="0079788E" w:rsidP="00EC252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پایایی</w:t>
            </w:r>
          </w:p>
        </w:tc>
      </w:tr>
      <w:tr w:rsidR="0079788E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vMerge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ضریب آلفای کرونباخ</w:t>
            </w:r>
          </w:p>
        </w:tc>
        <w:tc>
          <w:tcPr>
            <w:tcW w:w="1560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ضریب تنصیف</w:t>
            </w:r>
          </w:p>
        </w:tc>
      </w:tr>
      <w:tr w:rsidR="0079788E" w:rsidRPr="001708DA" w:rsidTr="00170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ارتباط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مسئله</w:t>
            </w:r>
          </w:p>
        </w:tc>
        <w:tc>
          <w:tcPr>
            <w:tcW w:w="2126" w:type="dxa"/>
          </w:tcPr>
          <w:p w:rsidR="0079788E" w:rsidRPr="001708DA" w:rsidRDefault="0079788E" w:rsidP="00EC252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93/0</w:t>
            </w:r>
          </w:p>
        </w:tc>
        <w:tc>
          <w:tcPr>
            <w:tcW w:w="1560" w:type="dxa"/>
          </w:tcPr>
          <w:p w:rsidR="0079788E" w:rsidRPr="001708DA" w:rsidRDefault="0079788E" w:rsidP="00EC252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91/0</w:t>
            </w:r>
          </w:p>
        </w:tc>
      </w:tr>
      <w:tr w:rsidR="0079788E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منابع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مذهبی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اجتماعی</w:t>
            </w:r>
          </w:p>
        </w:tc>
        <w:tc>
          <w:tcPr>
            <w:tcW w:w="2126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80/0</w:t>
            </w:r>
          </w:p>
        </w:tc>
        <w:tc>
          <w:tcPr>
            <w:tcW w:w="1560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75/0</w:t>
            </w:r>
          </w:p>
        </w:tc>
      </w:tr>
      <w:tr w:rsidR="0079788E" w:rsidRPr="001708DA" w:rsidTr="001708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پذیرش مشکل</w:t>
            </w:r>
          </w:p>
        </w:tc>
        <w:tc>
          <w:tcPr>
            <w:tcW w:w="2126" w:type="dxa"/>
          </w:tcPr>
          <w:p w:rsidR="0079788E" w:rsidRPr="001708DA" w:rsidRDefault="0079788E" w:rsidP="00EC252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76/0</w:t>
            </w:r>
          </w:p>
        </w:tc>
        <w:tc>
          <w:tcPr>
            <w:tcW w:w="1560" w:type="dxa"/>
          </w:tcPr>
          <w:p w:rsidR="0079788E" w:rsidRPr="001708DA" w:rsidRDefault="0079788E" w:rsidP="00EC252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70/0</w:t>
            </w:r>
          </w:p>
        </w:tc>
      </w:tr>
      <w:tr w:rsidR="0079788E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تاب آوری خانواده</w:t>
            </w:r>
          </w:p>
        </w:tc>
        <w:tc>
          <w:tcPr>
            <w:tcW w:w="2126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93/0</w:t>
            </w:r>
          </w:p>
        </w:tc>
        <w:tc>
          <w:tcPr>
            <w:tcW w:w="1560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80/0</w:t>
            </w:r>
          </w:p>
        </w:tc>
      </w:tr>
    </w:tbl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p w:rsidR="001708DA" w:rsidRDefault="001708DA" w:rsidP="0079788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79788E" w:rsidRPr="0079788E" w:rsidRDefault="0079788E" w:rsidP="001708D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79788E">
        <w:rPr>
          <w:rFonts w:cs="B Nazanin" w:hint="cs"/>
          <w:sz w:val="28"/>
          <w:szCs w:val="28"/>
          <w:rtl/>
          <w:lang w:bidi="fa-IR"/>
        </w:rPr>
        <w:t>بعد از هنجاریابی این پرسشنامه تعداد مولفه از 6 مولفه به 3 مولفه طبق جدول زیر کاهش یافته است.</w:t>
      </w:r>
    </w:p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7088"/>
      </w:tblGrid>
      <w:tr w:rsidR="0079788E" w:rsidRPr="001708DA" w:rsidTr="00170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مولفه</w:t>
            </w:r>
            <w:r w:rsidRPr="001708DA"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  <w:softHyphen/>
            </w: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70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788E" w:rsidRPr="001708DA" w:rsidRDefault="0079788E" w:rsidP="00EC252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سوالات مربوط به هر مولفه</w:t>
            </w:r>
          </w:p>
        </w:tc>
      </w:tr>
      <w:tr w:rsidR="0079788E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ارتباط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مسئله</w:t>
            </w:r>
          </w:p>
        </w:tc>
        <w:tc>
          <w:tcPr>
            <w:tcW w:w="7088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17، 21، 22، 23، 24، 25، 26، 29، 30، 31، 32، 33، 34، 35، 36، 38، 39، 42، 43، 44، 46، 47، 51، 52، 53، 58، 59، 60، 63، 64، 65 و 66</w:t>
            </w:r>
          </w:p>
        </w:tc>
      </w:tr>
      <w:tr w:rsidR="0079788E" w:rsidRPr="001708DA" w:rsidTr="00170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منابع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مذهبی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1708DA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708DA">
              <w:rPr>
                <w:rFonts w:cs="B Nazanin" w:hint="cs"/>
                <w:sz w:val="24"/>
                <w:szCs w:val="24"/>
                <w:rtl/>
              </w:rPr>
              <w:t>اجتماعی</w:t>
            </w:r>
          </w:p>
        </w:tc>
        <w:tc>
          <w:tcPr>
            <w:tcW w:w="7088" w:type="dxa"/>
          </w:tcPr>
          <w:p w:rsidR="0079788E" w:rsidRPr="001708DA" w:rsidRDefault="0079788E" w:rsidP="00EC252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18، 19، 20، 27، 37، 40، 41، 45، 49، 50، 54، 55، 56 و 61</w:t>
            </w:r>
          </w:p>
        </w:tc>
      </w:tr>
      <w:tr w:rsidR="0079788E" w:rsidRPr="001708DA" w:rsidTr="00170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79788E" w:rsidRPr="001708DA" w:rsidRDefault="0079788E" w:rsidP="00EC252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</w:rPr>
              <w:t>پذیرش مشکل</w:t>
            </w:r>
          </w:p>
        </w:tc>
        <w:tc>
          <w:tcPr>
            <w:tcW w:w="7088" w:type="dxa"/>
          </w:tcPr>
          <w:p w:rsidR="0079788E" w:rsidRPr="001708DA" w:rsidRDefault="0079788E" w:rsidP="00EC252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708DA">
              <w:rPr>
                <w:rFonts w:cs="B Nazanin" w:hint="cs"/>
                <w:sz w:val="24"/>
                <w:szCs w:val="24"/>
                <w:rtl/>
                <w:lang w:bidi="fa-IR"/>
              </w:rPr>
              <w:t>1، 2، 3، 4، 5، 6، 7، 8 و 12</w:t>
            </w:r>
          </w:p>
        </w:tc>
      </w:tr>
    </w:tbl>
    <w:p w:rsidR="0079788E" w:rsidRPr="0079788E" w:rsidRDefault="0079788E" w:rsidP="0079788E">
      <w:pPr>
        <w:bidi/>
        <w:spacing w:after="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p w:rsidR="001708DA" w:rsidRDefault="001708DA" w:rsidP="001708D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79788E" w:rsidRPr="001708DA" w:rsidRDefault="001708DA" w:rsidP="001708D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1708DA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79788E" w:rsidRPr="001708DA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79788E" w:rsidRPr="001708DA" w:rsidRDefault="0079788E" w:rsidP="0079788E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1708DA">
        <w:rPr>
          <w:rFonts w:cs="B Nazanin" w:hint="cs"/>
          <w:sz w:val="28"/>
          <w:szCs w:val="28"/>
          <w:rtl/>
        </w:rPr>
        <w:t xml:space="preserve">سادات حسینی، فریده ؛ حسین چاری، مسعود (1392). </w:t>
      </w:r>
      <w:r w:rsidRPr="001708DA">
        <w:rPr>
          <w:rFonts w:cs="B Nazanin" w:hint="cs"/>
          <w:b/>
          <w:bCs/>
          <w:sz w:val="28"/>
          <w:szCs w:val="28"/>
          <w:rtl/>
        </w:rPr>
        <w:t>بررسی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شواهد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مرتبط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با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روایی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و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پایایی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مقیاس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تاب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>آوري</w:t>
      </w:r>
      <w:r w:rsidRPr="001708DA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1708DA">
        <w:rPr>
          <w:rFonts w:cs="B Nazanin" w:hint="cs"/>
          <w:b/>
          <w:bCs/>
          <w:sz w:val="28"/>
          <w:szCs w:val="28"/>
          <w:rtl/>
        </w:rPr>
        <w:t xml:space="preserve">خانواده. </w:t>
      </w:r>
      <w:r w:rsidRPr="001708DA">
        <w:rPr>
          <w:rFonts w:cs="B Nazanin" w:hint="cs"/>
          <w:sz w:val="28"/>
          <w:szCs w:val="28"/>
          <w:rtl/>
        </w:rPr>
        <w:t>فصلنامه مشاوره و روان درمانی خانواده، سال سوم، شماره 2، تابستان 92، صص 182-208.</w:t>
      </w:r>
    </w:p>
    <w:p w:rsidR="002A79BB" w:rsidRPr="0079788E" w:rsidRDefault="00794314">
      <w:pPr>
        <w:rPr>
          <w:rFonts w:cs="B Nazanin"/>
        </w:rPr>
      </w:pPr>
    </w:p>
    <w:sectPr w:rsidR="002A79BB" w:rsidRPr="0079788E" w:rsidSect="001708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314" w:rsidRDefault="00794314" w:rsidP="00825C5D">
      <w:pPr>
        <w:spacing w:after="0" w:line="240" w:lineRule="auto"/>
      </w:pPr>
      <w:r>
        <w:separator/>
      </w:r>
    </w:p>
  </w:endnote>
  <w:endnote w:type="continuationSeparator" w:id="0">
    <w:p w:rsidR="00794314" w:rsidRDefault="00794314" w:rsidP="0082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5D" w:rsidRDefault="00825C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5D" w:rsidRDefault="00825C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5D" w:rsidRDefault="00825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314" w:rsidRDefault="00794314" w:rsidP="00825C5D">
      <w:pPr>
        <w:spacing w:after="0" w:line="240" w:lineRule="auto"/>
      </w:pPr>
      <w:r>
        <w:separator/>
      </w:r>
    </w:p>
  </w:footnote>
  <w:footnote w:type="continuationSeparator" w:id="0">
    <w:p w:rsidR="00794314" w:rsidRDefault="00794314" w:rsidP="00825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5D" w:rsidRDefault="00825C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5D" w:rsidRDefault="00825C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C5D" w:rsidRDefault="00825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B0"/>
    <w:rsid w:val="001708DA"/>
    <w:rsid w:val="003257B0"/>
    <w:rsid w:val="004D2F07"/>
    <w:rsid w:val="00794314"/>
    <w:rsid w:val="0079788E"/>
    <w:rsid w:val="00821A2F"/>
    <w:rsid w:val="0082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A04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3">
    <w:name w:val="List Table 2 Accent 3"/>
    <w:basedOn w:val="TableNormal"/>
    <w:uiPriority w:val="47"/>
    <w:rsid w:val="001708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1708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25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C5D"/>
  </w:style>
  <w:style w:type="paragraph" w:styleId="Footer">
    <w:name w:val="footer"/>
    <w:basedOn w:val="Normal"/>
    <w:link w:val="FooterChar"/>
    <w:uiPriority w:val="99"/>
    <w:unhideWhenUsed/>
    <w:rsid w:val="00825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2021-06-20T07:24:00Z</dcterms:created>
  <dcterms:modified xsi:type="dcterms:W3CDTF">2021-06-20T07:24:00Z</dcterms:modified>
</cp:coreProperties>
</file>