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4FBA3F" w14:textId="343441BA" w:rsidR="00D17B60" w:rsidRPr="00D17B60" w:rsidRDefault="00D17B60" w:rsidP="00D17B60">
      <w:pPr>
        <w:bidi/>
        <w:spacing w:after="200" w:line="240" w:lineRule="auto"/>
        <w:jc w:val="center"/>
        <w:rPr>
          <w:rFonts w:ascii="Calibri" w:eastAsia="Calibri" w:hAnsi="Calibri" w:cs="B Titr"/>
          <w:b/>
          <w:bCs/>
          <w:sz w:val="32"/>
          <w:szCs w:val="32"/>
          <w:rtl/>
        </w:rPr>
      </w:pP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پرسشنامه استاندارد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سرزندگی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تحصیلی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حسین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چاری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و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دهقانی</w:t>
      </w:r>
      <w:r w:rsidRPr="00D17B60">
        <w:rPr>
          <w:rFonts w:ascii="Calibri" w:eastAsia="Calibri" w:hAnsi="Calibri" w:cs="B Titr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زاده</w:t>
      </w:r>
      <w:r w:rsidR="004C0004">
        <w:rPr>
          <w:rFonts w:ascii="Calibri" w:eastAsia="Calibri" w:hAnsi="Calibri" w:cs="B Titr" w:hint="cs"/>
          <w:b/>
          <w:bCs/>
          <w:sz w:val="32"/>
          <w:szCs w:val="32"/>
          <w:rtl/>
        </w:rPr>
        <w:t xml:space="preserve"> </w:t>
      </w:r>
      <w:r w:rsidRPr="00D17B60">
        <w:rPr>
          <w:rFonts w:ascii="Calibri" w:eastAsia="Calibri" w:hAnsi="Calibri" w:cs="B Titr" w:hint="cs"/>
          <w:b/>
          <w:bCs/>
          <w:sz w:val="32"/>
          <w:szCs w:val="32"/>
          <w:rtl/>
        </w:rPr>
        <w:t>(1391)</w:t>
      </w:r>
    </w:p>
    <w:p w14:paraId="248187AF" w14:textId="5E5AD420" w:rsidR="00D17B60" w:rsidRDefault="00D17B60" w:rsidP="00D17B60">
      <w:pPr>
        <w:bidi/>
        <w:spacing w:after="200" w:line="360" w:lineRule="auto"/>
        <w:jc w:val="both"/>
        <w:rPr>
          <w:rFonts w:ascii="Calibri" w:eastAsia="Calibri" w:hAnsi="Calibri" w:cs="B Nazanin"/>
          <w:sz w:val="10"/>
          <w:szCs w:val="10"/>
          <w:rtl/>
          <w:lang w:bidi="fa-IR"/>
        </w:rPr>
      </w:pPr>
    </w:p>
    <w:p w14:paraId="5D88B05B" w14:textId="77777777" w:rsidR="004C0004" w:rsidRPr="00D17B60" w:rsidRDefault="004C0004" w:rsidP="004C0004">
      <w:pPr>
        <w:bidi/>
        <w:spacing w:after="200" w:line="360" w:lineRule="auto"/>
        <w:jc w:val="both"/>
        <w:rPr>
          <w:rFonts w:ascii="Calibri" w:eastAsia="Calibri" w:hAnsi="Calibri" w:cs="B Nazanin"/>
          <w:sz w:val="10"/>
          <w:szCs w:val="10"/>
          <w:rtl/>
          <w:lang w:bidi="fa-IR"/>
        </w:rPr>
      </w:pPr>
    </w:p>
    <w:p w14:paraId="7F05D7F7" w14:textId="71A593FA" w:rsidR="0003211D" w:rsidRPr="00D17B60" w:rsidRDefault="00D17B60" w:rsidP="00D17B60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سوالات:</w:t>
      </w:r>
    </w:p>
    <w:tbl>
      <w:tblPr>
        <w:tblStyle w:val="GridTable4-Accent3"/>
        <w:bidiVisual/>
        <w:tblW w:w="529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"/>
        <w:gridCol w:w="6213"/>
        <w:gridCol w:w="635"/>
        <w:gridCol w:w="633"/>
        <w:gridCol w:w="623"/>
        <w:gridCol w:w="629"/>
        <w:gridCol w:w="614"/>
      </w:tblGrid>
      <w:tr w:rsidR="004C0004" w:rsidRPr="00D17B60" w14:paraId="378869D3" w14:textId="77777777" w:rsidTr="004C000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cantSplit/>
          <w:trHeight w:val="1835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755F46A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ردیف</w:t>
            </w:r>
          </w:p>
        </w:tc>
        <w:tc>
          <w:tcPr>
            <w:tcW w:w="31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8E3616" w14:textId="77777777" w:rsidR="00D17B60" w:rsidRPr="00D17B60" w:rsidRDefault="00D17B60" w:rsidP="00D17B60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4C0004">
              <w:rPr>
                <w:rFonts w:ascii="Calibri" w:eastAsia="Calibri" w:hAnsi="Calibri" w:cs="B Nazanin"/>
                <w:color w:val="000000" w:themeColor="text1"/>
                <w:sz w:val="36"/>
                <w:szCs w:val="36"/>
                <w:rtl/>
              </w:rPr>
              <w:t>سوالات</w:t>
            </w:r>
          </w:p>
        </w:tc>
        <w:tc>
          <w:tcPr>
            <w:tcW w:w="3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5BDD0F3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E059D6B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مخالفم</w:t>
            </w:r>
          </w:p>
        </w:tc>
        <w:tc>
          <w:tcPr>
            <w:tcW w:w="3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1874F2FB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نظری ندارم</w:t>
            </w:r>
          </w:p>
        </w:tc>
        <w:tc>
          <w:tcPr>
            <w:tcW w:w="3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599A4A3E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موافقم</w:t>
            </w:r>
          </w:p>
        </w:tc>
        <w:tc>
          <w:tcPr>
            <w:tcW w:w="3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0F1F1C2B" w14:textId="77777777" w:rsidR="00D17B60" w:rsidRPr="00D17B60" w:rsidRDefault="00D17B60" w:rsidP="00D17B60">
            <w:pPr>
              <w:bidi/>
              <w:spacing w:after="200"/>
              <w:ind w:left="113" w:right="113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کاملا موافقم</w:t>
            </w:r>
          </w:p>
        </w:tc>
      </w:tr>
      <w:tr w:rsidR="00D17B60" w:rsidRPr="00D17B60" w14:paraId="7FA4166D" w14:textId="77777777" w:rsidTr="004C0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tcBorders>
              <w:top w:val="single" w:sz="4" w:space="0" w:color="auto"/>
            </w:tcBorders>
            <w:hideMark/>
          </w:tcPr>
          <w:p w14:paraId="07509315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۱</w:t>
            </w:r>
          </w:p>
        </w:tc>
        <w:tc>
          <w:tcPr>
            <w:tcW w:w="3139" w:type="pct"/>
            <w:tcBorders>
              <w:top w:val="single" w:sz="4" w:space="0" w:color="auto"/>
            </w:tcBorders>
          </w:tcPr>
          <w:p w14:paraId="39272E6C" w14:textId="77777777" w:rsidR="00D17B60" w:rsidRPr="00D17B60" w:rsidRDefault="00D17B60" w:rsidP="00460C1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روزی در مدرسه نمره بدی بگیرم، باز هم می دانم</w:t>
            </w:r>
            <w:r w:rsidRPr="00D17B60">
              <w:rPr>
                <w:rFonts w:cs="B Nazanin" w:hint="cs"/>
                <w:sz w:val="28"/>
                <w:szCs w:val="28"/>
                <w:rtl/>
              </w:rPr>
              <w:softHyphen/>
              <w:t>که روز خوب و خوشی خواهم داشت</w:t>
            </w:r>
          </w:p>
        </w:tc>
        <w:tc>
          <w:tcPr>
            <w:tcW w:w="321" w:type="pct"/>
            <w:tcBorders>
              <w:top w:val="single" w:sz="4" w:space="0" w:color="auto"/>
            </w:tcBorders>
          </w:tcPr>
          <w:p w14:paraId="2F2CBC01" w14:textId="520CE374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  <w:tcBorders>
              <w:top w:val="single" w:sz="4" w:space="0" w:color="auto"/>
            </w:tcBorders>
          </w:tcPr>
          <w:p w14:paraId="623532E0" w14:textId="59C0BC83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  <w:tcBorders>
              <w:top w:val="single" w:sz="4" w:space="0" w:color="auto"/>
            </w:tcBorders>
          </w:tcPr>
          <w:p w14:paraId="2DEDA447" w14:textId="2223FD7F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  <w:tcBorders>
              <w:top w:val="single" w:sz="4" w:space="0" w:color="auto"/>
            </w:tcBorders>
          </w:tcPr>
          <w:p w14:paraId="10C3F6A9" w14:textId="07D2195F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  <w:tcBorders>
              <w:top w:val="single" w:sz="4" w:space="0" w:color="auto"/>
            </w:tcBorders>
          </w:tcPr>
          <w:p w14:paraId="48DA7415" w14:textId="7169EDBB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7FC901F0" w14:textId="77777777" w:rsidTr="004C00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54FD5AC4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۲</w:t>
            </w:r>
          </w:p>
        </w:tc>
        <w:tc>
          <w:tcPr>
            <w:tcW w:w="3139" w:type="pct"/>
          </w:tcPr>
          <w:p w14:paraId="1690051F" w14:textId="77777777" w:rsidR="00D17B60" w:rsidRPr="00D17B60" w:rsidRDefault="00D17B60" w:rsidP="00460C1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درسها زیاد باشند و من وقت کافی نداشته باشم؛ می دانم چطور با شرایط کنار بیایم و خوش باشم</w:t>
            </w:r>
          </w:p>
        </w:tc>
        <w:tc>
          <w:tcPr>
            <w:tcW w:w="321" w:type="pct"/>
          </w:tcPr>
          <w:p w14:paraId="2E2129AA" w14:textId="75CF1CD9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49482976" w14:textId="64BB0581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706B7160" w14:textId="45623C95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64E96416" w14:textId="3D0A0B59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68B195B4" w14:textId="537EA844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4C810A8F" w14:textId="77777777" w:rsidTr="004C0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5D5C5570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۳</w:t>
            </w:r>
          </w:p>
        </w:tc>
        <w:tc>
          <w:tcPr>
            <w:tcW w:w="3139" w:type="pct"/>
          </w:tcPr>
          <w:p w14:paraId="3A469044" w14:textId="77777777" w:rsidR="00D17B60" w:rsidRPr="00D17B60" w:rsidRDefault="00D17B60" w:rsidP="00460C1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می دانم اگر نمره بدی بگیرم، همچنان اعتماد به نفسم بالا است.</w:t>
            </w:r>
          </w:p>
        </w:tc>
        <w:tc>
          <w:tcPr>
            <w:tcW w:w="321" w:type="pct"/>
          </w:tcPr>
          <w:p w14:paraId="40194DBB" w14:textId="78CED973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25C7CE49" w14:textId="48622915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7D4187B4" w14:textId="0F5198DE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560005A4" w14:textId="046E1CC0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59E54B27" w14:textId="25929BC2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51EC1FBE" w14:textId="77777777" w:rsidTr="004C00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0D7EDF4D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3139" w:type="pct"/>
          </w:tcPr>
          <w:p w14:paraId="57494E29" w14:textId="77777777" w:rsidR="00D17B60" w:rsidRPr="00D17B60" w:rsidRDefault="00D17B60" w:rsidP="00460C1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معلم زیر برگه یا دفترم  خیلی بد بنویسد؛ مواظب هستم اعصابم خرد نشود و روزم خراب نشود.</w:t>
            </w:r>
          </w:p>
        </w:tc>
        <w:tc>
          <w:tcPr>
            <w:tcW w:w="321" w:type="pct"/>
          </w:tcPr>
          <w:p w14:paraId="324855C9" w14:textId="56D17D0E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1C0FC029" w14:textId="2A13DB51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234BAAF4" w14:textId="5ECE4402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28EA261D" w14:textId="6A0BB93D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39C4E759" w14:textId="32791447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3EE97C81" w14:textId="77777777" w:rsidTr="004C0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6A8A90C4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3139" w:type="pct"/>
          </w:tcPr>
          <w:p w14:paraId="60E099C0" w14:textId="77777777" w:rsidR="00D17B60" w:rsidRPr="00D17B60" w:rsidRDefault="00D17B60" w:rsidP="00460C1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اجازه نمی دهم استرس درس خواندن، خوشی هایم را از بین ببرد.</w:t>
            </w:r>
          </w:p>
        </w:tc>
        <w:tc>
          <w:tcPr>
            <w:tcW w:w="321" w:type="pct"/>
          </w:tcPr>
          <w:p w14:paraId="23773FD5" w14:textId="517DB1F3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30D88321" w14:textId="19CC664F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7D2B5E07" w14:textId="6C627FC4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03C338F8" w14:textId="3DCFEA76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736D3079" w14:textId="3DB758A1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6EC3367B" w14:textId="77777777" w:rsidTr="004C00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1E5A4618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3139" w:type="pct"/>
          </w:tcPr>
          <w:p w14:paraId="083FC969" w14:textId="77777777" w:rsidR="00D17B60" w:rsidRPr="00D17B60" w:rsidRDefault="00D17B60" w:rsidP="00460C1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نمره ی بدی بگیرم، باعث نمی شود با دوستان در مدرسه خوش نباشم.</w:t>
            </w:r>
          </w:p>
        </w:tc>
        <w:tc>
          <w:tcPr>
            <w:tcW w:w="321" w:type="pct"/>
          </w:tcPr>
          <w:p w14:paraId="121E6796" w14:textId="2F62CA7B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33789FF0" w14:textId="6C590D5E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359C87BD" w14:textId="0427223C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5110376C" w14:textId="23FB8B99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762B1B4C" w14:textId="5E209B88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561E8418" w14:textId="77777777" w:rsidTr="004C0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520E00E6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۷</w:t>
            </w:r>
          </w:p>
        </w:tc>
        <w:tc>
          <w:tcPr>
            <w:tcW w:w="3139" w:type="pct"/>
          </w:tcPr>
          <w:p w14:paraId="7E4546E6" w14:textId="77777777" w:rsidR="00D17B60" w:rsidRPr="00D17B60" w:rsidRDefault="00D17B60" w:rsidP="00460C1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حتی روزهایی که برای امتحان آمادگی کافی ندارم، در کنار بچه های مدرسه خوش هستم.</w:t>
            </w:r>
          </w:p>
        </w:tc>
        <w:tc>
          <w:tcPr>
            <w:tcW w:w="321" w:type="pct"/>
          </w:tcPr>
          <w:p w14:paraId="42BDF378" w14:textId="1D2268CC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0C321DA3" w14:textId="71747E69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79A79DEC" w14:textId="1A740F1D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2E627147" w14:textId="73C9A962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11A08517" w14:textId="7BFEA9EB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73A6A0B1" w14:textId="77777777" w:rsidTr="004C0004">
        <w:trPr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6BBE6428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۸</w:t>
            </w:r>
          </w:p>
        </w:tc>
        <w:tc>
          <w:tcPr>
            <w:tcW w:w="3139" w:type="pct"/>
          </w:tcPr>
          <w:p w14:paraId="021551C3" w14:textId="77777777" w:rsidR="00D17B60" w:rsidRPr="00D17B60" w:rsidRDefault="00D17B60" w:rsidP="00460C11">
            <w:pPr>
              <w:bidi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وقت کافی برای درس خواندن نداشته باشم؛ باز هم سعی می کنم اعتماد به نفسم را حفظ کنم.</w:t>
            </w:r>
          </w:p>
        </w:tc>
        <w:tc>
          <w:tcPr>
            <w:tcW w:w="321" w:type="pct"/>
          </w:tcPr>
          <w:p w14:paraId="06EE69CE" w14:textId="7C908D0A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035DADA7" w14:textId="4DEC47EF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3BDB9169" w14:textId="70F04DF9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71664B1A" w14:textId="49CA4CC7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7C5C1536" w14:textId="4C1B2E41" w:rsidR="00D17B60" w:rsidRPr="00D17B60" w:rsidRDefault="00D17B60" w:rsidP="00460C11">
            <w:pPr>
              <w:bidi/>
              <w:spacing w:after="20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  <w:tr w:rsidR="00D17B60" w:rsidRPr="00D17B60" w14:paraId="02B06675" w14:textId="77777777" w:rsidTr="004C000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7" w:type="pct"/>
            <w:hideMark/>
          </w:tcPr>
          <w:p w14:paraId="5A6F8BAD" w14:textId="77777777" w:rsidR="00D17B60" w:rsidRPr="00D17B60" w:rsidRDefault="00D17B60" w:rsidP="00460C11">
            <w:pPr>
              <w:bidi/>
              <w:spacing w:after="200"/>
              <w:jc w:val="center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sz w:val="28"/>
                <w:szCs w:val="28"/>
                <w:rtl/>
                <w:lang w:bidi="fa-IR"/>
              </w:rPr>
              <w:t>۹</w:t>
            </w:r>
          </w:p>
        </w:tc>
        <w:tc>
          <w:tcPr>
            <w:tcW w:w="3139" w:type="pct"/>
          </w:tcPr>
          <w:p w14:paraId="044E62EA" w14:textId="77777777" w:rsidR="00D17B60" w:rsidRPr="00D17B60" w:rsidRDefault="00D17B60" w:rsidP="00460C11">
            <w:pPr>
              <w:bidi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B Nazanin"/>
                <w:sz w:val="28"/>
                <w:szCs w:val="28"/>
              </w:rPr>
            </w:pPr>
            <w:r w:rsidRPr="00D17B60">
              <w:rPr>
                <w:rFonts w:cs="B Nazanin" w:hint="cs"/>
                <w:sz w:val="28"/>
                <w:szCs w:val="28"/>
                <w:rtl/>
              </w:rPr>
              <w:t>اگر معلم از من سوال بپرسد و نتوانم جواب بدهم، خونسردی خودم را حفظ می کنم و بعد از کلاس هم خوش اخلاقم.</w:t>
            </w:r>
          </w:p>
        </w:tc>
        <w:tc>
          <w:tcPr>
            <w:tcW w:w="321" w:type="pct"/>
          </w:tcPr>
          <w:p w14:paraId="4E35502C" w14:textId="2C47E69B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20" w:type="pct"/>
          </w:tcPr>
          <w:p w14:paraId="6E51856B" w14:textId="5C6F1365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5" w:type="pct"/>
          </w:tcPr>
          <w:p w14:paraId="4878471E" w14:textId="1911D6ED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8" w:type="pct"/>
          </w:tcPr>
          <w:p w14:paraId="494D1D71" w14:textId="4BC67F63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  <w:tc>
          <w:tcPr>
            <w:tcW w:w="311" w:type="pct"/>
          </w:tcPr>
          <w:p w14:paraId="2E6F6632" w14:textId="507FA414" w:rsidR="00D17B60" w:rsidRPr="00D17B60" w:rsidRDefault="00D17B60" w:rsidP="00460C11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sz w:val="28"/>
                <w:szCs w:val="28"/>
                <w:lang w:bidi="fa-IR"/>
              </w:rPr>
            </w:pPr>
          </w:p>
        </w:tc>
      </w:tr>
    </w:tbl>
    <w:p w14:paraId="2F951D1C" w14:textId="53CA524A" w:rsidR="00D17B60" w:rsidRDefault="00D17B60">
      <w:pPr>
        <w:rPr>
          <w:rFonts w:cs="B Nazanin"/>
          <w:sz w:val="28"/>
          <w:szCs w:val="28"/>
          <w:rtl/>
        </w:rPr>
      </w:pPr>
    </w:p>
    <w:p w14:paraId="13C3B2EF" w14:textId="55B42A54" w:rsidR="004C0004" w:rsidRDefault="004C0004">
      <w:pPr>
        <w:rPr>
          <w:rFonts w:cs="B Nazanin"/>
          <w:sz w:val="28"/>
          <w:szCs w:val="28"/>
          <w:rtl/>
        </w:rPr>
      </w:pPr>
    </w:p>
    <w:p w14:paraId="574B7CEE" w14:textId="77777777" w:rsidR="00D17B60" w:rsidRPr="00D17B60" w:rsidRDefault="00D17B60" w:rsidP="00D17B60">
      <w:pPr>
        <w:bidi/>
        <w:spacing w:after="0" w:line="312" w:lineRule="auto"/>
        <w:ind w:right="709"/>
        <w:rPr>
          <w:rFonts w:ascii="Times New Roman" w:eastAsia="Times New Roman" w:hAnsi="Times New Roman" w:cs="B Nazanin"/>
          <w:b/>
          <w:bCs/>
          <w:sz w:val="28"/>
          <w:szCs w:val="28"/>
          <w:rtl/>
        </w:rPr>
      </w:pPr>
      <w:r w:rsidRPr="00D17B60">
        <w:rPr>
          <w:rFonts w:ascii="Times New Roman" w:eastAsia="Times New Roman" w:hAnsi="Times New Roman" w:cs="B Nazanin" w:hint="cs"/>
          <w:b/>
          <w:bCs/>
          <w:sz w:val="28"/>
          <w:szCs w:val="28"/>
          <w:rtl/>
        </w:rPr>
        <w:lastRenderedPageBreak/>
        <w:t xml:space="preserve">شیوه </w:t>
      </w:r>
      <w:r w:rsidRPr="00D17B6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t>نمره</w:t>
      </w:r>
      <w:r w:rsidRPr="00D17B60">
        <w:rPr>
          <w:rFonts w:ascii="Times New Roman" w:eastAsia="Times New Roman" w:hAnsi="Times New Roman" w:cs="B Nazanin"/>
          <w:b/>
          <w:bCs/>
          <w:sz w:val="28"/>
          <w:szCs w:val="28"/>
          <w:rtl/>
        </w:rPr>
        <w:softHyphen/>
        <w:t>گذاری</w:t>
      </w:r>
    </w:p>
    <w:p w14:paraId="06049493" w14:textId="77777777" w:rsidR="00D17B60" w:rsidRPr="00D17B60" w:rsidRDefault="00D17B60" w:rsidP="00D17B60">
      <w:pPr>
        <w:bidi/>
        <w:spacing w:after="0" w:line="312" w:lineRule="auto"/>
        <w:ind w:right="709"/>
        <w:rPr>
          <w:rFonts w:ascii="Times New Roman" w:eastAsia="Times New Roman" w:hAnsi="Times New Roman" w:cs="B Nazanin"/>
          <w:sz w:val="28"/>
          <w:szCs w:val="28"/>
          <w:rtl/>
        </w:rPr>
      </w:pPr>
      <w:r w:rsidRPr="00D17B60">
        <w:rPr>
          <w:rFonts w:ascii="Times New Roman" w:eastAsia="Times New Roman" w:hAnsi="Times New Roman" w:cs="B Nazanin"/>
          <w:sz w:val="28"/>
          <w:szCs w:val="28"/>
          <w:rtl/>
        </w:rPr>
        <w:t>ا</w:t>
      </w:r>
      <w:r w:rsidRPr="00D17B60">
        <w:rPr>
          <w:rFonts w:ascii="Times New Roman" w:eastAsia="Times New Roman" w:hAnsi="Times New Roman" w:cs="B Nazanin" w:hint="cs"/>
          <w:sz w:val="28"/>
          <w:szCs w:val="28"/>
          <w:rtl/>
        </w:rPr>
        <w:t>ی</w:t>
      </w:r>
      <w:r w:rsidRPr="00D17B60">
        <w:rPr>
          <w:rFonts w:ascii="Times New Roman" w:eastAsia="Times New Roman" w:hAnsi="Times New Roman" w:cs="B Nazanin" w:hint="eastAsia"/>
          <w:sz w:val="28"/>
          <w:szCs w:val="28"/>
          <w:rtl/>
        </w:rPr>
        <w:t>ن</w:t>
      </w:r>
      <w:r w:rsidRPr="00D17B60">
        <w:rPr>
          <w:rFonts w:ascii="Times New Roman" w:eastAsia="Times New Roman" w:hAnsi="Times New Roman" w:cs="B Nazanin"/>
          <w:sz w:val="28"/>
          <w:szCs w:val="28"/>
          <w:rtl/>
        </w:rPr>
        <w:t xml:space="preserve"> پرسشنامه بر</w:t>
      </w:r>
      <w:r w:rsidRPr="00D17B60">
        <w:rPr>
          <w:rFonts w:ascii="Times New Roman" w:eastAsia="Times New Roman" w:hAnsi="Times New Roman" w:cs="B Nazanin" w:hint="cs"/>
          <w:sz w:val="28"/>
          <w:szCs w:val="28"/>
          <w:rtl/>
        </w:rPr>
        <w:t xml:space="preserve"> </w:t>
      </w:r>
      <w:r w:rsidRPr="00D17B60">
        <w:rPr>
          <w:rFonts w:ascii="Times New Roman" w:eastAsia="Times New Roman" w:hAnsi="Times New Roman" w:cs="B Nazanin"/>
          <w:sz w:val="28"/>
          <w:szCs w:val="28"/>
          <w:rtl/>
        </w:rPr>
        <w:t>اساس مقیاس پنج گزینه</w:t>
      </w:r>
      <w:r w:rsidRPr="00D17B60">
        <w:rPr>
          <w:rFonts w:ascii="Times New Roman" w:eastAsia="Times New Roman" w:hAnsi="Times New Roman" w:cs="B Nazanin"/>
          <w:sz w:val="28"/>
          <w:szCs w:val="28"/>
          <w:rtl/>
        </w:rPr>
        <w:softHyphen/>
        <w:t>ای لیکرت تنظیم شده</w:t>
      </w:r>
      <w:r w:rsidRPr="00D17B60">
        <w:rPr>
          <w:rFonts w:ascii="Times New Roman" w:eastAsia="Times New Roman" w:hAnsi="Times New Roman" w:cs="B Nazanin"/>
          <w:sz w:val="28"/>
          <w:szCs w:val="28"/>
          <w:rtl/>
        </w:rPr>
        <w:softHyphen/>
        <w:t>است</w:t>
      </w:r>
      <w:r w:rsidRPr="00D17B60">
        <w:rPr>
          <w:rFonts w:ascii="Times New Roman" w:eastAsia="Times New Roman" w:hAnsi="Times New Roman" w:cs="B Nazanin" w:hint="cs"/>
          <w:sz w:val="28"/>
          <w:szCs w:val="28"/>
          <w:rtl/>
        </w:rPr>
        <w:t>.</w:t>
      </w:r>
    </w:p>
    <w:p w14:paraId="78C48445" w14:textId="19217DA8" w:rsidR="00D17B60" w:rsidRPr="00D17B60" w:rsidRDefault="00D17B60" w:rsidP="00D17B60">
      <w:pPr>
        <w:bidi/>
        <w:spacing w:before="40" w:after="0" w:line="240" w:lineRule="auto"/>
        <w:jc w:val="center"/>
        <w:outlineLvl w:val="8"/>
        <w:rPr>
          <w:rFonts w:ascii="Times New Roman Bold" w:eastAsia="Calibri" w:hAnsi="Times New Roman Bold" w:cs="B Nazanin"/>
          <w:b/>
          <w:bCs/>
          <w:noProof/>
          <w:sz w:val="28"/>
          <w:szCs w:val="28"/>
          <w:rtl/>
        </w:rPr>
      </w:pPr>
    </w:p>
    <w:tbl>
      <w:tblPr>
        <w:tblStyle w:val="GridTable4-Accent3"/>
        <w:tblW w:w="865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37"/>
        <w:gridCol w:w="1155"/>
        <w:gridCol w:w="1708"/>
        <w:gridCol w:w="1115"/>
        <w:gridCol w:w="1797"/>
        <w:gridCol w:w="1040"/>
      </w:tblGrid>
      <w:tr w:rsidR="00D17B60" w:rsidRPr="00D17B60" w14:paraId="0BEB2D25" w14:textId="77777777" w:rsidTr="00D17B6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16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2613461A" w14:textId="77777777" w:rsidR="00D17B60" w:rsidRPr="00D17B60" w:rsidRDefault="00D17B60" w:rsidP="00D17B6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کاملا مخالفم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C7510D0" w14:textId="77777777" w:rsidR="00D17B60" w:rsidRPr="00D17B60" w:rsidRDefault="00D17B60" w:rsidP="00D17B60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مخالفم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4212CC56" w14:textId="77777777" w:rsidR="00D17B60" w:rsidRPr="00D17B60" w:rsidRDefault="00D17B60" w:rsidP="00D17B60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نظری ندارم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6635D1BC" w14:textId="77777777" w:rsidR="00D17B60" w:rsidRPr="00D17B60" w:rsidRDefault="00D17B60" w:rsidP="00D17B60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موافقم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</w:tcPr>
          <w:p w14:paraId="39BC18FA" w14:textId="77777777" w:rsidR="00D17B60" w:rsidRPr="00D17B60" w:rsidRDefault="00D17B60" w:rsidP="00D17B60">
            <w:pPr>
              <w:bidi/>
              <w:spacing w:after="20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rtl/>
              </w:rPr>
              <w:t>کاملا موافقم</w:t>
            </w:r>
          </w:p>
        </w:tc>
        <w:tc>
          <w:tcPr>
            <w:tcW w:w="0" w:type="auto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vAlign w:val="center"/>
            <w:hideMark/>
          </w:tcPr>
          <w:p w14:paraId="0016F615" w14:textId="77777777" w:rsidR="00D17B60" w:rsidRPr="00D17B60" w:rsidRDefault="00D17B60" w:rsidP="00D17B60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b w:val="0"/>
                <w:bCs w:val="0"/>
                <w:color w:val="000000" w:themeColor="text1"/>
                <w:sz w:val="28"/>
                <w:szCs w:val="28"/>
              </w:rPr>
            </w:pPr>
            <w:r w:rsidRPr="00D17B60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عنوان</w:t>
            </w:r>
          </w:p>
        </w:tc>
      </w:tr>
      <w:tr w:rsidR="00D17B60" w:rsidRPr="00D17B60" w14:paraId="54BD1CB4" w14:textId="77777777" w:rsidTr="00D17B6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7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vAlign w:val="center"/>
          </w:tcPr>
          <w:p w14:paraId="582F89AE" w14:textId="77777777" w:rsidR="00D17B60" w:rsidRPr="00D17B60" w:rsidRDefault="00D17B60" w:rsidP="00D17B60">
            <w:pPr>
              <w:bidi/>
              <w:spacing w:after="200"/>
              <w:jc w:val="center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 w:hint="cs"/>
                <w:color w:val="000000" w:themeColor="text1"/>
                <w:sz w:val="28"/>
                <w:szCs w:val="28"/>
                <w:rtl/>
                <w:lang w:bidi="fa-IR"/>
              </w:rPr>
              <w:t>1</w:t>
            </w:r>
          </w:p>
        </w:tc>
        <w:tc>
          <w:tcPr>
            <w:tcW w:w="0" w:type="auto"/>
            <w:vAlign w:val="center"/>
          </w:tcPr>
          <w:p w14:paraId="32C1CA46" w14:textId="77777777" w:rsidR="00D17B60" w:rsidRPr="00D17B60" w:rsidRDefault="00D17B60" w:rsidP="00D17B60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 w:hint="cs"/>
                <w:color w:val="000000" w:themeColor="text1"/>
                <w:sz w:val="28"/>
                <w:szCs w:val="28"/>
                <w:rtl/>
                <w:lang w:bidi="fa-IR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4F799C92" w14:textId="77777777" w:rsidR="00D17B60" w:rsidRPr="00D17B60" w:rsidRDefault="00D17B60" w:rsidP="00D17B60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 w:hint="cs"/>
                <w:color w:val="000000" w:themeColor="text1"/>
                <w:sz w:val="28"/>
                <w:szCs w:val="28"/>
                <w:rtl/>
                <w:lang w:bidi="fa-IR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07786F46" w14:textId="77777777" w:rsidR="00D17B60" w:rsidRPr="00D17B60" w:rsidRDefault="00D17B60" w:rsidP="00D17B60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 w:hint="cs"/>
                <w:color w:val="000000" w:themeColor="text1"/>
                <w:sz w:val="28"/>
                <w:szCs w:val="28"/>
                <w:rtl/>
                <w:lang w:bidi="fa-IR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25188ED" w14:textId="77777777" w:rsidR="00D17B60" w:rsidRPr="00D17B60" w:rsidRDefault="00D17B60" w:rsidP="00D17B60">
            <w:pPr>
              <w:bidi/>
              <w:spacing w:after="20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Calibri" w:hAnsi="Calibri" w:cs="B Nazanin"/>
                <w:color w:val="000000" w:themeColor="text1"/>
                <w:sz w:val="28"/>
                <w:szCs w:val="28"/>
                <w:lang w:bidi="fa-IR"/>
              </w:rPr>
            </w:pPr>
            <w:r w:rsidRPr="00D17B60">
              <w:rPr>
                <w:rFonts w:ascii="Calibri" w:eastAsia="Calibri" w:hAnsi="Calibri" w:cs="B Nazanin" w:hint="cs"/>
                <w:color w:val="000000" w:themeColor="text1"/>
                <w:sz w:val="28"/>
                <w:szCs w:val="28"/>
                <w:rtl/>
                <w:lang w:bidi="fa-IR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14:paraId="7CFEC449" w14:textId="77777777" w:rsidR="00D17B60" w:rsidRPr="00D17B60" w:rsidRDefault="00D17B60" w:rsidP="00D17B6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B Nazanin"/>
                <w:color w:val="000000" w:themeColor="text1"/>
                <w:sz w:val="28"/>
                <w:szCs w:val="28"/>
              </w:rPr>
            </w:pPr>
            <w:r w:rsidRPr="00D17B60">
              <w:rPr>
                <w:rFonts w:ascii="Times New Roman" w:eastAsia="Times New Roman" w:hAnsi="Times New Roman" w:cs="B Nazanin" w:hint="cs"/>
                <w:color w:val="000000" w:themeColor="text1"/>
                <w:sz w:val="28"/>
                <w:szCs w:val="28"/>
                <w:rtl/>
              </w:rPr>
              <w:t>امتیاز</w:t>
            </w:r>
          </w:p>
        </w:tc>
      </w:tr>
    </w:tbl>
    <w:p w14:paraId="76030CB7" w14:textId="77777777" w:rsidR="00D17B60" w:rsidRPr="00D17B60" w:rsidRDefault="00D17B60" w:rsidP="00D17B60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</w:rPr>
      </w:pPr>
    </w:p>
    <w:p w14:paraId="19587D30" w14:textId="77777777" w:rsidR="004C0004" w:rsidRPr="004C0004" w:rsidRDefault="004C0004" w:rsidP="004C0004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14"/>
          <w:szCs w:val="14"/>
          <w:rtl/>
        </w:rPr>
      </w:pPr>
    </w:p>
    <w:p w14:paraId="47B0F75B" w14:textId="6B0E296F" w:rsidR="004C0004" w:rsidRPr="004C0004" w:rsidRDefault="004C0004" w:rsidP="004C0004">
      <w:pPr>
        <w:bidi/>
        <w:spacing w:after="200" w:line="36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4C0004">
        <w:rPr>
          <w:rFonts w:ascii="Calibri" w:eastAsia="Calibri" w:hAnsi="Calibri" w:cs="B Nazanin" w:hint="cs"/>
          <w:b/>
          <w:bCs/>
          <w:sz w:val="28"/>
          <w:szCs w:val="28"/>
          <w:rtl/>
        </w:rPr>
        <w:t>تعریف مفهومی:</w:t>
      </w:r>
    </w:p>
    <w:p w14:paraId="3D1A7C32" w14:textId="77777777" w:rsidR="004C0004" w:rsidRDefault="004C0004" w:rsidP="004C0004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احساس سرزندگی نوعی تجربه خاص روان‌شناختی است که در این تجربه افراد در خود حس شور زندگی و روحیه می‌کنند (علیزاده، 1386). به اعتقاد رایان و فردریک سرزندگی انرژی نشأت‌گرفته از خود فرد است و این انرژی از منابع درونی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و نه تهدید اشخاص در محیط، نشأت می‌گیرد. </w:t>
      </w:r>
    </w:p>
    <w:p w14:paraId="520EB896" w14:textId="2E318726" w:rsidR="004C0004" w:rsidRDefault="004C0004" w:rsidP="004C0004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به‌عبارت‌دیگر سرزندگی احساس سرزنده بودن، نه تحریک و نه اجبار به انجام دادن آن است (بختیار نصرآبادی و همکاران، 1388).ﭘﺪﯾﺪۀ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ﺳﺮﺯﻧﺪﮔﯽ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ﺑﻪ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ﻣﻌﻨﯽ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ﺗﺠﺮﺑﻪ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ﻫﺸﯿﺎﺭﺍﻧﮥ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ﻓﺮﺩ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ﺍﺯ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ﺩﺍﺷﺘﻦ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ﺍﻧﺮژی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ﺣﺲ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ﺯﻧﺪﮔﯽ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ﺍﺳﺖ (گروسی فرشی و همکاران، 1385)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.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در واقع ﺳﺮﺯﻧﺪﮔﯽ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ﺑﺎﺯﺗﺎﺏ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ﺳﻼﻣﺖ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روان‌شناختی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و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ﺟﺴﻤﯽ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ﺍﺳﺖ.</w:t>
      </w:r>
    </w:p>
    <w:p w14:paraId="14D75643" w14:textId="77777777" w:rsidR="00D17B60" w:rsidRPr="004C0004" w:rsidRDefault="00D17B60" w:rsidP="00D17B60">
      <w:pPr>
        <w:bidi/>
        <w:spacing w:after="200" w:line="240" w:lineRule="auto"/>
        <w:rPr>
          <w:rFonts w:ascii="Calibri" w:eastAsia="Calibri" w:hAnsi="Calibri" w:cs="B Nazanin"/>
          <w:b/>
          <w:bCs/>
          <w:sz w:val="16"/>
          <w:szCs w:val="16"/>
          <w:rtl/>
          <w:lang w:bidi="fa-IR"/>
        </w:rPr>
      </w:pPr>
    </w:p>
    <w:p w14:paraId="57E4665E" w14:textId="7A58D130" w:rsidR="00D17B60" w:rsidRPr="00D17B60" w:rsidRDefault="00D17B60" w:rsidP="00D17B60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روایی پرسشنامه</w:t>
      </w: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70380793" w14:textId="77777777" w:rsidR="00D17B60" w:rsidRPr="00D17B60" w:rsidRDefault="00D17B60" w:rsidP="00D17B60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</w:rPr>
      </w:pPr>
      <w:r w:rsidRPr="00D17B60">
        <w:rPr>
          <w:rFonts w:ascii="Calibri" w:eastAsia="Calibri" w:hAnsi="Calibri" w:cs="B Nazanin"/>
          <w:sz w:val="28"/>
          <w:szCs w:val="28"/>
          <w:rtl/>
        </w:rPr>
        <w:t>مقصود از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 xml:space="preserve"> روایی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آن است که وس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له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اندازه گ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بتواند خص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صه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و و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ژگ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موردنظر را اندازه گ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کند. اهم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ت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از آن جهت است که اندازه گ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ر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ها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نامناسب و ناکاف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م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تواند هر پژوهش علم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را ب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ارزش و ناروا سازد(سرمد و د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گران،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1378)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. </w:t>
      </w:r>
      <w:r w:rsidRPr="00D17B60">
        <w:rPr>
          <w:rFonts w:ascii="Calibri" w:eastAsia="Calibri" w:hAnsi="Calibri" w:cs="B Nazanin"/>
          <w:sz w:val="28"/>
          <w:szCs w:val="28"/>
          <w:rtl/>
        </w:rPr>
        <w:t>از روا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صور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و روا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محتوا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برا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تع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روا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پرسشنامه استفاده و ط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آن از نظر متخصص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از جمله اسات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د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و 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متخصصین در این زمینه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ا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</w:rPr>
        <w:t xml:space="preserve"> پژوهش بهره گرفته شده است.</w:t>
      </w:r>
    </w:p>
    <w:p w14:paraId="30879408" w14:textId="72C769A2" w:rsidR="00D17B60" w:rsidRPr="00D17B60" w:rsidRDefault="00D17B60" w:rsidP="004C0004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</w:rPr>
      </w:pP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</w:rPr>
        <w:lastRenderedPageBreak/>
        <w:t>پایای</w:t>
      </w: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</w:rPr>
        <w:t>ی</w:t>
      </w: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</w:rPr>
        <w:t xml:space="preserve"> پرسشنامه</w:t>
      </w: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</w:rPr>
        <w:t>:</w:t>
      </w:r>
    </w:p>
    <w:p w14:paraId="6A9B342C" w14:textId="6C8C8B6E" w:rsidR="004C0004" w:rsidRDefault="00D17B60" w:rsidP="00D17B60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>مقصود از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آن است که ابزار اندازه گ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را در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فاصله زمان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کوتاه چند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بار و به گروه واحد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افراد بده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نتا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ج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حاصله نزد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هم باشد. برا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اندازه گ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از شاخص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نام ضر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استفاده م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م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اندازه آن</w:t>
      </w:r>
      <w:r w:rsidRPr="00D17B60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معمولا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تا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تغ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ر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کند. ضر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صفر معرف عدم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ضر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معرف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کامل است</w:t>
      </w:r>
      <w:r w:rsidR="004C0004">
        <w:rPr>
          <w:rFonts w:ascii="Calibri" w:eastAsia="Calibri" w:hAnsi="Calibri" w:cs="B Nazanin" w:hint="cs"/>
          <w:sz w:val="28"/>
          <w:szCs w:val="28"/>
          <w:rtl/>
        </w:rPr>
        <w:t>.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14:paraId="5C46B3AC" w14:textId="32C92B9F" w:rsidR="00D17B60" w:rsidRPr="00D17B60" w:rsidRDefault="00D17B60" w:rsidP="004C0004">
      <w:pPr>
        <w:bidi/>
        <w:spacing w:after="200" w:line="360" w:lineRule="auto"/>
        <w:jc w:val="both"/>
        <w:rPr>
          <w:rFonts w:ascii="Calibri" w:eastAsia="Calibri" w:hAnsi="Calibri" w:cs="B Nazanin"/>
          <w:sz w:val="28"/>
          <w:szCs w:val="28"/>
          <w:lang w:bidi="fa-IR"/>
        </w:rPr>
      </w:pP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>به منظور تع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پرسشنامه،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محسنی(1392)،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ک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نمونه اول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ه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انتخاب کرد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و سپس با استفاده از داده ها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به دست آمده از 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ن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پرسشنامه ها و به کمک نرم افزار آمار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proofErr w:type="spellStart"/>
      <w:r w:rsidRPr="00D17B60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D17B60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>م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زان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ضر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ب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الفای کرونباخ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محاسبه شد. از آنجا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که مقد</w:t>
      </w:r>
      <w:r w:rsidRPr="00D17B60">
        <w:rPr>
          <w:rFonts w:ascii="Calibri" w:eastAsia="Calibri" w:hAnsi="Calibri" w:cs="B Nazanin" w:hint="eastAsia"/>
          <w:sz w:val="28"/>
          <w:szCs w:val="28"/>
          <w:rtl/>
          <w:lang w:bidi="fa-IR"/>
        </w:rPr>
        <w:t>ار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بدست آمده آلفا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کرونباخ برا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این متغیر</w:t>
      </w:r>
      <w:r w:rsidRPr="00D17B60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در نرم افزار </w:t>
      </w:r>
      <w:proofErr w:type="spellStart"/>
      <w:r w:rsidRPr="00D17B60">
        <w:rPr>
          <w:rFonts w:ascii="Calibri" w:eastAsia="Calibri" w:hAnsi="Calibri" w:cs="B Nazanin"/>
          <w:sz w:val="28"/>
          <w:szCs w:val="28"/>
          <w:lang w:bidi="fa-IR"/>
        </w:rPr>
        <w:t>spss</w:t>
      </w:r>
      <w:proofErr w:type="spellEnd"/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76/0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t xml:space="preserve"> </w:t>
      </w:r>
      <w:r w:rsidRPr="00D17B60">
        <w:rPr>
          <w:rFonts w:ascii="Calibri" w:eastAsia="Calibri" w:hAnsi="Calibri" w:cs="B Nazanin"/>
          <w:sz w:val="28"/>
          <w:szCs w:val="28"/>
          <w:lang w:bidi="fa-IR"/>
        </w:rPr>
        <w:t xml:space="preserve"> 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بدست آمد چون بزرگتر از مقدار 0.7 می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باشد پایای پرسشنامه تایید می</w:t>
      </w:r>
      <w:r w:rsidRPr="00D17B60">
        <w:rPr>
          <w:rFonts w:ascii="Calibri" w:eastAsia="Calibri" w:hAnsi="Calibri" w:cs="B Nazanin"/>
          <w:sz w:val="28"/>
          <w:szCs w:val="28"/>
          <w:rtl/>
          <w:lang w:bidi="fa-IR"/>
        </w:rPr>
        <w:softHyphen/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شود.</w:t>
      </w:r>
    </w:p>
    <w:p w14:paraId="1F67B33D" w14:textId="77777777" w:rsidR="00D17B60" w:rsidRPr="00D17B60" w:rsidRDefault="00D17B60" w:rsidP="00D17B60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</w:p>
    <w:p w14:paraId="6853F842" w14:textId="0FCEC16B" w:rsidR="00D17B60" w:rsidRPr="00D17B60" w:rsidRDefault="00D17B60" w:rsidP="00D17B60">
      <w:pPr>
        <w:bidi/>
        <w:spacing w:after="200" w:line="240" w:lineRule="auto"/>
        <w:jc w:val="both"/>
        <w:rPr>
          <w:rFonts w:ascii="Calibri" w:eastAsia="Calibri" w:hAnsi="Calibri" w:cs="B Nazanin"/>
          <w:b/>
          <w:bCs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منابع</w:t>
      </w:r>
      <w:r w:rsidRPr="00D17B60">
        <w:rPr>
          <w:rFonts w:ascii="Calibri" w:eastAsia="Calibri" w:hAnsi="Calibri" w:cs="B Nazanin" w:hint="cs"/>
          <w:b/>
          <w:bCs/>
          <w:sz w:val="28"/>
          <w:szCs w:val="28"/>
          <w:rtl/>
          <w:lang w:bidi="fa-IR"/>
        </w:rPr>
        <w:t>:</w:t>
      </w:r>
    </w:p>
    <w:p w14:paraId="7867F8A7" w14:textId="53552E28" w:rsidR="00D17B60" w:rsidRPr="00D17B60" w:rsidRDefault="00D17B60" w:rsidP="00D17B60">
      <w:pPr>
        <w:bidi/>
        <w:spacing w:after="200" w:line="240" w:lineRule="auto"/>
        <w:jc w:val="both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sz w:val="28"/>
          <w:szCs w:val="28"/>
          <w:rtl/>
        </w:rPr>
        <w:t>سرمد، زهره؛ حجازی، الهه و عباس بازگان(1390) روش تحقیق در علوم رفتاری</w:t>
      </w:r>
      <w:r w:rsidRPr="00D17B60">
        <w:rPr>
          <w:rFonts w:ascii="Calibri" w:eastAsia="Calibri" w:hAnsi="Calibri" w:cs="B Nazanin" w:hint="cs"/>
          <w:sz w:val="28"/>
          <w:szCs w:val="28"/>
          <w:rtl/>
        </w:rPr>
        <w:t>.</w:t>
      </w: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 xml:space="preserve"> </w:t>
      </w:r>
    </w:p>
    <w:p w14:paraId="47BB2876" w14:textId="77777777" w:rsidR="00D17B60" w:rsidRPr="00D17B60" w:rsidRDefault="00D17B60" w:rsidP="00D17B60">
      <w:pPr>
        <w:bidi/>
        <w:spacing w:after="200" w:line="240" w:lineRule="auto"/>
        <w:rPr>
          <w:rFonts w:ascii="Calibri" w:eastAsia="Calibri" w:hAnsi="Calibri" w:cs="B Nazanin"/>
          <w:sz w:val="28"/>
          <w:szCs w:val="28"/>
          <w:rtl/>
          <w:lang w:bidi="fa-IR"/>
        </w:rPr>
      </w:pPr>
      <w:r w:rsidRPr="00D17B60">
        <w:rPr>
          <w:rFonts w:ascii="Calibri" w:eastAsia="Calibri" w:hAnsi="Calibri" w:cs="B Nazanin" w:hint="cs"/>
          <w:sz w:val="28"/>
          <w:szCs w:val="28"/>
          <w:rtl/>
          <w:lang w:bidi="fa-IR"/>
        </w:rPr>
        <w:t>.</w:t>
      </w:r>
    </w:p>
    <w:p w14:paraId="17EB13FA" w14:textId="77777777" w:rsidR="00D17B60" w:rsidRPr="00D17B60" w:rsidRDefault="00D17B60">
      <w:pPr>
        <w:rPr>
          <w:rFonts w:cs="B Nazanin"/>
          <w:sz w:val="28"/>
          <w:szCs w:val="28"/>
        </w:rPr>
      </w:pPr>
    </w:p>
    <w:sectPr w:rsidR="00D17B60" w:rsidRPr="00D17B60" w:rsidSect="00D17B60">
      <w:pgSz w:w="12240" w:h="15840"/>
      <w:pgMar w:top="1440" w:right="1440" w:bottom="1440" w:left="1440" w:header="720" w:footer="720" w:gutter="0"/>
      <w:pgBorders w:offsetFrom="page">
        <w:top w:val="thinThickLargeGap" w:sz="24" w:space="24" w:color="auto"/>
        <w:left w:val="thinThickLargeGap" w:sz="24" w:space="24" w:color="auto"/>
        <w:bottom w:val="thickThinLargeGap" w:sz="24" w:space="24" w:color="auto"/>
        <w:right w:val="thickThinLargeGap" w:sz="2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B03B56" w14:textId="77777777" w:rsidR="00D66071" w:rsidRDefault="00D66071" w:rsidP="00D17B60">
      <w:pPr>
        <w:spacing w:after="0" w:line="240" w:lineRule="auto"/>
      </w:pPr>
      <w:r>
        <w:separator/>
      </w:r>
    </w:p>
  </w:endnote>
  <w:endnote w:type="continuationSeparator" w:id="0">
    <w:p w14:paraId="5535F04F" w14:textId="77777777" w:rsidR="00D66071" w:rsidRDefault="00D66071" w:rsidP="00D17B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 Bold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44EC2E" w14:textId="77777777" w:rsidR="00D66071" w:rsidRDefault="00D66071" w:rsidP="00D17B60">
      <w:pPr>
        <w:spacing w:after="0" w:line="240" w:lineRule="auto"/>
      </w:pPr>
      <w:r>
        <w:separator/>
      </w:r>
    </w:p>
  </w:footnote>
  <w:footnote w:type="continuationSeparator" w:id="0">
    <w:p w14:paraId="055D219C" w14:textId="77777777" w:rsidR="00D66071" w:rsidRDefault="00D66071" w:rsidP="00D17B6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5E31"/>
    <w:rsid w:val="0003211D"/>
    <w:rsid w:val="003A5E31"/>
    <w:rsid w:val="004C0004"/>
    <w:rsid w:val="00D17B60"/>
    <w:rsid w:val="00D66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93F0B2"/>
  <w15:chartTrackingRefBased/>
  <w15:docId w15:val="{E6B525E0-D97E-440D-9E19-6F8A37849C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7B6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7B60"/>
    <w:pPr>
      <w:spacing w:after="0" w:line="240" w:lineRule="auto"/>
    </w:pPr>
    <w:rPr>
      <w:rFonts w:eastAsia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17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17B60"/>
  </w:style>
  <w:style w:type="paragraph" w:styleId="Footer">
    <w:name w:val="footer"/>
    <w:basedOn w:val="Normal"/>
    <w:link w:val="FooterChar"/>
    <w:uiPriority w:val="99"/>
    <w:unhideWhenUsed/>
    <w:rsid w:val="00D17B6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17B60"/>
  </w:style>
  <w:style w:type="table" w:styleId="GridTable4-Accent3">
    <w:name w:val="Grid Table 4 Accent 3"/>
    <w:basedOn w:val="TableNormal"/>
    <w:uiPriority w:val="49"/>
    <w:rsid w:val="00D17B60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415</Words>
  <Characters>2372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KaraPardazesh</dc:creator>
  <cp:keywords/>
  <dc:description/>
  <cp:lastModifiedBy>KaraPardazesh</cp:lastModifiedBy>
  <cp:revision>2</cp:revision>
  <dcterms:created xsi:type="dcterms:W3CDTF">2022-07-10T14:07:00Z</dcterms:created>
  <dcterms:modified xsi:type="dcterms:W3CDTF">2022-07-10T14:16:00Z</dcterms:modified>
</cp:coreProperties>
</file>