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45B3D" w14:textId="2166B2F3" w:rsidR="00DA53FB" w:rsidRDefault="00DA53FB" w:rsidP="00DA53FB">
      <w:pPr>
        <w:spacing w:before="100" w:beforeAutospacing="1" w:after="100" w:afterAutospacing="1"/>
        <w:jc w:val="center"/>
        <w:rPr>
          <w:rFonts w:ascii="B Nazanin B Nazanin" w:hAnsi="B Nazanin B Nazanin" w:cs="B Titr"/>
          <w:b/>
          <w:bCs/>
          <w:sz w:val="30"/>
          <w:szCs w:val="32"/>
          <w:rtl/>
        </w:rPr>
      </w:pPr>
      <w:r w:rsidRPr="00DA53FB">
        <w:rPr>
          <w:rFonts w:ascii="B Nazanin B Nazanin" w:hAnsi="B Nazanin B Nazanin" w:cs="B Titr"/>
          <w:b/>
          <w:bCs/>
          <w:sz w:val="30"/>
          <w:szCs w:val="32"/>
          <w:rtl/>
        </w:rPr>
        <w:t>شاخص بین‌المللی عملکرد نعوظ (</w:t>
      </w:r>
      <w:r w:rsidRPr="00DA53FB">
        <w:rPr>
          <w:rFonts w:ascii="B Nazanin B Nazanin" w:hAnsi="B Nazanin B Nazanin" w:cs="B Titr"/>
          <w:b/>
          <w:bCs/>
          <w:sz w:val="30"/>
          <w:szCs w:val="32"/>
        </w:rPr>
        <w:t>IIEF</w:t>
      </w:r>
      <w:r w:rsidRPr="00DA53FB">
        <w:rPr>
          <w:rFonts w:ascii="B Nazanin B Nazanin" w:hAnsi="B Nazanin B Nazanin" w:cs="B Titr"/>
          <w:b/>
          <w:bCs/>
          <w:sz w:val="30"/>
          <w:szCs w:val="32"/>
          <w:rtl/>
        </w:rPr>
        <w:t>) (روزن و همکاران، 1997)</w:t>
      </w:r>
    </w:p>
    <w:p w14:paraId="66570A61" w14:textId="77777777" w:rsidR="00DA53FB" w:rsidRPr="00DA53FB" w:rsidRDefault="00DA53FB" w:rsidP="00DA53FB">
      <w:pPr>
        <w:rPr>
          <w:rFonts w:ascii="B Nazanin B Nazanin" w:eastAsiaTheme="minorHAnsi" w:hAnsi="B Nazanin B Nazanin" w:cs="B Nazanin"/>
          <w:sz w:val="28"/>
          <w:szCs w:val="28"/>
          <w:rtl/>
        </w:rPr>
      </w:pPr>
    </w:p>
    <w:p w14:paraId="44C155CB"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۱) </w:t>
      </w:r>
      <w:r w:rsidRPr="00DA53FB">
        <w:rPr>
          <w:rFonts w:ascii="B Nazanin B Nazanin" w:hAnsi="B Nazanin B Nazanin" w:cs="B Nazanin"/>
          <w:sz w:val="28"/>
          <w:szCs w:val="28"/>
          <w:rtl/>
        </w:rPr>
        <w:t xml:space="preserve">در طی یک ماه گذشته هر چند وقت یک بار در طی فعالیت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xml:space="preserve"> نعوظ داشته اید:</w:t>
      </w:r>
    </w:p>
    <w:p w14:paraId="48052F47"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 xml:space="preserve">صفر = فعالیت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xml:space="preserve"> نداشته ام؛ یک = تقریبا هرگز/ هرگز؛ دو = چند بار (بسیار کمتر از نیمی از موارد)؛ سه = گاهی اوقات ( حدود نیمی از موارد)؛ چهار = اکثر اوقات ( خیلی بیشتر از نیمی از موارد)؛ پنج = تقریبا همیشه/ همیشه</w:t>
      </w:r>
    </w:p>
    <w:p w14:paraId="09F38B2A"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۲) </w:t>
      </w:r>
      <w:r w:rsidRPr="00DA53FB">
        <w:rPr>
          <w:rFonts w:ascii="B Nazanin B Nazanin" w:hAnsi="B Nazanin B Nazanin" w:cs="B Nazanin"/>
          <w:sz w:val="28"/>
          <w:szCs w:val="28"/>
          <w:rtl/>
        </w:rPr>
        <w:t xml:space="preserve">در طی یک ماه گذشته وقتی شما نعوظ با تحریک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xml:space="preserve"> داشتید، هر چند وقت یکبار نعوظ تان برای دخول به اندازه کافی سفت بود؟</w:t>
      </w:r>
    </w:p>
    <w:p w14:paraId="5F2E91F6"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 xml:space="preserve">صفر = فعالیت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xml:space="preserve"> نداشته ام؛ یک = تقریبا هرگز/ هرگز؛ دو = چند بار (بسیار کمتر از نیمی از موارد)؛ سه = گاهی اوقات ( حدود نیمی از موارد)؛ چهار = اکثر اوقات ( خیلی بیشتر از نیمی از موارد)؛ پنج = تقریبا همیشه/ همیشه</w:t>
      </w:r>
    </w:p>
    <w:p w14:paraId="18A2840E"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۳) </w:t>
      </w:r>
      <w:r w:rsidRPr="00DA53FB">
        <w:rPr>
          <w:rFonts w:ascii="B Nazanin B Nazanin" w:hAnsi="B Nazanin B Nazanin" w:cs="B Nazanin"/>
          <w:sz w:val="28"/>
          <w:szCs w:val="28"/>
          <w:rtl/>
        </w:rPr>
        <w:t>در طی یک ماه گذشته وقتی شما قصد مقاربت دارید هر چند وقت یکبار توانایی دخول دارید؟</w:t>
      </w:r>
    </w:p>
    <w:p w14:paraId="2DB0BFF7"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صفر = مقاربت نداشته ام؛ یک = تقریبا هرگز/ هرگز؛ دو = چند بار (بسیار کمتر از نیمی از موارد)؛ سه = گاهی اوقات ( حدود نیمی از موارد)؛ چهار = اکثر اوقات ( خیلی بیشتر از نیمی از موارد)؛ پنج = تقریبا همیشه/ همیشه</w:t>
      </w:r>
    </w:p>
    <w:p w14:paraId="70C12704"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۴) </w:t>
      </w:r>
      <w:r w:rsidRPr="00DA53FB">
        <w:rPr>
          <w:rFonts w:ascii="B Nazanin B Nazanin" w:hAnsi="B Nazanin B Nazanin" w:cs="B Nazanin"/>
          <w:sz w:val="28"/>
          <w:szCs w:val="28"/>
          <w:rtl/>
        </w:rPr>
        <w:t>در طی یک ماه گذشته در طول مقاربت، هر چند وقت یکبار توانستید نعوظ خود را بعد از این که دخول انجام شد حفظ کنید؟</w:t>
      </w:r>
    </w:p>
    <w:p w14:paraId="3D02BED0"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صفر = مقاربت نداشته ام؛ یک = تقریبا هرگز/ هرگز؛ دو = چند بار (بسیار کمتر از نیمی از موارد)؛ سه = گاهی اوقات ( حدود نیمی از موارد)؛ چهار = اکثر اوقات ( خیلی بیشتر از نیمی از موارد)؛ پنج = تقریبا همیشه/ همیشه</w:t>
      </w:r>
    </w:p>
    <w:p w14:paraId="2D5EFCDE"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۵) </w:t>
      </w:r>
      <w:r w:rsidRPr="00DA53FB">
        <w:rPr>
          <w:rFonts w:ascii="B Nazanin B Nazanin" w:hAnsi="B Nazanin B Nazanin" w:cs="B Nazanin"/>
          <w:sz w:val="28"/>
          <w:szCs w:val="28"/>
          <w:rtl/>
        </w:rPr>
        <w:t>در طی یک ماه گذشته در طول مقاربت حفظ نعوظ تان برای کامل کردن مقاربت چقدر سخت بود؟</w:t>
      </w:r>
    </w:p>
    <w:p w14:paraId="3017992E"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صفر = مقاربت نداشته ام؛ یک = خیلی خیلی مشکل؛ دو = خیلی مشکل؛ سه = مشکل؛ چهار = مختصری مشکل؛ پنج = مشکلی نداشتم</w:t>
      </w:r>
    </w:p>
    <w:p w14:paraId="145C4CF6"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۶) </w:t>
      </w:r>
      <w:r w:rsidRPr="00DA53FB">
        <w:rPr>
          <w:rFonts w:ascii="B Nazanin B Nazanin" w:hAnsi="B Nazanin B Nazanin" w:cs="B Nazanin"/>
          <w:sz w:val="28"/>
          <w:szCs w:val="28"/>
          <w:rtl/>
        </w:rPr>
        <w:t>در طی یک ماه گذشته چند بار اقدام به مقاربت داشته اید؟</w:t>
      </w:r>
    </w:p>
    <w:p w14:paraId="34012547"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صفر = هیچ اقدامی نداشته ام؛یک = یک تا دو بار اقدام کرده ام؛دو = سه تا چهار بار اقدام کرده ام؛سه = پنج تا شش بار اقدام کرده ام؛چهار = هفت تا ده بار اقدام کرده ام؛پنج = یازده بار یا بیشتر اقدام داشته ام</w:t>
      </w:r>
    </w:p>
    <w:p w14:paraId="5877B45E"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۷) </w:t>
      </w:r>
      <w:r w:rsidRPr="00DA53FB">
        <w:rPr>
          <w:rFonts w:ascii="B Nazanin B Nazanin" w:hAnsi="B Nazanin B Nazanin" w:cs="B Nazanin"/>
          <w:sz w:val="28"/>
          <w:szCs w:val="28"/>
          <w:rtl/>
        </w:rPr>
        <w:t>در طی یک ماه گذشته وقتی شما اقدام به مقاربت کردید هر چند وقت یکبار این امر برای شما رضایت بخش بود؟</w:t>
      </w:r>
    </w:p>
    <w:p w14:paraId="00ADFEF4"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lastRenderedPageBreak/>
        <w:t>صفر = مقاربت نداشته ام؛ یک = تقریبا هرگز/ هرگز؛ دو = چند بار (بسیار کمتر از نیمی از موارد)؛ سه = گاهی اوقات ( حدود نیمی از موارد)؛ چهار = اکثر اوقات ( خیلی بیشتر از نیمی از موارد)؛ پنج = تقریبا همیشه/ همیشه</w:t>
      </w:r>
    </w:p>
    <w:p w14:paraId="2E1A865F"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۸) </w:t>
      </w:r>
      <w:r w:rsidRPr="00DA53FB">
        <w:rPr>
          <w:rFonts w:ascii="B Nazanin B Nazanin" w:hAnsi="B Nazanin B Nazanin" w:cs="B Nazanin"/>
          <w:sz w:val="28"/>
          <w:szCs w:val="28"/>
          <w:rtl/>
        </w:rPr>
        <w:t>در طی یک ماه گذشته چقدر از مقاربت لذت برده اید؟</w:t>
      </w:r>
    </w:p>
    <w:p w14:paraId="4AA1B90A"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صفر = مقاربت نداشته ام؛ یک = لذت بخش نبود؛ دو = خیلی لذت بخش نبود؛ سه = نسبتا لذت بخش بود؛ چهار = خیلی لذت بخش بود؛ پنج = خیلی خیلی لذت بخش بود</w:t>
      </w:r>
    </w:p>
    <w:p w14:paraId="39448166"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۹) </w:t>
      </w:r>
      <w:r w:rsidRPr="00DA53FB">
        <w:rPr>
          <w:rFonts w:ascii="B Nazanin B Nazanin" w:hAnsi="B Nazanin B Nazanin" w:cs="B Nazanin"/>
          <w:sz w:val="28"/>
          <w:szCs w:val="28"/>
          <w:rtl/>
        </w:rPr>
        <w:t xml:space="preserve">در طی یک ماه گذشته وقتی شما تحریک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xml:space="preserve"> یا مقاربت داشتید، هر چند وقت یک بار شما انزال داشتید؟</w:t>
      </w:r>
    </w:p>
    <w:p w14:paraId="1424F03D"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 xml:space="preserve">صفر = تحریک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مقاربت نداشته ام؛ یک = تقریبا هرگز/ هرگز؛ دو = چند بار (بسیار کمتر از نیمی از موارد)؛ سه = گاهی اوقات ( حدود نیمی از موارد)؛ چهار = اکثر اوقات ( خیلی بیشتر از نیمی از موارد)؛ پنج = تقریبا همیشه/ همیشه</w:t>
      </w:r>
    </w:p>
    <w:p w14:paraId="682100E4"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۱۱) </w:t>
      </w:r>
      <w:r w:rsidRPr="00DA53FB">
        <w:rPr>
          <w:rFonts w:ascii="B Nazanin B Nazanin" w:hAnsi="B Nazanin B Nazanin" w:cs="B Nazanin"/>
          <w:sz w:val="28"/>
          <w:szCs w:val="28"/>
          <w:rtl/>
        </w:rPr>
        <w:t xml:space="preserve">در طی یک ماه گذشته هر چند وقت یکبار تمایلات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xml:space="preserve"> داشته اید؟</w:t>
      </w:r>
    </w:p>
    <w:p w14:paraId="552C1586"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یک = تقریبا هرگز/ هرگز؛ دو = چند بار (بسیار کمتر از نیمی از موارد)؛ سه = گاهی اوقات ( حدود نیمی از موارد)؛ چهار = اکثر اوقات ( خیلی بیشتر از نیمی از موارد)؛ پنج = تقریبا همیشه/ همیشه</w:t>
      </w:r>
    </w:p>
    <w:p w14:paraId="1742A8B3"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۱۲) </w:t>
      </w:r>
      <w:r w:rsidRPr="00DA53FB">
        <w:rPr>
          <w:rFonts w:ascii="B Nazanin B Nazanin" w:hAnsi="B Nazanin B Nazanin" w:cs="B Nazanin"/>
          <w:sz w:val="28"/>
          <w:szCs w:val="28"/>
          <w:rtl/>
        </w:rPr>
        <w:t xml:space="preserve">در طی یک ماه گذشته سطح میل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xml:space="preserve"> خود را چگونه ارزیابی می کنید؟</w:t>
      </w:r>
    </w:p>
    <w:p w14:paraId="734E8788"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یک = خیلی پائین؛ دو = پائین؛ سه = متوسط؛ چهار = بالا؛ پنج = خیلی بالا</w:t>
      </w:r>
    </w:p>
    <w:p w14:paraId="26B26890"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۱۳) </w:t>
      </w:r>
      <w:r w:rsidRPr="00DA53FB">
        <w:rPr>
          <w:rFonts w:ascii="B Nazanin B Nazanin" w:hAnsi="B Nazanin B Nazanin" w:cs="B Nazanin"/>
          <w:sz w:val="28"/>
          <w:szCs w:val="28"/>
          <w:rtl/>
        </w:rPr>
        <w:t xml:space="preserve">در طی یک ماه گذشته در کل چقدر از زندگی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xml:space="preserve"> خود لذت برده اید؟</w:t>
      </w:r>
    </w:p>
    <w:p w14:paraId="25623567"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یک = خیلی ناراضی بودم؛ دو = بطور متوسط ناراضی بودم؛ سه = تقریبا رضایت و نارضایتی برابر بوده است؛ چهار = بطور متوسط راضی بودم؛ پنج = خیلی راضی بوده ام</w:t>
      </w:r>
    </w:p>
    <w:p w14:paraId="43A78922"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۱۴) </w:t>
      </w:r>
      <w:r w:rsidRPr="00DA53FB">
        <w:rPr>
          <w:rFonts w:ascii="B Nazanin B Nazanin" w:hAnsi="B Nazanin B Nazanin" w:cs="B Nazanin"/>
          <w:sz w:val="28"/>
          <w:szCs w:val="28"/>
          <w:rtl/>
        </w:rPr>
        <w:t xml:space="preserve">در طی یک ماه گذشته از رابطه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xml:space="preserve"> خود با همسرتان چه مقدار راضی بوده اید؟</w:t>
      </w:r>
    </w:p>
    <w:p w14:paraId="0D44B997"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یک = خیلی ناراضی بودم؛ دو = بطور متوسط ناراضی بودم؛ سه = تقریبا رضایت و نارضایتی برابر بوده است؛ چهار = بطور متوسط راضی بودم؛ پنج = خیلی راضی بوده ام</w:t>
      </w:r>
    </w:p>
    <w:p w14:paraId="2090A056" w14:textId="77777777" w:rsidR="00DA53FB" w:rsidRP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lang w:bidi="fa-IR"/>
        </w:rPr>
        <w:t xml:space="preserve">۱۵) </w:t>
      </w:r>
      <w:r w:rsidRPr="00DA53FB">
        <w:rPr>
          <w:rFonts w:ascii="B Nazanin B Nazanin" w:hAnsi="B Nazanin B Nazanin" w:cs="B Nazanin"/>
          <w:sz w:val="28"/>
          <w:szCs w:val="28"/>
          <w:rtl/>
        </w:rPr>
        <w:t>در طی یک ماه گذشته میزان اعتماد به نفس خود در مورد اینکه بتوانید نعوظ داشته و آن را حفظ کنید چگونه ارزیابی می</w:t>
      </w:r>
      <w:r w:rsidRPr="00DA53FB">
        <w:rPr>
          <w:rFonts w:ascii="B Nazanin B Nazanin" w:hAnsi="B Nazanin B Nazanin" w:cs="Calibri"/>
          <w:sz w:val="28"/>
          <w:szCs w:val="28"/>
          <w:rtl/>
        </w:rPr>
        <w:t> </w:t>
      </w:r>
      <w:r w:rsidRPr="00DA53FB">
        <w:rPr>
          <w:rFonts w:ascii="B Nazanin B Nazanin" w:hAnsi="B Nazanin B Nazanin" w:cs="B Nazanin"/>
          <w:sz w:val="28"/>
          <w:szCs w:val="28"/>
          <w:rtl/>
        </w:rPr>
        <w:t>کنید؟</w:t>
      </w:r>
    </w:p>
    <w:p w14:paraId="6763CBD8" w14:textId="66DEF4E7" w:rsidR="00DA53FB" w:rsidRDefault="00DA53FB" w:rsidP="00DA53FB">
      <w:pPr>
        <w:pStyle w:val="NormalWeb"/>
        <w:bidi/>
        <w:spacing w:line="192" w:lineRule="auto"/>
        <w:jc w:val="both"/>
        <w:rPr>
          <w:rFonts w:ascii="B Nazanin B Nazanin" w:hAnsi="B Nazanin B Nazanin" w:cs="B Nazanin"/>
          <w:sz w:val="28"/>
          <w:szCs w:val="28"/>
          <w:rtl/>
        </w:rPr>
      </w:pPr>
      <w:r w:rsidRPr="00DA53FB">
        <w:rPr>
          <w:rFonts w:ascii="B Nazanin B Nazanin" w:hAnsi="B Nazanin B Nazanin" w:cs="B Nazanin"/>
          <w:sz w:val="28"/>
          <w:szCs w:val="28"/>
          <w:rtl/>
        </w:rPr>
        <w:t>یک = خیلی پائین؛ دو = پائین؛ سه = متوسط؛ چهار = بالا؛ پنج = خیلی بالا</w:t>
      </w:r>
    </w:p>
    <w:p w14:paraId="126640ED" w14:textId="77D57300" w:rsidR="00067DD2" w:rsidRDefault="00067DD2" w:rsidP="00067DD2">
      <w:pPr>
        <w:pStyle w:val="NormalWeb"/>
        <w:bidi/>
        <w:spacing w:line="192" w:lineRule="auto"/>
        <w:jc w:val="both"/>
        <w:rPr>
          <w:rFonts w:ascii="B Nazanin B Nazanin" w:hAnsi="B Nazanin B Nazanin" w:cs="B Nazanin"/>
          <w:sz w:val="28"/>
          <w:szCs w:val="28"/>
          <w:rtl/>
        </w:rPr>
      </w:pPr>
    </w:p>
    <w:p w14:paraId="52A9BBF6" w14:textId="77777777" w:rsidR="00067DD2" w:rsidRPr="00DA53FB" w:rsidRDefault="00067DD2" w:rsidP="00067DD2">
      <w:pPr>
        <w:pStyle w:val="NormalWeb"/>
        <w:bidi/>
        <w:spacing w:line="192" w:lineRule="auto"/>
        <w:jc w:val="both"/>
        <w:rPr>
          <w:rFonts w:ascii="B Nazanin B Nazanin" w:hAnsi="B Nazanin B Nazanin" w:cs="B Nazanin"/>
          <w:sz w:val="28"/>
          <w:szCs w:val="28"/>
          <w:rtl/>
        </w:rPr>
      </w:pPr>
    </w:p>
    <w:p w14:paraId="092E4947" w14:textId="77777777" w:rsidR="00DA53FB" w:rsidRPr="00DA53FB" w:rsidRDefault="00DA53FB" w:rsidP="00DA53FB">
      <w:pPr>
        <w:spacing w:before="100" w:beforeAutospacing="1" w:after="100" w:afterAutospacing="1"/>
        <w:rPr>
          <w:rFonts w:ascii="B Nazanin B Nazanin" w:hAnsi="B Nazanin B Nazanin" w:cs="B Nazanin"/>
          <w:b/>
          <w:bCs/>
          <w:sz w:val="28"/>
          <w:szCs w:val="28"/>
          <w:rtl/>
        </w:rPr>
      </w:pPr>
      <w:r w:rsidRPr="00DA53FB">
        <w:rPr>
          <w:rFonts w:ascii="B Nazanin B Nazanin" w:hAnsi="B Nazanin B Nazanin" w:cs="B Nazanin"/>
          <w:b/>
          <w:bCs/>
          <w:sz w:val="28"/>
          <w:szCs w:val="28"/>
          <w:rtl/>
        </w:rPr>
        <w:lastRenderedPageBreak/>
        <w:t>شاخص بین‌المللی عملکرد نعوظ (</w:t>
      </w:r>
      <w:r w:rsidRPr="00DA53FB">
        <w:rPr>
          <w:rFonts w:ascii="B Nazanin B Nazanin" w:hAnsi="B Nazanin B Nazanin" w:cs="B Nazanin"/>
          <w:b/>
          <w:bCs/>
          <w:sz w:val="28"/>
          <w:szCs w:val="28"/>
        </w:rPr>
        <w:t>IIEF</w:t>
      </w:r>
      <w:r w:rsidRPr="00DA53FB">
        <w:rPr>
          <w:rFonts w:ascii="B Nazanin B Nazanin" w:hAnsi="B Nazanin B Nazanin" w:cs="B Nazanin"/>
          <w:b/>
          <w:bCs/>
          <w:sz w:val="28"/>
          <w:szCs w:val="28"/>
          <w:rtl/>
        </w:rPr>
        <w:t>) (روزن و همکاران، 1997)</w:t>
      </w:r>
    </w:p>
    <w:p w14:paraId="4FBDE748" w14:textId="77777777" w:rsidR="00DA53FB" w:rsidRPr="00DA53FB" w:rsidRDefault="00DA53FB" w:rsidP="00DA53FB">
      <w:pPr>
        <w:spacing w:line="360" w:lineRule="auto"/>
        <w:ind w:left="-58"/>
        <w:jc w:val="both"/>
        <w:rPr>
          <w:rFonts w:ascii="B Nazanin B Nazanin" w:hAnsi="B Nazanin B Nazanin" w:cs="B Nazanin"/>
          <w:sz w:val="28"/>
          <w:szCs w:val="28"/>
          <w:rtl/>
          <w:lang w:bidi="fa-IR"/>
        </w:rPr>
      </w:pPr>
      <w:r w:rsidRPr="00DA53FB">
        <w:rPr>
          <w:rFonts w:ascii="B Nazanin B Nazanin" w:hAnsi="B Nazanin B Nazanin" w:cs="B Nazanin"/>
          <w:sz w:val="28"/>
          <w:szCs w:val="28"/>
          <w:rtl/>
          <w:lang w:bidi="fa-IR"/>
        </w:rPr>
        <w:t>اختلال نعوظ به ناتوانی در ایجاد یا حفظ سفتی آلت برای انجام عمل جنسی رضایت بخش گفته می شود. در ممالک غربی، قسمت اعظم مبتلایان دارای یک علت ارگانیک می باشند و شایعترین دلیل نیز بیماری های عروقی هستند که موجب کاهش جریان خون به داخل آلت می شوند. بدون توجه به علت اصلی ایجاد کننده این مشکل، اختلالات نعوظ می تواند بر عزت نفس شخص و کیفیت زندگی و روابط اجتماعی وی اثر منفی بگذارد. یکی از ابزارهای موجود که مخصوصا برای ارزیابی داروهای موثر بر درمان ناتوانی جنسی در کارآزمایی های بالینی ابداع شده است، پرسشنامه شاخص بین المللی عملکرد نعوظ (</w:t>
      </w:r>
      <w:r w:rsidRPr="00DA53FB">
        <w:rPr>
          <w:rFonts w:ascii="B Nazanin B Nazanin" w:hAnsi="B Nazanin B Nazanin" w:cs="B Nazanin"/>
          <w:sz w:val="28"/>
          <w:szCs w:val="28"/>
        </w:rPr>
        <w:t>International Index of Erectile Function (IIEF)</w:t>
      </w:r>
      <w:r w:rsidRPr="00DA53FB">
        <w:rPr>
          <w:rFonts w:ascii="B Nazanin B Nazanin" w:hAnsi="B Nazanin B Nazanin" w:cs="B Nazanin"/>
          <w:sz w:val="28"/>
          <w:szCs w:val="28"/>
          <w:rtl/>
          <w:lang w:bidi="fa-IR"/>
        </w:rPr>
        <w:t>) است که یک ابزار قابل اعتماد است و توسط خود بیمار قابل پر کردن بوده و از 5 محدوده تشکیل شده است: عملکرد نعوظی، عملکرد ارگاسمیک، میل جنسی، رضایت از مقاربت و رضایت کلی.</w:t>
      </w:r>
    </w:p>
    <w:p w14:paraId="435EA1BA" w14:textId="77777777" w:rsidR="00DA53FB" w:rsidRPr="00DA53FB" w:rsidRDefault="00DA53FB" w:rsidP="00DA53FB">
      <w:pPr>
        <w:spacing w:line="360" w:lineRule="auto"/>
        <w:ind w:left="-58"/>
        <w:jc w:val="both"/>
        <w:rPr>
          <w:rFonts w:ascii="B Nazanin B Nazanin" w:hAnsi="B Nazanin B Nazanin" w:cs="B Nazanin"/>
          <w:sz w:val="28"/>
          <w:szCs w:val="28"/>
          <w:rtl/>
          <w:lang w:bidi="fa-IR"/>
        </w:rPr>
      </w:pPr>
      <w:r w:rsidRPr="00DA53FB">
        <w:rPr>
          <w:rFonts w:ascii="B Nazanin B Nazanin" w:hAnsi="B Nazanin B Nazanin" w:cs="B Nazanin"/>
          <w:sz w:val="28"/>
          <w:szCs w:val="28"/>
          <w:rtl/>
          <w:lang w:bidi="fa-IR"/>
        </w:rPr>
        <w:t>پرسشنامه شاخص بین المللی عملکرد نعوظی از زبان اصلی یعنی انگلیسی به فارسی برگردانده شد. این پرسشنامه قبلا به زبان های دیگر ترجمه و مورد تایید قرار گرفته و از نظر فرهنگی و روان سنجی نیز معتبر می باشد. استفاده از این پرسشنامه برای اطبای بالینی و محققین مناسب و اثر تحمیلی آن برای بیماران ناچیز است.</w:t>
      </w:r>
    </w:p>
    <w:p w14:paraId="3A2306D6" w14:textId="794D18E5" w:rsidR="00DA53FB" w:rsidRDefault="00DA53FB" w:rsidP="00DA53FB">
      <w:pPr>
        <w:spacing w:before="100" w:beforeAutospacing="1" w:after="100" w:afterAutospacing="1" w:line="360" w:lineRule="auto"/>
        <w:jc w:val="both"/>
        <w:rPr>
          <w:rFonts w:ascii="B Nazanin B Nazanin" w:hAnsi="B Nazanin B Nazanin" w:cs="B Nazanin"/>
          <w:sz w:val="28"/>
          <w:szCs w:val="28"/>
          <w:rtl/>
        </w:rPr>
      </w:pPr>
      <w:r w:rsidRPr="00DA53FB">
        <w:rPr>
          <w:rFonts w:ascii="B Nazanin B Nazanin" w:hAnsi="B Nazanin B Nazanin" w:cs="B Nazanin"/>
          <w:sz w:val="28"/>
          <w:szCs w:val="28"/>
          <w:rtl/>
        </w:rPr>
        <w:t>اختلال عملکرد جنس</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در مردان، به ناتوانا</w:t>
      </w:r>
      <w:r w:rsidRPr="00DA53FB">
        <w:rPr>
          <w:rFonts w:ascii="B Nazanin B Nazanin" w:hAnsi="B Nazanin B Nazanin" w:cs="B Nazanin" w:hint="cs"/>
          <w:sz w:val="28"/>
          <w:szCs w:val="28"/>
          <w:rtl/>
        </w:rPr>
        <w:t>یی</w:t>
      </w:r>
      <w:r w:rsidRPr="00DA53FB">
        <w:rPr>
          <w:rFonts w:ascii="B Nazanin B Nazanin" w:hAnsi="B Nazanin B Nazanin" w:cs="B Nazanin"/>
          <w:sz w:val="28"/>
          <w:szCs w:val="28"/>
          <w:rtl/>
        </w:rPr>
        <w:t xml:space="preserve"> در رس</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دن</w:t>
      </w:r>
      <w:r w:rsidRPr="00DA53FB">
        <w:rPr>
          <w:rFonts w:ascii="B Nazanin B Nazanin" w:hAnsi="B Nazanin B Nazanin" w:cs="B Nazanin"/>
          <w:sz w:val="28"/>
          <w:szCs w:val="28"/>
          <w:rtl/>
        </w:rPr>
        <w:t xml:space="preserve"> به رابطه رضا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ت‌بخش</w:t>
      </w:r>
      <w:r w:rsidRPr="00DA53FB">
        <w:rPr>
          <w:rFonts w:ascii="B Nazanin B Nazanin" w:hAnsi="B Nazanin B Nazanin" w:cs="B Nazanin"/>
          <w:sz w:val="28"/>
          <w:szCs w:val="28"/>
          <w:rtl/>
        </w:rPr>
        <w:t xml:space="preserve"> جنس</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گفته م</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شود</w:t>
      </w:r>
      <w:r w:rsidRPr="00DA53FB">
        <w:rPr>
          <w:rFonts w:ascii="B Nazanin B Nazanin" w:hAnsi="B Nazanin B Nazanin" w:cs="B Nazanin"/>
          <w:sz w:val="28"/>
          <w:szCs w:val="28"/>
          <w:rtl/>
        </w:rPr>
        <w:t xml:space="preserve"> که ممکن است ناش</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از ناکاف</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بودن نعوظ، اشکال در ر</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خته</w:t>
      </w:r>
      <w:r w:rsidRPr="00DA53FB">
        <w:rPr>
          <w:rFonts w:ascii="B Nazanin B Nazanin" w:hAnsi="B Nazanin B Nazanin" w:cs="B Nazanin"/>
          <w:sz w:val="28"/>
          <w:szCs w:val="28"/>
          <w:rtl/>
        </w:rPr>
        <w:t xml:space="preserve"> شدن ما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ع</w:t>
      </w:r>
      <w:r w:rsidRPr="00DA53FB">
        <w:rPr>
          <w:rFonts w:ascii="B Nazanin B Nazanin" w:hAnsi="B Nazanin B Nazanin" w:cs="B Nazanin"/>
          <w:sz w:val="28"/>
          <w:szCs w:val="28"/>
          <w:rtl/>
        </w:rPr>
        <w:t xml:space="preserve"> من</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به مجرا</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پروستات</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ک</w:t>
      </w:r>
      <w:r w:rsidRPr="00DA53FB">
        <w:rPr>
          <w:rFonts w:ascii="B Nazanin B Nazanin" w:hAnsi="B Nazanin B Nazanin" w:cs="B Nazanin"/>
          <w:sz w:val="28"/>
          <w:szCs w:val="28"/>
          <w:rtl/>
        </w:rPr>
        <w:t xml:space="preserve"> </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ا</w:t>
      </w:r>
      <w:r w:rsidRPr="00DA53FB">
        <w:rPr>
          <w:rFonts w:ascii="B Nazanin B Nazanin" w:hAnsi="B Nazanin B Nazanin" w:cs="B Nazanin"/>
          <w:sz w:val="28"/>
          <w:szCs w:val="28"/>
          <w:rtl/>
        </w:rPr>
        <w:t xml:space="preserve"> اشکال در انزال باشد. برا</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w:t>
      </w:r>
      <w:r w:rsidRPr="00DA53FB">
        <w:rPr>
          <w:rFonts w:ascii="B Nazanin B Nazanin" w:hAnsi="B Nazanin B Nazanin" w:cs="B Nazanin"/>
          <w:sz w:val="28"/>
          <w:szCs w:val="28"/>
          <w:rtl/>
        </w:rPr>
        <w:t xml:space="preserve"> که نعوظ </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ا</w:t>
      </w:r>
      <w:r w:rsidRPr="00DA53FB">
        <w:rPr>
          <w:rFonts w:ascii="B Nazanin B Nazanin" w:hAnsi="B Nazanin B Nazanin" w:cs="B Nazanin"/>
          <w:sz w:val="28"/>
          <w:szCs w:val="28"/>
          <w:rtl/>
        </w:rPr>
        <w:t xml:space="preserve"> راست شدن آلت تناسل</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جاد</w:t>
      </w:r>
      <w:r w:rsidRPr="00DA53FB">
        <w:rPr>
          <w:rFonts w:ascii="B Nazanin B Nazanin" w:hAnsi="B Nazanin B Nazanin" w:cs="B Nazanin"/>
          <w:sz w:val="28"/>
          <w:szCs w:val="28"/>
          <w:rtl/>
        </w:rPr>
        <w:t xml:space="preserve"> شود، با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د</w:t>
      </w:r>
      <w:r w:rsidRPr="00DA53FB">
        <w:rPr>
          <w:rFonts w:ascii="B Nazanin B Nazanin" w:hAnsi="B Nazanin B Nazanin" w:cs="B Nazanin"/>
          <w:sz w:val="28"/>
          <w:szCs w:val="28"/>
          <w:rtl/>
        </w:rPr>
        <w:t xml:space="preserve"> قسمت</w:t>
      </w:r>
      <w:r w:rsidRPr="00DA53FB">
        <w:rPr>
          <w:rFonts w:ascii="B Nazanin B Nazanin" w:hAnsi="B Nazanin B Nazanin" w:cs="B Nazanin" w:hint="eastAsia"/>
          <w:sz w:val="28"/>
          <w:szCs w:val="28"/>
          <w:rtl/>
        </w:rPr>
        <w:t>‌ها</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گوناگون بدن با </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کد</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گر</w:t>
      </w:r>
      <w:r w:rsidRPr="00DA53FB">
        <w:rPr>
          <w:rFonts w:ascii="B Nazanin B Nazanin" w:hAnsi="B Nazanin B Nazanin" w:cs="B Nazanin"/>
          <w:sz w:val="28"/>
          <w:szCs w:val="28"/>
          <w:rtl/>
        </w:rPr>
        <w:t xml:space="preserve"> هماهنگ شود. اختلال نعوظ شا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ع‌تر</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w:t>
      </w:r>
      <w:r w:rsidRPr="00DA53FB">
        <w:rPr>
          <w:rFonts w:ascii="B Nazanin B Nazanin" w:hAnsi="B Nazanin B Nazanin" w:cs="B Nazanin"/>
          <w:sz w:val="28"/>
          <w:szCs w:val="28"/>
          <w:rtl/>
        </w:rPr>
        <w:t xml:space="preserve"> اختلال جنس</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در مردان است. ش</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وع</w:t>
      </w:r>
      <w:r w:rsidRPr="00DA53FB">
        <w:rPr>
          <w:rFonts w:ascii="B Nazanin B Nazanin" w:hAnsi="B Nazanin B Nazanin" w:cs="B Nazanin"/>
          <w:sz w:val="28"/>
          <w:szCs w:val="28"/>
          <w:rtl/>
        </w:rPr>
        <w:t xml:space="preserve"> 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w:t>
      </w:r>
      <w:r w:rsidRPr="00DA53FB">
        <w:rPr>
          <w:rFonts w:ascii="B Nazanin B Nazanin" w:hAnsi="B Nazanin B Nazanin" w:cs="B Nazanin"/>
          <w:sz w:val="28"/>
          <w:szCs w:val="28"/>
          <w:rtl/>
        </w:rPr>
        <w:t xml:space="preserve"> اختلال با افزا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ش</w:t>
      </w:r>
      <w:r w:rsidRPr="00DA53FB">
        <w:rPr>
          <w:rFonts w:ascii="B Nazanin B Nazanin" w:hAnsi="B Nazanin B Nazanin" w:cs="B Nazanin"/>
          <w:sz w:val="28"/>
          <w:szCs w:val="28"/>
          <w:rtl/>
        </w:rPr>
        <w:t xml:space="preserve"> سن ب</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شتر</w:t>
      </w:r>
      <w:r w:rsidRPr="00DA53FB">
        <w:rPr>
          <w:rFonts w:ascii="B Nazanin B Nazanin" w:hAnsi="B Nazanin B Nazanin" w:cs="B Nazanin"/>
          <w:sz w:val="28"/>
          <w:szCs w:val="28"/>
          <w:rtl/>
        </w:rPr>
        <w:t xml:space="preserve"> م</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شود</w:t>
      </w:r>
      <w:r w:rsidRPr="00DA53FB">
        <w:rPr>
          <w:rFonts w:ascii="B Nazanin B Nazanin" w:hAnsi="B Nazanin B Nazanin" w:cs="B Nazanin"/>
          <w:sz w:val="28"/>
          <w:szCs w:val="28"/>
          <w:rtl/>
        </w:rPr>
        <w:t xml:space="preserve"> و ب</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ش</w:t>
      </w:r>
      <w:r w:rsidRPr="00DA53FB">
        <w:rPr>
          <w:rFonts w:ascii="B Nazanin B Nazanin" w:hAnsi="B Nazanin B Nazanin" w:cs="B Nazanin"/>
          <w:sz w:val="28"/>
          <w:szCs w:val="28"/>
          <w:rtl/>
        </w:rPr>
        <w:t xml:space="preserve"> از </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ک</w:t>
      </w:r>
      <w:r w:rsidRPr="00DA53FB">
        <w:rPr>
          <w:rFonts w:ascii="B Nazanin B Nazanin" w:hAnsi="B Nazanin B Nazanin" w:cs="B Nazanin"/>
          <w:sz w:val="28"/>
          <w:szCs w:val="28"/>
          <w:rtl/>
        </w:rPr>
        <w:t xml:space="preserve"> سوم مردان در طول زندگ</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آن را تجربه خواهند کرد. 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w:t>
      </w:r>
      <w:r w:rsidRPr="00DA53FB">
        <w:rPr>
          <w:rFonts w:ascii="B Nazanin B Nazanin" w:hAnsi="B Nazanin B Nazanin" w:cs="B Nazanin"/>
          <w:sz w:val="28"/>
          <w:szCs w:val="28"/>
          <w:rtl/>
        </w:rPr>
        <w:t xml:space="preserve"> اختلال اثرات منف</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رو</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روابط زناشو</w:t>
      </w:r>
      <w:r w:rsidRPr="00DA53FB">
        <w:rPr>
          <w:rFonts w:ascii="B Nazanin B Nazanin" w:hAnsi="B Nazanin B Nazanin" w:cs="B Nazanin" w:hint="cs"/>
          <w:sz w:val="28"/>
          <w:szCs w:val="28"/>
          <w:rtl/>
        </w:rPr>
        <w:t>یی</w:t>
      </w:r>
      <w:r w:rsidRPr="00DA53FB">
        <w:rPr>
          <w:rFonts w:ascii="B Nazanin B Nazanin" w:hAnsi="B Nazanin B Nazanin" w:cs="B Nazanin" w:hint="eastAsia"/>
          <w:sz w:val="28"/>
          <w:szCs w:val="28"/>
          <w:rtl/>
        </w:rPr>
        <w:t>،</w:t>
      </w:r>
      <w:r w:rsidRPr="00DA53FB">
        <w:rPr>
          <w:rFonts w:ascii="B Nazanin B Nazanin" w:hAnsi="B Nazanin B Nazanin" w:cs="B Nazanin"/>
          <w:sz w:val="28"/>
          <w:szCs w:val="28"/>
          <w:rtl/>
        </w:rPr>
        <w:t xml:space="preserve"> ک</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ف</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ت</w:t>
      </w:r>
      <w:r w:rsidRPr="00DA53FB">
        <w:rPr>
          <w:rFonts w:ascii="B Nazanin B Nazanin" w:hAnsi="B Nazanin B Nazanin" w:cs="B Nazanin"/>
          <w:sz w:val="28"/>
          <w:szCs w:val="28"/>
          <w:rtl/>
        </w:rPr>
        <w:t xml:space="preserve"> زندگ</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و اعتماد به نفس فرد خواهد گذاشت.</w:t>
      </w:r>
    </w:p>
    <w:p w14:paraId="221DD450" w14:textId="5F898DAF" w:rsidR="00DA53FB" w:rsidRDefault="00DA53FB" w:rsidP="00DA53FB">
      <w:pPr>
        <w:spacing w:before="100" w:beforeAutospacing="1" w:after="100" w:afterAutospacing="1" w:line="360" w:lineRule="auto"/>
        <w:jc w:val="both"/>
        <w:rPr>
          <w:rFonts w:ascii="B Nazanin B Nazanin" w:hAnsi="B Nazanin B Nazanin" w:cs="B Nazanin"/>
          <w:sz w:val="28"/>
          <w:szCs w:val="28"/>
          <w:rtl/>
        </w:rPr>
      </w:pP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ک</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از ابزارها</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مناسب شاخص ب</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ن‌الملل</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عملکرد نعوظ است. شاخص ب</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ن‌الملل</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عملکرد نعوظ (</w:t>
      </w:r>
      <w:r w:rsidRPr="00DA53FB">
        <w:rPr>
          <w:rFonts w:ascii="B Nazanin B Nazanin" w:hAnsi="B Nazanin B Nazanin" w:cs="B Nazanin"/>
          <w:sz w:val="28"/>
          <w:szCs w:val="28"/>
        </w:rPr>
        <w:t>IIEF</w:t>
      </w:r>
      <w:r w:rsidRPr="00DA53FB">
        <w:rPr>
          <w:rFonts w:ascii="B Nazanin B Nazanin" w:hAnsi="B Nazanin B Nazanin" w:cs="B Nazanin"/>
          <w:sz w:val="28"/>
          <w:szCs w:val="28"/>
          <w:rtl/>
        </w:rPr>
        <w:t>)  توسط روزن و همکاران (1997)ساخته شده است. 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w:t>
      </w:r>
      <w:r w:rsidRPr="00DA53FB">
        <w:rPr>
          <w:rFonts w:ascii="B Nazanin B Nazanin" w:hAnsi="B Nazanin B Nazanin" w:cs="B Nazanin"/>
          <w:sz w:val="28"/>
          <w:szCs w:val="28"/>
          <w:rtl/>
        </w:rPr>
        <w:t xml:space="preserve"> پرسشنامه که توسط خود فرد پر م</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شود و عملکرد جنس</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فرد </w:t>
      </w:r>
      <w:r w:rsidRPr="00DA53FB">
        <w:rPr>
          <w:rFonts w:ascii="B Nazanin B Nazanin" w:hAnsi="B Nazanin B Nazanin" w:cs="B Nazanin"/>
          <w:sz w:val="28"/>
          <w:szCs w:val="28"/>
          <w:rtl/>
        </w:rPr>
        <w:lastRenderedPageBreak/>
        <w:t>را نشان م</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دهد شامل </w:t>
      </w:r>
      <w:r w:rsidRPr="00DA53FB">
        <w:rPr>
          <w:rFonts w:ascii="B Nazanin B Nazanin" w:hAnsi="B Nazanin B Nazanin" w:cs="B Nazanin"/>
          <w:sz w:val="28"/>
          <w:szCs w:val="28"/>
          <w:rtl/>
          <w:lang w:bidi="fa-IR"/>
        </w:rPr>
        <w:t>۱۵</w:t>
      </w:r>
      <w:r w:rsidRPr="00DA53FB">
        <w:rPr>
          <w:rFonts w:ascii="B Nazanin B Nazanin" w:hAnsi="B Nazanin B Nazanin" w:cs="B Nazanin"/>
          <w:sz w:val="28"/>
          <w:szCs w:val="28"/>
          <w:rtl/>
        </w:rPr>
        <w:t xml:space="preserve"> سؤال بوده که وضع</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ت</w:t>
      </w:r>
      <w:r w:rsidRPr="00DA53FB">
        <w:rPr>
          <w:rFonts w:ascii="B Nazanin B Nazanin" w:hAnsi="B Nazanin B Nazanin" w:cs="B Nazanin"/>
          <w:sz w:val="28"/>
          <w:szCs w:val="28"/>
          <w:rtl/>
        </w:rPr>
        <w:t xml:space="preserve"> نعوظ، ارگاسم (اوج لذت جنس</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م</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ل</w:t>
      </w:r>
      <w:r w:rsidRPr="00DA53FB">
        <w:rPr>
          <w:rFonts w:ascii="B Nazanin B Nazanin" w:hAnsi="B Nazanin B Nazanin" w:cs="B Nazanin"/>
          <w:sz w:val="28"/>
          <w:szCs w:val="28"/>
          <w:rtl/>
        </w:rPr>
        <w:t xml:space="preserve"> جنس</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و م</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زان</w:t>
      </w:r>
      <w:r w:rsidRPr="00DA53FB">
        <w:rPr>
          <w:rFonts w:ascii="B Nazanin B Nazanin" w:hAnsi="B Nazanin B Nazanin" w:cs="B Nazanin"/>
          <w:sz w:val="28"/>
          <w:szCs w:val="28"/>
          <w:rtl/>
        </w:rPr>
        <w:t xml:space="preserve"> رضا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ت</w:t>
      </w:r>
      <w:r w:rsidRPr="00DA53FB">
        <w:rPr>
          <w:rFonts w:ascii="B Nazanin B Nazanin" w:hAnsi="B Nazanin B Nazanin" w:cs="B Nazanin"/>
          <w:sz w:val="28"/>
          <w:szCs w:val="28"/>
          <w:rtl/>
        </w:rPr>
        <w:t xml:space="preserve"> از عمل مقاربت را نشان م</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دهد. 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w:t>
      </w:r>
      <w:r w:rsidRPr="00DA53FB">
        <w:rPr>
          <w:rFonts w:ascii="B Nazanin B Nazanin" w:hAnsi="B Nazanin B Nazanin" w:cs="B Nazanin"/>
          <w:sz w:val="28"/>
          <w:szCs w:val="28"/>
          <w:rtl/>
        </w:rPr>
        <w:t xml:space="preserve"> پرسشنامه ب</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w:t>
      </w:r>
      <w:r w:rsidRPr="00DA53FB">
        <w:rPr>
          <w:rFonts w:ascii="B Nazanin B Nazanin" w:hAnsi="B Nazanin B Nazanin" w:cs="B Nazanin"/>
          <w:sz w:val="28"/>
          <w:szCs w:val="28"/>
          <w:rtl/>
        </w:rPr>
        <w:t xml:space="preserve"> الملل</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بوده و بطور گسترده ا</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در سراسر دن</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ا</w:t>
      </w:r>
      <w:r w:rsidRPr="00DA53FB">
        <w:rPr>
          <w:rFonts w:ascii="B Nazanin B Nazanin" w:hAnsi="B Nazanin B Nazanin" w:cs="B Nazanin"/>
          <w:sz w:val="28"/>
          <w:szCs w:val="28"/>
          <w:rtl/>
        </w:rPr>
        <w:t xml:space="preserve"> استفاده م</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شود. 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w:t>
      </w:r>
      <w:r w:rsidRPr="00DA53FB">
        <w:rPr>
          <w:rFonts w:ascii="B Nazanin B Nazanin" w:hAnsi="B Nazanin B Nazanin" w:cs="B Nazanin"/>
          <w:sz w:val="28"/>
          <w:szCs w:val="28"/>
          <w:rtl/>
        </w:rPr>
        <w:t xml:space="preserve"> پرسشنامه توسط  </w:t>
      </w:r>
      <w:r w:rsidRPr="00DA53FB">
        <w:rPr>
          <w:rFonts w:ascii="B Nazanin B Nazanin" w:hAnsi="B Nazanin B Nazanin" w:cs="B Nazanin"/>
          <w:sz w:val="28"/>
          <w:szCs w:val="28"/>
        </w:rPr>
        <w:t>FDA</w:t>
      </w:r>
      <w:r w:rsidRPr="00DA53FB">
        <w:rPr>
          <w:rFonts w:ascii="B Nazanin B Nazanin" w:hAnsi="B Nazanin B Nazanin" w:cs="B Nazanin"/>
          <w:sz w:val="28"/>
          <w:szCs w:val="28"/>
          <w:rtl/>
        </w:rPr>
        <w:t xml:space="preserve"> برا</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انجام آزما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شات</w:t>
      </w:r>
      <w:r w:rsidRPr="00DA53FB">
        <w:rPr>
          <w:rFonts w:ascii="B Nazanin B Nazanin" w:hAnsi="B Nazanin B Nazanin" w:cs="B Nazanin"/>
          <w:sz w:val="28"/>
          <w:szCs w:val="28"/>
          <w:rtl/>
        </w:rPr>
        <w:t xml:space="preserve"> بال</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به عنوان جا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گز</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ن</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در شرا</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ط</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که ابزارها</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طاقت فرسا و مداخله‌گر برا</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اندازه</w:t>
      </w:r>
      <w:r w:rsidRPr="00DA53FB">
        <w:rPr>
          <w:rFonts w:ascii="B Nazanin B Nazanin" w:hAnsi="B Nazanin B Nazanin" w:cs="B Nazanin" w:hint="eastAsia"/>
          <w:sz w:val="28"/>
          <w:szCs w:val="28"/>
          <w:rtl/>
        </w:rPr>
        <w:t>‌گ</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ر</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سفت</w:t>
      </w:r>
      <w:r w:rsidRPr="00DA53FB">
        <w:rPr>
          <w:rFonts w:ascii="B Nazanin B Nazanin" w:hAnsi="B Nazanin B Nazanin" w:cs="B Nazanin" w:hint="cs"/>
          <w:sz w:val="28"/>
          <w:szCs w:val="28"/>
          <w:rtl/>
        </w:rPr>
        <w:t>ی</w:t>
      </w:r>
      <w:r w:rsidRPr="00DA53FB">
        <w:rPr>
          <w:rFonts w:ascii="B Nazanin B Nazanin" w:hAnsi="B Nazanin B Nazanin" w:cs="B Nazanin"/>
          <w:sz w:val="28"/>
          <w:szCs w:val="28"/>
          <w:rtl/>
        </w:rPr>
        <w:t xml:space="preserve"> آلت مردانه لازم است، مورد تا</w:t>
      </w:r>
      <w:r w:rsidRPr="00DA53FB">
        <w:rPr>
          <w:rFonts w:ascii="B Nazanin B Nazanin" w:hAnsi="B Nazanin B Nazanin" w:cs="B Nazanin" w:hint="cs"/>
          <w:sz w:val="28"/>
          <w:szCs w:val="28"/>
          <w:rtl/>
        </w:rPr>
        <w:t>یی</w:t>
      </w:r>
      <w:r w:rsidRPr="00DA53FB">
        <w:rPr>
          <w:rFonts w:ascii="B Nazanin B Nazanin" w:hAnsi="B Nazanin B Nazanin" w:cs="B Nazanin" w:hint="eastAsia"/>
          <w:sz w:val="28"/>
          <w:szCs w:val="28"/>
          <w:rtl/>
        </w:rPr>
        <w:t>د</w:t>
      </w:r>
      <w:r w:rsidRPr="00DA53FB">
        <w:rPr>
          <w:rFonts w:ascii="B Nazanin B Nazanin" w:hAnsi="B Nazanin B Nazanin" w:cs="B Nazanin"/>
          <w:sz w:val="28"/>
          <w:szCs w:val="28"/>
          <w:rtl/>
        </w:rPr>
        <w:t xml:space="preserve"> قرار‌گرفته‌است. تفک</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ک</w:t>
      </w:r>
      <w:r w:rsidRPr="00DA53FB">
        <w:rPr>
          <w:rFonts w:ascii="B Nazanin B Nazanin" w:hAnsi="B Nazanin B Nazanin" w:cs="B Nazanin"/>
          <w:sz w:val="28"/>
          <w:szCs w:val="28"/>
          <w:rtl/>
        </w:rPr>
        <w:t xml:space="preserve"> سوالات هر حوزه به شرح ز</w:t>
      </w:r>
      <w:r w:rsidRPr="00DA53FB">
        <w:rPr>
          <w:rFonts w:ascii="B Nazanin B Nazanin" w:hAnsi="B Nazanin B Nazanin" w:cs="B Nazanin" w:hint="cs"/>
          <w:sz w:val="28"/>
          <w:szCs w:val="28"/>
          <w:rtl/>
        </w:rPr>
        <w:t>ی</w:t>
      </w:r>
      <w:r w:rsidRPr="00DA53FB">
        <w:rPr>
          <w:rFonts w:ascii="B Nazanin B Nazanin" w:hAnsi="B Nazanin B Nazanin" w:cs="B Nazanin" w:hint="eastAsia"/>
          <w:sz w:val="28"/>
          <w:szCs w:val="28"/>
          <w:rtl/>
        </w:rPr>
        <w:t>ر</w:t>
      </w:r>
      <w:r w:rsidRPr="00DA53FB">
        <w:rPr>
          <w:rFonts w:ascii="B Nazanin B Nazanin" w:hAnsi="B Nazanin B Nazanin" w:cs="B Nazanin"/>
          <w:sz w:val="28"/>
          <w:szCs w:val="28"/>
          <w:rtl/>
        </w:rPr>
        <w:t xml:space="preserve"> است:</w:t>
      </w:r>
    </w:p>
    <w:p w14:paraId="2E772664" w14:textId="3F9DC1BA" w:rsidR="00DA53FB" w:rsidRPr="00DA53FB" w:rsidRDefault="00DA53FB" w:rsidP="00DA53FB">
      <w:pPr>
        <w:spacing w:before="100" w:beforeAutospacing="1" w:after="100" w:afterAutospacing="1"/>
        <w:jc w:val="both"/>
        <w:rPr>
          <w:rFonts w:ascii="B Nazanin B Nazanin" w:hAnsi="B Nazanin B Nazanin" w:cs="B Nazanin"/>
          <w:sz w:val="28"/>
          <w:szCs w:val="28"/>
          <w:rtl/>
        </w:rPr>
      </w:pPr>
      <w:r w:rsidRPr="00DA53FB">
        <w:rPr>
          <w:rFonts w:ascii="B Nazanin B Nazanin" w:hAnsi="B Nazanin B Nazanin" w:cs="B Nazanin"/>
          <w:sz w:val="28"/>
          <w:szCs w:val="28"/>
          <w:rtl/>
        </w:rPr>
        <w:t xml:space="preserve">1. کارکرد نعوظ؛ سوالات 1و 2و 3و 4و و5 و 15. </w:t>
      </w:r>
    </w:p>
    <w:p w14:paraId="2C08A49E" w14:textId="77777777" w:rsidR="00DA53FB" w:rsidRPr="00DA53FB" w:rsidRDefault="00DA53FB" w:rsidP="00DA53FB">
      <w:pPr>
        <w:spacing w:before="100" w:beforeAutospacing="1" w:after="100" w:afterAutospacing="1"/>
        <w:jc w:val="both"/>
        <w:rPr>
          <w:rFonts w:ascii="B Nazanin B Nazanin" w:hAnsi="B Nazanin B Nazanin" w:cs="B Nazanin"/>
          <w:sz w:val="28"/>
          <w:szCs w:val="28"/>
          <w:rtl/>
        </w:rPr>
      </w:pPr>
      <w:r w:rsidRPr="00DA53FB">
        <w:rPr>
          <w:rFonts w:ascii="B Nazanin B Nazanin" w:hAnsi="B Nazanin B Nazanin" w:cs="B Nazanin"/>
          <w:sz w:val="28"/>
          <w:szCs w:val="28"/>
          <w:rtl/>
        </w:rPr>
        <w:t>2. کارکرد اوج لذت جنسی؛سوالات9 و 10.</w:t>
      </w:r>
    </w:p>
    <w:p w14:paraId="62A01684" w14:textId="77777777" w:rsidR="00DA53FB" w:rsidRPr="00DA53FB" w:rsidRDefault="00DA53FB" w:rsidP="00DA53FB">
      <w:pPr>
        <w:spacing w:before="100" w:beforeAutospacing="1" w:after="100" w:afterAutospacing="1"/>
        <w:jc w:val="both"/>
        <w:rPr>
          <w:rFonts w:ascii="B Nazanin B Nazanin" w:hAnsi="B Nazanin B Nazanin" w:cs="B Nazanin"/>
          <w:sz w:val="28"/>
          <w:szCs w:val="28"/>
          <w:rtl/>
        </w:rPr>
      </w:pPr>
      <w:r w:rsidRPr="00DA53FB">
        <w:rPr>
          <w:rFonts w:ascii="B Nazanin B Nazanin" w:hAnsi="B Nazanin B Nazanin" w:cs="B Nazanin"/>
          <w:sz w:val="28"/>
          <w:szCs w:val="28"/>
          <w:rtl/>
        </w:rPr>
        <w:t>3. میل جنسی؛سوالات 11 و 12.</w:t>
      </w:r>
    </w:p>
    <w:p w14:paraId="328CACFB" w14:textId="77777777" w:rsidR="00DA53FB" w:rsidRPr="00DA53FB" w:rsidRDefault="00DA53FB" w:rsidP="00DA53FB">
      <w:pPr>
        <w:spacing w:before="100" w:beforeAutospacing="1" w:after="100" w:afterAutospacing="1"/>
        <w:jc w:val="both"/>
        <w:rPr>
          <w:rFonts w:ascii="B Nazanin B Nazanin" w:hAnsi="B Nazanin B Nazanin" w:cs="B Nazanin"/>
          <w:sz w:val="28"/>
          <w:szCs w:val="28"/>
          <w:rtl/>
        </w:rPr>
      </w:pPr>
      <w:r w:rsidRPr="00DA53FB">
        <w:rPr>
          <w:rFonts w:ascii="B Nazanin B Nazanin" w:hAnsi="B Nazanin B Nazanin" w:cs="B Nazanin"/>
          <w:sz w:val="28"/>
          <w:szCs w:val="28"/>
          <w:rtl/>
        </w:rPr>
        <w:t>4. رضایتمندی از تماس جنسی؛سوالات 6 و 7 و 8.</w:t>
      </w:r>
    </w:p>
    <w:p w14:paraId="59D4E9A8" w14:textId="77777777" w:rsidR="00DA53FB" w:rsidRPr="00DA53FB" w:rsidRDefault="00DA53FB" w:rsidP="00DA53FB">
      <w:pPr>
        <w:spacing w:before="100" w:beforeAutospacing="1" w:after="100" w:afterAutospacing="1"/>
        <w:jc w:val="both"/>
        <w:rPr>
          <w:rFonts w:ascii="B Nazanin B Nazanin" w:hAnsi="B Nazanin B Nazanin" w:cs="B Nazanin"/>
          <w:sz w:val="28"/>
          <w:szCs w:val="28"/>
          <w:rtl/>
        </w:rPr>
      </w:pPr>
      <w:r w:rsidRPr="00DA53FB">
        <w:rPr>
          <w:rFonts w:ascii="B Nazanin B Nazanin" w:hAnsi="B Nazanin B Nazanin" w:cs="B Nazanin"/>
          <w:sz w:val="28"/>
          <w:szCs w:val="28"/>
          <w:rtl/>
        </w:rPr>
        <w:t>5 . رضایتمندی همه‌جانبه.سوالات 13 و 14.</w:t>
      </w:r>
    </w:p>
    <w:p w14:paraId="049F1B17" w14:textId="77777777" w:rsidR="00067DD2" w:rsidRDefault="00067DD2" w:rsidP="00DA53FB">
      <w:pPr>
        <w:spacing w:line="360" w:lineRule="auto"/>
        <w:jc w:val="both"/>
        <w:rPr>
          <w:rFonts w:ascii="B Nazanin B Nazanin" w:hAnsi="B Nazanin B Nazanin" w:cs="B Nazanin"/>
          <w:b/>
          <w:bCs/>
          <w:sz w:val="28"/>
          <w:szCs w:val="28"/>
          <w:rtl/>
        </w:rPr>
      </w:pPr>
    </w:p>
    <w:p w14:paraId="5814AF04" w14:textId="2CB05AFB" w:rsidR="00DA53FB" w:rsidRPr="00DA53FB" w:rsidRDefault="00DA53FB" w:rsidP="00DA53FB">
      <w:pPr>
        <w:spacing w:line="360" w:lineRule="auto"/>
        <w:jc w:val="both"/>
        <w:rPr>
          <w:rFonts w:ascii="B Nazanin B Nazanin" w:eastAsiaTheme="minorHAnsi" w:hAnsi="B Nazanin B Nazanin" w:cs="B Nazanin"/>
          <w:sz w:val="28"/>
          <w:szCs w:val="28"/>
          <w:rtl/>
        </w:rPr>
      </w:pPr>
      <w:r w:rsidRPr="00DA53FB">
        <w:rPr>
          <w:rFonts w:ascii="B Nazanin B Nazanin" w:hAnsi="B Nazanin B Nazanin" w:cs="B Nazanin"/>
          <w:b/>
          <w:bCs/>
          <w:sz w:val="28"/>
          <w:szCs w:val="28"/>
          <w:rtl/>
        </w:rPr>
        <w:t xml:space="preserve">نمره گذاری و تفسیر : </w:t>
      </w:r>
      <w:r w:rsidRPr="00DA53FB">
        <w:rPr>
          <w:rFonts w:ascii="B Nazanin B Nazanin" w:hAnsi="B Nazanin B Nazanin" w:cs="B Nazanin"/>
          <w:sz w:val="28"/>
          <w:szCs w:val="28"/>
          <w:rtl/>
        </w:rPr>
        <w:t>شاخص بین‌المللی عملکرد نعوظ، بر درجه‌بندی زیر صورت بندی شده است:</w:t>
      </w:r>
    </w:p>
    <w:p w14:paraId="2C8B1641" w14:textId="77777777" w:rsidR="00DA53FB" w:rsidRPr="00DA53FB" w:rsidRDefault="00DA53FB" w:rsidP="00DA53FB">
      <w:pPr>
        <w:pStyle w:val="NormalWeb"/>
        <w:bidi/>
        <w:spacing w:line="360" w:lineRule="auto"/>
        <w:jc w:val="both"/>
        <w:rPr>
          <w:rFonts w:ascii="B Nazanin B Nazanin" w:hAnsi="B Nazanin B Nazanin" w:cs="B Nazanin"/>
          <w:sz w:val="28"/>
          <w:szCs w:val="28"/>
          <w:rtl/>
        </w:rPr>
      </w:pPr>
      <w:r w:rsidRPr="00DA53FB">
        <w:rPr>
          <w:rFonts w:ascii="B Nazanin B Nazanin" w:hAnsi="B Nazanin B Nazanin" w:cs="B Nazanin"/>
          <w:sz w:val="28"/>
          <w:szCs w:val="28"/>
          <w:rtl/>
        </w:rPr>
        <w:t xml:space="preserve">صفر = فعالیت </w:t>
      </w:r>
      <w:r w:rsidRPr="00DA53FB">
        <w:rPr>
          <w:rStyle w:val="Emphasis"/>
          <w:rFonts w:ascii="B Nazanin B Nazanin" w:eastAsiaTheme="minorHAnsi" w:hAnsi="B Nazanin B Nazanin" w:cs="B Nazanin"/>
          <w:sz w:val="28"/>
          <w:szCs w:val="28"/>
          <w:rtl/>
        </w:rPr>
        <w:t>جنسی</w:t>
      </w:r>
      <w:r w:rsidRPr="00DA53FB">
        <w:rPr>
          <w:rFonts w:ascii="B Nazanin B Nazanin" w:hAnsi="B Nazanin B Nazanin" w:cs="B Nazanin"/>
          <w:sz w:val="28"/>
          <w:szCs w:val="28"/>
          <w:rtl/>
        </w:rPr>
        <w:t xml:space="preserve"> نداشته ام؛ یک = تقریبا هرگز/ هرگز؛ دو = چند بار (بسیار کمتر از نیمی از موارد)؛ سه = گاهی اوقات ( حدود نیمی از موارد)؛ چهار = اکثر اوقات ( خیلی بیشتر از نیمی از موارد)؛ پنج = تقریبا همیشه/ همیشه.</w:t>
      </w:r>
    </w:p>
    <w:p w14:paraId="6EE1815E" w14:textId="77777777" w:rsidR="00DA53FB" w:rsidRPr="00DA53FB" w:rsidRDefault="00DA53FB" w:rsidP="00DA53FB">
      <w:pPr>
        <w:spacing w:before="100" w:beforeAutospacing="1" w:after="100" w:afterAutospacing="1"/>
        <w:rPr>
          <w:rFonts w:ascii="B Nazanin B Nazanin" w:hAnsi="B Nazanin B Nazanin" w:cs="B Nazanin"/>
          <w:sz w:val="28"/>
          <w:szCs w:val="28"/>
          <w:rtl/>
        </w:rPr>
      </w:pPr>
      <w:r w:rsidRPr="00DA53FB">
        <w:rPr>
          <w:rFonts w:ascii="B Nazanin B Nazanin" w:hAnsi="B Nazanin B Nazanin" w:cs="B Nazanin"/>
          <w:sz w:val="28"/>
          <w:szCs w:val="28"/>
          <w:rtl/>
        </w:rPr>
        <w:t xml:space="preserve">بر اساس نمره ای که فرد بر اساس این پرسشنامه می گیرد شدت </w:t>
      </w:r>
      <w:r w:rsidRPr="00DA53FB">
        <w:rPr>
          <w:rStyle w:val="Emphasis"/>
          <w:rFonts w:ascii="B Nazanin B Nazanin" w:eastAsiaTheme="minorHAnsi" w:hAnsi="B Nazanin B Nazanin" w:cs="B Nazanin"/>
          <w:sz w:val="28"/>
          <w:szCs w:val="28"/>
          <w:rtl/>
        </w:rPr>
        <w:t>ناتوانیجنسی</w:t>
      </w:r>
      <w:r w:rsidRPr="00DA53FB">
        <w:rPr>
          <w:rFonts w:ascii="B Nazanin B Nazanin" w:hAnsi="B Nazanin B Nazanin" w:cs="B Nazanin"/>
          <w:sz w:val="28"/>
          <w:szCs w:val="28"/>
          <w:rtl/>
        </w:rPr>
        <w:t xml:space="preserve"> به </w:t>
      </w:r>
      <w:r w:rsidRPr="00DA53FB">
        <w:rPr>
          <w:rFonts w:ascii="B Nazanin B Nazanin" w:hAnsi="B Nazanin B Nazanin" w:cs="B Nazanin"/>
          <w:sz w:val="28"/>
          <w:szCs w:val="28"/>
          <w:rtl/>
          <w:lang w:bidi="fa-IR"/>
        </w:rPr>
        <w:t>۵</w:t>
      </w:r>
      <w:r w:rsidRPr="00DA53FB">
        <w:rPr>
          <w:rFonts w:ascii="B Nazanin B Nazanin" w:hAnsi="B Nazanin B Nazanin" w:cs="B Nazanin"/>
          <w:sz w:val="28"/>
          <w:szCs w:val="28"/>
          <w:rtl/>
        </w:rPr>
        <w:t xml:space="preserve"> دسته تقسیم می</w:t>
      </w:r>
      <w:r w:rsidRPr="00DA53FB">
        <w:rPr>
          <w:rFonts w:ascii="B Nazanin B Nazanin" w:hAnsi="B Nazanin B Nazanin" w:cs="Calibri"/>
          <w:sz w:val="28"/>
          <w:szCs w:val="28"/>
          <w:rtl/>
        </w:rPr>
        <w:t> </w:t>
      </w:r>
      <w:r w:rsidRPr="00DA53FB">
        <w:rPr>
          <w:rFonts w:ascii="B Nazanin B Nazanin" w:hAnsi="B Nazanin B Nazanin" w:cs="B Nazanin"/>
          <w:sz w:val="28"/>
          <w:szCs w:val="28"/>
          <w:rtl/>
        </w:rPr>
        <w:t>شود:</w:t>
      </w:r>
    </w:p>
    <w:p w14:paraId="5C2CF778" w14:textId="77777777" w:rsidR="00DA53FB" w:rsidRPr="00DA53FB" w:rsidRDefault="00DA53FB" w:rsidP="00DA53FB">
      <w:pPr>
        <w:pStyle w:val="NormalWeb"/>
        <w:bidi/>
        <w:jc w:val="both"/>
        <w:rPr>
          <w:rFonts w:ascii="B Nazanin B Nazanin" w:hAnsi="B Nazanin B Nazanin" w:cs="B Nazanin"/>
          <w:sz w:val="28"/>
          <w:szCs w:val="28"/>
          <w:rtl/>
        </w:rPr>
      </w:pPr>
      <w:r w:rsidRPr="00DA53FB">
        <w:rPr>
          <w:rFonts w:ascii="B Nazanin B Nazanin" w:hAnsi="B Nazanin B Nazanin" w:cs="B Nazanin"/>
          <w:sz w:val="28"/>
          <w:szCs w:val="28"/>
          <w:rtl/>
        </w:rPr>
        <w:t xml:space="preserve">شدید (نمره </w:t>
      </w:r>
      <w:r w:rsidRPr="00DA53FB">
        <w:rPr>
          <w:rFonts w:ascii="B Nazanin B Nazanin" w:hAnsi="B Nazanin B Nazanin" w:cs="B Nazanin"/>
          <w:sz w:val="28"/>
          <w:szCs w:val="28"/>
          <w:rtl/>
          <w:lang w:bidi="fa-IR"/>
        </w:rPr>
        <w:t>۵</w:t>
      </w:r>
      <w:r w:rsidRPr="00DA53FB">
        <w:rPr>
          <w:rFonts w:ascii="B Nazanin B Nazanin" w:hAnsi="B Nazanin B Nazanin" w:cs="B Nazanin"/>
          <w:sz w:val="28"/>
          <w:szCs w:val="28"/>
          <w:rtl/>
        </w:rPr>
        <w:t xml:space="preserve"> تا </w:t>
      </w:r>
      <w:r w:rsidRPr="00DA53FB">
        <w:rPr>
          <w:rFonts w:ascii="B Nazanin B Nazanin" w:hAnsi="B Nazanin B Nazanin" w:cs="B Nazanin"/>
          <w:sz w:val="28"/>
          <w:szCs w:val="28"/>
          <w:rtl/>
          <w:lang w:bidi="fa-IR"/>
        </w:rPr>
        <w:t xml:space="preserve">۷)؛ </w:t>
      </w:r>
      <w:r w:rsidRPr="00DA53FB">
        <w:rPr>
          <w:rFonts w:ascii="B Nazanin B Nazanin" w:hAnsi="B Nazanin B Nazanin" w:cs="B Nazanin"/>
          <w:sz w:val="28"/>
          <w:szCs w:val="28"/>
          <w:rtl/>
        </w:rPr>
        <w:t xml:space="preserve">متوسط (نمره </w:t>
      </w:r>
      <w:r w:rsidRPr="00DA53FB">
        <w:rPr>
          <w:rFonts w:ascii="B Nazanin B Nazanin" w:hAnsi="B Nazanin B Nazanin" w:cs="B Nazanin"/>
          <w:sz w:val="28"/>
          <w:szCs w:val="28"/>
          <w:rtl/>
          <w:lang w:bidi="fa-IR"/>
        </w:rPr>
        <w:t>۸</w:t>
      </w:r>
      <w:r w:rsidRPr="00DA53FB">
        <w:rPr>
          <w:rFonts w:ascii="B Nazanin B Nazanin" w:hAnsi="B Nazanin B Nazanin" w:cs="B Nazanin"/>
          <w:sz w:val="28"/>
          <w:szCs w:val="28"/>
          <w:rtl/>
        </w:rPr>
        <w:t xml:space="preserve"> تا </w:t>
      </w:r>
      <w:r w:rsidRPr="00DA53FB">
        <w:rPr>
          <w:rFonts w:ascii="B Nazanin B Nazanin" w:hAnsi="B Nazanin B Nazanin" w:cs="B Nazanin"/>
          <w:sz w:val="28"/>
          <w:szCs w:val="28"/>
          <w:rtl/>
          <w:lang w:bidi="fa-IR"/>
        </w:rPr>
        <w:t xml:space="preserve">۱۱)؛ </w:t>
      </w:r>
      <w:r w:rsidRPr="00DA53FB">
        <w:rPr>
          <w:rFonts w:ascii="B Nazanin B Nazanin" w:hAnsi="B Nazanin B Nazanin" w:cs="B Nazanin"/>
          <w:sz w:val="28"/>
          <w:szCs w:val="28"/>
          <w:rtl/>
        </w:rPr>
        <w:t xml:space="preserve">خفیف تا متوسط (نمره </w:t>
      </w:r>
      <w:r w:rsidRPr="00DA53FB">
        <w:rPr>
          <w:rFonts w:ascii="B Nazanin B Nazanin" w:hAnsi="B Nazanin B Nazanin" w:cs="B Nazanin"/>
          <w:sz w:val="28"/>
          <w:szCs w:val="28"/>
          <w:rtl/>
          <w:lang w:bidi="fa-IR"/>
        </w:rPr>
        <w:t>۱۲</w:t>
      </w:r>
      <w:r w:rsidRPr="00DA53FB">
        <w:rPr>
          <w:rFonts w:ascii="B Nazanin B Nazanin" w:hAnsi="B Nazanin B Nazanin" w:cs="B Nazanin"/>
          <w:sz w:val="28"/>
          <w:szCs w:val="28"/>
          <w:rtl/>
        </w:rPr>
        <w:t xml:space="preserve"> تا </w:t>
      </w:r>
      <w:r w:rsidRPr="00DA53FB">
        <w:rPr>
          <w:rFonts w:ascii="B Nazanin B Nazanin" w:hAnsi="B Nazanin B Nazanin" w:cs="B Nazanin"/>
          <w:sz w:val="28"/>
          <w:szCs w:val="28"/>
          <w:rtl/>
          <w:lang w:bidi="fa-IR"/>
        </w:rPr>
        <w:t xml:space="preserve">۱۶)؛ </w:t>
      </w:r>
      <w:r w:rsidRPr="00DA53FB">
        <w:rPr>
          <w:rFonts w:ascii="B Nazanin B Nazanin" w:hAnsi="B Nazanin B Nazanin" w:cs="B Nazanin"/>
          <w:sz w:val="28"/>
          <w:szCs w:val="28"/>
          <w:rtl/>
        </w:rPr>
        <w:t xml:space="preserve">خفیف ( نمره </w:t>
      </w:r>
      <w:r w:rsidRPr="00DA53FB">
        <w:rPr>
          <w:rFonts w:ascii="B Nazanin B Nazanin" w:hAnsi="B Nazanin B Nazanin" w:cs="B Nazanin"/>
          <w:sz w:val="28"/>
          <w:szCs w:val="28"/>
          <w:rtl/>
          <w:lang w:bidi="fa-IR"/>
        </w:rPr>
        <w:t>۱۷</w:t>
      </w:r>
      <w:r w:rsidRPr="00DA53FB">
        <w:rPr>
          <w:rFonts w:ascii="B Nazanin B Nazanin" w:hAnsi="B Nazanin B Nazanin" w:cs="B Nazanin"/>
          <w:sz w:val="28"/>
          <w:szCs w:val="28"/>
          <w:rtl/>
        </w:rPr>
        <w:t xml:space="preserve"> تا </w:t>
      </w:r>
      <w:r w:rsidRPr="00DA53FB">
        <w:rPr>
          <w:rFonts w:ascii="B Nazanin B Nazanin" w:hAnsi="B Nazanin B Nazanin" w:cs="B Nazanin"/>
          <w:sz w:val="28"/>
          <w:szCs w:val="28"/>
          <w:rtl/>
          <w:lang w:bidi="fa-IR"/>
        </w:rPr>
        <w:t xml:space="preserve">۲۱)؛ </w:t>
      </w:r>
      <w:r w:rsidRPr="00DA53FB">
        <w:rPr>
          <w:rFonts w:ascii="B Nazanin B Nazanin" w:hAnsi="B Nazanin B Nazanin" w:cs="B Nazanin"/>
          <w:sz w:val="28"/>
          <w:szCs w:val="28"/>
          <w:rtl/>
        </w:rPr>
        <w:t xml:space="preserve">نرمال (نمره </w:t>
      </w:r>
      <w:r w:rsidRPr="00DA53FB">
        <w:rPr>
          <w:rFonts w:ascii="B Nazanin B Nazanin" w:hAnsi="B Nazanin B Nazanin" w:cs="B Nazanin"/>
          <w:sz w:val="28"/>
          <w:szCs w:val="28"/>
          <w:rtl/>
          <w:lang w:bidi="fa-IR"/>
        </w:rPr>
        <w:t>۲۲</w:t>
      </w:r>
      <w:r w:rsidRPr="00DA53FB">
        <w:rPr>
          <w:rFonts w:ascii="B Nazanin B Nazanin" w:hAnsi="B Nazanin B Nazanin" w:cs="B Nazanin"/>
          <w:sz w:val="28"/>
          <w:szCs w:val="28"/>
          <w:rtl/>
        </w:rPr>
        <w:t xml:space="preserve"> تا </w:t>
      </w:r>
      <w:r w:rsidRPr="00DA53FB">
        <w:rPr>
          <w:rFonts w:ascii="B Nazanin B Nazanin" w:hAnsi="B Nazanin B Nazanin" w:cs="B Nazanin"/>
          <w:sz w:val="28"/>
          <w:szCs w:val="28"/>
          <w:rtl/>
          <w:lang w:bidi="fa-IR"/>
        </w:rPr>
        <w:t>۲۵).</w:t>
      </w:r>
    </w:p>
    <w:p w14:paraId="441EAE67" w14:textId="77777777" w:rsidR="00DA53FB" w:rsidRPr="00DA53FB" w:rsidRDefault="00DA53FB" w:rsidP="00DA53FB">
      <w:pPr>
        <w:spacing w:before="100" w:beforeAutospacing="1" w:after="100" w:afterAutospacing="1"/>
        <w:rPr>
          <w:rFonts w:ascii="B Nazanin B Nazanin" w:hAnsi="B Nazanin B Nazanin" w:cs="B Nazanin"/>
          <w:b/>
          <w:bCs/>
          <w:sz w:val="28"/>
          <w:szCs w:val="28"/>
          <w:rtl/>
        </w:rPr>
      </w:pPr>
    </w:p>
    <w:p w14:paraId="68159043" w14:textId="77777777" w:rsidR="00DA53FB" w:rsidRPr="00DA53FB" w:rsidRDefault="00DA53FB" w:rsidP="00DA53FB">
      <w:pPr>
        <w:spacing w:before="100" w:beforeAutospacing="1" w:after="100" w:afterAutospacing="1" w:line="360" w:lineRule="auto"/>
        <w:jc w:val="both"/>
        <w:rPr>
          <w:rStyle w:val="justify"/>
          <w:rFonts w:ascii="B Nazanin B Nazanin" w:eastAsiaTheme="minorHAnsi" w:hAnsi="B Nazanin B Nazanin" w:cs="B Nazanin"/>
          <w:sz w:val="28"/>
          <w:szCs w:val="28"/>
          <w:rtl/>
        </w:rPr>
      </w:pPr>
      <w:r w:rsidRPr="00DA53FB">
        <w:rPr>
          <w:rFonts w:ascii="B Nazanin B Nazanin" w:hAnsi="B Nazanin B Nazanin" w:cs="B Nazanin"/>
          <w:b/>
          <w:bCs/>
          <w:sz w:val="28"/>
          <w:szCs w:val="28"/>
          <w:rtl/>
        </w:rPr>
        <w:lastRenderedPageBreak/>
        <w:t xml:space="preserve">روایی و پایایی: </w:t>
      </w:r>
      <w:r w:rsidRPr="00DA53FB">
        <w:rPr>
          <w:rFonts w:ascii="B Nazanin B Nazanin" w:hAnsi="B Nazanin B Nazanin" w:cs="B Nazanin"/>
          <w:sz w:val="28"/>
          <w:szCs w:val="28"/>
          <w:rtl/>
        </w:rPr>
        <w:t>این شاخص برای اندازه‌گیری عملکرد جنسی مردان است و توسط روزن و همکارانش (1997) در گروهی از مردان با اختلال تحریک جنسی اعتباریابی شده است.روزن و همکاران(</w:t>
      </w:r>
      <w:r w:rsidRPr="00DA53FB">
        <w:rPr>
          <w:rFonts w:ascii="B Nazanin B Nazanin" w:hAnsi="B Nazanin B Nazanin" w:cs="B Nazanin"/>
          <w:sz w:val="28"/>
          <w:szCs w:val="28"/>
          <w:rtl/>
          <w:lang w:bidi="fa-IR"/>
        </w:rPr>
        <w:t>۱۹۹۷</w:t>
      </w:r>
      <w:r w:rsidRPr="00DA53FB">
        <w:rPr>
          <w:rFonts w:ascii="B Nazanin B Nazanin" w:hAnsi="B Nazanin B Nazanin" w:cs="B Nazanin"/>
          <w:sz w:val="28"/>
          <w:szCs w:val="28"/>
          <w:rtl/>
        </w:rPr>
        <w:t>) نشان دادند که در بررسی اختلال عملکرد جنسی مردان، پرسشنامه بین المللی عملکرد نعوظی یک ابزار با حساسیت و ویژگی مناسب است و روایی این پرسشنامه در زبان های مختلف تأیید شده و پراستفاده ترین درنوع خود است</w:t>
      </w:r>
      <w:r w:rsidRPr="00DA53FB">
        <w:rPr>
          <w:rFonts w:ascii="B Nazanin B Nazanin" w:hAnsi="B Nazanin B Nazanin" w:cs="B Nazanin"/>
          <w:sz w:val="28"/>
          <w:szCs w:val="28"/>
        </w:rPr>
        <w:t>.</w:t>
      </w:r>
      <w:r w:rsidRPr="00DA53FB">
        <w:rPr>
          <w:rFonts w:ascii="B Nazanin B Nazanin" w:hAnsi="B Nazanin B Nazanin" w:cs="B Nazanin"/>
          <w:sz w:val="28"/>
          <w:szCs w:val="28"/>
          <w:rtl/>
        </w:rPr>
        <w:t xml:space="preserve"> همچنین آنها پایایی این شاخص را با روش </w:t>
      </w:r>
      <w:r w:rsidRPr="00DA53FB">
        <w:rPr>
          <w:rStyle w:val="justify"/>
          <w:rFonts w:ascii="B Nazanin B Nazanin" w:hAnsi="B Nazanin B Nazanin" w:cs="B Nazanin"/>
          <w:sz w:val="28"/>
          <w:szCs w:val="28"/>
          <w:rtl/>
        </w:rPr>
        <w:t>آلفا کرونباخ 0.73 گزارش کردند.</w:t>
      </w:r>
      <w:r w:rsidRPr="00DA53FB">
        <w:rPr>
          <w:rStyle w:val="justify"/>
          <w:rFonts w:ascii="B Nazanin B Nazanin" w:hAnsi="B Nazanin B Nazanin" w:cs="B Nazanin"/>
          <w:sz w:val="28"/>
          <w:szCs w:val="28"/>
          <w:rtl/>
          <w:lang w:bidi="fa-IR"/>
        </w:rPr>
        <w:t xml:space="preserve">در ایران مهربان و همکارانش (2006) </w:t>
      </w:r>
      <w:r w:rsidRPr="00DA53FB">
        <w:rPr>
          <w:rStyle w:val="justify"/>
          <w:rFonts w:ascii="B Nazanin B Nazanin" w:hAnsi="B Nazanin B Nazanin" w:cs="B Nazanin"/>
          <w:sz w:val="28"/>
          <w:szCs w:val="28"/>
          <w:rtl/>
        </w:rPr>
        <w:t>روایی و حساسیت و ویژگی نسخه فارسی این شاخص را به ترتیب 0.79 و 0.88 و 0.82 اعلام کرده اند.</w:t>
      </w:r>
    </w:p>
    <w:p w14:paraId="1E4C5B4B" w14:textId="77777777" w:rsidR="00DA53FB" w:rsidRPr="00067DD2" w:rsidRDefault="00DA53FB" w:rsidP="00DA53FB">
      <w:pPr>
        <w:spacing w:before="100" w:beforeAutospacing="1" w:after="100" w:afterAutospacing="1"/>
        <w:jc w:val="both"/>
        <w:rPr>
          <w:rStyle w:val="justify"/>
          <w:rFonts w:ascii="B Nazanin B Nazanin" w:hAnsi="B Nazanin B Nazanin" w:cs="B Nazanin"/>
          <w:sz w:val="20"/>
          <w:szCs w:val="18"/>
          <w:rtl/>
        </w:rPr>
      </w:pPr>
    </w:p>
    <w:p w14:paraId="717ED5E7" w14:textId="03B2F382" w:rsidR="00DA53FB" w:rsidRPr="00DA53FB" w:rsidRDefault="00DA53FB" w:rsidP="00DA53FB">
      <w:pPr>
        <w:pStyle w:val="NormalWeb"/>
        <w:bidi/>
        <w:jc w:val="both"/>
        <w:rPr>
          <w:rFonts w:ascii="B Nazanin B Nazanin" w:hAnsi="B Nazanin B Nazanin" w:cs="B Nazanin"/>
          <w:b/>
          <w:bCs/>
          <w:sz w:val="28"/>
          <w:szCs w:val="28"/>
          <w:rtl/>
        </w:rPr>
      </w:pPr>
      <w:r>
        <w:rPr>
          <w:rFonts w:ascii="B Nazanin B Nazanin" w:hAnsi="B Nazanin B Nazanin" w:cs="B Nazanin" w:hint="cs"/>
          <w:b/>
          <w:bCs/>
          <w:sz w:val="28"/>
          <w:szCs w:val="28"/>
          <w:rtl/>
        </w:rPr>
        <w:t>منابع</w:t>
      </w:r>
      <w:r w:rsidRPr="00DA53FB">
        <w:rPr>
          <w:rFonts w:ascii="B Nazanin B Nazanin" w:hAnsi="B Nazanin B Nazanin" w:cs="B Nazanin"/>
          <w:b/>
          <w:bCs/>
          <w:sz w:val="28"/>
          <w:szCs w:val="28"/>
          <w:rtl/>
        </w:rPr>
        <w:t xml:space="preserve"> :</w:t>
      </w:r>
    </w:p>
    <w:p w14:paraId="6E58AC4C" w14:textId="77777777" w:rsidR="00DA53FB" w:rsidRDefault="00DA53FB" w:rsidP="00DA53FB">
      <w:pPr>
        <w:spacing w:line="360" w:lineRule="auto"/>
        <w:ind w:left="-58"/>
        <w:jc w:val="lowKashida"/>
        <w:rPr>
          <w:rFonts w:ascii="B Nazanin B Nazanin" w:hAnsi="B Nazanin B Nazanin" w:cs="B Nazanin"/>
          <w:sz w:val="28"/>
          <w:szCs w:val="28"/>
          <w:rtl/>
          <w:lang w:bidi="fa-IR"/>
        </w:rPr>
      </w:pPr>
      <w:r w:rsidRPr="00DA53FB">
        <w:rPr>
          <w:rFonts w:ascii="B Nazanin B Nazanin" w:hAnsi="B Nazanin B Nazanin" w:cs="B Nazanin"/>
          <w:sz w:val="28"/>
          <w:szCs w:val="28"/>
          <w:rtl/>
          <w:lang w:bidi="fa-IR"/>
        </w:rPr>
        <w:t xml:space="preserve">مهربان، داراب؛ شعبانی نیا، شهرام؛ نادری، غلامحسین و اصفهانی، فاطمه(1385). پرسشنامه فارسی شاخص بین المللی عملکرد نعوظی و مقایسه آن با سونوگرافی داپلر در بررسی مبتلایان به ناتوانی جنسی. </w:t>
      </w:r>
    </w:p>
    <w:p w14:paraId="36C953FF" w14:textId="42450EE1" w:rsidR="00DA53FB" w:rsidRPr="00DA53FB" w:rsidRDefault="00DA53FB" w:rsidP="00DA53FB">
      <w:pPr>
        <w:spacing w:line="360" w:lineRule="auto"/>
        <w:ind w:left="-58"/>
        <w:jc w:val="right"/>
        <w:rPr>
          <w:rFonts w:ascii="B Nazanin B Nazanin" w:hAnsi="B Nazanin B Nazanin" w:cs="B Nazanin"/>
          <w:sz w:val="28"/>
          <w:szCs w:val="28"/>
          <w:rtl/>
        </w:rPr>
      </w:pPr>
      <w:proofErr w:type="spellStart"/>
      <w:r w:rsidRPr="00DA53FB">
        <w:rPr>
          <w:rFonts w:ascii="B Nazanin B Nazanin" w:hAnsi="B Nazanin B Nazanin" w:cs="B Nazanin"/>
          <w:sz w:val="28"/>
          <w:szCs w:val="28"/>
        </w:rPr>
        <w:t>Mehraban</w:t>
      </w:r>
      <w:proofErr w:type="spellEnd"/>
      <w:r w:rsidRPr="00DA53FB">
        <w:rPr>
          <w:rFonts w:ascii="B Nazanin B Nazanin" w:hAnsi="B Nazanin B Nazanin" w:cs="B Nazanin"/>
          <w:sz w:val="28"/>
          <w:szCs w:val="28"/>
        </w:rPr>
        <w:t xml:space="preserve"> D, </w:t>
      </w:r>
      <w:proofErr w:type="spellStart"/>
      <w:r w:rsidRPr="00DA53FB">
        <w:rPr>
          <w:rFonts w:ascii="B Nazanin B Nazanin" w:hAnsi="B Nazanin B Nazanin" w:cs="B Nazanin"/>
          <w:sz w:val="28"/>
          <w:szCs w:val="28"/>
        </w:rPr>
        <w:t>Shabani-nia</w:t>
      </w:r>
      <w:proofErr w:type="spellEnd"/>
      <w:r w:rsidRPr="00DA53FB">
        <w:rPr>
          <w:rFonts w:ascii="B Nazanin B Nazanin" w:hAnsi="B Nazanin B Nazanin" w:cs="B Nazanin"/>
          <w:sz w:val="28"/>
          <w:szCs w:val="28"/>
        </w:rPr>
        <w:t xml:space="preserve"> S, </w:t>
      </w:r>
      <w:proofErr w:type="spellStart"/>
      <w:r w:rsidRPr="00DA53FB">
        <w:rPr>
          <w:rFonts w:ascii="B Nazanin B Nazanin" w:hAnsi="B Nazanin B Nazanin" w:cs="B Nazanin"/>
          <w:sz w:val="28"/>
          <w:szCs w:val="28"/>
        </w:rPr>
        <w:t>Naderi</w:t>
      </w:r>
      <w:proofErr w:type="spellEnd"/>
      <w:r w:rsidRPr="00DA53FB">
        <w:rPr>
          <w:rFonts w:ascii="B Nazanin B Nazanin" w:hAnsi="B Nazanin B Nazanin" w:cs="B Nazanin"/>
          <w:sz w:val="28"/>
          <w:szCs w:val="28"/>
        </w:rPr>
        <w:t xml:space="preserve"> G, </w:t>
      </w:r>
      <w:proofErr w:type="spellStart"/>
      <w:r w:rsidRPr="00DA53FB">
        <w:rPr>
          <w:rFonts w:ascii="B Nazanin B Nazanin" w:hAnsi="B Nazanin B Nazanin" w:cs="B Nazanin"/>
          <w:sz w:val="28"/>
          <w:szCs w:val="28"/>
        </w:rPr>
        <w:t>Esfahani</w:t>
      </w:r>
      <w:proofErr w:type="spellEnd"/>
      <w:r w:rsidRPr="00DA53FB">
        <w:rPr>
          <w:rFonts w:ascii="B Nazanin B Nazanin" w:hAnsi="B Nazanin B Nazanin" w:cs="B Nazanin"/>
          <w:sz w:val="28"/>
          <w:szCs w:val="28"/>
        </w:rPr>
        <w:t xml:space="preserve"> F. Farsi international index of erectile dysfunction questionnaire, and doppler ultrasonography in the evaluation of male impotence. J Surg. 2006; 14:26-33. [Persian)</w:t>
      </w:r>
    </w:p>
    <w:p w14:paraId="64A8209F" w14:textId="77777777" w:rsidR="00DA53FB" w:rsidRPr="00DA53FB" w:rsidRDefault="00DA53FB" w:rsidP="00DA53FB">
      <w:pPr>
        <w:bidi w:val="0"/>
        <w:spacing w:line="360" w:lineRule="auto"/>
        <w:rPr>
          <w:rFonts w:ascii="B Nazanin B Nazanin" w:hAnsi="B Nazanin B Nazanin" w:cs="B Nazanin"/>
          <w:sz w:val="28"/>
          <w:szCs w:val="28"/>
        </w:rPr>
      </w:pPr>
      <w:r w:rsidRPr="00DA53FB">
        <w:rPr>
          <w:rFonts w:ascii="B Nazanin B Nazanin" w:hAnsi="B Nazanin B Nazanin" w:cs="B Nazanin"/>
          <w:sz w:val="28"/>
          <w:szCs w:val="28"/>
        </w:rPr>
        <w:t xml:space="preserve">R.C. Rosen, A. Riley, G. Wagner, I.H. </w:t>
      </w:r>
      <w:proofErr w:type="spellStart"/>
      <w:r w:rsidRPr="00DA53FB">
        <w:rPr>
          <w:rFonts w:ascii="B Nazanin B Nazanin" w:hAnsi="B Nazanin B Nazanin" w:cs="B Nazanin"/>
          <w:sz w:val="28"/>
          <w:szCs w:val="28"/>
        </w:rPr>
        <w:t>Osterloh</w:t>
      </w:r>
      <w:proofErr w:type="spellEnd"/>
      <w:r w:rsidRPr="00DA53FB">
        <w:rPr>
          <w:rFonts w:ascii="B Nazanin B Nazanin" w:hAnsi="B Nazanin B Nazanin" w:cs="B Nazanin"/>
          <w:sz w:val="28"/>
          <w:szCs w:val="28"/>
        </w:rPr>
        <w:t xml:space="preserve">, J. Kirkpatrick, A. </w:t>
      </w:r>
      <w:proofErr w:type="spellStart"/>
      <w:r w:rsidRPr="00DA53FB">
        <w:rPr>
          <w:rFonts w:ascii="B Nazanin B Nazanin" w:hAnsi="B Nazanin B Nazanin" w:cs="B Nazanin"/>
          <w:sz w:val="28"/>
          <w:szCs w:val="28"/>
        </w:rPr>
        <w:t>Mishra'The</w:t>
      </w:r>
      <w:proofErr w:type="spellEnd"/>
      <w:r w:rsidRPr="00DA53FB">
        <w:rPr>
          <w:rFonts w:ascii="B Nazanin B Nazanin" w:hAnsi="B Nazanin B Nazanin" w:cs="B Nazanin"/>
          <w:sz w:val="28"/>
          <w:szCs w:val="28"/>
        </w:rPr>
        <w:t xml:space="preserve"> International Index of Erectile Function (IIEF): a multidimensional scale for assessment of erectile </w:t>
      </w:r>
      <w:proofErr w:type="spellStart"/>
      <w:r w:rsidRPr="00DA53FB">
        <w:rPr>
          <w:rFonts w:ascii="B Nazanin B Nazanin" w:hAnsi="B Nazanin B Nazanin" w:cs="B Nazanin"/>
          <w:sz w:val="28"/>
          <w:szCs w:val="28"/>
        </w:rPr>
        <w:t>dysfunction'Urology</w:t>
      </w:r>
      <w:proofErr w:type="spellEnd"/>
      <w:r w:rsidRPr="00DA53FB">
        <w:rPr>
          <w:rFonts w:ascii="B Nazanin B Nazanin" w:hAnsi="B Nazanin B Nazanin" w:cs="B Nazanin"/>
          <w:sz w:val="28"/>
          <w:szCs w:val="28"/>
        </w:rPr>
        <w:t>, 49 (1997), pp. 822–830.</w:t>
      </w:r>
    </w:p>
    <w:p w14:paraId="20F85C70" w14:textId="77777777" w:rsidR="00DA53FB" w:rsidRPr="00DA53FB" w:rsidRDefault="00DA53FB" w:rsidP="00DA53FB">
      <w:pPr>
        <w:pStyle w:val="NormalWeb"/>
        <w:bidi/>
        <w:jc w:val="both"/>
        <w:rPr>
          <w:rFonts w:ascii="B Nazanin B Nazanin" w:hAnsi="B Nazanin B Nazanin" w:cs="B Nazanin"/>
          <w:sz w:val="28"/>
          <w:szCs w:val="28"/>
          <w:rtl/>
        </w:rPr>
      </w:pPr>
    </w:p>
    <w:p w14:paraId="1B5E4629" w14:textId="725716DF" w:rsidR="007843F2" w:rsidRPr="00DA53FB" w:rsidRDefault="007843F2" w:rsidP="00DA53FB">
      <w:pPr>
        <w:rPr>
          <w:rFonts w:ascii="B Nazanin B Nazanin" w:hAnsi="B Nazanin B Nazanin" w:cs="B Nazanin"/>
          <w:sz w:val="28"/>
          <w:szCs w:val="28"/>
        </w:rPr>
      </w:pPr>
    </w:p>
    <w:sectPr w:rsidR="007843F2" w:rsidRPr="00DA53FB" w:rsidSect="00067DD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F1A3B" w14:textId="77777777" w:rsidR="00E04882" w:rsidRDefault="00E04882" w:rsidP="00DA53FB">
      <w:r>
        <w:separator/>
      </w:r>
    </w:p>
  </w:endnote>
  <w:endnote w:type="continuationSeparator" w:id="0">
    <w:p w14:paraId="69DABC79" w14:textId="77777777" w:rsidR="00E04882" w:rsidRDefault="00E04882" w:rsidP="00DA5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B Nazanin">
    <w:altName w:val="Cambria"/>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EDE3A" w14:textId="77777777" w:rsidR="00E04882" w:rsidRDefault="00E04882" w:rsidP="00DA53FB">
      <w:r>
        <w:separator/>
      </w:r>
    </w:p>
  </w:footnote>
  <w:footnote w:type="continuationSeparator" w:id="0">
    <w:p w14:paraId="7C66DFD4" w14:textId="77777777" w:rsidR="00E04882" w:rsidRDefault="00E04882" w:rsidP="00DA5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045669"/>
    <w:multiLevelType w:val="hybridMultilevel"/>
    <w:tmpl w:val="1270D2A2"/>
    <w:lvl w:ilvl="0" w:tplc="6A12B682">
      <w:start w:val="5"/>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37"/>
    <w:rsid w:val="00067DD2"/>
    <w:rsid w:val="007843F2"/>
    <w:rsid w:val="00B61137"/>
    <w:rsid w:val="00DA53FB"/>
    <w:rsid w:val="00E048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76D3E"/>
  <w15:chartTrackingRefBased/>
  <w15:docId w15:val="{85630662-6408-47FD-98B5-F7E9EC65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3F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53FB"/>
    <w:pPr>
      <w:bidi w:val="0"/>
      <w:spacing w:before="100" w:beforeAutospacing="1" w:after="100" w:afterAutospacing="1"/>
    </w:pPr>
  </w:style>
  <w:style w:type="character" w:styleId="Emphasis">
    <w:name w:val="Emphasis"/>
    <w:basedOn w:val="DefaultParagraphFont"/>
    <w:uiPriority w:val="20"/>
    <w:qFormat/>
    <w:rsid w:val="00DA53FB"/>
    <w:rPr>
      <w:i/>
      <w:iCs/>
    </w:rPr>
  </w:style>
  <w:style w:type="character" w:styleId="FootnoteReference">
    <w:name w:val="footnote reference"/>
    <w:basedOn w:val="DefaultParagraphFont"/>
    <w:uiPriority w:val="99"/>
    <w:unhideWhenUsed/>
    <w:rsid w:val="00DA53FB"/>
    <w:rPr>
      <w:vertAlign w:val="superscript"/>
    </w:rPr>
  </w:style>
  <w:style w:type="character" w:customStyle="1" w:styleId="justify">
    <w:name w:val="justify"/>
    <w:basedOn w:val="DefaultParagraphFont"/>
    <w:rsid w:val="00DA53FB"/>
  </w:style>
  <w:style w:type="paragraph" w:styleId="ListParagraph">
    <w:name w:val="List Paragraph"/>
    <w:basedOn w:val="Normal"/>
    <w:uiPriority w:val="34"/>
    <w:qFormat/>
    <w:rsid w:val="00DA53FB"/>
    <w:pPr>
      <w:bidi w:val="0"/>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DA53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dcterms:created xsi:type="dcterms:W3CDTF">2022-07-20T11:06:00Z</dcterms:created>
  <dcterms:modified xsi:type="dcterms:W3CDTF">2022-07-20T11:12:00Z</dcterms:modified>
</cp:coreProperties>
</file>