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311" w:rsidRDefault="002715D2" w:rsidP="002715D2">
      <w:pPr>
        <w:bidi/>
        <w:jc w:val="center"/>
        <w:rPr>
          <w:rFonts w:cs="B Titr"/>
          <w:sz w:val="32"/>
          <w:szCs w:val="32"/>
          <w:rtl/>
        </w:rPr>
      </w:pPr>
      <w:bookmarkStart w:id="0" w:name="_GoBack"/>
      <w:r w:rsidRPr="002715D2">
        <w:rPr>
          <w:rFonts w:cs="B Titr"/>
          <w:sz w:val="32"/>
          <w:szCs w:val="32"/>
          <w:rtl/>
        </w:rPr>
        <w:t>پرسشنامه سنجش رضا</w:t>
      </w:r>
      <w:r w:rsidRPr="002715D2">
        <w:rPr>
          <w:rFonts w:cs="B Titr" w:hint="cs"/>
          <w:sz w:val="32"/>
          <w:szCs w:val="32"/>
          <w:rtl/>
        </w:rPr>
        <w:t>ی</w:t>
      </w:r>
      <w:r w:rsidRPr="002715D2">
        <w:rPr>
          <w:rFonts w:cs="B Titr" w:hint="eastAsia"/>
          <w:sz w:val="32"/>
          <w:szCs w:val="32"/>
          <w:rtl/>
        </w:rPr>
        <w:t>ت</w:t>
      </w:r>
      <w:r w:rsidRPr="002715D2">
        <w:rPr>
          <w:rFonts w:cs="B Titr"/>
          <w:sz w:val="32"/>
          <w:szCs w:val="32"/>
          <w:rtl/>
        </w:rPr>
        <w:t xml:space="preserve"> شغل</w:t>
      </w:r>
      <w:r w:rsidRPr="002715D2">
        <w:rPr>
          <w:rFonts w:cs="B Titr" w:hint="cs"/>
          <w:sz w:val="32"/>
          <w:szCs w:val="32"/>
          <w:rtl/>
        </w:rPr>
        <w:t>ی</w:t>
      </w:r>
      <w:r w:rsidRPr="002715D2">
        <w:rPr>
          <w:rFonts w:cs="B Titr"/>
          <w:sz w:val="32"/>
          <w:szCs w:val="32"/>
          <w:rtl/>
        </w:rPr>
        <w:t xml:space="preserve"> </w:t>
      </w:r>
      <w:bookmarkEnd w:id="0"/>
      <w:r w:rsidRPr="002715D2">
        <w:rPr>
          <w:rFonts w:cs="B Titr"/>
          <w:sz w:val="32"/>
          <w:szCs w:val="32"/>
          <w:rtl/>
        </w:rPr>
        <w:t>(مق</w:t>
      </w:r>
      <w:r w:rsidRPr="002715D2">
        <w:rPr>
          <w:rFonts w:cs="B Titr" w:hint="cs"/>
          <w:sz w:val="32"/>
          <w:szCs w:val="32"/>
          <w:rtl/>
        </w:rPr>
        <w:t>ی</w:t>
      </w:r>
      <w:r w:rsidRPr="002715D2">
        <w:rPr>
          <w:rFonts w:cs="B Titr" w:hint="eastAsia"/>
          <w:sz w:val="32"/>
          <w:szCs w:val="32"/>
          <w:rtl/>
        </w:rPr>
        <w:t>اس</w:t>
      </w:r>
      <w:r w:rsidRPr="002715D2">
        <w:rPr>
          <w:rFonts w:cs="B Titr"/>
          <w:sz w:val="32"/>
          <w:szCs w:val="32"/>
          <w:rtl/>
        </w:rPr>
        <w:t xml:space="preserve"> </w:t>
      </w:r>
      <w:r w:rsidRPr="002715D2">
        <w:rPr>
          <w:rFonts w:cs="B Titr"/>
          <w:sz w:val="32"/>
          <w:szCs w:val="32"/>
        </w:rPr>
        <w:t>JDI</w:t>
      </w:r>
      <w:r w:rsidRPr="002715D2">
        <w:rPr>
          <w:rFonts w:cs="B Titr"/>
          <w:sz w:val="32"/>
          <w:szCs w:val="32"/>
          <w:rtl/>
        </w:rPr>
        <w:t>)</w:t>
      </w:r>
    </w:p>
    <w:p w:rsidR="002715D2" w:rsidRPr="002715D2" w:rsidRDefault="002715D2" w:rsidP="002715D2">
      <w:pPr>
        <w:bidi/>
        <w:jc w:val="center"/>
        <w:rPr>
          <w:rFonts w:cs="B Titr"/>
          <w:rtl/>
        </w:rPr>
      </w:pPr>
    </w:p>
    <w:p w:rsidR="002715D2" w:rsidRPr="002715D2" w:rsidRDefault="002715D2" w:rsidP="002715D2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2715D2">
        <w:rPr>
          <w:rFonts w:cs="B Nazanin"/>
          <w:sz w:val="28"/>
          <w:szCs w:val="28"/>
          <w:rtl/>
          <w:lang w:bidi="fa-IR"/>
        </w:rPr>
        <w:t>شاخص</w:t>
      </w:r>
      <w:r w:rsidRPr="002715D2">
        <w:rPr>
          <w:rFonts w:cs="B Nazanin" w:hint="cs"/>
          <w:sz w:val="28"/>
          <w:szCs w:val="28"/>
          <w:rtl/>
          <w:lang w:bidi="fa-IR"/>
        </w:rPr>
        <w:t xml:space="preserve"> تشریح شغلی </w:t>
      </w:r>
      <w:r w:rsidRPr="002715D2">
        <w:rPr>
          <w:rStyle w:val="st"/>
          <w:rFonts w:cs="B Nazanin"/>
          <w:sz w:val="28"/>
          <w:szCs w:val="28"/>
        </w:rPr>
        <w:t>Job Descriptive Index</w:t>
      </w:r>
      <w:r w:rsidRPr="002715D2">
        <w:rPr>
          <w:rFonts w:cs="B Nazanin"/>
          <w:sz w:val="28"/>
          <w:szCs w:val="28"/>
          <w:rtl/>
          <w:lang w:bidi="fa-IR"/>
        </w:rPr>
        <w:t xml:space="preserve"> </w:t>
      </w:r>
      <w:r w:rsidRPr="002715D2">
        <w:rPr>
          <w:rFonts w:cs="B Nazanin" w:hint="cs"/>
          <w:sz w:val="28"/>
          <w:szCs w:val="28"/>
          <w:rtl/>
          <w:lang w:bidi="fa-IR"/>
        </w:rPr>
        <w:t>یا مقیاس</w:t>
      </w:r>
      <w:r w:rsidRPr="002715D2">
        <w:rPr>
          <w:rFonts w:cs="B Nazanin"/>
          <w:sz w:val="28"/>
          <w:szCs w:val="28"/>
          <w:rtl/>
          <w:lang w:bidi="fa-IR"/>
        </w:rPr>
        <w:t xml:space="preserve"> </w:t>
      </w:r>
      <w:r w:rsidRPr="002715D2">
        <w:rPr>
          <w:rFonts w:cs="B Nazanin"/>
          <w:sz w:val="28"/>
          <w:szCs w:val="28"/>
        </w:rPr>
        <w:t>JDI</w:t>
      </w:r>
      <w:r w:rsidRPr="002715D2">
        <w:rPr>
          <w:rFonts w:cs="B Nazanin"/>
          <w:sz w:val="28"/>
          <w:szCs w:val="28"/>
          <w:rtl/>
          <w:lang w:bidi="fa-IR"/>
        </w:rPr>
        <w:t xml:space="preserve"> </w:t>
      </w:r>
      <w:r w:rsidRPr="002715D2">
        <w:rPr>
          <w:rFonts w:cs="B Nazanin" w:hint="cs"/>
          <w:sz w:val="28"/>
          <w:szCs w:val="28"/>
          <w:rtl/>
          <w:lang w:bidi="fa-IR"/>
        </w:rPr>
        <w:t xml:space="preserve">برای سنجش رضایت شغلی استفاده می‌شود. این مقیاس </w:t>
      </w:r>
      <w:r w:rsidRPr="002715D2">
        <w:rPr>
          <w:rFonts w:cs="B Nazanin"/>
          <w:sz w:val="28"/>
          <w:szCs w:val="28"/>
          <w:rtl/>
          <w:lang w:bidi="fa-IR"/>
        </w:rPr>
        <w:t>توسط اسم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ت</w:t>
      </w:r>
      <w:r w:rsidRPr="002715D2">
        <w:rPr>
          <w:rFonts w:cs="B Nazanin" w:hint="cs"/>
          <w:sz w:val="28"/>
          <w:szCs w:val="28"/>
          <w:rtl/>
          <w:lang w:bidi="fa-IR"/>
        </w:rPr>
        <w:t>،</w:t>
      </w:r>
      <w:r w:rsidRPr="002715D2">
        <w:rPr>
          <w:rFonts w:cs="B Nazanin"/>
          <w:sz w:val="28"/>
          <w:szCs w:val="28"/>
          <w:rtl/>
          <w:lang w:bidi="fa-IR"/>
        </w:rPr>
        <w:t xml:space="preserve"> کندال و ه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ول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ن</w:t>
      </w:r>
      <w:r w:rsidRPr="002715D2">
        <w:rPr>
          <w:rFonts w:cs="B Nazanin"/>
          <w:sz w:val="28"/>
          <w:szCs w:val="28"/>
          <w:rtl/>
          <w:lang w:bidi="fa-IR"/>
        </w:rPr>
        <w:t xml:space="preserve"> (1969) دردانشگاه کرنل آمر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کا</w:t>
      </w:r>
      <w:r w:rsidRPr="002715D2">
        <w:rPr>
          <w:rFonts w:cs="B Nazanin"/>
          <w:sz w:val="28"/>
          <w:szCs w:val="28"/>
          <w:rtl/>
          <w:lang w:bidi="fa-IR"/>
        </w:rPr>
        <w:t xml:space="preserve"> تدو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ن</w:t>
      </w:r>
      <w:r w:rsidRPr="002715D2">
        <w:rPr>
          <w:rFonts w:cs="B Nazanin"/>
          <w:sz w:val="28"/>
          <w:szCs w:val="28"/>
          <w:rtl/>
          <w:lang w:bidi="fa-IR"/>
        </w:rPr>
        <w:t xml:space="preserve"> شده است و از آن پس در کشورها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  <w:lang w:bidi="fa-IR"/>
        </w:rPr>
        <w:t xml:space="preserve"> مختلف مورد استفاده قرار گرفته است.</w:t>
      </w:r>
      <w:r w:rsidRPr="002715D2">
        <w:rPr>
          <w:rFonts w:cs="B Nazanin" w:hint="cs"/>
          <w:sz w:val="28"/>
          <w:szCs w:val="28"/>
          <w:rtl/>
        </w:rPr>
        <w:t xml:space="preserve"> </w:t>
      </w:r>
      <w:r w:rsidRPr="002715D2">
        <w:rPr>
          <w:rFonts w:cs="B Nazanin" w:hint="eastAsia"/>
          <w:sz w:val="28"/>
          <w:szCs w:val="28"/>
          <w:rtl/>
          <w:lang w:bidi="fa-IR"/>
        </w:rPr>
        <w:t>شاخص</w:t>
      </w:r>
      <w:r w:rsidRPr="002715D2">
        <w:rPr>
          <w:rFonts w:cs="B Nazanin"/>
          <w:sz w:val="28"/>
          <w:szCs w:val="28"/>
          <w:rtl/>
          <w:lang w:bidi="fa-IR"/>
        </w:rPr>
        <w:t xml:space="preserve"> رضا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ت</w:t>
      </w:r>
      <w:r w:rsidRPr="002715D2">
        <w:rPr>
          <w:rFonts w:cs="B Nazanin"/>
          <w:sz w:val="28"/>
          <w:szCs w:val="28"/>
          <w:rtl/>
          <w:lang w:bidi="fa-IR"/>
        </w:rPr>
        <w:t xml:space="preserve"> از شغل </w:t>
      </w:r>
      <w:r w:rsidRPr="002715D2">
        <w:rPr>
          <w:rFonts w:cs="B Nazanin"/>
          <w:sz w:val="28"/>
          <w:szCs w:val="28"/>
        </w:rPr>
        <w:t>JDI</w:t>
      </w:r>
      <w:r w:rsidRPr="002715D2">
        <w:rPr>
          <w:rFonts w:cs="B Nazanin"/>
          <w:sz w:val="28"/>
          <w:szCs w:val="28"/>
          <w:rtl/>
          <w:lang w:bidi="fa-IR"/>
        </w:rPr>
        <w:t xml:space="preserve">  در قالب 6 مقوله </w:t>
      </w:r>
      <w:r w:rsidRPr="002715D2">
        <w:rPr>
          <w:rFonts w:cs="B Nazanin" w:hint="cs"/>
          <w:sz w:val="28"/>
          <w:szCs w:val="28"/>
          <w:rtl/>
        </w:rPr>
        <w:t>(</w:t>
      </w:r>
      <w:r w:rsidRPr="002715D2">
        <w:rPr>
          <w:rFonts w:cs="B Nazanin"/>
          <w:sz w:val="28"/>
          <w:szCs w:val="28"/>
          <w:rtl/>
          <w:lang w:bidi="fa-IR"/>
        </w:rPr>
        <w:t>ماه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ت</w:t>
      </w:r>
      <w:r w:rsidRPr="002715D2">
        <w:rPr>
          <w:rFonts w:cs="B Nazanin"/>
          <w:sz w:val="28"/>
          <w:szCs w:val="28"/>
          <w:rtl/>
          <w:lang w:bidi="fa-IR"/>
        </w:rPr>
        <w:t xml:space="preserve"> کار، سرپرست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،</w:t>
      </w:r>
      <w:r w:rsidRPr="002715D2">
        <w:rPr>
          <w:rFonts w:cs="B Nazanin"/>
          <w:sz w:val="28"/>
          <w:szCs w:val="28"/>
          <w:rtl/>
          <w:lang w:bidi="fa-IR"/>
        </w:rPr>
        <w:t xml:space="preserve"> همکاران، ترف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عات،</w:t>
      </w:r>
      <w:r w:rsidRPr="002715D2">
        <w:rPr>
          <w:rFonts w:cs="B Nazanin"/>
          <w:sz w:val="28"/>
          <w:szCs w:val="28"/>
          <w:rtl/>
          <w:lang w:bidi="fa-IR"/>
        </w:rPr>
        <w:t xml:space="preserve"> حقوق و مزا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ا</w:t>
      </w:r>
      <w:r w:rsidRPr="002715D2">
        <w:rPr>
          <w:rFonts w:cs="B Nazanin"/>
          <w:sz w:val="28"/>
          <w:szCs w:val="28"/>
          <w:rtl/>
          <w:lang w:bidi="fa-IR"/>
        </w:rPr>
        <w:t xml:space="preserve"> و شرا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ط</w:t>
      </w:r>
      <w:r w:rsidRPr="002715D2">
        <w:rPr>
          <w:rFonts w:cs="B Nazanin"/>
          <w:sz w:val="28"/>
          <w:szCs w:val="28"/>
          <w:rtl/>
          <w:lang w:bidi="fa-IR"/>
        </w:rPr>
        <w:t xml:space="preserve"> مح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ط</w:t>
      </w:r>
      <w:r w:rsidRPr="002715D2">
        <w:rPr>
          <w:rFonts w:cs="B Nazanin"/>
          <w:sz w:val="28"/>
          <w:szCs w:val="28"/>
          <w:rtl/>
        </w:rPr>
        <w:t xml:space="preserve"> کار</w:t>
      </w:r>
      <w:r w:rsidRPr="002715D2">
        <w:rPr>
          <w:rFonts w:cs="B Nazanin" w:hint="cs"/>
          <w:sz w:val="28"/>
          <w:szCs w:val="28"/>
          <w:rtl/>
        </w:rPr>
        <w:t>)</w:t>
      </w:r>
      <w:r w:rsidRPr="002715D2">
        <w:rPr>
          <w:rFonts w:cs="B Nazanin"/>
          <w:sz w:val="28"/>
          <w:szCs w:val="28"/>
          <w:rtl/>
          <w:lang w:bidi="fa-IR"/>
        </w:rPr>
        <w:t xml:space="preserve"> را مورد ارز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اب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  <w:lang w:bidi="fa-IR"/>
        </w:rPr>
        <w:t xml:space="preserve"> قرار م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</w:rPr>
        <w:t xml:space="preserve"> دهد</w:t>
      </w:r>
      <w:r w:rsidRPr="002715D2">
        <w:rPr>
          <w:rFonts w:cs="B Nazanin" w:hint="cs"/>
          <w:sz w:val="28"/>
          <w:szCs w:val="28"/>
          <w:rtl/>
        </w:rPr>
        <w:t>.</w:t>
      </w:r>
      <w:r w:rsidRPr="002715D2">
        <w:rPr>
          <w:rFonts w:cs="B Nazanin"/>
          <w:sz w:val="28"/>
          <w:szCs w:val="28"/>
          <w:rtl/>
          <w:lang w:bidi="fa-IR"/>
        </w:rPr>
        <w:t xml:space="preserve"> عبارات آن جنبه توص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ف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  <w:lang w:bidi="fa-IR"/>
        </w:rPr>
        <w:t xml:space="preserve"> داشته و شش نوع خشنود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  <w:lang w:bidi="fa-IR"/>
        </w:rPr>
        <w:t xml:space="preserve"> را ارز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اب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  <w:lang w:bidi="fa-IR"/>
        </w:rPr>
        <w:t xml:space="preserve"> م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</w:rPr>
        <w:t xml:space="preserve"> کند</w:t>
      </w:r>
      <w:r w:rsidRPr="002715D2">
        <w:rPr>
          <w:rFonts w:cs="B Nazanin"/>
          <w:sz w:val="28"/>
          <w:szCs w:val="28"/>
          <w:rtl/>
          <w:lang w:bidi="fa-IR"/>
        </w:rPr>
        <w:t>. ا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ن</w:t>
      </w:r>
      <w:r w:rsidRPr="002715D2">
        <w:rPr>
          <w:rFonts w:cs="B Nazanin"/>
          <w:sz w:val="28"/>
          <w:szCs w:val="28"/>
          <w:rtl/>
          <w:lang w:bidi="fa-IR"/>
        </w:rPr>
        <w:t xml:space="preserve"> آزمون 70 سوال دارد</w:t>
      </w:r>
      <w:r w:rsidRPr="002715D2">
        <w:rPr>
          <w:rFonts w:cs="B Nazanin" w:hint="cs"/>
          <w:sz w:val="28"/>
          <w:szCs w:val="28"/>
          <w:rtl/>
          <w:lang w:bidi="fa-IR"/>
        </w:rPr>
        <w:t>.</w:t>
      </w:r>
    </w:p>
    <w:p w:rsidR="002715D2" w:rsidRPr="002715D2" w:rsidRDefault="002715D2" w:rsidP="002715D2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2715D2">
        <w:rPr>
          <w:rFonts w:cs="B Nazanin"/>
          <w:sz w:val="28"/>
          <w:szCs w:val="28"/>
          <w:rtl/>
          <w:lang w:bidi="fa-IR"/>
        </w:rPr>
        <w:t>مطالعات انجام شده توسط اسم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ت،</w:t>
      </w:r>
      <w:r w:rsidRPr="002715D2">
        <w:rPr>
          <w:rFonts w:cs="B Nazanin"/>
          <w:sz w:val="28"/>
          <w:szCs w:val="28"/>
          <w:rtl/>
          <w:lang w:bidi="fa-IR"/>
        </w:rPr>
        <w:t xml:space="preserve"> کندال و ه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ول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ن</w:t>
      </w:r>
      <w:r w:rsidRPr="002715D2">
        <w:rPr>
          <w:rFonts w:cs="B Nazanin"/>
          <w:sz w:val="28"/>
          <w:szCs w:val="28"/>
          <w:rtl/>
          <w:lang w:bidi="fa-IR"/>
        </w:rPr>
        <w:t xml:space="preserve"> (1969)، کندال و ه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ول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ن</w:t>
      </w:r>
      <w:r w:rsidRPr="002715D2">
        <w:rPr>
          <w:rFonts w:cs="B Nazanin"/>
          <w:sz w:val="28"/>
          <w:szCs w:val="28"/>
          <w:rtl/>
          <w:lang w:bidi="fa-IR"/>
        </w:rPr>
        <w:t xml:space="preserve"> (1972) ضر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ب</w:t>
      </w:r>
      <w:r w:rsidRPr="002715D2">
        <w:rPr>
          <w:rFonts w:cs="B Nazanin"/>
          <w:sz w:val="28"/>
          <w:szCs w:val="28"/>
          <w:rtl/>
          <w:lang w:bidi="fa-IR"/>
        </w:rPr>
        <w:t xml:space="preserve"> پا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ا</w:t>
      </w:r>
      <w:r w:rsidRPr="002715D2">
        <w:rPr>
          <w:rFonts w:cs="B Nazanin" w:hint="cs"/>
          <w:sz w:val="28"/>
          <w:szCs w:val="28"/>
          <w:rtl/>
          <w:lang w:bidi="fa-IR"/>
        </w:rPr>
        <w:t>یی</w:t>
      </w:r>
      <w:r w:rsidRPr="002715D2">
        <w:rPr>
          <w:rFonts w:cs="B Nazanin"/>
          <w:sz w:val="28"/>
          <w:szCs w:val="28"/>
          <w:rtl/>
          <w:lang w:bidi="fa-IR"/>
        </w:rPr>
        <w:t xml:space="preserve"> آن را 0.62 تا 0.89 و برا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  <w:lang w:bidi="fa-IR"/>
        </w:rPr>
        <w:t xml:space="preserve"> خرده آزمون ها در مطالعه اول ب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ن</w:t>
      </w:r>
      <w:r w:rsidRPr="002715D2">
        <w:rPr>
          <w:rFonts w:cs="B Nazanin"/>
          <w:sz w:val="28"/>
          <w:szCs w:val="28"/>
          <w:rtl/>
          <w:lang w:bidi="fa-IR"/>
        </w:rPr>
        <w:t xml:space="preserve"> 0.59 تا 0.92 و در مطالعه دوم 0.62 تا 0.93 گزارش نموده اند. در ا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ران</w:t>
      </w:r>
      <w:r w:rsidRPr="002715D2">
        <w:rPr>
          <w:rFonts w:cs="B Nazanin"/>
          <w:sz w:val="28"/>
          <w:szCs w:val="28"/>
          <w:rtl/>
          <w:lang w:bidi="fa-IR"/>
        </w:rPr>
        <w:t xml:space="preserve"> برا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  <w:lang w:bidi="fa-IR"/>
        </w:rPr>
        <w:t xml:space="preserve"> اول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ن</w:t>
      </w:r>
      <w:r w:rsidRPr="002715D2">
        <w:rPr>
          <w:rFonts w:cs="B Nazanin"/>
          <w:sz w:val="28"/>
          <w:szCs w:val="28"/>
          <w:rtl/>
          <w:lang w:bidi="fa-IR"/>
        </w:rPr>
        <w:t xml:space="preserve"> بار ارشد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  <w:lang w:bidi="fa-IR"/>
        </w:rPr>
        <w:t xml:space="preserve"> و همکاران (1369) در پژ</w:t>
      </w:r>
      <w:r w:rsidRPr="002715D2">
        <w:rPr>
          <w:rFonts w:cs="B Nazanin" w:hint="eastAsia"/>
          <w:sz w:val="28"/>
          <w:szCs w:val="28"/>
          <w:rtl/>
          <w:lang w:bidi="fa-IR"/>
        </w:rPr>
        <w:t>وهش</w:t>
      </w:r>
      <w:r w:rsidRPr="002715D2">
        <w:rPr>
          <w:rFonts w:cs="B Nazanin"/>
          <w:sz w:val="28"/>
          <w:szCs w:val="28"/>
          <w:rtl/>
          <w:lang w:bidi="fa-IR"/>
        </w:rPr>
        <w:t xml:space="preserve"> خود بر رو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  <w:lang w:bidi="fa-IR"/>
        </w:rPr>
        <w:t xml:space="preserve"> کارکنان صنعت نفت جنوب پا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ا</w:t>
      </w:r>
      <w:r w:rsidRPr="002715D2">
        <w:rPr>
          <w:rFonts w:cs="B Nazanin" w:hint="cs"/>
          <w:sz w:val="28"/>
          <w:szCs w:val="28"/>
          <w:rtl/>
          <w:lang w:bidi="fa-IR"/>
        </w:rPr>
        <w:t>یی</w:t>
      </w:r>
      <w:r w:rsidRPr="002715D2">
        <w:rPr>
          <w:rFonts w:cs="B Nazanin"/>
          <w:sz w:val="28"/>
          <w:szCs w:val="28"/>
          <w:rtl/>
          <w:lang w:bidi="fa-IR"/>
        </w:rPr>
        <w:t xml:space="preserve"> کل را 0.71 و برا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  <w:lang w:bidi="fa-IR"/>
        </w:rPr>
        <w:t xml:space="preserve"> خرده آزمون ها ب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ن</w:t>
      </w:r>
      <w:r w:rsidRPr="002715D2">
        <w:rPr>
          <w:rFonts w:cs="B Nazanin"/>
          <w:sz w:val="28"/>
          <w:szCs w:val="28"/>
          <w:rtl/>
          <w:lang w:bidi="fa-IR"/>
        </w:rPr>
        <w:t xml:space="preserve"> 0.73 تا 0.85 گزارش نمودند و غن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  <w:lang w:bidi="fa-IR"/>
        </w:rPr>
        <w:t xml:space="preserve"> (1373) در مطالعه ا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  <w:lang w:bidi="fa-IR"/>
        </w:rPr>
        <w:t xml:space="preserve"> بر رو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  <w:lang w:bidi="fa-IR"/>
        </w:rPr>
        <w:t xml:space="preserve"> معلمان مدارس راهنما</w:t>
      </w:r>
      <w:r w:rsidRPr="002715D2">
        <w:rPr>
          <w:rFonts w:cs="B Nazanin" w:hint="cs"/>
          <w:sz w:val="28"/>
          <w:szCs w:val="28"/>
          <w:rtl/>
          <w:lang w:bidi="fa-IR"/>
        </w:rPr>
        <w:t>یی</w:t>
      </w:r>
      <w:r w:rsidRPr="002715D2">
        <w:rPr>
          <w:rFonts w:cs="B Nazanin"/>
          <w:sz w:val="28"/>
          <w:szCs w:val="28"/>
          <w:rtl/>
          <w:lang w:bidi="fa-IR"/>
        </w:rPr>
        <w:t xml:space="preserve"> اهواز، ضر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ب</w:t>
      </w:r>
      <w:r w:rsidRPr="002715D2">
        <w:rPr>
          <w:rFonts w:cs="B Nazanin"/>
          <w:sz w:val="28"/>
          <w:szCs w:val="28"/>
          <w:rtl/>
          <w:lang w:bidi="fa-IR"/>
        </w:rPr>
        <w:t xml:space="preserve"> پا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ا</w:t>
      </w:r>
      <w:r w:rsidRPr="002715D2">
        <w:rPr>
          <w:rFonts w:cs="B Nazanin" w:hint="cs"/>
          <w:sz w:val="28"/>
          <w:szCs w:val="28"/>
          <w:rtl/>
          <w:lang w:bidi="fa-IR"/>
        </w:rPr>
        <w:t>یی</w:t>
      </w:r>
      <w:r w:rsidRPr="002715D2">
        <w:rPr>
          <w:rFonts w:cs="B Nazanin"/>
          <w:sz w:val="28"/>
          <w:szCs w:val="28"/>
          <w:rtl/>
          <w:lang w:bidi="fa-IR"/>
        </w:rPr>
        <w:t xml:space="preserve"> کل را 0.85 و در خرده آزمون ها ب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ن</w:t>
      </w:r>
      <w:r w:rsidRPr="002715D2">
        <w:rPr>
          <w:rFonts w:cs="B Nazanin"/>
          <w:sz w:val="28"/>
          <w:szCs w:val="28"/>
          <w:rtl/>
          <w:lang w:bidi="fa-IR"/>
        </w:rPr>
        <w:t xml:space="preserve"> 0.65 تا 0.89 بدست آوردند. عطار (1374) در م</w:t>
      </w:r>
      <w:r w:rsidRPr="002715D2">
        <w:rPr>
          <w:rFonts w:cs="B Nazanin" w:hint="eastAsia"/>
          <w:sz w:val="28"/>
          <w:szCs w:val="28"/>
          <w:rtl/>
          <w:lang w:bidi="fa-IR"/>
        </w:rPr>
        <w:t>طالعه</w:t>
      </w:r>
      <w:r w:rsidRPr="002715D2">
        <w:rPr>
          <w:rFonts w:cs="B Nazanin"/>
          <w:sz w:val="28"/>
          <w:szCs w:val="28"/>
          <w:rtl/>
          <w:lang w:bidi="fa-IR"/>
        </w:rPr>
        <w:t xml:space="preserve"> ا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  <w:lang w:bidi="fa-IR"/>
        </w:rPr>
        <w:t xml:space="preserve"> بر رو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  <w:lang w:bidi="fa-IR"/>
        </w:rPr>
        <w:t xml:space="preserve"> کارکنان 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ک</w:t>
      </w:r>
      <w:r w:rsidRPr="002715D2">
        <w:rPr>
          <w:rFonts w:cs="B Nazanin"/>
          <w:sz w:val="28"/>
          <w:szCs w:val="28"/>
          <w:rtl/>
          <w:lang w:bidi="fa-IR"/>
        </w:rPr>
        <w:t xml:space="preserve"> مجتمع صنعت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  <w:lang w:bidi="fa-IR"/>
        </w:rPr>
        <w:t xml:space="preserve"> ضر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ب</w:t>
      </w:r>
      <w:r w:rsidRPr="002715D2">
        <w:rPr>
          <w:rFonts w:cs="B Nazanin"/>
          <w:sz w:val="28"/>
          <w:szCs w:val="28"/>
          <w:rtl/>
          <w:lang w:bidi="fa-IR"/>
        </w:rPr>
        <w:t xml:space="preserve"> پا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ا</w:t>
      </w:r>
      <w:r w:rsidRPr="002715D2">
        <w:rPr>
          <w:rFonts w:cs="B Nazanin" w:hint="cs"/>
          <w:sz w:val="28"/>
          <w:szCs w:val="28"/>
          <w:rtl/>
          <w:lang w:bidi="fa-IR"/>
        </w:rPr>
        <w:t>یی</w:t>
      </w:r>
      <w:r w:rsidRPr="002715D2">
        <w:rPr>
          <w:rFonts w:cs="B Nazanin"/>
          <w:sz w:val="28"/>
          <w:szCs w:val="28"/>
          <w:rtl/>
          <w:lang w:bidi="fa-IR"/>
        </w:rPr>
        <w:t xml:space="preserve"> کل را 75/0 و در خرده آزمون ها ب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ن</w:t>
      </w:r>
      <w:r w:rsidRPr="002715D2">
        <w:rPr>
          <w:rFonts w:cs="B Nazanin"/>
          <w:sz w:val="28"/>
          <w:szCs w:val="28"/>
          <w:rtl/>
          <w:lang w:bidi="fa-IR"/>
        </w:rPr>
        <w:t xml:space="preserve"> 62/0 تا 87/0 گزارش نموده است. در مورد اعتبار آن اسم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ت،</w:t>
      </w:r>
      <w:r w:rsidRPr="002715D2">
        <w:rPr>
          <w:rFonts w:cs="B Nazanin"/>
          <w:sz w:val="28"/>
          <w:szCs w:val="28"/>
          <w:rtl/>
          <w:lang w:bidi="fa-IR"/>
        </w:rPr>
        <w:t xml:space="preserve"> کندال و ه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ول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ن</w:t>
      </w:r>
      <w:r w:rsidRPr="002715D2">
        <w:rPr>
          <w:rFonts w:cs="B Nazanin"/>
          <w:sz w:val="28"/>
          <w:szCs w:val="28"/>
          <w:rtl/>
          <w:lang w:bidi="fa-IR"/>
        </w:rPr>
        <w:t xml:space="preserve"> (1969) نتا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ج</w:t>
      </w:r>
      <w:r w:rsidRPr="002715D2">
        <w:rPr>
          <w:rFonts w:cs="B Nazanin"/>
          <w:sz w:val="28"/>
          <w:szCs w:val="28"/>
          <w:rtl/>
          <w:lang w:bidi="fa-IR"/>
        </w:rPr>
        <w:t xml:space="preserve"> ا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ن</w:t>
      </w:r>
      <w:r w:rsidRPr="002715D2">
        <w:rPr>
          <w:rFonts w:cs="B Nazanin"/>
          <w:sz w:val="28"/>
          <w:szCs w:val="28"/>
          <w:rtl/>
          <w:lang w:bidi="fa-IR"/>
        </w:rPr>
        <w:t xml:space="preserve"> آزمون را با سا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ر</w:t>
      </w:r>
      <w:r w:rsidRPr="002715D2">
        <w:rPr>
          <w:rFonts w:cs="B Nazanin"/>
          <w:sz w:val="28"/>
          <w:szCs w:val="28"/>
          <w:rtl/>
          <w:lang w:bidi="fa-IR"/>
        </w:rPr>
        <w:t xml:space="preserve"> روش ها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  <w:lang w:bidi="fa-IR"/>
        </w:rPr>
        <w:t xml:space="preserve"> اندازه گ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ر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  <w:lang w:bidi="fa-IR"/>
        </w:rPr>
        <w:t xml:space="preserve"> خشنود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  <w:lang w:bidi="fa-IR"/>
        </w:rPr>
        <w:t xml:space="preserve"> شغل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/>
          <w:sz w:val="28"/>
          <w:szCs w:val="28"/>
          <w:rtl/>
          <w:lang w:bidi="fa-IR"/>
        </w:rPr>
        <w:t xml:space="preserve"> مقا</w:t>
      </w:r>
      <w:r w:rsidRPr="002715D2">
        <w:rPr>
          <w:rFonts w:cs="B Nazanin" w:hint="cs"/>
          <w:sz w:val="28"/>
          <w:szCs w:val="28"/>
          <w:rtl/>
          <w:lang w:bidi="fa-IR"/>
        </w:rPr>
        <w:t>ی</w:t>
      </w:r>
      <w:r w:rsidRPr="002715D2">
        <w:rPr>
          <w:rFonts w:cs="B Nazanin" w:hint="eastAsia"/>
          <w:sz w:val="28"/>
          <w:szCs w:val="28"/>
          <w:rtl/>
          <w:lang w:bidi="fa-IR"/>
        </w:rPr>
        <w:t>سه</w:t>
      </w:r>
      <w:r w:rsidRPr="002715D2">
        <w:rPr>
          <w:rFonts w:cs="B Nazanin"/>
          <w:sz w:val="28"/>
          <w:szCs w:val="28"/>
          <w:rtl/>
          <w:lang w:bidi="fa-IR"/>
        </w:rPr>
        <w:t xml:space="preserve"> نموده و آن را معتبر شنا</w:t>
      </w:r>
      <w:r w:rsidRPr="002715D2">
        <w:rPr>
          <w:rFonts w:cs="B Nazanin" w:hint="eastAsia"/>
          <w:sz w:val="28"/>
          <w:szCs w:val="28"/>
          <w:rtl/>
          <w:lang w:bidi="fa-IR"/>
        </w:rPr>
        <w:t>خته</w:t>
      </w:r>
      <w:r w:rsidRPr="002715D2">
        <w:rPr>
          <w:rFonts w:cs="B Nazanin"/>
          <w:sz w:val="28"/>
          <w:szCs w:val="28"/>
          <w:rtl/>
          <w:lang w:bidi="fa-IR"/>
        </w:rPr>
        <w:t xml:space="preserve"> اند.</w:t>
      </w:r>
    </w:p>
    <w:p w:rsidR="002715D2" w:rsidRPr="002715D2" w:rsidRDefault="002715D2" w:rsidP="002715D2">
      <w:pPr>
        <w:bidi/>
        <w:rPr>
          <w:rFonts w:cs="B Nazanin"/>
          <w:sz w:val="28"/>
          <w:szCs w:val="28"/>
          <w:rtl/>
        </w:rPr>
      </w:pPr>
    </w:p>
    <w:p w:rsidR="002715D2" w:rsidRPr="00AB61FF" w:rsidRDefault="002715D2" w:rsidP="002715D2">
      <w:pPr>
        <w:bidi/>
        <w:rPr>
          <w:rFonts w:cs="B Nazanin"/>
          <w:b/>
          <w:bCs/>
          <w:sz w:val="28"/>
          <w:szCs w:val="28"/>
          <w:rtl/>
        </w:rPr>
      </w:pPr>
      <w:r w:rsidRPr="00AB61FF">
        <w:rPr>
          <w:rFonts w:cs="B Nazanin"/>
          <w:b/>
          <w:bCs/>
          <w:sz w:val="28"/>
          <w:szCs w:val="28"/>
          <w:rtl/>
        </w:rPr>
        <w:t>مق</w:t>
      </w:r>
      <w:r w:rsidRPr="00AB61FF">
        <w:rPr>
          <w:rFonts w:cs="B Nazanin" w:hint="cs"/>
          <w:b/>
          <w:bCs/>
          <w:sz w:val="28"/>
          <w:szCs w:val="28"/>
          <w:rtl/>
        </w:rPr>
        <w:t>ی</w:t>
      </w:r>
      <w:r w:rsidRPr="00AB61FF">
        <w:rPr>
          <w:rFonts w:cs="B Nazanin" w:hint="eastAsia"/>
          <w:b/>
          <w:bCs/>
          <w:sz w:val="28"/>
          <w:szCs w:val="28"/>
          <w:rtl/>
        </w:rPr>
        <w:t>اس</w:t>
      </w:r>
      <w:r w:rsidRPr="00AB61FF">
        <w:rPr>
          <w:rFonts w:cs="B Nazanin"/>
          <w:b/>
          <w:bCs/>
          <w:sz w:val="28"/>
          <w:szCs w:val="28"/>
          <w:rtl/>
        </w:rPr>
        <w:t xml:space="preserve"> </w:t>
      </w:r>
      <w:r w:rsidRPr="00AB61FF">
        <w:rPr>
          <w:rFonts w:cs="B Nazanin"/>
          <w:b/>
          <w:bCs/>
          <w:sz w:val="28"/>
          <w:szCs w:val="28"/>
        </w:rPr>
        <w:t>JDI</w:t>
      </w:r>
      <w:r w:rsidRPr="00AB61FF">
        <w:rPr>
          <w:rFonts w:cs="B Nazanin"/>
          <w:b/>
          <w:bCs/>
          <w:sz w:val="28"/>
          <w:szCs w:val="28"/>
          <w:rtl/>
        </w:rPr>
        <w:t xml:space="preserve"> در ا</w:t>
      </w:r>
      <w:r w:rsidRPr="00AB61FF">
        <w:rPr>
          <w:rFonts w:cs="B Nazanin" w:hint="cs"/>
          <w:b/>
          <w:bCs/>
          <w:sz w:val="28"/>
          <w:szCs w:val="28"/>
          <w:rtl/>
        </w:rPr>
        <w:t>ی</w:t>
      </w:r>
      <w:r w:rsidRPr="00AB61FF">
        <w:rPr>
          <w:rFonts w:cs="B Nazanin" w:hint="eastAsia"/>
          <w:b/>
          <w:bCs/>
          <w:sz w:val="28"/>
          <w:szCs w:val="28"/>
          <w:rtl/>
        </w:rPr>
        <w:t>ران</w:t>
      </w:r>
      <w:r w:rsidRPr="00AB61FF">
        <w:rPr>
          <w:rFonts w:cs="B Nazanin"/>
          <w:b/>
          <w:bCs/>
          <w:sz w:val="28"/>
          <w:szCs w:val="28"/>
          <w:rtl/>
        </w:rPr>
        <w:t xml:space="preserve"> (پرسشنامه رضا</w:t>
      </w:r>
      <w:r w:rsidRPr="00AB61FF">
        <w:rPr>
          <w:rFonts w:cs="B Nazanin" w:hint="cs"/>
          <w:b/>
          <w:bCs/>
          <w:sz w:val="28"/>
          <w:szCs w:val="28"/>
          <w:rtl/>
        </w:rPr>
        <w:t>ی</w:t>
      </w:r>
      <w:r w:rsidRPr="00AB61FF">
        <w:rPr>
          <w:rFonts w:cs="B Nazanin" w:hint="eastAsia"/>
          <w:b/>
          <w:bCs/>
          <w:sz w:val="28"/>
          <w:szCs w:val="28"/>
          <w:rtl/>
        </w:rPr>
        <w:t>ت</w:t>
      </w:r>
      <w:r w:rsidRPr="00AB61FF">
        <w:rPr>
          <w:rFonts w:cs="B Nazanin"/>
          <w:b/>
          <w:bCs/>
          <w:sz w:val="28"/>
          <w:szCs w:val="28"/>
          <w:rtl/>
        </w:rPr>
        <w:t xml:space="preserve"> شغل</w:t>
      </w:r>
      <w:r w:rsidRPr="00AB61FF">
        <w:rPr>
          <w:rFonts w:cs="B Nazanin" w:hint="cs"/>
          <w:b/>
          <w:bCs/>
          <w:sz w:val="28"/>
          <w:szCs w:val="28"/>
          <w:rtl/>
        </w:rPr>
        <w:t>ی</w:t>
      </w:r>
      <w:r w:rsidRPr="00AB61FF">
        <w:rPr>
          <w:rFonts w:cs="B Nazanin"/>
          <w:b/>
          <w:bCs/>
          <w:sz w:val="28"/>
          <w:szCs w:val="28"/>
          <w:rtl/>
        </w:rPr>
        <w:t xml:space="preserve"> مجموعه اسات</w:t>
      </w:r>
      <w:r w:rsidRPr="00AB61FF">
        <w:rPr>
          <w:rFonts w:cs="B Nazanin" w:hint="cs"/>
          <w:b/>
          <w:bCs/>
          <w:sz w:val="28"/>
          <w:szCs w:val="28"/>
          <w:rtl/>
        </w:rPr>
        <w:t>ی</w:t>
      </w:r>
      <w:r w:rsidRPr="00AB61FF">
        <w:rPr>
          <w:rFonts w:cs="B Nazanin" w:hint="eastAsia"/>
          <w:b/>
          <w:bCs/>
          <w:sz w:val="28"/>
          <w:szCs w:val="28"/>
          <w:rtl/>
        </w:rPr>
        <w:t>د</w:t>
      </w:r>
      <w:r w:rsidRPr="00AB61FF">
        <w:rPr>
          <w:rFonts w:cs="B Nazanin"/>
          <w:b/>
          <w:bCs/>
          <w:sz w:val="28"/>
          <w:szCs w:val="28"/>
          <w:rtl/>
        </w:rPr>
        <w:t>)</w:t>
      </w:r>
    </w:p>
    <w:p w:rsidR="002715D2" w:rsidRPr="002715D2" w:rsidRDefault="002715D2" w:rsidP="002715D2">
      <w:pPr>
        <w:bidi/>
        <w:rPr>
          <w:rFonts w:cs="B Nazanin"/>
          <w:sz w:val="28"/>
          <w:szCs w:val="28"/>
          <w:rtl/>
        </w:rPr>
      </w:pPr>
      <w:r w:rsidRPr="002715D2">
        <w:rPr>
          <w:rFonts w:cs="B Nazanin"/>
          <w:sz w:val="28"/>
          <w:szCs w:val="28"/>
          <w:rtl/>
        </w:rPr>
        <w:t>عل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 w:hint="eastAsia"/>
          <w:sz w:val="28"/>
          <w:szCs w:val="28"/>
          <w:rtl/>
        </w:rPr>
        <w:t>رغم</w:t>
      </w:r>
      <w:r w:rsidRPr="002715D2">
        <w:rPr>
          <w:rFonts w:cs="B Nazanin"/>
          <w:sz w:val="28"/>
          <w:szCs w:val="28"/>
          <w:rtl/>
        </w:rPr>
        <w:t xml:space="preserve"> ا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 w:hint="eastAsia"/>
          <w:sz w:val="28"/>
          <w:szCs w:val="28"/>
          <w:rtl/>
        </w:rPr>
        <w:t>نکه</w:t>
      </w:r>
      <w:r w:rsidRPr="002715D2">
        <w:rPr>
          <w:rFonts w:cs="B Nazanin"/>
          <w:sz w:val="28"/>
          <w:szCs w:val="28"/>
          <w:rtl/>
        </w:rPr>
        <w:t xml:space="preserve"> در خصوص رضا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 w:hint="eastAsia"/>
          <w:sz w:val="28"/>
          <w:szCs w:val="28"/>
          <w:rtl/>
        </w:rPr>
        <w:t>ت</w:t>
      </w:r>
      <w:r w:rsidRPr="002715D2">
        <w:rPr>
          <w:rFonts w:cs="B Nazanin"/>
          <w:sz w:val="28"/>
          <w:szCs w:val="28"/>
          <w:rtl/>
        </w:rPr>
        <w:t xml:space="preserve"> شغل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/>
          <w:sz w:val="28"/>
          <w:szCs w:val="28"/>
          <w:rtl/>
        </w:rPr>
        <w:t xml:space="preserve"> پرسشنامه ها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/>
          <w:sz w:val="28"/>
          <w:szCs w:val="28"/>
          <w:rtl/>
        </w:rPr>
        <w:t xml:space="preserve"> متعدد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/>
          <w:sz w:val="28"/>
          <w:szCs w:val="28"/>
          <w:rtl/>
        </w:rPr>
        <w:t xml:space="preserve"> موجود م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/>
          <w:sz w:val="28"/>
          <w:szCs w:val="28"/>
          <w:rtl/>
        </w:rPr>
        <w:t xml:space="preserve"> باشد، اما ضرورت ساخت 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 w:hint="eastAsia"/>
          <w:sz w:val="28"/>
          <w:szCs w:val="28"/>
          <w:rtl/>
        </w:rPr>
        <w:t>ک</w:t>
      </w:r>
      <w:r w:rsidRPr="002715D2">
        <w:rPr>
          <w:rFonts w:cs="B Nazanin"/>
          <w:sz w:val="28"/>
          <w:szCs w:val="28"/>
          <w:rtl/>
        </w:rPr>
        <w:t xml:space="preserve"> آزمون خاص کارکنان بانک، جمع کث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 w:hint="eastAsia"/>
          <w:sz w:val="28"/>
          <w:szCs w:val="28"/>
          <w:rtl/>
        </w:rPr>
        <w:t>ر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/>
          <w:sz w:val="28"/>
          <w:szCs w:val="28"/>
          <w:rtl/>
        </w:rPr>
        <w:t xml:space="preserve"> از برجسته ترین استادان دانشگاه ها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/>
          <w:sz w:val="28"/>
          <w:szCs w:val="28"/>
          <w:rtl/>
        </w:rPr>
        <w:t xml:space="preserve"> کشور را برآن داشت تا با همکار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/>
          <w:sz w:val="28"/>
          <w:szCs w:val="28"/>
          <w:rtl/>
        </w:rPr>
        <w:t xml:space="preserve"> 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 w:hint="eastAsia"/>
          <w:sz w:val="28"/>
          <w:szCs w:val="28"/>
          <w:rtl/>
        </w:rPr>
        <w:t>کد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 w:hint="eastAsia"/>
          <w:sz w:val="28"/>
          <w:szCs w:val="28"/>
          <w:rtl/>
        </w:rPr>
        <w:t>گر</w:t>
      </w:r>
      <w:r w:rsidRPr="002715D2">
        <w:rPr>
          <w:rFonts w:cs="B Nazanin"/>
          <w:sz w:val="28"/>
          <w:szCs w:val="28"/>
          <w:rtl/>
        </w:rPr>
        <w:t xml:space="preserve"> و در 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 w:hint="eastAsia"/>
          <w:sz w:val="28"/>
          <w:szCs w:val="28"/>
          <w:rtl/>
        </w:rPr>
        <w:t>ک</w:t>
      </w:r>
      <w:r w:rsidRPr="002715D2">
        <w:rPr>
          <w:rFonts w:cs="B Nazanin"/>
          <w:sz w:val="28"/>
          <w:szCs w:val="28"/>
          <w:rtl/>
        </w:rPr>
        <w:t xml:space="preserve"> پروژه تحق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 w:hint="eastAsia"/>
          <w:sz w:val="28"/>
          <w:szCs w:val="28"/>
          <w:rtl/>
        </w:rPr>
        <w:t>قات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/>
          <w:sz w:val="28"/>
          <w:szCs w:val="28"/>
          <w:rtl/>
        </w:rPr>
        <w:t xml:space="preserve"> با عنوان "سنجش میزان رضایت شغلی کارکنان و رضایت مشتریان دربانک صادرات ایران"، آزمونی را با اعتبار بالا در ا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 w:hint="eastAsia"/>
          <w:sz w:val="28"/>
          <w:szCs w:val="28"/>
          <w:rtl/>
        </w:rPr>
        <w:t>ن</w:t>
      </w:r>
      <w:r w:rsidRPr="002715D2">
        <w:rPr>
          <w:rFonts w:cs="B Nazanin"/>
          <w:sz w:val="28"/>
          <w:szCs w:val="28"/>
          <w:rtl/>
        </w:rPr>
        <w:t xml:space="preserve"> خصوص فراهم آورند. این پرسشنامه براساس پرسشنامه سنجش رضایت شغلی میرکمالی(میرکمالی و نارنجی، 1387 ) ساخته و کامل شد، که هفت بعد ز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 w:hint="eastAsia"/>
          <w:sz w:val="28"/>
          <w:szCs w:val="28"/>
          <w:rtl/>
        </w:rPr>
        <w:t>ر</w:t>
      </w:r>
      <w:r w:rsidRPr="002715D2">
        <w:rPr>
          <w:rFonts w:cs="B Nazanin"/>
          <w:sz w:val="28"/>
          <w:szCs w:val="28"/>
          <w:rtl/>
        </w:rPr>
        <w:t xml:space="preserve"> را شامل م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/>
          <w:sz w:val="28"/>
          <w:szCs w:val="28"/>
          <w:rtl/>
        </w:rPr>
        <w:t xml:space="preserve"> شود:</w:t>
      </w:r>
    </w:p>
    <w:p w:rsidR="002715D2" w:rsidRPr="002715D2" w:rsidRDefault="002715D2" w:rsidP="002715D2">
      <w:pPr>
        <w:bidi/>
        <w:rPr>
          <w:rFonts w:cs="B Nazanin"/>
          <w:sz w:val="28"/>
          <w:szCs w:val="28"/>
          <w:rtl/>
        </w:rPr>
      </w:pPr>
      <w:r w:rsidRPr="002715D2">
        <w:rPr>
          <w:rFonts w:cs="B Nazanin"/>
          <w:sz w:val="28"/>
          <w:szCs w:val="28"/>
          <w:rtl/>
        </w:rPr>
        <w:t>1- کار: ماهیت کار،ویژگیهای کار، تطبیق استعداد فرد و محتوای شغلی؛</w:t>
      </w:r>
    </w:p>
    <w:p w:rsidR="002715D2" w:rsidRPr="002715D2" w:rsidRDefault="002715D2" w:rsidP="002715D2">
      <w:pPr>
        <w:bidi/>
        <w:rPr>
          <w:rFonts w:cs="B Nazanin"/>
          <w:sz w:val="28"/>
          <w:szCs w:val="28"/>
          <w:rtl/>
        </w:rPr>
      </w:pPr>
      <w:r w:rsidRPr="002715D2">
        <w:rPr>
          <w:rFonts w:cs="B Nazanin"/>
          <w:sz w:val="28"/>
          <w:szCs w:val="28"/>
          <w:rtl/>
        </w:rPr>
        <w:t>2- روابط با مافوق، همکاران و مشتریان؛</w:t>
      </w:r>
    </w:p>
    <w:p w:rsidR="002715D2" w:rsidRPr="002715D2" w:rsidRDefault="002715D2" w:rsidP="002715D2">
      <w:pPr>
        <w:bidi/>
        <w:rPr>
          <w:rFonts w:cs="B Nazanin"/>
          <w:sz w:val="28"/>
          <w:szCs w:val="28"/>
          <w:rtl/>
        </w:rPr>
      </w:pPr>
      <w:r w:rsidRPr="002715D2">
        <w:rPr>
          <w:rFonts w:cs="B Nazanin"/>
          <w:sz w:val="28"/>
          <w:szCs w:val="28"/>
          <w:rtl/>
        </w:rPr>
        <w:lastRenderedPageBreak/>
        <w:t>3- ارتقا و موفقیت و پیشرفت شغلی، رشد بهبود شغلی، توجه به آموزش و فرصت یادگیری؛</w:t>
      </w:r>
    </w:p>
    <w:p w:rsidR="002715D2" w:rsidRPr="002715D2" w:rsidRDefault="002715D2" w:rsidP="002715D2">
      <w:pPr>
        <w:bidi/>
        <w:rPr>
          <w:rFonts w:cs="B Nazanin"/>
          <w:sz w:val="28"/>
          <w:szCs w:val="28"/>
          <w:rtl/>
        </w:rPr>
      </w:pPr>
      <w:r w:rsidRPr="002715D2">
        <w:rPr>
          <w:rFonts w:cs="B Nazanin"/>
          <w:sz w:val="28"/>
          <w:szCs w:val="28"/>
          <w:rtl/>
        </w:rPr>
        <w:t>4- حقوق و مزایا؛</w:t>
      </w:r>
    </w:p>
    <w:p w:rsidR="002715D2" w:rsidRPr="002715D2" w:rsidRDefault="002715D2" w:rsidP="002715D2">
      <w:pPr>
        <w:bidi/>
        <w:rPr>
          <w:rFonts w:cs="B Nazanin"/>
          <w:sz w:val="28"/>
          <w:szCs w:val="28"/>
          <w:rtl/>
        </w:rPr>
      </w:pPr>
      <w:r w:rsidRPr="002715D2">
        <w:rPr>
          <w:rFonts w:cs="B Nazanin"/>
          <w:sz w:val="28"/>
          <w:szCs w:val="28"/>
          <w:rtl/>
        </w:rPr>
        <w:t>5- جو سازمانی؛</w:t>
      </w:r>
    </w:p>
    <w:p w:rsidR="002715D2" w:rsidRPr="002715D2" w:rsidRDefault="002715D2" w:rsidP="002715D2">
      <w:pPr>
        <w:bidi/>
        <w:rPr>
          <w:rFonts w:cs="B Nazanin"/>
          <w:sz w:val="28"/>
          <w:szCs w:val="28"/>
          <w:rtl/>
        </w:rPr>
      </w:pPr>
      <w:r w:rsidRPr="002715D2">
        <w:rPr>
          <w:rFonts w:cs="B Nazanin"/>
          <w:sz w:val="28"/>
          <w:szCs w:val="28"/>
          <w:rtl/>
        </w:rPr>
        <w:t>6- قدر و منزلت و احترام و مسئولیت؛</w:t>
      </w:r>
    </w:p>
    <w:p w:rsidR="002715D2" w:rsidRPr="002715D2" w:rsidRDefault="002715D2" w:rsidP="002715D2">
      <w:pPr>
        <w:bidi/>
        <w:rPr>
          <w:rFonts w:cs="B Nazanin"/>
          <w:sz w:val="28"/>
          <w:szCs w:val="28"/>
          <w:rtl/>
        </w:rPr>
      </w:pPr>
      <w:r w:rsidRPr="002715D2">
        <w:rPr>
          <w:rFonts w:cs="B Nazanin"/>
          <w:sz w:val="28"/>
          <w:szCs w:val="28"/>
          <w:rtl/>
        </w:rPr>
        <w:t>7- عوامل محیطی کار، امکانات رفاهی، درمانی، تفریحی و ورزشی.</w:t>
      </w:r>
    </w:p>
    <w:p w:rsidR="002715D2" w:rsidRPr="002715D2" w:rsidRDefault="002715D2" w:rsidP="002715D2">
      <w:pPr>
        <w:bidi/>
        <w:jc w:val="both"/>
        <w:rPr>
          <w:rFonts w:cs="B Nazanin"/>
          <w:sz w:val="28"/>
          <w:szCs w:val="28"/>
          <w:rtl/>
        </w:rPr>
      </w:pPr>
      <w:r w:rsidRPr="002715D2">
        <w:rPr>
          <w:rFonts w:cs="B Nazanin" w:hint="eastAsia"/>
          <w:sz w:val="28"/>
          <w:szCs w:val="28"/>
          <w:rtl/>
        </w:rPr>
        <w:t>این</w:t>
      </w:r>
      <w:r w:rsidRPr="002715D2">
        <w:rPr>
          <w:rFonts w:cs="B Nazanin"/>
          <w:sz w:val="28"/>
          <w:szCs w:val="28"/>
          <w:rtl/>
        </w:rPr>
        <w:t xml:space="preserve"> پرسشنامه، توسط استادان برجستة رشتة مدیریت، روانشناسی سازمانی، مشاورة شغلی و آمار مورد ارزیابی مکرر قرار گرفت. تک تک موارد طی جلسات متعدد و با حضور این کارشناسان بررسی شد و حتی در مورد جزیی ترین نکته های کارشناسی آزمون سازی مورد بحث و انتقاد واقع شد و س</w:t>
      </w:r>
      <w:r w:rsidRPr="002715D2">
        <w:rPr>
          <w:rFonts w:cs="B Nazanin" w:hint="eastAsia"/>
          <w:sz w:val="28"/>
          <w:szCs w:val="28"/>
          <w:rtl/>
        </w:rPr>
        <w:t>رانجام</w:t>
      </w:r>
      <w:r w:rsidRPr="002715D2">
        <w:rPr>
          <w:rFonts w:cs="B Nazanin"/>
          <w:sz w:val="28"/>
          <w:szCs w:val="28"/>
          <w:rtl/>
        </w:rPr>
        <w:t xml:space="preserve"> پس از اعمال آرا، تأیید نهایی شد.</w:t>
      </w:r>
      <w:r w:rsidRPr="002715D2">
        <w:rPr>
          <w:rFonts w:cs="B Nazanin" w:hint="cs"/>
          <w:sz w:val="28"/>
          <w:szCs w:val="28"/>
          <w:rtl/>
        </w:rPr>
        <w:t xml:space="preserve"> </w:t>
      </w:r>
      <w:r w:rsidRPr="002715D2">
        <w:rPr>
          <w:rFonts w:cs="B Nazanin" w:hint="eastAsia"/>
          <w:sz w:val="28"/>
          <w:szCs w:val="28"/>
          <w:rtl/>
        </w:rPr>
        <w:t>پرسشنامة</w:t>
      </w:r>
      <w:r w:rsidRPr="002715D2">
        <w:rPr>
          <w:rFonts w:cs="B Nazanin"/>
          <w:sz w:val="28"/>
          <w:szCs w:val="28"/>
          <w:rtl/>
        </w:rPr>
        <w:t xml:space="preserve"> مذکور دارای آلفای کرونباخ مناسب (97/0=</w:t>
      </w:r>
      <w:r w:rsidRPr="002715D2">
        <w:rPr>
          <w:rFonts w:cs="B Nazanin"/>
          <w:sz w:val="28"/>
          <w:szCs w:val="28"/>
        </w:rPr>
        <w:t>α</w:t>
      </w:r>
      <w:r w:rsidRPr="002715D2">
        <w:rPr>
          <w:rFonts w:cs="B Nazanin"/>
          <w:sz w:val="28"/>
          <w:szCs w:val="28"/>
          <w:rtl/>
        </w:rPr>
        <w:t>) م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/>
          <w:sz w:val="28"/>
          <w:szCs w:val="28"/>
          <w:rtl/>
        </w:rPr>
        <w:t xml:space="preserve"> باشد و نشان می دهدکه پرسشنامه از انسجام درونی بسیار مناسب و مطلوبی برخوردار م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/>
          <w:sz w:val="28"/>
          <w:szCs w:val="28"/>
          <w:rtl/>
        </w:rPr>
        <w:t xml:space="preserve"> باشد (خدا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 w:hint="eastAsia"/>
          <w:sz w:val="28"/>
          <w:szCs w:val="28"/>
          <w:rtl/>
        </w:rPr>
        <w:t>ار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/>
          <w:sz w:val="28"/>
          <w:szCs w:val="28"/>
          <w:rtl/>
        </w:rPr>
        <w:t xml:space="preserve"> فرد، 1388).</w:t>
      </w:r>
    </w:p>
    <w:p w:rsidR="002715D2" w:rsidRDefault="002715D2" w:rsidP="002715D2">
      <w:pPr>
        <w:pStyle w:val="Code"/>
        <w:bidi/>
        <w:rPr>
          <w:sz w:val="28"/>
          <w:szCs w:val="28"/>
          <w:rtl/>
          <w:lang w:bidi="fa-IR"/>
        </w:rPr>
      </w:pPr>
      <w:r w:rsidRPr="002715D2">
        <w:rPr>
          <w:sz w:val="28"/>
          <w:szCs w:val="28"/>
          <w:lang w:bidi="fa-IR"/>
        </w:rPr>
        <w:t>Smith, P. C., Kendall, L. M., &amp; Hulin, C. L. (1969). The measurement of satisfaction in work and retirement. Chicago: Rand McNally.</w:t>
      </w:r>
    </w:p>
    <w:p w:rsidR="002715D2" w:rsidRDefault="002715D2" w:rsidP="002715D2">
      <w:pPr>
        <w:pStyle w:val="Code"/>
        <w:bidi/>
        <w:rPr>
          <w:sz w:val="28"/>
          <w:szCs w:val="28"/>
          <w:rtl/>
          <w:lang w:bidi="fa-IR"/>
        </w:rPr>
      </w:pPr>
    </w:p>
    <w:p w:rsidR="002715D2" w:rsidRPr="00AB61FF" w:rsidRDefault="00AB61FF" w:rsidP="00AB61FF">
      <w:pPr>
        <w:pStyle w:val="Code"/>
        <w:bidi/>
        <w:jc w:val="center"/>
        <w:rPr>
          <w:b/>
          <w:bCs/>
          <w:sz w:val="28"/>
          <w:szCs w:val="28"/>
          <w:rtl/>
          <w:lang w:bidi="fa-IR"/>
        </w:rPr>
      </w:pPr>
      <w:r w:rsidRPr="00AB61FF">
        <w:rPr>
          <w:b/>
          <w:bCs/>
          <w:sz w:val="28"/>
          <w:szCs w:val="28"/>
          <w:rtl/>
          <w:lang w:bidi="fa-IR"/>
        </w:rPr>
        <w:t>پرسشنامه رضا</w:t>
      </w:r>
      <w:r w:rsidRPr="00AB61FF">
        <w:rPr>
          <w:rFonts w:hint="cs"/>
          <w:b/>
          <w:bCs/>
          <w:sz w:val="28"/>
          <w:szCs w:val="28"/>
          <w:rtl/>
          <w:lang w:bidi="fa-IR"/>
        </w:rPr>
        <w:t>ی</w:t>
      </w:r>
      <w:r w:rsidRPr="00AB61FF">
        <w:rPr>
          <w:rFonts w:hint="eastAsia"/>
          <w:b/>
          <w:bCs/>
          <w:sz w:val="28"/>
          <w:szCs w:val="28"/>
          <w:rtl/>
          <w:lang w:bidi="fa-IR"/>
        </w:rPr>
        <w:t>ت</w:t>
      </w:r>
      <w:r w:rsidRPr="00AB61FF">
        <w:rPr>
          <w:b/>
          <w:bCs/>
          <w:sz w:val="28"/>
          <w:szCs w:val="28"/>
          <w:rtl/>
          <w:lang w:bidi="fa-IR"/>
        </w:rPr>
        <w:t xml:space="preserve"> شغل</w:t>
      </w:r>
      <w:r w:rsidRPr="00AB61FF">
        <w:rPr>
          <w:rFonts w:hint="cs"/>
          <w:b/>
          <w:bCs/>
          <w:sz w:val="28"/>
          <w:szCs w:val="28"/>
          <w:rtl/>
          <w:lang w:bidi="fa-IR"/>
        </w:rPr>
        <w:t>ی</w:t>
      </w:r>
      <w:r w:rsidRPr="00AB61FF">
        <w:rPr>
          <w:b/>
          <w:bCs/>
          <w:sz w:val="28"/>
          <w:szCs w:val="28"/>
          <w:rtl/>
          <w:lang w:bidi="fa-IR"/>
        </w:rPr>
        <w:t xml:space="preserve"> (نسخه کوتاه شده - 21 سوال</w:t>
      </w:r>
      <w:r w:rsidRPr="00AB61FF">
        <w:rPr>
          <w:rFonts w:hint="cs"/>
          <w:b/>
          <w:bCs/>
          <w:sz w:val="28"/>
          <w:szCs w:val="28"/>
          <w:rtl/>
          <w:lang w:bidi="fa-IR"/>
        </w:rPr>
        <w:t>ی</w:t>
      </w:r>
      <w:r w:rsidRPr="00AB61FF">
        <w:rPr>
          <w:b/>
          <w:bCs/>
          <w:sz w:val="28"/>
          <w:szCs w:val="28"/>
          <w:rtl/>
          <w:lang w:bidi="fa-IR"/>
        </w:rPr>
        <w:t>)</w:t>
      </w:r>
    </w:p>
    <w:tbl>
      <w:tblPr>
        <w:tblStyle w:val="GridTable4-Accent3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5656"/>
        <w:gridCol w:w="610"/>
        <w:gridCol w:w="610"/>
        <w:gridCol w:w="610"/>
        <w:gridCol w:w="610"/>
        <w:gridCol w:w="610"/>
      </w:tblGrid>
      <w:tr w:rsidR="002715D2" w:rsidRPr="002715D2" w:rsidTr="00271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:rsidR="002715D2" w:rsidRPr="002715D2" w:rsidRDefault="002715D2" w:rsidP="002715D2">
            <w:pPr>
              <w:pStyle w:val="BortCenter"/>
              <w:ind w:left="113" w:right="113"/>
              <w:rPr>
                <w:color w:val="auto"/>
                <w:sz w:val="24"/>
              </w:rPr>
            </w:pPr>
            <w:r w:rsidRPr="002715D2">
              <w:rPr>
                <w:rFonts w:hint="cs"/>
                <w:color w:val="auto"/>
                <w:sz w:val="24"/>
                <w:rtl/>
              </w:rPr>
              <w:t>ردیف</w:t>
            </w:r>
          </w:p>
        </w:tc>
        <w:tc>
          <w:tcPr>
            <w:tcW w:w="302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2715D2" w:rsidRPr="002715D2" w:rsidRDefault="002715D2" w:rsidP="002715D2">
            <w:pPr>
              <w:pStyle w:val="Bor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</w:rPr>
            </w:pPr>
            <w:r>
              <w:rPr>
                <w:rFonts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32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:rsidR="002715D2" w:rsidRPr="002715D2" w:rsidRDefault="002715D2" w:rsidP="002715D2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2715D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کاملاً موافق</w:t>
            </w:r>
          </w:p>
        </w:tc>
        <w:tc>
          <w:tcPr>
            <w:tcW w:w="32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:rsidR="002715D2" w:rsidRPr="002715D2" w:rsidRDefault="002715D2" w:rsidP="002715D2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2715D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نسبتاً موافق</w:t>
            </w:r>
          </w:p>
        </w:tc>
        <w:tc>
          <w:tcPr>
            <w:tcW w:w="32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:rsidR="002715D2" w:rsidRPr="002715D2" w:rsidRDefault="002715D2" w:rsidP="002715D2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2715D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ممتنع</w:t>
            </w:r>
          </w:p>
        </w:tc>
        <w:tc>
          <w:tcPr>
            <w:tcW w:w="32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:rsidR="002715D2" w:rsidRPr="002715D2" w:rsidRDefault="002715D2" w:rsidP="002715D2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2715D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نسبتاً مخالف</w:t>
            </w:r>
          </w:p>
        </w:tc>
        <w:tc>
          <w:tcPr>
            <w:tcW w:w="32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:rsidR="002715D2" w:rsidRPr="002715D2" w:rsidRDefault="002715D2" w:rsidP="002715D2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2715D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کاملاً مخالف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شغل فعلي من محتواي آن با ارزش است .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2715D2" w:rsidRPr="002715D2" w:rsidTr="002715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شغل فعلي من متنوع است .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شغل فعلي من تلاش ‌برانگيز است .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2715D2" w:rsidRPr="002715D2" w:rsidTr="002715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Arial" w:hAnsi="Arial" w:hint="cs"/>
                <w:sz w:val="24"/>
                <w:rtl/>
              </w:rPr>
              <w:t>از قوانین سازمانی پیروی می کنم حتی اگر کسی برمن نظارت نکند .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Arial" w:hAnsi="Arial" w:hint="cs"/>
                <w:sz w:val="24"/>
                <w:rtl/>
              </w:rPr>
              <w:t>من خبرها و اعلانات سازمان رادنبال می کنم.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2715D2" w:rsidRPr="002715D2" w:rsidTr="002715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6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سرپرست فعلي من از کار رضايت ‌بخش قدرداني مي کند.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7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سرپرست فعلي من روابط دوستانه‌اي با ما دارد.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2715D2" w:rsidRPr="002715D2" w:rsidTr="002715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8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سرپرست فعلي من از من نظر مي‌خواهد.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9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Arial" w:hAnsi="Arial" w:hint="cs"/>
                <w:sz w:val="24"/>
                <w:rtl/>
              </w:rPr>
              <w:t>کارمندان جدیدالستخدام راراهنمایی کرده و به آنها کمک می کنم .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2715D2" w:rsidRPr="002715D2" w:rsidTr="002715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10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همکاران در شغل فعلي من به يکديگر کمک مي‌کنند .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lastRenderedPageBreak/>
              <w:t>11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همیشه سعي میکنم از ایجاد مشکلات برای همکارانم خودداری کنم .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2715D2" w:rsidRPr="002715D2" w:rsidTr="002715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12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شغل فعلي من امکان ترفيع دارد.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13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دستورالعمل ترفيع منصفانه است .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2715D2" w:rsidRPr="002715D2" w:rsidTr="002715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14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ترفيع بستگي به توانايي افراد دارد .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15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Arial" w:hAnsi="Arial" w:hint="cs"/>
                <w:sz w:val="24"/>
                <w:rtl/>
              </w:rPr>
              <w:t>معتقدم که میزان کاروحقوق من باهم تناسب دارند .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2715D2" w:rsidRPr="002715D2" w:rsidTr="002715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16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Arial" w:hAnsi="Arial" w:hint="cs"/>
                <w:sz w:val="24"/>
                <w:rtl/>
              </w:rPr>
              <w:t>شغل فعلی من برای هزینه های روزمره زندگی ام کافی است .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17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Arial" w:hAnsi="Arial" w:hint="cs"/>
                <w:sz w:val="24"/>
                <w:rtl/>
              </w:rPr>
              <w:t xml:space="preserve">پرداخت هادرشغل فعلی من منصفانه و عادلانه است .  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2715D2" w:rsidRPr="002715D2" w:rsidTr="002715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18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Arial" w:hAnsi="Arial" w:hint="cs"/>
                <w:sz w:val="24"/>
                <w:rtl/>
              </w:rPr>
              <w:t>مسائل سازمان را مسائل خود می دانم .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19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ترک سازمان باعث می گردد که سازمان با کمبود جایگزین مواجه شود .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2715D2" w:rsidRPr="002715D2" w:rsidTr="002715D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20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Arial" w:hAnsi="Arial" w:hint="cs"/>
                <w:sz w:val="24"/>
                <w:rtl/>
              </w:rPr>
              <w:t>از بحث کردن درباره سازمان با افراد بیرون از سازمان لذت می برم .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noWrap/>
            <w:hideMark/>
          </w:tcPr>
          <w:p w:rsidR="002715D2" w:rsidRPr="002715D2" w:rsidRDefault="002715D2" w:rsidP="002715D2">
            <w:pPr>
              <w:pStyle w:val="BortCenter"/>
              <w:rPr>
                <w:sz w:val="24"/>
              </w:rPr>
            </w:pPr>
            <w:r w:rsidRPr="002715D2">
              <w:rPr>
                <w:rFonts w:hint="cs"/>
                <w:sz w:val="24"/>
                <w:rtl/>
              </w:rPr>
              <w:t>21</w:t>
            </w:r>
          </w:p>
        </w:tc>
        <w:tc>
          <w:tcPr>
            <w:tcW w:w="3025" w:type="pct"/>
            <w:noWrap/>
            <w:hideMark/>
          </w:tcPr>
          <w:p w:rsidR="002715D2" w:rsidRPr="002715D2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Arial" w:hAnsi="Arial" w:hint="cs"/>
                <w:sz w:val="24"/>
                <w:rtl/>
              </w:rPr>
              <w:t>پیشنهاد شغل بهتر در سازمانی دیگر را سریعتر می پذیرم .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326" w:type="pct"/>
            <w:noWrap/>
            <w:hideMark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2715D2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</w:tbl>
    <w:p w:rsidR="002715D2" w:rsidRPr="002715D2" w:rsidRDefault="002715D2" w:rsidP="002715D2">
      <w:pPr>
        <w:pStyle w:val="Table"/>
        <w:rPr>
          <w:sz w:val="28"/>
          <w:szCs w:val="28"/>
          <w:rtl/>
        </w:rPr>
      </w:pPr>
      <w:r w:rsidRPr="002715D2">
        <w:rPr>
          <w:rFonts w:hint="cs"/>
          <w:sz w:val="28"/>
          <w:szCs w:val="28"/>
          <w:rtl/>
        </w:rPr>
        <w:t>- ساختارکلی پرسشنامه رضایت شغلی</w:t>
      </w:r>
    </w:p>
    <w:tbl>
      <w:tblPr>
        <w:tblStyle w:val="GridTable4-Accent3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2752"/>
        <w:gridCol w:w="1511"/>
        <w:gridCol w:w="1892"/>
        <w:gridCol w:w="1619"/>
      </w:tblGrid>
      <w:tr w:rsidR="002715D2" w:rsidRPr="002715D2" w:rsidTr="00271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Bold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2715D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سازه</w:t>
            </w:r>
          </w:p>
        </w:tc>
        <w:tc>
          <w:tcPr>
            <w:tcW w:w="147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2715D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عامل‌ها (ابعاد)</w:t>
            </w:r>
          </w:p>
        </w:tc>
        <w:tc>
          <w:tcPr>
            <w:tcW w:w="80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2715D2">
              <w:rPr>
                <w:b/>
                <w:bCs/>
                <w:color w:val="auto"/>
                <w:sz w:val="24"/>
                <w:szCs w:val="24"/>
                <w:rtl/>
              </w:rPr>
              <w:t>تعداد گو</w:t>
            </w:r>
            <w:r w:rsidRPr="002715D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ی</w:t>
            </w:r>
            <w:r w:rsidRPr="002715D2">
              <w:rPr>
                <w:rFonts w:hint="eastAsia"/>
                <w:b/>
                <w:bCs/>
                <w:color w:val="auto"/>
                <w:sz w:val="24"/>
                <w:szCs w:val="24"/>
                <w:rtl/>
              </w:rPr>
              <w:t>ه‌ها</w:t>
            </w:r>
          </w:p>
        </w:tc>
        <w:tc>
          <w:tcPr>
            <w:tcW w:w="101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2715D2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سوالات (گویه‌ها)</w:t>
            </w:r>
          </w:p>
        </w:tc>
        <w:tc>
          <w:tcPr>
            <w:tcW w:w="86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2715D2">
              <w:rPr>
                <w:b/>
                <w:bCs/>
                <w:color w:val="auto"/>
                <w:sz w:val="24"/>
                <w:szCs w:val="24"/>
                <w:rtl/>
              </w:rPr>
              <w:t>آلفای کرونباخ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vMerge w:val="restart"/>
            <w:vAlign w:val="center"/>
          </w:tcPr>
          <w:p w:rsidR="002715D2" w:rsidRPr="002715D2" w:rsidRDefault="002715D2" w:rsidP="002715D2">
            <w:pPr>
              <w:pStyle w:val="BortBold"/>
              <w:rPr>
                <w:b/>
                <w:bCs/>
                <w:sz w:val="24"/>
                <w:szCs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szCs w:val="24"/>
                <w:rtl/>
              </w:rPr>
              <w:t>رضایت شغلی</w:t>
            </w:r>
          </w:p>
        </w:tc>
        <w:tc>
          <w:tcPr>
            <w:tcW w:w="147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ماهیت کار</w:t>
            </w:r>
          </w:p>
        </w:tc>
        <w:tc>
          <w:tcPr>
            <w:tcW w:w="808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01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 تا 5</w:t>
            </w:r>
          </w:p>
        </w:tc>
        <w:tc>
          <w:tcPr>
            <w:tcW w:w="866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</w:rPr>
            </w:pPr>
            <w:r w:rsidRPr="002715D2">
              <w:rPr>
                <w:b/>
                <w:bCs/>
                <w:sz w:val="24"/>
                <w:rtl/>
              </w:rPr>
              <w:t>762/0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vMerge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</w:p>
        </w:tc>
        <w:tc>
          <w:tcPr>
            <w:tcW w:w="147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رفتارمدیر (سرپرستی)</w:t>
            </w:r>
          </w:p>
        </w:tc>
        <w:tc>
          <w:tcPr>
            <w:tcW w:w="808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01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6 تا 8</w:t>
            </w:r>
          </w:p>
        </w:tc>
        <w:tc>
          <w:tcPr>
            <w:tcW w:w="866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</w:rPr>
            </w:pPr>
            <w:r w:rsidRPr="002715D2">
              <w:rPr>
                <w:b/>
                <w:bCs/>
                <w:sz w:val="24"/>
                <w:rtl/>
              </w:rPr>
              <w:t>708/0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vMerge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</w:p>
        </w:tc>
        <w:tc>
          <w:tcPr>
            <w:tcW w:w="147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رفتار همکار (روابط کاری)</w:t>
            </w:r>
          </w:p>
        </w:tc>
        <w:tc>
          <w:tcPr>
            <w:tcW w:w="808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01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9 تا 11</w:t>
            </w:r>
          </w:p>
        </w:tc>
        <w:tc>
          <w:tcPr>
            <w:tcW w:w="866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</w:rPr>
            </w:pPr>
            <w:r w:rsidRPr="002715D2">
              <w:rPr>
                <w:b/>
                <w:bCs/>
                <w:sz w:val="24"/>
                <w:rtl/>
              </w:rPr>
              <w:t>701/0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vMerge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</w:p>
        </w:tc>
        <w:tc>
          <w:tcPr>
            <w:tcW w:w="147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ترفیع و ارتقاء شغلی</w:t>
            </w:r>
          </w:p>
        </w:tc>
        <w:tc>
          <w:tcPr>
            <w:tcW w:w="808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01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12 تا 14</w:t>
            </w:r>
          </w:p>
        </w:tc>
        <w:tc>
          <w:tcPr>
            <w:tcW w:w="866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</w:rPr>
            </w:pPr>
            <w:r w:rsidRPr="002715D2">
              <w:rPr>
                <w:b/>
                <w:bCs/>
                <w:sz w:val="24"/>
                <w:rtl/>
              </w:rPr>
              <w:t>719/0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vMerge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</w:p>
        </w:tc>
        <w:tc>
          <w:tcPr>
            <w:tcW w:w="147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پرداخت ها (حقوق و مزایا)</w:t>
            </w:r>
          </w:p>
        </w:tc>
        <w:tc>
          <w:tcPr>
            <w:tcW w:w="808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01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15 تا 17</w:t>
            </w:r>
          </w:p>
        </w:tc>
        <w:tc>
          <w:tcPr>
            <w:tcW w:w="866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</w:rPr>
            </w:pPr>
            <w:r w:rsidRPr="002715D2">
              <w:rPr>
                <w:b/>
                <w:bCs/>
                <w:sz w:val="24"/>
                <w:rtl/>
              </w:rPr>
              <w:t>781/0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vMerge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</w:p>
        </w:tc>
        <w:tc>
          <w:tcPr>
            <w:tcW w:w="147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شرایط محیط کار</w:t>
            </w:r>
          </w:p>
        </w:tc>
        <w:tc>
          <w:tcPr>
            <w:tcW w:w="808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01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18 تا 21</w:t>
            </w:r>
          </w:p>
        </w:tc>
        <w:tc>
          <w:tcPr>
            <w:tcW w:w="866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</w:rPr>
            </w:pPr>
            <w:r w:rsidRPr="002715D2">
              <w:rPr>
                <w:b/>
                <w:bCs/>
                <w:sz w:val="24"/>
                <w:rtl/>
              </w:rPr>
              <w:t>844/0</w:t>
            </w:r>
          </w:p>
        </w:tc>
      </w:tr>
    </w:tbl>
    <w:p w:rsidR="00AB61FF" w:rsidRDefault="00AB61FF" w:rsidP="002715D2">
      <w:pPr>
        <w:bidi/>
        <w:jc w:val="center"/>
        <w:rPr>
          <w:rFonts w:cs="B Titr"/>
          <w:sz w:val="28"/>
          <w:szCs w:val="28"/>
          <w:rtl/>
          <w:lang w:bidi="fa-IR"/>
        </w:rPr>
      </w:pPr>
    </w:p>
    <w:p w:rsidR="002715D2" w:rsidRPr="002715D2" w:rsidRDefault="002715D2" w:rsidP="00AB61FF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2715D2">
        <w:rPr>
          <w:rFonts w:cs="B Titr" w:hint="cs"/>
          <w:sz w:val="28"/>
          <w:szCs w:val="28"/>
          <w:rtl/>
          <w:lang w:bidi="fa-IR"/>
        </w:rPr>
        <w:t>اصل مقیاس 70 سوالی اسمیت، کندال و هالین (1969)</w:t>
      </w:r>
    </w:p>
    <w:p w:rsidR="002715D2" w:rsidRPr="002715D2" w:rsidRDefault="002715D2" w:rsidP="002715D2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2715D2">
        <w:rPr>
          <w:rFonts w:cs="B Nazanin" w:hint="cs"/>
          <w:b/>
          <w:bCs/>
          <w:sz w:val="28"/>
          <w:szCs w:val="28"/>
          <w:rtl/>
          <w:lang w:bidi="fa-IR"/>
        </w:rPr>
        <w:t>الف) ماهیت شغل</w:t>
      </w:r>
    </w:p>
    <w:tbl>
      <w:tblPr>
        <w:tblStyle w:val="GridTable4-Accent3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3334"/>
        <w:gridCol w:w="336"/>
        <w:gridCol w:w="336"/>
        <w:gridCol w:w="336"/>
        <w:gridCol w:w="336"/>
        <w:gridCol w:w="336"/>
        <w:gridCol w:w="3622"/>
      </w:tblGrid>
      <w:tr w:rsidR="002715D2" w:rsidRPr="002715D2" w:rsidTr="00271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Center"/>
              <w:rPr>
                <w:color w:val="auto"/>
                <w:sz w:val="24"/>
                <w:rtl/>
              </w:rPr>
            </w:pPr>
            <w:r w:rsidRPr="002715D2">
              <w:rPr>
                <w:rFonts w:hint="cs"/>
                <w:color w:val="auto"/>
                <w:sz w:val="24"/>
                <w:rtl/>
              </w:rPr>
              <w:t>شماره</w:t>
            </w:r>
          </w:p>
        </w:tc>
        <w:tc>
          <w:tcPr>
            <w:tcW w:w="18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2715D2">
              <w:rPr>
                <w:rFonts w:hint="cs"/>
                <w:color w:val="auto"/>
                <w:sz w:val="24"/>
                <w:rtl/>
              </w:rPr>
              <w:t>بیشترین میزان</w:t>
            </w:r>
          </w:p>
        </w:tc>
        <w:tc>
          <w:tcPr>
            <w:tcW w:w="862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2715D2">
              <w:rPr>
                <w:rFonts w:hint="cs"/>
                <w:color w:val="auto"/>
                <w:sz w:val="24"/>
                <w:rtl/>
              </w:rPr>
              <w:t>نمره</w:t>
            </w:r>
          </w:p>
        </w:tc>
        <w:tc>
          <w:tcPr>
            <w:tcW w:w="19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2715D2">
              <w:rPr>
                <w:rFonts w:hint="cs"/>
                <w:color w:val="auto"/>
                <w:sz w:val="24"/>
                <w:rtl/>
              </w:rPr>
              <w:t>کمترین میزان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پیچیده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ساده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غیرتکراری و نیازمند خلاقیت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روتین و تکراری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وظیفه کاملاً روشن و مشخص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وظیفه مبهم و نامشخص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متناسب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نامتناسب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رضایت بخش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نارضایت بخش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6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محترمانه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غیرمحترمانه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7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مفید و ارزشمند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کار بی ارزش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8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نشاط آور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کسل کننده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lastRenderedPageBreak/>
              <w:t>9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راحت و آسان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سخت و خسته کننده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10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احساس موفقیت و دستیابی به هدف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بی نتیجه بودن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11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بدون مخاطره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پرمخاطره و ریسک پذیر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12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وسایل و ابزار کار لازم وجود دارد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وسایل و ابزار کار لازم وجود ندارد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13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وقت اسراحت کافی در حین کار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نداشتن وقت استراحت کافی در حین کار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14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زمان آزاد کافی بعد از کار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زمان آزاد کافی بعد از کار وجود ندارد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15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امنیت شغلی وجود دارد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امنیت شغلی وجود ندارد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16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شرایط محیط فیزیکی کار مناسب است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شرایط محیط فیزیکی کار مناسب نیست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17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استقلال کاری وجود دارد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استقلال کاری وجود ندارد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18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بالا بودن اهمیت شغل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پایین بودن اهمیت شغل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19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غرور و افتخار شغلی وجود دارد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غرور و افتخار شغلی وجود ندارد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20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موجب افزایش مهارت</w:t>
            </w:r>
            <w:r w:rsidRPr="002715D2">
              <w:rPr>
                <w:rFonts w:hint="cs"/>
                <w:b/>
                <w:bCs/>
                <w:sz w:val="24"/>
                <w:rtl/>
              </w:rPr>
              <w:softHyphen/>
              <w:t>های شغلی شما می</w:t>
            </w:r>
            <w:r w:rsidRPr="002715D2">
              <w:rPr>
                <w:rFonts w:hint="cs"/>
                <w:b/>
                <w:bCs/>
                <w:sz w:val="24"/>
                <w:rtl/>
              </w:rPr>
              <w:softHyphen/>
              <w:t>شود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موجب افزایش مهارت</w:t>
            </w:r>
            <w:r w:rsidRPr="002715D2">
              <w:rPr>
                <w:rFonts w:hint="cs"/>
                <w:b/>
                <w:bCs/>
                <w:sz w:val="24"/>
                <w:rtl/>
              </w:rPr>
              <w:softHyphen/>
              <w:t>های شغلی شما نمی</w:t>
            </w:r>
            <w:r w:rsidRPr="002715D2">
              <w:rPr>
                <w:rFonts w:hint="cs"/>
                <w:b/>
                <w:bCs/>
                <w:sz w:val="24"/>
                <w:rtl/>
              </w:rPr>
              <w:softHyphen/>
              <w:t>شود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21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موجب رشد شما می</w:t>
            </w:r>
            <w:r w:rsidRPr="002715D2">
              <w:rPr>
                <w:rFonts w:hint="cs"/>
                <w:b/>
                <w:bCs/>
                <w:sz w:val="24"/>
                <w:rtl/>
              </w:rPr>
              <w:softHyphen/>
              <w:t>شود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موجب رشد شما نمی</w:t>
            </w:r>
            <w:r w:rsidRPr="002715D2">
              <w:rPr>
                <w:rFonts w:hint="cs"/>
                <w:b/>
                <w:bCs/>
                <w:sz w:val="24"/>
                <w:rtl/>
              </w:rPr>
              <w:softHyphen/>
              <w:t>شود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22</w:t>
            </w:r>
          </w:p>
        </w:tc>
        <w:tc>
          <w:tcPr>
            <w:tcW w:w="182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ایجاد تعادل بین تقاضاهای کاری و خانوادگی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5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3</w:t>
            </w:r>
          </w:p>
        </w:tc>
        <w:tc>
          <w:tcPr>
            <w:tcW w:w="172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1</w:t>
            </w:r>
          </w:p>
        </w:tc>
        <w:tc>
          <w:tcPr>
            <w:tcW w:w="1975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  <w:r w:rsidRPr="002715D2">
              <w:rPr>
                <w:rFonts w:hint="cs"/>
                <w:b/>
                <w:bCs/>
                <w:sz w:val="24"/>
                <w:rtl/>
              </w:rPr>
              <w:t>عدم ایجاد تعادل بین تقاضاهای کاری و خانوادگی</w:t>
            </w:r>
          </w:p>
        </w:tc>
      </w:tr>
    </w:tbl>
    <w:p w:rsidR="002715D2" w:rsidRPr="002715D2" w:rsidRDefault="002715D2" w:rsidP="002715D2">
      <w:pPr>
        <w:bidi/>
        <w:rPr>
          <w:rFonts w:cs="B Nazanin"/>
          <w:sz w:val="28"/>
          <w:szCs w:val="28"/>
          <w:rtl/>
          <w:lang w:bidi="fa-IR"/>
        </w:rPr>
      </w:pPr>
    </w:p>
    <w:p w:rsidR="002715D2" w:rsidRPr="002715D2" w:rsidRDefault="002715D2" w:rsidP="002715D2">
      <w:pPr>
        <w:pStyle w:val="Nahed"/>
        <w:rPr>
          <w:sz w:val="28"/>
          <w:rtl/>
          <w:lang w:bidi="fa-IR"/>
        </w:rPr>
      </w:pPr>
      <w:r w:rsidRPr="002715D2">
        <w:rPr>
          <w:rFonts w:hint="cs"/>
          <w:sz w:val="28"/>
          <w:rtl/>
          <w:lang w:bidi="fa-IR"/>
        </w:rPr>
        <w:t>ب) مسئول مستقیم یا سرپرست</w:t>
      </w:r>
    </w:p>
    <w:tbl>
      <w:tblPr>
        <w:tblStyle w:val="GridTable4-Accent3"/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3075"/>
        <w:gridCol w:w="339"/>
        <w:gridCol w:w="338"/>
        <w:gridCol w:w="338"/>
        <w:gridCol w:w="338"/>
        <w:gridCol w:w="342"/>
        <w:gridCol w:w="3906"/>
      </w:tblGrid>
      <w:tr w:rsidR="002715D2" w:rsidRPr="002715D2" w:rsidTr="00271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Center"/>
              <w:rPr>
                <w:color w:val="auto"/>
                <w:sz w:val="24"/>
                <w:rtl/>
              </w:rPr>
            </w:pPr>
            <w:r>
              <w:rPr>
                <w:rFonts w:hint="cs"/>
                <w:color w:val="auto"/>
                <w:sz w:val="24"/>
                <w:rtl/>
              </w:rPr>
              <w:t>ردیف</w:t>
            </w:r>
          </w:p>
        </w:tc>
        <w:tc>
          <w:tcPr>
            <w:tcW w:w="1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2715D2">
              <w:rPr>
                <w:rFonts w:hint="cs"/>
                <w:color w:val="auto"/>
                <w:sz w:val="24"/>
                <w:rtl/>
              </w:rPr>
              <w:t>بیشترین میزان</w:t>
            </w:r>
          </w:p>
        </w:tc>
        <w:tc>
          <w:tcPr>
            <w:tcW w:w="907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2715D2">
              <w:rPr>
                <w:rFonts w:hint="cs"/>
                <w:color w:val="auto"/>
                <w:sz w:val="24"/>
                <w:rtl/>
              </w:rPr>
              <w:t>نمره</w:t>
            </w:r>
          </w:p>
        </w:tc>
        <w:tc>
          <w:tcPr>
            <w:tcW w:w="208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2715D2">
              <w:rPr>
                <w:rFonts w:hint="cs"/>
                <w:color w:val="auto"/>
                <w:sz w:val="24"/>
                <w:rtl/>
              </w:rPr>
              <w:t>کمترین میزان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1</w:t>
            </w:r>
          </w:p>
        </w:tc>
        <w:tc>
          <w:tcPr>
            <w:tcW w:w="164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صلاحیت تخصصی دارد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8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2089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صلاحیت تخصصی ندارد</w:t>
            </w:r>
          </w:p>
        </w:tc>
      </w:tr>
      <w:tr w:rsidR="002715D2" w:rsidRPr="002715D2" w:rsidTr="002715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2</w:t>
            </w:r>
          </w:p>
        </w:tc>
        <w:tc>
          <w:tcPr>
            <w:tcW w:w="164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باهوش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8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2089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کند ذهن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3</w:t>
            </w:r>
          </w:p>
        </w:tc>
        <w:tc>
          <w:tcPr>
            <w:tcW w:w="164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وقتی مورد نیاز است، در دسترس است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8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2089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وقتی مورد نیاز است، به سختی می</w:t>
            </w:r>
            <w:r w:rsidRPr="002715D2">
              <w:rPr>
                <w:rFonts w:hint="cs"/>
                <w:sz w:val="24"/>
                <w:rtl/>
              </w:rPr>
              <w:softHyphen/>
              <w:t>توان او را یافت</w:t>
            </w:r>
          </w:p>
        </w:tc>
      </w:tr>
      <w:tr w:rsidR="002715D2" w:rsidRPr="002715D2" w:rsidTr="002715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4</w:t>
            </w:r>
          </w:p>
        </w:tc>
        <w:tc>
          <w:tcPr>
            <w:tcW w:w="164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متین و مودب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8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2089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پرخاشگر و بی ادب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5</w:t>
            </w:r>
          </w:p>
        </w:tc>
        <w:tc>
          <w:tcPr>
            <w:tcW w:w="164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صبور و شکیبا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8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2089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زود رنج</w:t>
            </w:r>
          </w:p>
        </w:tc>
      </w:tr>
      <w:tr w:rsidR="002715D2" w:rsidRPr="002715D2" w:rsidTr="002715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6</w:t>
            </w:r>
          </w:p>
        </w:tc>
        <w:tc>
          <w:tcPr>
            <w:tcW w:w="164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لایق و شایسته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8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2089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نالایق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7</w:t>
            </w:r>
          </w:p>
        </w:tc>
        <w:tc>
          <w:tcPr>
            <w:tcW w:w="164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با تقوا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8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2089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بی تقوا</w:t>
            </w:r>
          </w:p>
        </w:tc>
      </w:tr>
      <w:tr w:rsidR="002715D2" w:rsidRPr="002715D2" w:rsidTr="002715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8</w:t>
            </w:r>
          </w:p>
        </w:tc>
        <w:tc>
          <w:tcPr>
            <w:tcW w:w="164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نظارت و کنترل متعادل دارد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8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2089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نظارت و کنترل بیش از حد دارد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9</w:t>
            </w:r>
          </w:p>
        </w:tc>
        <w:tc>
          <w:tcPr>
            <w:tcW w:w="164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رعایت حال من را می</w:t>
            </w:r>
            <w:r w:rsidRPr="002715D2">
              <w:rPr>
                <w:rFonts w:hint="cs"/>
                <w:sz w:val="24"/>
                <w:rtl/>
              </w:rPr>
              <w:softHyphen/>
              <w:t>کند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8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2089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رعایت حال من را نمی</w:t>
            </w:r>
            <w:r w:rsidRPr="002715D2">
              <w:rPr>
                <w:rFonts w:hint="cs"/>
                <w:sz w:val="24"/>
                <w:rtl/>
              </w:rPr>
              <w:softHyphen/>
              <w:t>کند</w:t>
            </w:r>
          </w:p>
        </w:tc>
      </w:tr>
      <w:tr w:rsidR="002715D2" w:rsidRPr="002715D2" w:rsidTr="002715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10</w:t>
            </w:r>
          </w:p>
        </w:tc>
        <w:tc>
          <w:tcPr>
            <w:tcW w:w="164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اعتبار و رابطه با مقامات مافوق دارد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8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2089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اعتبار و رابطه با مقامات مافوق ندارد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11</w:t>
            </w:r>
          </w:p>
        </w:tc>
        <w:tc>
          <w:tcPr>
            <w:tcW w:w="164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با من رابطه متقابل دارد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8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2089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با من ارتباط متقابل ندارد</w:t>
            </w:r>
          </w:p>
        </w:tc>
      </w:tr>
      <w:tr w:rsidR="002715D2" w:rsidRPr="002715D2" w:rsidTr="002715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12</w:t>
            </w:r>
          </w:p>
        </w:tc>
        <w:tc>
          <w:tcPr>
            <w:tcW w:w="164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انعطاف پذیر است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8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2089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خشک و متعصب است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13</w:t>
            </w:r>
          </w:p>
        </w:tc>
        <w:tc>
          <w:tcPr>
            <w:tcW w:w="164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در کارهایم دخالت نمی</w:t>
            </w:r>
            <w:r w:rsidRPr="002715D2">
              <w:rPr>
                <w:rFonts w:hint="cs"/>
                <w:sz w:val="24"/>
                <w:rtl/>
              </w:rPr>
              <w:softHyphen/>
              <w:t>کند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8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2089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در کارهایم دخالت بی</w:t>
            </w:r>
            <w:r w:rsidRPr="002715D2">
              <w:rPr>
                <w:rFonts w:hint="cs"/>
                <w:sz w:val="24"/>
                <w:rtl/>
              </w:rPr>
              <w:softHyphen/>
              <w:t>جا می</w:t>
            </w:r>
            <w:r w:rsidRPr="002715D2">
              <w:rPr>
                <w:rFonts w:hint="cs"/>
                <w:sz w:val="24"/>
                <w:rtl/>
              </w:rPr>
              <w:softHyphen/>
              <w:t>کند</w:t>
            </w:r>
          </w:p>
        </w:tc>
      </w:tr>
      <w:tr w:rsidR="002715D2" w:rsidRPr="002715D2" w:rsidTr="002715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14</w:t>
            </w:r>
          </w:p>
        </w:tc>
        <w:tc>
          <w:tcPr>
            <w:tcW w:w="164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من را از نتیجه کارم مطلع می</w:t>
            </w:r>
            <w:r w:rsidRPr="002715D2">
              <w:rPr>
                <w:rFonts w:hint="cs"/>
                <w:sz w:val="24"/>
                <w:rtl/>
              </w:rPr>
              <w:softHyphen/>
              <w:t>سازد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81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8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2089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من را از نتیجه کارم مطلع نمی</w:t>
            </w:r>
            <w:r w:rsidRPr="002715D2">
              <w:rPr>
                <w:rFonts w:hint="cs"/>
                <w:sz w:val="24"/>
                <w:rtl/>
              </w:rPr>
              <w:softHyphen/>
              <w:t>کند</w:t>
            </w:r>
          </w:p>
        </w:tc>
      </w:tr>
    </w:tbl>
    <w:p w:rsidR="002715D2" w:rsidRPr="002715D2" w:rsidRDefault="002715D2" w:rsidP="00AB61FF">
      <w:pPr>
        <w:pStyle w:val="Nahed"/>
        <w:ind w:firstLine="0"/>
        <w:rPr>
          <w:sz w:val="28"/>
          <w:rtl/>
          <w:lang w:bidi="fa-IR"/>
        </w:rPr>
      </w:pPr>
      <w:r w:rsidRPr="002715D2">
        <w:rPr>
          <w:rFonts w:hint="cs"/>
          <w:sz w:val="28"/>
          <w:rtl/>
          <w:lang w:bidi="fa-IR"/>
        </w:rPr>
        <w:lastRenderedPageBreak/>
        <w:t>ج) همکار</w:t>
      </w:r>
    </w:p>
    <w:tbl>
      <w:tblPr>
        <w:tblStyle w:val="GridTable4-Accent3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2973"/>
        <w:gridCol w:w="473"/>
        <w:gridCol w:w="473"/>
        <w:gridCol w:w="473"/>
        <w:gridCol w:w="473"/>
        <w:gridCol w:w="473"/>
        <w:gridCol w:w="3072"/>
      </w:tblGrid>
      <w:tr w:rsidR="002715D2" w:rsidRPr="002715D2" w:rsidTr="00271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Center"/>
              <w:rPr>
                <w:color w:val="auto"/>
                <w:sz w:val="24"/>
                <w:rtl/>
              </w:rPr>
            </w:pPr>
            <w:r w:rsidRPr="002715D2">
              <w:rPr>
                <w:rFonts w:hint="cs"/>
                <w:color w:val="auto"/>
                <w:sz w:val="24"/>
                <w:rtl/>
              </w:rPr>
              <w:t>شماره</w:t>
            </w:r>
          </w:p>
        </w:tc>
        <w:tc>
          <w:tcPr>
            <w:tcW w:w="159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2715D2">
              <w:rPr>
                <w:rFonts w:hint="cs"/>
                <w:color w:val="auto"/>
                <w:sz w:val="24"/>
                <w:rtl/>
              </w:rPr>
              <w:t>بیشترین میزان</w:t>
            </w:r>
          </w:p>
        </w:tc>
        <w:tc>
          <w:tcPr>
            <w:tcW w:w="1265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2715D2">
              <w:rPr>
                <w:rFonts w:hint="cs"/>
                <w:color w:val="auto"/>
                <w:sz w:val="24"/>
                <w:rtl/>
              </w:rPr>
              <w:t>نمره</w:t>
            </w:r>
          </w:p>
        </w:tc>
        <w:tc>
          <w:tcPr>
            <w:tcW w:w="16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2715D2">
              <w:rPr>
                <w:rFonts w:hint="cs"/>
                <w:color w:val="auto"/>
                <w:sz w:val="24"/>
                <w:rtl/>
              </w:rPr>
              <w:t>کمترین میزان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1</w:t>
            </w:r>
          </w:p>
        </w:tc>
        <w:tc>
          <w:tcPr>
            <w:tcW w:w="1590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تشویق و ترغیب کننده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64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دلسرد کننده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2</w:t>
            </w:r>
          </w:p>
        </w:tc>
        <w:tc>
          <w:tcPr>
            <w:tcW w:w="1590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وفادار و متعهد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64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بی</w:t>
            </w:r>
            <w:r w:rsidRPr="002715D2">
              <w:rPr>
                <w:rFonts w:hint="cs"/>
                <w:sz w:val="24"/>
                <w:rtl/>
              </w:rPr>
              <w:softHyphen/>
              <w:t>تعهد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3</w:t>
            </w:r>
          </w:p>
        </w:tc>
        <w:tc>
          <w:tcPr>
            <w:tcW w:w="1590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سریع عمل می</w:t>
            </w:r>
            <w:r w:rsidRPr="002715D2">
              <w:rPr>
                <w:rFonts w:hint="cs"/>
                <w:sz w:val="24"/>
                <w:rtl/>
              </w:rPr>
              <w:softHyphen/>
              <w:t>کند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64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کند عمل می</w:t>
            </w:r>
            <w:r w:rsidRPr="002715D2">
              <w:rPr>
                <w:rFonts w:hint="cs"/>
                <w:sz w:val="24"/>
                <w:rtl/>
              </w:rPr>
              <w:softHyphen/>
              <w:t>کند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4</w:t>
            </w:r>
          </w:p>
        </w:tc>
        <w:tc>
          <w:tcPr>
            <w:tcW w:w="1590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احساس مسئولیت می</w:t>
            </w:r>
            <w:r w:rsidRPr="002715D2">
              <w:rPr>
                <w:rFonts w:hint="cs"/>
                <w:sz w:val="24"/>
                <w:rtl/>
              </w:rPr>
              <w:softHyphen/>
              <w:t>کند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64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احساس مسئولیت نمی</w:t>
            </w:r>
            <w:r w:rsidRPr="002715D2">
              <w:rPr>
                <w:rFonts w:hint="cs"/>
                <w:sz w:val="24"/>
                <w:rtl/>
              </w:rPr>
              <w:softHyphen/>
              <w:t>کند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5</w:t>
            </w:r>
          </w:p>
        </w:tc>
        <w:tc>
          <w:tcPr>
            <w:tcW w:w="1590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زیرک و باهوش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64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کند ذهن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6</w:t>
            </w:r>
          </w:p>
        </w:tc>
        <w:tc>
          <w:tcPr>
            <w:tcW w:w="1590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فعال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64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تنبل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7</w:t>
            </w:r>
          </w:p>
        </w:tc>
        <w:tc>
          <w:tcPr>
            <w:tcW w:w="1590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رعایت حال من را می</w:t>
            </w:r>
            <w:r w:rsidRPr="002715D2">
              <w:rPr>
                <w:rFonts w:hint="cs"/>
                <w:sz w:val="24"/>
                <w:rtl/>
              </w:rPr>
              <w:softHyphen/>
              <w:t>کند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64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رعایت حال من را نمی</w:t>
            </w:r>
            <w:r w:rsidRPr="002715D2">
              <w:rPr>
                <w:rFonts w:hint="cs"/>
                <w:sz w:val="24"/>
                <w:rtl/>
              </w:rPr>
              <w:softHyphen/>
              <w:t>کند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8</w:t>
            </w:r>
          </w:p>
        </w:tc>
        <w:tc>
          <w:tcPr>
            <w:tcW w:w="1590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خوش برخورد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64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ناخوشایند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9</w:t>
            </w:r>
          </w:p>
        </w:tc>
        <w:tc>
          <w:tcPr>
            <w:tcW w:w="1590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دوستانه و صمیمی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64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خشک و رسمی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10</w:t>
            </w:r>
          </w:p>
        </w:tc>
        <w:tc>
          <w:tcPr>
            <w:tcW w:w="1590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پر جاذبه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64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کم جاذبه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pct"/>
          </w:tcPr>
          <w:p w:rsidR="002715D2" w:rsidRPr="002715D2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2715D2">
              <w:rPr>
                <w:rFonts w:hint="cs"/>
                <w:b w:val="0"/>
                <w:bCs w:val="0"/>
                <w:sz w:val="24"/>
                <w:rtl/>
              </w:rPr>
              <w:t>11</w:t>
            </w:r>
          </w:p>
        </w:tc>
        <w:tc>
          <w:tcPr>
            <w:tcW w:w="1590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تعاون و همکار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25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64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بی تفاوت و لاقید</w:t>
            </w:r>
          </w:p>
        </w:tc>
      </w:tr>
    </w:tbl>
    <w:p w:rsidR="002715D2" w:rsidRPr="002715D2" w:rsidRDefault="002715D2" w:rsidP="002715D2">
      <w:pPr>
        <w:bidi/>
        <w:rPr>
          <w:rFonts w:cs="B Nazanin"/>
          <w:sz w:val="28"/>
          <w:szCs w:val="28"/>
          <w:rtl/>
          <w:lang w:bidi="fa-IR"/>
        </w:rPr>
      </w:pPr>
    </w:p>
    <w:p w:rsidR="002715D2" w:rsidRPr="002715D2" w:rsidRDefault="002715D2" w:rsidP="002715D2">
      <w:pPr>
        <w:pStyle w:val="Nahed"/>
        <w:rPr>
          <w:sz w:val="28"/>
          <w:rtl/>
          <w:lang w:bidi="fa-IR"/>
        </w:rPr>
      </w:pPr>
      <w:r w:rsidRPr="002715D2">
        <w:rPr>
          <w:rFonts w:hint="cs"/>
          <w:sz w:val="28"/>
          <w:rtl/>
          <w:lang w:bidi="fa-IR"/>
        </w:rPr>
        <w:t>د) ارتقاء</w:t>
      </w:r>
    </w:p>
    <w:tbl>
      <w:tblPr>
        <w:tblStyle w:val="GridTable4-Accent3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3187"/>
        <w:gridCol w:w="368"/>
        <w:gridCol w:w="368"/>
        <w:gridCol w:w="368"/>
        <w:gridCol w:w="368"/>
        <w:gridCol w:w="372"/>
        <w:gridCol w:w="3587"/>
      </w:tblGrid>
      <w:tr w:rsidR="002715D2" w:rsidRPr="002715D2" w:rsidTr="00271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Center"/>
              <w:rPr>
                <w:color w:val="auto"/>
                <w:sz w:val="24"/>
                <w:rtl/>
              </w:rPr>
            </w:pPr>
            <w:r>
              <w:rPr>
                <w:rFonts w:hint="cs"/>
                <w:color w:val="auto"/>
                <w:sz w:val="24"/>
                <w:rtl/>
              </w:rPr>
              <w:t>ردیف</w:t>
            </w:r>
          </w:p>
        </w:tc>
        <w:tc>
          <w:tcPr>
            <w:tcW w:w="17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2715D2">
              <w:rPr>
                <w:rFonts w:hint="cs"/>
                <w:color w:val="auto"/>
                <w:sz w:val="24"/>
                <w:rtl/>
              </w:rPr>
              <w:t>بیشترین میزان</w:t>
            </w:r>
          </w:p>
        </w:tc>
        <w:tc>
          <w:tcPr>
            <w:tcW w:w="987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2715D2">
              <w:rPr>
                <w:rFonts w:hint="cs"/>
                <w:color w:val="auto"/>
                <w:sz w:val="24"/>
                <w:rtl/>
              </w:rPr>
              <w:t>نمره</w:t>
            </w:r>
          </w:p>
        </w:tc>
        <w:tc>
          <w:tcPr>
            <w:tcW w:w="191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2715D2">
              <w:rPr>
                <w:rFonts w:hint="cs"/>
                <w:color w:val="auto"/>
                <w:sz w:val="24"/>
                <w:rtl/>
              </w:rPr>
              <w:t>کمترین میزان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70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عادلانه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98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19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ناعادلانه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70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مسیر ارتقاء شغلی مشخص است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98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19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مسیر  و نحوه ارتقاء شغلی مشخص نیست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70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ارتقاء بر اساس توانایی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98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19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ارتقاء دلبخواه (بی حساب و کتاب)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70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مستمر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98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19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متناوب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70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ارتقاء بر اساس ضابطه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98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19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ارتقاء بر اساس رابطه</w:t>
            </w:r>
          </w:p>
        </w:tc>
      </w:tr>
      <w:tr w:rsidR="002715D2" w:rsidRPr="002715D2" w:rsidTr="00271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6</w:t>
            </w:r>
          </w:p>
        </w:tc>
        <w:tc>
          <w:tcPr>
            <w:tcW w:w="170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تعیین درجه عادلانه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98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19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تعیین درجه ناعادلانه</w:t>
            </w:r>
          </w:p>
        </w:tc>
      </w:tr>
      <w:tr w:rsidR="002715D2" w:rsidRPr="002715D2" w:rsidTr="0027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7</w:t>
            </w:r>
          </w:p>
        </w:tc>
        <w:tc>
          <w:tcPr>
            <w:tcW w:w="170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فرصت مناسب برای ارتقاء وجود دارد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97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98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19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فرصت محدود برای پیشرفت و ارتقاء</w:t>
            </w:r>
          </w:p>
        </w:tc>
      </w:tr>
    </w:tbl>
    <w:p w:rsidR="002715D2" w:rsidRPr="002715D2" w:rsidRDefault="002715D2" w:rsidP="002715D2">
      <w:pPr>
        <w:bidi/>
        <w:rPr>
          <w:rFonts w:cs="B Nazanin"/>
          <w:sz w:val="28"/>
          <w:szCs w:val="28"/>
          <w:rtl/>
          <w:lang w:bidi="fa-IR"/>
        </w:rPr>
      </w:pPr>
    </w:p>
    <w:p w:rsidR="002715D2" w:rsidRPr="002715D2" w:rsidRDefault="002715D2" w:rsidP="002715D2">
      <w:pPr>
        <w:pStyle w:val="Nahed"/>
        <w:rPr>
          <w:sz w:val="28"/>
          <w:rtl/>
          <w:lang w:bidi="fa-IR"/>
        </w:rPr>
      </w:pPr>
      <w:r w:rsidRPr="002715D2">
        <w:rPr>
          <w:rFonts w:hint="cs"/>
          <w:sz w:val="28"/>
          <w:rtl/>
          <w:lang w:bidi="fa-IR"/>
        </w:rPr>
        <w:t>ه) حقوق و مزایا</w:t>
      </w:r>
    </w:p>
    <w:tbl>
      <w:tblPr>
        <w:tblStyle w:val="GridTable4-Accent3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425"/>
        <w:gridCol w:w="336"/>
        <w:gridCol w:w="336"/>
        <w:gridCol w:w="336"/>
        <w:gridCol w:w="336"/>
        <w:gridCol w:w="336"/>
        <w:gridCol w:w="3574"/>
      </w:tblGrid>
      <w:tr w:rsidR="002715D2" w:rsidRPr="002715D2" w:rsidTr="005530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5530B7" w:rsidP="002715D2">
            <w:pPr>
              <w:pStyle w:val="BortCenter"/>
              <w:rPr>
                <w:color w:val="auto"/>
                <w:sz w:val="24"/>
                <w:rtl/>
              </w:rPr>
            </w:pPr>
            <w:r>
              <w:rPr>
                <w:rFonts w:hint="cs"/>
                <w:color w:val="auto"/>
                <w:sz w:val="24"/>
                <w:rtl/>
              </w:rPr>
              <w:t>ردیف</w:t>
            </w:r>
          </w:p>
        </w:tc>
        <w:tc>
          <w:tcPr>
            <w:tcW w:w="18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2715D2">
              <w:rPr>
                <w:rFonts w:hint="cs"/>
                <w:color w:val="auto"/>
                <w:sz w:val="24"/>
                <w:rtl/>
              </w:rPr>
              <w:t>بیشترین میزان</w:t>
            </w:r>
          </w:p>
        </w:tc>
        <w:tc>
          <w:tcPr>
            <w:tcW w:w="866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2715D2">
              <w:rPr>
                <w:rFonts w:hint="cs"/>
                <w:color w:val="auto"/>
                <w:sz w:val="24"/>
                <w:rtl/>
              </w:rPr>
              <w:t>نمره</w:t>
            </w:r>
          </w:p>
        </w:tc>
        <w:tc>
          <w:tcPr>
            <w:tcW w:w="19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2715D2" w:rsidRDefault="002715D2" w:rsidP="002715D2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2715D2">
              <w:rPr>
                <w:rFonts w:hint="cs"/>
                <w:color w:val="auto"/>
                <w:sz w:val="24"/>
                <w:rtl/>
              </w:rPr>
              <w:t>کمترین میزان</w:t>
            </w:r>
          </w:p>
        </w:tc>
      </w:tr>
      <w:tr w:rsidR="002715D2" w:rsidRPr="002715D2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85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بدون تبعیض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3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با تبعیض</w:t>
            </w:r>
          </w:p>
        </w:tc>
      </w:tr>
      <w:tr w:rsidR="002715D2" w:rsidRPr="002715D2" w:rsidTr="00553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855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خیلی زیاد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35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خیلی کم</w:t>
            </w:r>
          </w:p>
        </w:tc>
      </w:tr>
      <w:tr w:rsidR="002715D2" w:rsidRPr="002715D2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85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vertAlign w:val="subscript"/>
                <w:rtl/>
              </w:rPr>
            </w:pPr>
            <w:r w:rsidRPr="002715D2">
              <w:rPr>
                <w:rFonts w:hint="cs"/>
                <w:sz w:val="24"/>
                <w:rtl/>
              </w:rPr>
              <w:t>برای مخارج ضروری</w:t>
            </w:r>
            <w:r w:rsidRPr="002715D2">
              <w:rPr>
                <w:rFonts w:hint="cs"/>
                <w:sz w:val="24"/>
                <w:rtl/>
              </w:rPr>
              <w:softHyphen/>
              <w:t>ام کافی است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3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کفاف مخارج روزانه</w:t>
            </w:r>
            <w:r w:rsidRPr="002715D2">
              <w:rPr>
                <w:rFonts w:hint="cs"/>
                <w:sz w:val="24"/>
                <w:rtl/>
              </w:rPr>
              <w:softHyphen/>
              <w:t>ام نمی</w:t>
            </w:r>
            <w:r w:rsidRPr="002715D2">
              <w:rPr>
                <w:rFonts w:hint="cs"/>
                <w:sz w:val="24"/>
                <w:rtl/>
              </w:rPr>
              <w:softHyphen/>
              <w:t>دهد</w:t>
            </w:r>
          </w:p>
        </w:tc>
      </w:tr>
      <w:tr w:rsidR="002715D2" w:rsidRPr="002715D2" w:rsidTr="00553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855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برابر استحقاق من است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35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کمتر از استحقاق من است</w:t>
            </w:r>
          </w:p>
        </w:tc>
      </w:tr>
      <w:tr w:rsidR="002715D2" w:rsidRPr="002715D2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85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اضافه کاری پرداخت می</w:t>
            </w:r>
            <w:r w:rsidRPr="002715D2">
              <w:rPr>
                <w:rFonts w:hint="cs"/>
                <w:sz w:val="24"/>
                <w:rtl/>
              </w:rPr>
              <w:softHyphen/>
              <w:t>شود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3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اضافه کاری پرداخت نمی</w:t>
            </w:r>
            <w:r w:rsidRPr="002715D2">
              <w:rPr>
                <w:rFonts w:hint="cs"/>
                <w:sz w:val="24"/>
                <w:rtl/>
              </w:rPr>
              <w:softHyphen/>
              <w:t>شود</w:t>
            </w:r>
          </w:p>
        </w:tc>
      </w:tr>
      <w:tr w:rsidR="002715D2" w:rsidRPr="002715D2" w:rsidTr="00553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6</w:t>
            </w:r>
          </w:p>
        </w:tc>
        <w:tc>
          <w:tcPr>
            <w:tcW w:w="1855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مبلغ اضافه کاری هر ساعت مناسب است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35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مبلغ اضافه کاری هر ساعت نا</w:t>
            </w:r>
            <w:r w:rsidRPr="002715D2">
              <w:rPr>
                <w:sz w:val="24"/>
                <w:rtl/>
              </w:rPr>
              <w:softHyphen/>
            </w:r>
            <w:r w:rsidRPr="002715D2">
              <w:rPr>
                <w:rFonts w:hint="cs"/>
                <w:sz w:val="24"/>
                <w:rtl/>
              </w:rPr>
              <w:t>مناسب است</w:t>
            </w:r>
          </w:p>
        </w:tc>
      </w:tr>
      <w:tr w:rsidR="002715D2" w:rsidRPr="002715D2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lastRenderedPageBreak/>
              <w:t>7</w:t>
            </w:r>
          </w:p>
        </w:tc>
        <w:tc>
          <w:tcPr>
            <w:tcW w:w="185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با حقوقم توانایی خرید کالاهای تجملی را دارم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3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با حقوقم توان خرید کالاهای معمولی وجود دارد</w:t>
            </w:r>
          </w:p>
        </w:tc>
      </w:tr>
      <w:tr w:rsidR="002715D2" w:rsidRPr="002715D2" w:rsidTr="00553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8</w:t>
            </w:r>
          </w:p>
        </w:tc>
        <w:tc>
          <w:tcPr>
            <w:tcW w:w="1855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حق مدیریت پرداخت می</w:t>
            </w:r>
            <w:r w:rsidRPr="002715D2">
              <w:rPr>
                <w:rFonts w:hint="cs"/>
                <w:sz w:val="24"/>
                <w:rtl/>
              </w:rPr>
              <w:softHyphen/>
              <w:t>شود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35" w:type="pct"/>
          </w:tcPr>
          <w:p w:rsidR="002715D2" w:rsidRPr="002715D2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حق مدیریت پرداخت نمی</w:t>
            </w:r>
            <w:r w:rsidRPr="002715D2">
              <w:rPr>
                <w:rFonts w:hint="cs"/>
                <w:sz w:val="24"/>
                <w:rtl/>
              </w:rPr>
              <w:softHyphen/>
              <w:t>شود</w:t>
            </w:r>
          </w:p>
        </w:tc>
      </w:tr>
      <w:tr w:rsidR="002715D2" w:rsidRPr="002715D2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" w:type="pct"/>
          </w:tcPr>
          <w:p w:rsidR="002715D2" w:rsidRPr="002715D2" w:rsidRDefault="002715D2" w:rsidP="002715D2">
            <w:pPr>
              <w:pStyle w:val="BortCenter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9</w:t>
            </w:r>
          </w:p>
        </w:tc>
        <w:tc>
          <w:tcPr>
            <w:tcW w:w="185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حق مدیریت بسیار زیاد است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73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74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35" w:type="pct"/>
          </w:tcPr>
          <w:p w:rsidR="002715D2" w:rsidRPr="002715D2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2715D2">
              <w:rPr>
                <w:rFonts w:hint="cs"/>
                <w:sz w:val="24"/>
                <w:rtl/>
              </w:rPr>
              <w:t>حق مدیریت بسیار کم  است</w:t>
            </w:r>
          </w:p>
        </w:tc>
      </w:tr>
    </w:tbl>
    <w:p w:rsidR="002715D2" w:rsidRPr="002715D2" w:rsidRDefault="002715D2" w:rsidP="002715D2">
      <w:pPr>
        <w:bidi/>
        <w:rPr>
          <w:rFonts w:cs="B Nazanin"/>
          <w:sz w:val="28"/>
          <w:szCs w:val="28"/>
          <w:rtl/>
        </w:rPr>
      </w:pPr>
    </w:p>
    <w:p w:rsidR="002715D2" w:rsidRPr="002715D2" w:rsidRDefault="002715D2" w:rsidP="002715D2">
      <w:pPr>
        <w:pStyle w:val="Nahed"/>
        <w:rPr>
          <w:sz w:val="28"/>
          <w:rtl/>
          <w:lang w:bidi="fa-IR"/>
        </w:rPr>
      </w:pPr>
      <w:r w:rsidRPr="002715D2">
        <w:rPr>
          <w:rFonts w:hint="cs"/>
          <w:sz w:val="28"/>
          <w:rtl/>
          <w:lang w:bidi="fa-IR"/>
        </w:rPr>
        <w:t>و) شرایط کار در محیط فعلی</w:t>
      </w:r>
    </w:p>
    <w:tbl>
      <w:tblPr>
        <w:tblStyle w:val="GridTable4-Accent3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470"/>
        <w:gridCol w:w="336"/>
        <w:gridCol w:w="336"/>
        <w:gridCol w:w="336"/>
        <w:gridCol w:w="336"/>
        <w:gridCol w:w="336"/>
        <w:gridCol w:w="3529"/>
      </w:tblGrid>
      <w:tr w:rsidR="005530B7" w:rsidRPr="005530B7" w:rsidTr="005530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D2" w:rsidRPr="005530B7" w:rsidRDefault="005530B7" w:rsidP="002715D2">
            <w:pPr>
              <w:pStyle w:val="BortCenter"/>
              <w:rPr>
                <w:color w:val="auto"/>
                <w:sz w:val="24"/>
                <w:rtl/>
              </w:rPr>
            </w:pPr>
            <w:r>
              <w:rPr>
                <w:rFonts w:hint="cs"/>
                <w:color w:val="auto"/>
                <w:sz w:val="24"/>
                <w:rtl/>
              </w:rPr>
              <w:t>ردیف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D2" w:rsidRPr="005530B7" w:rsidRDefault="002715D2" w:rsidP="002715D2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5530B7">
              <w:rPr>
                <w:rFonts w:hint="cs"/>
                <w:color w:val="auto"/>
                <w:sz w:val="24"/>
                <w:rtl/>
              </w:rPr>
              <w:t>بیشترین میزان</w:t>
            </w:r>
          </w:p>
        </w:tc>
        <w:tc>
          <w:tcPr>
            <w:tcW w:w="8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D2" w:rsidRPr="005530B7" w:rsidRDefault="002715D2" w:rsidP="002715D2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5530B7">
              <w:rPr>
                <w:rFonts w:hint="cs"/>
                <w:color w:val="auto"/>
                <w:sz w:val="24"/>
                <w:rtl/>
              </w:rPr>
              <w:t>نمره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D2" w:rsidRPr="005530B7" w:rsidRDefault="002715D2" w:rsidP="002715D2">
            <w:pPr>
              <w:pStyle w:val="Bort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rtl/>
              </w:rPr>
            </w:pPr>
            <w:r w:rsidRPr="005530B7">
              <w:rPr>
                <w:rFonts w:hint="cs"/>
                <w:color w:val="auto"/>
                <w:sz w:val="24"/>
                <w:rtl/>
              </w:rPr>
              <w:t>کمترین میزان</w:t>
            </w:r>
          </w:p>
        </w:tc>
      </w:tr>
      <w:tr w:rsidR="005530B7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" w:type="pct"/>
            <w:tcBorders>
              <w:top w:val="single" w:sz="4" w:space="0" w:color="auto"/>
            </w:tcBorders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880" w:type="pct"/>
            <w:tcBorders>
              <w:top w:val="single" w:sz="4" w:space="0" w:color="auto"/>
            </w:tcBorders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تهویه مناسب در محیط کار وجود دارد</w:t>
            </w:r>
          </w:p>
        </w:tc>
        <w:tc>
          <w:tcPr>
            <w:tcW w:w="173" w:type="pct"/>
            <w:tcBorders>
              <w:top w:val="single" w:sz="4" w:space="0" w:color="auto"/>
            </w:tcBorders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73" w:type="pct"/>
            <w:tcBorders>
              <w:top w:val="single" w:sz="4" w:space="0" w:color="auto"/>
            </w:tcBorders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73" w:type="pct"/>
            <w:tcBorders>
              <w:top w:val="single" w:sz="4" w:space="0" w:color="auto"/>
            </w:tcBorders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73" w:type="pct"/>
            <w:tcBorders>
              <w:top w:val="single" w:sz="4" w:space="0" w:color="auto"/>
            </w:tcBorders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73" w:type="pct"/>
            <w:tcBorders>
              <w:top w:val="single" w:sz="4" w:space="0" w:color="auto"/>
            </w:tcBorders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12" w:type="pct"/>
            <w:tcBorders>
              <w:top w:val="single" w:sz="4" w:space="0" w:color="auto"/>
            </w:tcBorders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تهویه مناسب در محیط کار وجود ندارد</w:t>
            </w:r>
          </w:p>
        </w:tc>
      </w:tr>
      <w:tr w:rsidR="005530B7" w:rsidRPr="005530B7" w:rsidTr="00553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880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تجهیزات اداری مناسب در محل کار وجود دارد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1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تجهیزات اداری مناسب در محل کار وجود ندارد</w:t>
            </w:r>
          </w:p>
        </w:tc>
      </w:tr>
      <w:tr w:rsidR="005530B7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880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vertAlign w:val="subscript"/>
                <w:rtl/>
              </w:rPr>
            </w:pPr>
            <w:r w:rsidRPr="005530B7">
              <w:rPr>
                <w:rFonts w:hint="cs"/>
                <w:sz w:val="24"/>
                <w:rtl/>
              </w:rPr>
              <w:t>نور کافی در محل کار وجود دارد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1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vertAlign w:val="subscript"/>
                <w:rtl/>
              </w:rPr>
            </w:pPr>
            <w:r w:rsidRPr="005530B7">
              <w:rPr>
                <w:rFonts w:hint="cs"/>
                <w:sz w:val="24"/>
                <w:rtl/>
              </w:rPr>
              <w:t>نور کافی در محل کار وجود ندارد</w:t>
            </w:r>
          </w:p>
        </w:tc>
      </w:tr>
      <w:tr w:rsidR="005530B7" w:rsidRPr="005530B7" w:rsidTr="00553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880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محیط کار کاملاً بهداشتی است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1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محیط کار غیر بهداشتی است</w:t>
            </w:r>
          </w:p>
        </w:tc>
      </w:tr>
      <w:tr w:rsidR="005530B7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880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تجهیزات اداری به خوبی استقرار یافته</w:t>
            </w:r>
            <w:r w:rsidRPr="005530B7">
              <w:rPr>
                <w:rFonts w:hint="cs"/>
                <w:sz w:val="24"/>
                <w:rtl/>
              </w:rPr>
              <w:softHyphen/>
              <w:t>اند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1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تجهیزات اداری به خوبی استقرار نیافته</w:t>
            </w:r>
            <w:r w:rsidRPr="005530B7">
              <w:rPr>
                <w:rFonts w:hint="cs"/>
                <w:sz w:val="24"/>
                <w:rtl/>
              </w:rPr>
              <w:softHyphen/>
              <w:t>اند</w:t>
            </w:r>
          </w:p>
        </w:tc>
      </w:tr>
      <w:tr w:rsidR="005530B7" w:rsidRPr="005530B7" w:rsidTr="00553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6</w:t>
            </w:r>
          </w:p>
        </w:tc>
        <w:tc>
          <w:tcPr>
            <w:tcW w:w="1880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تعداد روزهای کاری مناسب است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1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تعداد روزهای کاری نا</w:t>
            </w:r>
            <w:r w:rsidRPr="005530B7">
              <w:rPr>
                <w:rFonts w:hint="cs"/>
                <w:sz w:val="24"/>
                <w:rtl/>
              </w:rPr>
              <w:softHyphen/>
              <w:t>مناسب است</w:t>
            </w:r>
          </w:p>
        </w:tc>
      </w:tr>
      <w:tr w:rsidR="005530B7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7</w:t>
            </w:r>
          </w:p>
        </w:tc>
        <w:tc>
          <w:tcPr>
            <w:tcW w:w="1880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تعداد ساعات کاری رضایت بخش است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173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191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تعداد ساعات کاری رضایت بخش نیست</w:t>
            </w:r>
          </w:p>
        </w:tc>
      </w:tr>
    </w:tbl>
    <w:p w:rsidR="00AB61FF" w:rsidRDefault="00AB61FF" w:rsidP="002715D2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:rsidR="002715D2" w:rsidRPr="00AB61FF" w:rsidRDefault="002715D2" w:rsidP="00AB61FF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B61FF">
        <w:rPr>
          <w:rFonts w:cs="B Nazanin"/>
          <w:b/>
          <w:bCs/>
          <w:sz w:val="28"/>
          <w:szCs w:val="28"/>
          <w:rtl/>
          <w:lang w:bidi="fa-IR"/>
        </w:rPr>
        <w:t>پرسشنامه رضا</w:t>
      </w:r>
      <w:r w:rsidRPr="00AB61FF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B61FF">
        <w:rPr>
          <w:rFonts w:cs="B Nazanin" w:hint="eastAsia"/>
          <w:b/>
          <w:bCs/>
          <w:sz w:val="28"/>
          <w:szCs w:val="28"/>
          <w:rtl/>
          <w:lang w:bidi="fa-IR"/>
        </w:rPr>
        <w:t>ت</w:t>
      </w:r>
      <w:r w:rsidRPr="00AB61FF">
        <w:rPr>
          <w:rFonts w:cs="B Nazanin"/>
          <w:b/>
          <w:bCs/>
          <w:sz w:val="28"/>
          <w:szCs w:val="28"/>
          <w:rtl/>
          <w:lang w:bidi="fa-IR"/>
        </w:rPr>
        <w:t xml:space="preserve"> شغل</w:t>
      </w:r>
      <w:r w:rsidRPr="00AB61FF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B61FF">
        <w:rPr>
          <w:rFonts w:cs="B Nazanin"/>
          <w:b/>
          <w:bCs/>
          <w:sz w:val="28"/>
          <w:szCs w:val="28"/>
          <w:rtl/>
          <w:lang w:bidi="fa-IR"/>
        </w:rPr>
        <w:t xml:space="preserve"> (مجموعه اسات</w:t>
      </w:r>
      <w:r w:rsidRPr="00AB61FF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B61FF">
        <w:rPr>
          <w:rFonts w:cs="B Nazanin" w:hint="eastAsia"/>
          <w:b/>
          <w:bCs/>
          <w:sz w:val="28"/>
          <w:szCs w:val="28"/>
          <w:rtl/>
          <w:lang w:bidi="fa-IR"/>
        </w:rPr>
        <w:t>د</w:t>
      </w:r>
      <w:r w:rsidRPr="00AB61FF">
        <w:rPr>
          <w:rFonts w:cs="B Nazanin"/>
          <w:b/>
          <w:bCs/>
          <w:sz w:val="28"/>
          <w:szCs w:val="28"/>
          <w:rtl/>
          <w:lang w:bidi="fa-IR"/>
        </w:rPr>
        <w:t>)</w:t>
      </w:r>
    </w:p>
    <w:tbl>
      <w:tblPr>
        <w:tblStyle w:val="GridTable4-Accent3"/>
        <w:bidiVisual/>
        <w:tblW w:w="54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6234"/>
        <w:gridCol w:w="655"/>
        <w:gridCol w:w="655"/>
        <w:gridCol w:w="655"/>
        <w:gridCol w:w="654"/>
        <w:gridCol w:w="654"/>
      </w:tblGrid>
      <w:tr w:rsidR="002715D2" w:rsidRPr="005530B7" w:rsidTr="005530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2715D2" w:rsidRPr="005530B7" w:rsidRDefault="002715D2" w:rsidP="005530B7">
            <w:pPr>
              <w:pStyle w:val="BortBold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5530B7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306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2715D2" w:rsidRPr="005530B7" w:rsidRDefault="005530B7" w:rsidP="005530B7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3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2715D2" w:rsidRPr="005530B7" w:rsidRDefault="002715D2" w:rsidP="005530B7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5530B7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کاملاً مخالفم</w:t>
            </w:r>
          </w:p>
        </w:tc>
        <w:tc>
          <w:tcPr>
            <w:tcW w:w="3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2715D2" w:rsidRPr="005530B7" w:rsidRDefault="002715D2" w:rsidP="005530B7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5530B7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مخالفم</w:t>
            </w:r>
          </w:p>
        </w:tc>
        <w:tc>
          <w:tcPr>
            <w:tcW w:w="3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2715D2" w:rsidRPr="005530B7" w:rsidRDefault="002715D2" w:rsidP="005530B7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5530B7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نظری ندارم</w:t>
            </w:r>
          </w:p>
        </w:tc>
        <w:tc>
          <w:tcPr>
            <w:tcW w:w="3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2715D2" w:rsidRPr="005530B7" w:rsidRDefault="002715D2" w:rsidP="005530B7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5530B7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موافقم</w:t>
            </w:r>
          </w:p>
        </w:tc>
        <w:tc>
          <w:tcPr>
            <w:tcW w:w="3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2715D2" w:rsidRPr="005530B7" w:rsidRDefault="002715D2" w:rsidP="005530B7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5530B7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کاملاً موافقم</w:t>
            </w: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5530B7">
              <w:rPr>
                <w:rFonts w:hint="cs"/>
                <w:sz w:val="24"/>
                <w:rtl/>
              </w:rPr>
              <w:t>شغلم به طور کلی شغل جالبی است.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من از این‌که در بانک مرکزی مشغول به کار هستم احساس خشنودی می‌کنم.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اگر قرار بود بار دیگر استخدام شوم، همین شغل را انتخاب می کردم.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خیلی ها دوست دارند شغل مرا داشته باشند.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شغل من مجموعه ای از فعالیت های مرتبط به هم و معنادار می باشد و انجام آن به تخصص و اندیشه نیاز دارد.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6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مافوق من فردی مسئولیت پذیراست و از صلاحیتهای لازم برخوردار است</w:t>
            </w:r>
            <w:r w:rsidRPr="005530B7">
              <w:rPr>
                <w:sz w:val="24"/>
                <w:rtl/>
              </w:rPr>
              <w:t>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7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از مسئول خود راضی هستم.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trHeight w:val="7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8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همکاران ما به صورت گروهی کار می کنند و برای حل مشکلات خود از یکدیگر کمک می گیرند</w:t>
            </w:r>
            <w:r w:rsidRPr="005530B7">
              <w:rPr>
                <w:sz w:val="24"/>
                <w:rtl/>
              </w:rPr>
              <w:t>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9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کارکنان نسبت به هم وفادارند و در تصمیم گیری ها حقوق یکدیگر را رعایت میکنند.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lastRenderedPageBreak/>
              <w:t>10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ما به مراجعه کنندگان به عنوان افراد محترم نگاه می کنیم و برآوردن خواستة آنان برای کارکنان بانک اهمیت دارد</w:t>
            </w:r>
            <w:r w:rsidRPr="005530B7">
              <w:rPr>
                <w:sz w:val="24"/>
                <w:rtl/>
              </w:rPr>
              <w:t>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11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احساس می کنم به آرزوهای خود در اداره برسم</w:t>
            </w:r>
            <w:r w:rsidRPr="005530B7">
              <w:rPr>
                <w:sz w:val="24"/>
                <w:rtl/>
              </w:rPr>
              <w:t>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12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در شغلم فرصتهای لازم برای ترفیع و ارتقا وجود دارد.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13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بانک به آموزش های ضمن خدمت کارکنان اهمیت می دهد</w:t>
            </w:r>
            <w:r w:rsidRPr="005530B7">
              <w:rPr>
                <w:sz w:val="24"/>
                <w:rtl/>
              </w:rPr>
              <w:t>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trHeight w:val="7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14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احساس می کنم توان حل مشکلات مربوط به شغلم را دارم و معتقدم از عهدة مأموریت هایی که اداره به من می دهد، برمی آیم</w:t>
            </w:r>
            <w:r w:rsidRPr="005530B7">
              <w:rPr>
                <w:sz w:val="24"/>
                <w:rtl/>
              </w:rPr>
              <w:t>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15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از حقوق دریافتی خود راضی هستم</w:t>
            </w:r>
            <w:r w:rsidRPr="005530B7">
              <w:rPr>
                <w:sz w:val="24"/>
                <w:rtl/>
              </w:rPr>
              <w:t>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16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مجموع دریافتی های من با مجموع زحمات و توانایی های من برابری می کند</w:t>
            </w:r>
            <w:r w:rsidRPr="005530B7">
              <w:rPr>
                <w:sz w:val="24"/>
                <w:rtl/>
              </w:rPr>
              <w:t>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17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حقوق من مخارج زندگیم را تامین می کند.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18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در بانک امنیت شغلی وجود دارد.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19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چنانچه مشکلی برای همکاران به وجود آید، مدیران به آنها کمک می کنند</w:t>
            </w:r>
            <w:r w:rsidRPr="005530B7">
              <w:rPr>
                <w:sz w:val="24"/>
                <w:rtl/>
              </w:rPr>
              <w:t>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20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در شغل خود احساس احترام و ارزش می کنم.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21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شغلم جایگاه بالایی دارد و خودم به آن افتخار می کنم</w:t>
            </w:r>
            <w:r w:rsidRPr="005530B7">
              <w:rPr>
                <w:sz w:val="24"/>
                <w:rtl/>
              </w:rPr>
              <w:t>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22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جامعه برای کارمندان بانک مرکزی احترام قائل است</w:t>
            </w:r>
            <w:r w:rsidRPr="005530B7">
              <w:rPr>
                <w:sz w:val="24"/>
                <w:rtl/>
              </w:rPr>
              <w:t>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23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ازمعرفی خودبه عنوان کارمند بانک احساس غرور می کنم</w:t>
            </w:r>
            <w:r w:rsidRPr="005530B7">
              <w:rPr>
                <w:sz w:val="24"/>
                <w:rtl/>
              </w:rPr>
              <w:t>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trHeight w:val="7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24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مکانهای خاصی برای تفریح و استراحت و ورزش کارکنان درنظرگرفته شده است</w:t>
            </w:r>
            <w:r w:rsidRPr="005530B7">
              <w:rPr>
                <w:sz w:val="24"/>
                <w:rtl/>
              </w:rPr>
              <w:t>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25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به طورمعمول کارکنان درطول سال یکی</w:t>
            </w:r>
            <w:r w:rsidRPr="005530B7">
              <w:rPr>
                <w:sz w:val="24"/>
                <w:rtl/>
              </w:rPr>
              <w:t xml:space="preserve">- </w:t>
            </w:r>
            <w:r w:rsidRPr="005530B7">
              <w:rPr>
                <w:rFonts w:hint="cs"/>
                <w:sz w:val="24"/>
                <w:rtl/>
              </w:rPr>
              <w:t>دوبار به مسافرت می روند</w:t>
            </w:r>
            <w:r w:rsidRPr="005530B7">
              <w:rPr>
                <w:sz w:val="24"/>
                <w:rtl/>
              </w:rPr>
              <w:t>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trHeight w:val="7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26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بانک خدمات بهداشتی و بیمارستانی لازم را برای کارمندان خود پیش بینی کرده است</w:t>
            </w:r>
            <w:r w:rsidRPr="005530B7">
              <w:rPr>
                <w:sz w:val="24"/>
                <w:rtl/>
              </w:rPr>
              <w:t>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27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5530B7">
              <w:rPr>
                <w:rFonts w:hint="cs"/>
                <w:sz w:val="24"/>
                <w:rtl/>
              </w:rPr>
              <w:t>از مجموعه شرایط و امکانات رفاهی، بهداشتی محل کار خود راضی هستم.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rtl/>
              </w:rPr>
            </w:pPr>
          </w:p>
        </w:tc>
      </w:tr>
      <w:tr w:rsidR="002715D2" w:rsidRPr="005530B7" w:rsidTr="005530B7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28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530B7">
              <w:rPr>
                <w:rFonts w:hint="cs"/>
                <w:sz w:val="24"/>
                <w:rtl/>
              </w:rPr>
              <w:t>از مجموعه شرایط و امکانات رفاهی، بهداشتی محل کار خود راضی هستم.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29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5530B7">
              <w:rPr>
                <w:rFonts w:hint="cs"/>
                <w:sz w:val="24"/>
                <w:rtl/>
              </w:rPr>
              <w:t>از مجموعه شرایط و امکانات رفاهی، بهداشتی محل کار خود راضی هستم.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</w:tr>
      <w:tr w:rsidR="002715D2" w:rsidRPr="005530B7" w:rsidTr="005530B7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30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530B7">
              <w:rPr>
                <w:rFonts w:hint="cs"/>
                <w:sz w:val="24"/>
                <w:rtl/>
              </w:rPr>
              <w:t>از مجموعه شرایط و امکانات رفاهی، بهداشتی محل کار خود راضی هستم.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31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5530B7">
              <w:rPr>
                <w:rFonts w:hint="cs"/>
                <w:sz w:val="24"/>
                <w:rtl/>
              </w:rPr>
              <w:t>از مجموعه شرایط و امکانات رفاهی، بهداشتی محل کار خود راضی هستم.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</w:tr>
      <w:tr w:rsidR="002715D2" w:rsidRPr="005530B7" w:rsidTr="005530B7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32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530B7">
              <w:rPr>
                <w:rFonts w:hint="cs"/>
                <w:sz w:val="24"/>
                <w:rtl/>
              </w:rPr>
              <w:t>از مجموعه شرایط و امکانات رفاهی، بهداشتی محل کار خود راضی هستم.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33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5530B7">
              <w:rPr>
                <w:rFonts w:hint="cs"/>
                <w:sz w:val="24"/>
                <w:rtl/>
              </w:rPr>
              <w:t>از مجموعه شرایط و امکانات رفاهی، بهداشتی محل کار خود راضی هستم.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</w:tr>
      <w:tr w:rsidR="002715D2" w:rsidRPr="005530B7" w:rsidTr="005530B7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34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5530B7">
              <w:rPr>
                <w:rFonts w:hint="cs"/>
                <w:sz w:val="24"/>
                <w:rtl/>
              </w:rPr>
              <w:t>از مجموعه شرایط و امکانات رفاهی، بهداشتی محل کار خود راضی هستم.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</w:tcPr>
          <w:p w:rsidR="002715D2" w:rsidRPr="005530B7" w:rsidRDefault="002715D2" w:rsidP="002715D2">
            <w:pPr>
              <w:pStyle w:val="BortCenter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35</w:t>
            </w:r>
          </w:p>
        </w:tc>
        <w:tc>
          <w:tcPr>
            <w:tcW w:w="3065" w:type="pct"/>
          </w:tcPr>
          <w:p w:rsidR="002715D2" w:rsidRPr="005530B7" w:rsidRDefault="002715D2" w:rsidP="002715D2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5530B7">
              <w:rPr>
                <w:rFonts w:hint="cs"/>
                <w:sz w:val="24"/>
                <w:rtl/>
              </w:rPr>
              <w:t>از مجموعه شرایط و امکانات رفاهی، بهداشتی محل کار خود راضی هستم.</w:t>
            </w: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  <w:tc>
          <w:tcPr>
            <w:tcW w:w="322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</w:p>
        </w:tc>
      </w:tr>
    </w:tbl>
    <w:p w:rsidR="002715D2" w:rsidRDefault="002715D2" w:rsidP="002715D2">
      <w:pPr>
        <w:bidi/>
        <w:rPr>
          <w:rFonts w:cs="B Nazanin"/>
          <w:sz w:val="28"/>
          <w:szCs w:val="28"/>
          <w:rtl/>
        </w:rPr>
      </w:pPr>
    </w:p>
    <w:p w:rsidR="00AB61FF" w:rsidRPr="002715D2" w:rsidRDefault="00AB61FF" w:rsidP="00AB61FF">
      <w:pPr>
        <w:bidi/>
        <w:rPr>
          <w:rFonts w:cs="B Nazanin"/>
          <w:sz w:val="28"/>
          <w:szCs w:val="28"/>
          <w:rtl/>
        </w:rPr>
      </w:pPr>
    </w:p>
    <w:p w:rsidR="002715D2" w:rsidRPr="002715D2" w:rsidRDefault="002715D2" w:rsidP="002715D2">
      <w:pPr>
        <w:pStyle w:val="Table"/>
        <w:rPr>
          <w:sz w:val="28"/>
          <w:szCs w:val="28"/>
        </w:rPr>
      </w:pPr>
      <w:r w:rsidRPr="002715D2">
        <w:rPr>
          <w:rFonts w:hint="cs"/>
          <w:sz w:val="28"/>
          <w:szCs w:val="28"/>
          <w:rtl/>
        </w:rPr>
        <w:lastRenderedPageBreak/>
        <w:t>- نحوه ترکیب سئوالات پرسشنامه رضایت شغلی</w:t>
      </w:r>
    </w:p>
    <w:tbl>
      <w:tblPr>
        <w:tblStyle w:val="GridTable4-Accent3"/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0"/>
        <w:gridCol w:w="3940"/>
      </w:tblGrid>
      <w:tr w:rsidR="002715D2" w:rsidRPr="005530B7" w:rsidTr="005530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5530B7" w:rsidRDefault="002715D2" w:rsidP="002715D2">
            <w:pPr>
              <w:pStyle w:val="BortBold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5530B7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عامل مورد مطالعه</w:t>
            </w:r>
          </w:p>
        </w:tc>
        <w:tc>
          <w:tcPr>
            <w:tcW w:w="210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5530B7" w:rsidRDefault="002715D2" w:rsidP="002715D2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5530B7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شماره سؤال‌ها در پرسشنامه</w:t>
            </w: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pct"/>
          </w:tcPr>
          <w:p w:rsidR="002715D2" w:rsidRPr="005530B7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5530B7">
              <w:rPr>
                <w:rFonts w:hint="cs"/>
                <w:b w:val="0"/>
                <w:bCs w:val="0"/>
                <w:sz w:val="24"/>
                <w:rtl/>
              </w:rPr>
              <w:t>ماهیت کار</w:t>
            </w:r>
          </w:p>
        </w:tc>
        <w:tc>
          <w:tcPr>
            <w:tcW w:w="2107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سؤال‌های شماره 1 تا 6</w:t>
            </w:r>
          </w:p>
        </w:tc>
      </w:tr>
      <w:tr w:rsidR="002715D2" w:rsidRPr="005530B7" w:rsidTr="005530B7">
        <w:trPr>
          <w:trHeight w:val="2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pct"/>
          </w:tcPr>
          <w:p w:rsidR="002715D2" w:rsidRPr="005530B7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5530B7">
              <w:rPr>
                <w:rFonts w:hint="cs"/>
                <w:b w:val="0"/>
                <w:bCs w:val="0"/>
                <w:sz w:val="24"/>
                <w:rtl/>
              </w:rPr>
              <w:t>روابط کاری با مافوق، همکاران و مشتریان</w:t>
            </w:r>
          </w:p>
        </w:tc>
        <w:tc>
          <w:tcPr>
            <w:tcW w:w="2107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سؤال‌های شماره 7 تا 12</w:t>
            </w: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pct"/>
          </w:tcPr>
          <w:p w:rsidR="002715D2" w:rsidRPr="005530B7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5530B7">
              <w:rPr>
                <w:rFonts w:hint="cs"/>
                <w:b w:val="0"/>
                <w:bCs w:val="0"/>
                <w:sz w:val="24"/>
                <w:rtl/>
              </w:rPr>
              <w:t>ارتقا و پیشرفت شغلی</w:t>
            </w:r>
          </w:p>
        </w:tc>
        <w:tc>
          <w:tcPr>
            <w:tcW w:w="2107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سؤال‌های شماره 13 تا 17</w:t>
            </w:r>
          </w:p>
        </w:tc>
      </w:tr>
      <w:tr w:rsidR="002715D2" w:rsidRPr="005530B7" w:rsidTr="005530B7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pct"/>
          </w:tcPr>
          <w:p w:rsidR="002715D2" w:rsidRPr="005530B7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5530B7">
              <w:rPr>
                <w:rFonts w:hint="cs"/>
                <w:b w:val="0"/>
                <w:bCs w:val="0"/>
                <w:sz w:val="24"/>
                <w:rtl/>
              </w:rPr>
              <w:t>حقوق و مزایا</w:t>
            </w:r>
          </w:p>
        </w:tc>
        <w:tc>
          <w:tcPr>
            <w:tcW w:w="2107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سؤال‌های شماره 18 تا 21</w:t>
            </w: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pct"/>
          </w:tcPr>
          <w:p w:rsidR="002715D2" w:rsidRPr="005530B7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5530B7">
              <w:rPr>
                <w:rFonts w:hint="cs"/>
                <w:b w:val="0"/>
                <w:bCs w:val="0"/>
                <w:sz w:val="24"/>
                <w:rtl/>
              </w:rPr>
              <w:t>جو سازمانی</w:t>
            </w:r>
          </w:p>
        </w:tc>
        <w:tc>
          <w:tcPr>
            <w:tcW w:w="2107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سؤال‌های شماره 22 تا 25</w:t>
            </w:r>
          </w:p>
        </w:tc>
      </w:tr>
      <w:tr w:rsidR="002715D2" w:rsidRPr="005530B7" w:rsidTr="005530B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pct"/>
          </w:tcPr>
          <w:p w:rsidR="002715D2" w:rsidRPr="005530B7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5530B7">
              <w:rPr>
                <w:rFonts w:hint="cs"/>
                <w:b w:val="0"/>
                <w:bCs w:val="0"/>
                <w:sz w:val="24"/>
                <w:rtl/>
              </w:rPr>
              <w:t>احترام</w:t>
            </w:r>
          </w:p>
        </w:tc>
        <w:tc>
          <w:tcPr>
            <w:tcW w:w="2107" w:type="pct"/>
          </w:tcPr>
          <w:p w:rsidR="002715D2" w:rsidRPr="005530B7" w:rsidRDefault="002715D2" w:rsidP="002715D2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سؤال‌های شماره 26 تا 30</w:t>
            </w:r>
          </w:p>
        </w:tc>
      </w:tr>
      <w:tr w:rsidR="002715D2" w:rsidRPr="005530B7" w:rsidTr="00553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3" w:type="pct"/>
          </w:tcPr>
          <w:p w:rsidR="002715D2" w:rsidRPr="005530B7" w:rsidRDefault="002715D2" w:rsidP="002715D2">
            <w:pPr>
              <w:pStyle w:val="BortCenter"/>
              <w:rPr>
                <w:b w:val="0"/>
                <w:bCs w:val="0"/>
                <w:sz w:val="24"/>
                <w:rtl/>
              </w:rPr>
            </w:pPr>
            <w:r w:rsidRPr="005530B7">
              <w:rPr>
                <w:rFonts w:hint="cs"/>
                <w:b w:val="0"/>
                <w:bCs w:val="0"/>
                <w:sz w:val="24"/>
                <w:rtl/>
              </w:rPr>
              <w:t>محیط کار</w:t>
            </w:r>
          </w:p>
        </w:tc>
        <w:tc>
          <w:tcPr>
            <w:tcW w:w="2107" w:type="pct"/>
          </w:tcPr>
          <w:p w:rsidR="002715D2" w:rsidRPr="005530B7" w:rsidRDefault="002715D2" w:rsidP="002715D2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سؤال‌های شماره 31 تا 35</w:t>
            </w:r>
          </w:p>
        </w:tc>
      </w:tr>
    </w:tbl>
    <w:p w:rsidR="002715D2" w:rsidRDefault="002715D2" w:rsidP="002715D2">
      <w:pPr>
        <w:bidi/>
        <w:spacing w:line="240" w:lineRule="auto"/>
        <w:rPr>
          <w:rFonts w:cs="B Nazanin"/>
          <w:sz w:val="28"/>
          <w:szCs w:val="28"/>
          <w:rtl/>
        </w:rPr>
      </w:pPr>
    </w:p>
    <w:p w:rsidR="005530B7" w:rsidRPr="002715D2" w:rsidRDefault="005530B7" w:rsidP="005530B7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:rsidR="002715D2" w:rsidRPr="00AB61FF" w:rsidRDefault="002715D2" w:rsidP="00AB61FF">
      <w:pPr>
        <w:bidi/>
        <w:jc w:val="center"/>
        <w:rPr>
          <w:rFonts w:cs="B Nazanin"/>
          <w:b/>
          <w:bCs/>
          <w:sz w:val="28"/>
          <w:szCs w:val="28"/>
          <w:rtl/>
        </w:rPr>
      </w:pPr>
      <w:r w:rsidRPr="00AB61FF">
        <w:rPr>
          <w:rFonts w:cs="B Nazanin"/>
          <w:b/>
          <w:bCs/>
          <w:sz w:val="28"/>
          <w:szCs w:val="28"/>
          <w:rtl/>
        </w:rPr>
        <w:t>پرسشنامه رضا</w:t>
      </w:r>
      <w:r w:rsidRPr="00AB61FF">
        <w:rPr>
          <w:rFonts w:cs="B Nazanin" w:hint="cs"/>
          <w:b/>
          <w:bCs/>
          <w:sz w:val="28"/>
          <w:szCs w:val="28"/>
          <w:rtl/>
        </w:rPr>
        <w:t>ی</w:t>
      </w:r>
      <w:r w:rsidRPr="00AB61FF">
        <w:rPr>
          <w:rFonts w:cs="B Nazanin" w:hint="eastAsia"/>
          <w:b/>
          <w:bCs/>
          <w:sz w:val="28"/>
          <w:szCs w:val="28"/>
          <w:rtl/>
        </w:rPr>
        <w:t>ت</w:t>
      </w:r>
      <w:r w:rsidRPr="00AB61FF">
        <w:rPr>
          <w:rFonts w:cs="B Nazanin"/>
          <w:b/>
          <w:bCs/>
          <w:sz w:val="28"/>
          <w:szCs w:val="28"/>
          <w:rtl/>
        </w:rPr>
        <w:t xml:space="preserve"> شغل</w:t>
      </w:r>
      <w:r w:rsidRPr="00AB61FF">
        <w:rPr>
          <w:rFonts w:cs="B Nazanin" w:hint="cs"/>
          <w:b/>
          <w:bCs/>
          <w:sz w:val="28"/>
          <w:szCs w:val="28"/>
          <w:rtl/>
        </w:rPr>
        <w:t>ی</w:t>
      </w:r>
      <w:r w:rsidRPr="00AB61FF">
        <w:rPr>
          <w:rFonts w:cs="B Nazanin"/>
          <w:b/>
          <w:bCs/>
          <w:sz w:val="28"/>
          <w:szCs w:val="28"/>
          <w:rtl/>
        </w:rPr>
        <w:t xml:space="preserve"> دو بعد</w:t>
      </w:r>
      <w:r w:rsidRPr="00AB61FF">
        <w:rPr>
          <w:rFonts w:cs="B Nazanin" w:hint="cs"/>
          <w:b/>
          <w:bCs/>
          <w:sz w:val="28"/>
          <w:szCs w:val="28"/>
          <w:rtl/>
        </w:rPr>
        <w:t>ی</w:t>
      </w:r>
    </w:p>
    <w:tbl>
      <w:tblPr>
        <w:tblStyle w:val="GridTable4-Accent3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806"/>
        <w:gridCol w:w="602"/>
        <w:gridCol w:w="602"/>
        <w:gridCol w:w="602"/>
        <w:gridCol w:w="602"/>
        <w:gridCol w:w="602"/>
      </w:tblGrid>
      <w:tr w:rsidR="005530B7" w:rsidRPr="005530B7" w:rsidTr="00AB6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5530B7" w:rsidRPr="005530B7" w:rsidRDefault="005530B7" w:rsidP="005530B7">
            <w:pPr>
              <w:pStyle w:val="BortBold"/>
              <w:ind w:left="113" w:right="113"/>
              <w:rPr>
                <w:b/>
                <w:bCs/>
                <w:sz w:val="24"/>
                <w:szCs w:val="24"/>
                <w:rtl/>
              </w:rPr>
            </w:pPr>
            <w:r w:rsidRPr="005530B7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310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530B7" w:rsidRPr="005530B7" w:rsidRDefault="005530B7" w:rsidP="005530B7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سوالات</w:t>
            </w:r>
          </w:p>
        </w:tc>
        <w:tc>
          <w:tcPr>
            <w:tcW w:w="3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5530B7" w:rsidRPr="005530B7" w:rsidRDefault="005530B7" w:rsidP="005530B7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5530B7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خیلی زیاد</w:t>
            </w:r>
          </w:p>
        </w:tc>
        <w:tc>
          <w:tcPr>
            <w:tcW w:w="3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5530B7" w:rsidRPr="005530B7" w:rsidRDefault="005530B7" w:rsidP="005530B7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5530B7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زیاد</w:t>
            </w:r>
          </w:p>
        </w:tc>
        <w:tc>
          <w:tcPr>
            <w:tcW w:w="3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5530B7" w:rsidRPr="005530B7" w:rsidRDefault="005530B7" w:rsidP="005530B7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5530B7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متوسط</w:t>
            </w:r>
          </w:p>
        </w:tc>
        <w:tc>
          <w:tcPr>
            <w:tcW w:w="3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5530B7" w:rsidRPr="005530B7" w:rsidRDefault="005530B7" w:rsidP="005530B7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5530B7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کم</w:t>
            </w:r>
          </w:p>
        </w:tc>
        <w:tc>
          <w:tcPr>
            <w:tcW w:w="3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5530B7" w:rsidRPr="005530B7" w:rsidRDefault="005530B7" w:rsidP="005530B7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5530B7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خیلی کم</w:t>
            </w:r>
          </w:p>
        </w:tc>
      </w:tr>
      <w:tr w:rsidR="005530B7" w:rsidRPr="005530B7" w:rsidTr="00AB6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</w:tcPr>
          <w:p w:rsidR="005530B7" w:rsidRPr="005530B7" w:rsidRDefault="005530B7" w:rsidP="005530B7">
            <w:pPr>
              <w:pStyle w:val="Bort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3105" w:type="pct"/>
          </w:tcPr>
          <w:p w:rsidR="005530B7" w:rsidRPr="005530B7" w:rsidRDefault="005530B7" w:rsidP="005530B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آیا احساس می‌کنید شغل شما شغل معناداری است؟</w:t>
            </w: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  <w:tr w:rsidR="005530B7" w:rsidRPr="005530B7" w:rsidTr="00AB6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</w:tcPr>
          <w:p w:rsidR="005530B7" w:rsidRPr="005530B7" w:rsidRDefault="005530B7" w:rsidP="005530B7">
            <w:pPr>
              <w:pStyle w:val="Bort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3105" w:type="pct"/>
          </w:tcPr>
          <w:p w:rsidR="005530B7" w:rsidRPr="005530B7" w:rsidRDefault="005530B7" w:rsidP="005530B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آیا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از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مهارت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کافی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برای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انجام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وظیفه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خود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برخوردار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هستید؟</w:t>
            </w: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  <w:tr w:rsidR="005530B7" w:rsidRPr="005530B7" w:rsidTr="00AB6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</w:tcPr>
          <w:p w:rsidR="005530B7" w:rsidRPr="005530B7" w:rsidRDefault="005530B7" w:rsidP="005530B7">
            <w:pPr>
              <w:pStyle w:val="Bort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3105" w:type="pct"/>
          </w:tcPr>
          <w:p w:rsidR="005530B7" w:rsidRPr="005530B7" w:rsidRDefault="005530B7" w:rsidP="005530B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آیا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شغل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شما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از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تنوع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کافی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برخوردار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است؟</w:t>
            </w: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  <w:tr w:rsidR="005530B7" w:rsidRPr="005530B7" w:rsidTr="00AB6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</w:tcPr>
          <w:p w:rsidR="005530B7" w:rsidRPr="005530B7" w:rsidRDefault="005530B7" w:rsidP="005530B7">
            <w:pPr>
              <w:pStyle w:val="Bort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3105" w:type="pct"/>
          </w:tcPr>
          <w:p w:rsidR="005530B7" w:rsidRPr="005530B7" w:rsidRDefault="005530B7" w:rsidP="005530B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تا چه میزان شغل شما امکان به کارگیری مهارت های شغلی دیگر را فراهم می کنند؟</w:t>
            </w: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  <w:tr w:rsidR="005530B7" w:rsidRPr="005530B7" w:rsidTr="00AB6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</w:tcPr>
          <w:p w:rsidR="005530B7" w:rsidRPr="005530B7" w:rsidRDefault="005530B7" w:rsidP="005530B7">
            <w:pPr>
              <w:pStyle w:val="Bort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3105" w:type="pct"/>
          </w:tcPr>
          <w:p w:rsidR="005530B7" w:rsidRPr="005530B7" w:rsidRDefault="005530B7" w:rsidP="005530B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تا چه میزان شغل شما امکان رشد ظرفیت و توانایی های بالقوه را برایتان فراهم می کند؟</w:t>
            </w: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  <w:tr w:rsidR="005530B7" w:rsidRPr="005530B7" w:rsidTr="00AB6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</w:tcPr>
          <w:p w:rsidR="005530B7" w:rsidRPr="005530B7" w:rsidRDefault="005530B7" w:rsidP="005530B7">
            <w:pPr>
              <w:pStyle w:val="Bort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6</w:t>
            </w:r>
          </w:p>
        </w:tc>
        <w:tc>
          <w:tcPr>
            <w:tcW w:w="3105" w:type="pct"/>
          </w:tcPr>
          <w:p w:rsidR="005530B7" w:rsidRPr="005530B7" w:rsidRDefault="005530B7" w:rsidP="005530B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تا چه اندازه بکارگیری مهارت های آموخته شده برای شما فراهم است؟</w:t>
            </w: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  <w:tr w:rsidR="005530B7" w:rsidRPr="005530B7" w:rsidTr="00AB6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</w:tcPr>
          <w:p w:rsidR="005530B7" w:rsidRPr="005530B7" w:rsidRDefault="005530B7" w:rsidP="005530B7">
            <w:pPr>
              <w:pStyle w:val="Bort"/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7</w:t>
            </w:r>
          </w:p>
        </w:tc>
        <w:tc>
          <w:tcPr>
            <w:tcW w:w="3105" w:type="pct"/>
          </w:tcPr>
          <w:p w:rsidR="005530B7" w:rsidRPr="005530B7" w:rsidRDefault="005530B7" w:rsidP="005530B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تا چه حد زمینه ارتقا کارکنان در سازمان فراهم است؟</w:t>
            </w: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  <w:tr w:rsidR="005530B7" w:rsidRPr="005530B7" w:rsidTr="00AB6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</w:tcPr>
          <w:p w:rsidR="005530B7" w:rsidRPr="005530B7" w:rsidRDefault="005530B7" w:rsidP="005530B7">
            <w:pPr>
              <w:pStyle w:val="Bort"/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8</w:t>
            </w:r>
          </w:p>
        </w:tc>
        <w:tc>
          <w:tcPr>
            <w:tcW w:w="3105" w:type="pct"/>
          </w:tcPr>
          <w:p w:rsidR="005530B7" w:rsidRPr="005530B7" w:rsidRDefault="005530B7" w:rsidP="005530B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آیا از میزان حقوق دریافتی خود رضایت دارید؟</w:t>
            </w: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  <w:tr w:rsidR="005530B7" w:rsidRPr="005530B7" w:rsidTr="00AB6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</w:tcPr>
          <w:p w:rsidR="005530B7" w:rsidRPr="005530B7" w:rsidRDefault="005530B7" w:rsidP="005530B7">
            <w:pPr>
              <w:pStyle w:val="Bort"/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9</w:t>
            </w:r>
          </w:p>
        </w:tc>
        <w:tc>
          <w:tcPr>
            <w:tcW w:w="3105" w:type="pct"/>
          </w:tcPr>
          <w:p w:rsidR="005530B7" w:rsidRPr="005530B7" w:rsidRDefault="005530B7" w:rsidP="005530B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آیا حقوق دریافتی شما،  با معیارهای مورد نظرتان مطابقت دارد؟</w:t>
            </w: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  <w:tr w:rsidR="005530B7" w:rsidRPr="005530B7" w:rsidTr="00AB6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</w:tcPr>
          <w:p w:rsidR="005530B7" w:rsidRPr="005530B7" w:rsidRDefault="005530B7" w:rsidP="005530B7">
            <w:pPr>
              <w:pStyle w:val="Bort"/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10</w:t>
            </w:r>
          </w:p>
        </w:tc>
        <w:tc>
          <w:tcPr>
            <w:tcW w:w="3105" w:type="pct"/>
          </w:tcPr>
          <w:p w:rsidR="005530B7" w:rsidRPr="005530B7" w:rsidRDefault="005530B7" w:rsidP="005530B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تا چه اندازه در این سازمان امنیت شغلی وجود دارد؟</w:t>
            </w: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  <w:tr w:rsidR="005530B7" w:rsidRPr="005530B7" w:rsidTr="00AB6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</w:tcPr>
          <w:p w:rsidR="005530B7" w:rsidRPr="005530B7" w:rsidRDefault="005530B7" w:rsidP="005530B7">
            <w:pPr>
              <w:pStyle w:val="Bort"/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11</w:t>
            </w:r>
          </w:p>
        </w:tc>
        <w:tc>
          <w:tcPr>
            <w:tcW w:w="3105" w:type="pct"/>
          </w:tcPr>
          <w:p w:rsidR="005530B7" w:rsidRPr="005530B7" w:rsidRDefault="005530B7" w:rsidP="005530B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تا چه میزان از شرایط فیزیکی و محیط کاری خود رضایت دارید؟</w:t>
            </w: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  <w:tr w:rsidR="005530B7" w:rsidRPr="005530B7" w:rsidTr="00AB6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</w:tcPr>
          <w:p w:rsidR="005530B7" w:rsidRPr="005530B7" w:rsidRDefault="005530B7" w:rsidP="005530B7">
            <w:pPr>
              <w:pStyle w:val="Bort"/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12</w:t>
            </w:r>
          </w:p>
        </w:tc>
        <w:tc>
          <w:tcPr>
            <w:tcW w:w="3105" w:type="pct"/>
          </w:tcPr>
          <w:p w:rsidR="005530B7" w:rsidRPr="005530B7" w:rsidRDefault="005530B7" w:rsidP="005530B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میزان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ابهام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نقش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شغل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شما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چگونه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است؟</w:t>
            </w: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  <w:tr w:rsidR="005530B7" w:rsidRPr="005530B7" w:rsidTr="00AB6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</w:tcPr>
          <w:p w:rsidR="005530B7" w:rsidRPr="005530B7" w:rsidRDefault="005530B7" w:rsidP="005530B7">
            <w:pPr>
              <w:pStyle w:val="Bort"/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13</w:t>
            </w:r>
          </w:p>
        </w:tc>
        <w:tc>
          <w:tcPr>
            <w:tcW w:w="3105" w:type="pct"/>
          </w:tcPr>
          <w:p w:rsidR="005530B7" w:rsidRPr="005530B7" w:rsidRDefault="005530B7" w:rsidP="005530B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آیا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از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اینکه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این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شغل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را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دارید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در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جامعه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احساس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سربلندی</w:t>
            </w:r>
            <w:r w:rsidRPr="005530B7">
              <w:rPr>
                <w:sz w:val="24"/>
                <w:rtl/>
              </w:rPr>
              <w:t xml:space="preserve"> </w:t>
            </w:r>
            <w:r w:rsidRPr="005530B7">
              <w:rPr>
                <w:rFonts w:hint="cs"/>
                <w:sz w:val="24"/>
                <w:rtl/>
              </w:rPr>
              <w:t>می‌کنید؟</w:t>
            </w: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  <w:tr w:rsidR="005530B7" w:rsidRPr="005530B7" w:rsidTr="00AB61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</w:tcPr>
          <w:p w:rsidR="005530B7" w:rsidRPr="005530B7" w:rsidRDefault="005530B7" w:rsidP="005530B7">
            <w:pPr>
              <w:pStyle w:val="Bort"/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14</w:t>
            </w:r>
          </w:p>
        </w:tc>
        <w:tc>
          <w:tcPr>
            <w:tcW w:w="3105" w:type="pct"/>
          </w:tcPr>
          <w:p w:rsidR="005530B7" w:rsidRPr="005530B7" w:rsidRDefault="005530B7" w:rsidP="005530B7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تا چه حد نحوه برخورد مسئولین سازمان با کارکنان منصفانه است؟</w:t>
            </w: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  <w:tr w:rsidR="005530B7" w:rsidRPr="005530B7" w:rsidTr="00AB6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</w:tcPr>
          <w:p w:rsidR="005530B7" w:rsidRPr="005530B7" w:rsidRDefault="005530B7" w:rsidP="005530B7">
            <w:pPr>
              <w:pStyle w:val="Bort"/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15</w:t>
            </w:r>
          </w:p>
        </w:tc>
        <w:tc>
          <w:tcPr>
            <w:tcW w:w="3105" w:type="pct"/>
          </w:tcPr>
          <w:p w:rsidR="005530B7" w:rsidRPr="005530B7" w:rsidRDefault="005530B7" w:rsidP="005530B7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rtl/>
              </w:rPr>
            </w:pPr>
            <w:r w:rsidRPr="005530B7">
              <w:rPr>
                <w:rFonts w:hint="cs"/>
                <w:sz w:val="24"/>
                <w:rtl/>
              </w:rPr>
              <w:t>تا چه حد همکاران شما در سازمان به یکدیگر اعتماد دارند؟</w:t>
            </w: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  <w:tc>
          <w:tcPr>
            <w:tcW w:w="322" w:type="pct"/>
          </w:tcPr>
          <w:p w:rsidR="005530B7" w:rsidRPr="005530B7" w:rsidRDefault="005530B7" w:rsidP="005530B7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</w:tbl>
    <w:p w:rsidR="002715D2" w:rsidRPr="002715D2" w:rsidRDefault="002715D2" w:rsidP="00AB61FF">
      <w:pPr>
        <w:pStyle w:val="Table"/>
        <w:rPr>
          <w:sz w:val="28"/>
          <w:szCs w:val="28"/>
          <w:rtl/>
        </w:rPr>
      </w:pPr>
      <w:r w:rsidRPr="002715D2">
        <w:rPr>
          <w:rFonts w:hint="cs"/>
          <w:sz w:val="28"/>
          <w:szCs w:val="28"/>
          <w:rtl/>
        </w:rPr>
        <w:lastRenderedPageBreak/>
        <w:t>نحوه تخصیص سوالات پرسشنامه</w:t>
      </w:r>
    </w:p>
    <w:tbl>
      <w:tblPr>
        <w:tblStyle w:val="GridTable4-Accent3"/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"/>
        <w:gridCol w:w="2999"/>
        <w:gridCol w:w="1926"/>
        <w:gridCol w:w="4417"/>
      </w:tblGrid>
      <w:tr w:rsidR="00AB61FF" w:rsidRPr="00AB61FF" w:rsidTr="00AB61FF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4" w:type="pct"/>
          <w:trHeight w:val="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AB61FF" w:rsidRDefault="002715D2" w:rsidP="002715D2">
            <w:pPr>
              <w:pStyle w:val="BortBold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AB61FF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مولف های مورد مطالعه</w:t>
            </w:r>
          </w:p>
        </w:tc>
        <w:tc>
          <w:tcPr>
            <w:tcW w:w="103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AB61FF" w:rsidRDefault="002715D2" w:rsidP="002715D2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AB61FF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تعداد سوالات</w:t>
            </w:r>
          </w:p>
        </w:tc>
        <w:tc>
          <w:tcPr>
            <w:tcW w:w="236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15D2" w:rsidRPr="00AB61FF" w:rsidRDefault="002715D2" w:rsidP="002715D2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  <w:rtl/>
              </w:rPr>
            </w:pPr>
            <w:r w:rsidRPr="00AB61FF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شماره سوالات</w:t>
            </w:r>
          </w:p>
        </w:tc>
      </w:tr>
      <w:tr w:rsidR="00AB61FF" w:rsidRPr="00AB61FF" w:rsidTr="00AB61FF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" w:type="pct"/>
          <w:trHeight w:val="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pct"/>
          </w:tcPr>
          <w:p w:rsidR="002715D2" w:rsidRPr="00AB61FF" w:rsidRDefault="002715D2" w:rsidP="002715D2">
            <w:pPr>
              <w:pStyle w:val="Bort"/>
              <w:rPr>
                <w:sz w:val="24"/>
                <w:rtl/>
              </w:rPr>
            </w:pPr>
            <w:r w:rsidRPr="00AB61FF">
              <w:rPr>
                <w:rFonts w:hint="cs"/>
                <w:sz w:val="24"/>
                <w:rtl/>
              </w:rPr>
              <w:t>عوامل درونی</w:t>
            </w:r>
          </w:p>
        </w:tc>
        <w:tc>
          <w:tcPr>
            <w:tcW w:w="1030" w:type="pct"/>
          </w:tcPr>
          <w:p w:rsidR="002715D2" w:rsidRPr="00AB61FF" w:rsidRDefault="002715D2" w:rsidP="002715D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AB61FF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2363" w:type="pct"/>
          </w:tcPr>
          <w:p w:rsidR="002715D2" w:rsidRPr="00AB61FF" w:rsidRDefault="002715D2" w:rsidP="002715D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AB61FF">
              <w:rPr>
                <w:rFonts w:cs="B Nazanin" w:hint="cs"/>
                <w:sz w:val="24"/>
                <w:szCs w:val="24"/>
                <w:rtl/>
              </w:rPr>
              <w:t>پرسش 1-7</w:t>
            </w:r>
          </w:p>
        </w:tc>
      </w:tr>
      <w:tr w:rsidR="00AB61FF" w:rsidRPr="00AB61FF" w:rsidTr="00AB61FF">
        <w:trPr>
          <w:gridBefore w:val="1"/>
          <w:wBefore w:w="4" w:type="pct"/>
          <w:trHeight w:val="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pct"/>
          </w:tcPr>
          <w:p w:rsidR="002715D2" w:rsidRPr="00AB61FF" w:rsidRDefault="002715D2" w:rsidP="002715D2">
            <w:pPr>
              <w:pStyle w:val="Bort"/>
              <w:rPr>
                <w:sz w:val="24"/>
                <w:rtl/>
              </w:rPr>
            </w:pPr>
            <w:r w:rsidRPr="00AB61FF">
              <w:rPr>
                <w:rFonts w:hint="cs"/>
                <w:sz w:val="24"/>
                <w:rtl/>
              </w:rPr>
              <w:t>عوامل بیرونی</w:t>
            </w:r>
          </w:p>
        </w:tc>
        <w:tc>
          <w:tcPr>
            <w:tcW w:w="1030" w:type="pct"/>
          </w:tcPr>
          <w:p w:rsidR="002715D2" w:rsidRPr="00AB61FF" w:rsidRDefault="002715D2" w:rsidP="002715D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AB61FF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2363" w:type="pct"/>
          </w:tcPr>
          <w:p w:rsidR="002715D2" w:rsidRPr="00AB61FF" w:rsidRDefault="002715D2" w:rsidP="002715D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AB61FF">
              <w:rPr>
                <w:rFonts w:cs="B Nazanin" w:hint="cs"/>
                <w:sz w:val="24"/>
                <w:szCs w:val="24"/>
                <w:rtl/>
              </w:rPr>
              <w:t>پرسش 8-15</w:t>
            </w:r>
          </w:p>
        </w:tc>
      </w:tr>
      <w:tr w:rsidR="00AB61FF" w:rsidRPr="00AB61FF" w:rsidTr="00AB6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7" w:type="pct"/>
            <w:gridSpan w:val="4"/>
          </w:tcPr>
          <w:p w:rsidR="002715D2" w:rsidRPr="00AB61FF" w:rsidRDefault="002715D2" w:rsidP="002715D2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 w:rsidRPr="00AB61FF">
              <w:rPr>
                <w:rFonts w:cs="B Nazanin" w:hint="cs"/>
                <w:sz w:val="24"/>
                <w:szCs w:val="24"/>
                <w:rtl/>
              </w:rPr>
              <w:t>جمع کل                                                             15</w:t>
            </w:r>
          </w:p>
        </w:tc>
      </w:tr>
    </w:tbl>
    <w:p w:rsidR="002715D2" w:rsidRPr="002715D2" w:rsidRDefault="002715D2" w:rsidP="002715D2">
      <w:pPr>
        <w:keepNext/>
        <w:bidi/>
        <w:spacing w:line="240" w:lineRule="auto"/>
        <w:rPr>
          <w:rFonts w:cs="B Nazanin"/>
          <w:b/>
          <w:bCs/>
          <w:sz w:val="28"/>
          <w:szCs w:val="28"/>
          <w:rtl/>
        </w:rPr>
      </w:pPr>
    </w:p>
    <w:p w:rsidR="00AB61FF" w:rsidRPr="00AB61FF" w:rsidRDefault="002715D2" w:rsidP="002715D2">
      <w:pPr>
        <w:bidi/>
        <w:ind w:left="49"/>
        <w:rPr>
          <w:rFonts w:cs="B Nazanin"/>
          <w:b/>
          <w:bCs/>
          <w:sz w:val="28"/>
          <w:szCs w:val="28"/>
          <w:rtl/>
          <w:lang w:val="en"/>
        </w:rPr>
      </w:pPr>
      <w:r w:rsidRPr="00AB61FF">
        <w:rPr>
          <w:rFonts w:cs="B Nazanin"/>
          <w:b/>
          <w:bCs/>
          <w:sz w:val="28"/>
          <w:szCs w:val="28"/>
          <w:rtl/>
        </w:rPr>
        <w:t>منبع</w:t>
      </w:r>
      <w:r w:rsidRPr="00AB61FF">
        <w:rPr>
          <w:rFonts w:cs="B Nazanin" w:hint="cs"/>
          <w:b/>
          <w:bCs/>
          <w:sz w:val="28"/>
          <w:szCs w:val="28"/>
          <w:rtl/>
          <w:lang w:val="en"/>
        </w:rPr>
        <w:t>:</w:t>
      </w:r>
    </w:p>
    <w:p w:rsidR="002715D2" w:rsidRPr="002715D2" w:rsidRDefault="002715D2" w:rsidP="00AB61FF">
      <w:pPr>
        <w:bidi/>
        <w:ind w:left="49"/>
        <w:rPr>
          <w:rFonts w:cs="B Nazanin"/>
          <w:sz w:val="28"/>
          <w:szCs w:val="28"/>
          <w:rtl/>
        </w:rPr>
      </w:pPr>
      <w:r w:rsidRPr="002715D2">
        <w:rPr>
          <w:rFonts w:cs="B Nazanin" w:hint="cs"/>
          <w:sz w:val="28"/>
          <w:szCs w:val="28"/>
          <w:rtl/>
          <w:lang w:val="en"/>
        </w:rPr>
        <w:t xml:space="preserve"> </w:t>
      </w:r>
      <w:r w:rsidRPr="002715D2">
        <w:rPr>
          <w:rFonts w:cs="B Nazanin"/>
          <w:sz w:val="28"/>
          <w:szCs w:val="28"/>
          <w:rtl/>
        </w:rPr>
        <w:t>مبان</w:t>
      </w:r>
      <w:r w:rsidRPr="002715D2">
        <w:rPr>
          <w:rFonts w:cs="B Nazanin" w:hint="cs"/>
          <w:sz w:val="28"/>
          <w:szCs w:val="28"/>
          <w:rtl/>
        </w:rPr>
        <w:t>ی</w:t>
      </w:r>
      <w:r w:rsidRPr="002715D2">
        <w:rPr>
          <w:rFonts w:cs="B Nazanin"/>
          <w:sz w:val="28"/>
          <w:szCs w:val="28"/>
          <w:rtl/>
        </w:rPr>
        <w:t xml:space="preserve"> رفتار سازمان</w:t>
      </w:r>
      <w:r w:rsidRPr="002715D2">
        <w:rPr>
          <w:rFonts w:cs="B Nazanin" w:hint="cs"/>
          <w:sz w:val="28"/>
          <w:szCs w:val="28"/>
          <w:rtl/>
        </w:rPr>
        <w:t xml:space="preserve">ی، </w:t>
      </w:r>
      <w:r w:rsidRPr="002715D2">
        <w:rPr>
          <w:rFonts w:cs="B Nazanin"/>
          <w:sz w:val="28"/>
          <w:szCs w:val="28"/>
          <w:rtl/>
        </w:rPr>
        <w:t>دکتر بهروز قاسم</w:t>
      </w:r>
      <w:r w:rsidR="00AB61FF">
        <w:rPr>
          <w:rFonts w:cs="B Nazanin" w:hint="cs"/>
          <w:sz w:val="28"/>
          <w:szCs w:val="28"/>
          <w:rtl/>
        </w:rPr>
        <w:t>ی.</w:t>
      </w:r>
    </w:p>
    <w:p w:rsidR="002715D2" w:rsidRPr="002715D2" w:rsidRDefault="002715D2" w:rsidP="002715D2">
      <w:pPr>
        <w:bidi/>
        <w:rPr>
          <w:rFonts w:cs="B Nazanin"/>
          <w:sz w:val="28"/>
          <w:szCs w:val="28"/>
          <w:rtl/>
          <w:lang w:bidi="fa-IR"/>
        </w:rPr>
      </w:pPr>
    </w:p>
    <w:p w:rsidR="002715D2" w:rsidRPr="002715D2" w:rsidRDefault="002715D2" w:rsidP="002715D2">
      <w:pPr>
        <w:bidi/>
        <w:rPr>
          <w:rFonts w:cs="B Nazanin"/>
          <w:sz w:val="28"/>
          <w:szCs w:val="28"/>
        </w:rPr>
      </w:pPr>
    </w:p>
    <w:sectPr w:rsidR="002715D2" w:rsidRPr="002715D2" w:rsidSect="00AB61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135" w:rsidRDefault="00442135" w:rsidP="005530B7">
      <w:pPr>
        <w:spacing w:after="0" w:line="240" w:lineRule="auto"/>
      </w:pPr>
      <w:r>
        <w:separator/>
      </w:r>
    </w:p>
  </w:endnote>
  <w:endnote w:type="continuationSeparator" w:id="0">
    <w:p w:rsidR="00442135" w:rsidRDefault="00442135" w:rsidP="00553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220" w:rsidRDefault="003272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220" w:rsidRDefault="003272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220" w:rsidRDefault="003272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135" w:rsidRDefault="00442135" w:rsidP="005530B7">
      <w:pPr>
        <w:spacing w:after="0" w:line="240" w:lineRule="auto"/>
      </w:pPr>
      <w:r>
        <w:separator/>
      </w:r>
    </w:p>
  </w:footnote>
  <w:footnote w:type="continuationSeparator" w:id="0">
    <w:p w:rsidR="00442135" w:rsidRDefault="00442135" w:rsidP="00553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220" w:rsidRDefault="003272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220" w:rsidRDefault="003272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220" w:rsidRDefault="003272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22"/>
    <w:rsid w:val="002715D2"/>
    <w:rsid w:val="00281A22"/>
    <w:rsid w:val="00327220"/>
    <w:rsid w:val="00442135"/>
    <w:rsid w:val="005530B7"/>
    <w:rsid w:val="00AB61FF"/>
    <w:rsid w:val="00B92D0C"/>
    <w:rsid w:val="00C3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133B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5D2"/>
  </w:style>
  <w:style w:type="paragraph" w:styleId="Heading1">
    <w:name w:val="heading 1"/>
    <w:basedOn w:val="Normal"/>
    <w:next w:val="Normal"/>
    <w:link w:val="Heading1Char"/>
    <w:uiPriority w:val="9"/>
    <w:qFormat/>
    <w:rsid w:val="002715D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5D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5D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5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5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5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5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5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5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2715D2"/>
  </w:style>
  <w:style w:type="paragraph" w:customStyle="1" w:styleId="Code">
    <w:name w:val="Code"/>
    <w:basedOn w:val="Normal"/>
    <w:rsid w:val="002715D2"/>
    <w:pPr>
      <w:spacing w:after="100" w:afterAutospacing="1" w:line="240" w:lineRule="auto"/>
    </w:pPr>
    <w:rPr>
      <w:rFonts w:ascii="Times New Roman" w:eastAsia="Times New Roman" w:hAnsi="Times New Roman" w:cs="B Nazanin"/>
    </w:rPr>
  </w:style>
  <w:style w:type="character" w:customStyle="1" w:styleId="Heading1Char">
    <w:name w:val="Heading 1 Char"/>
    <w:basedOn w:val="DefaultParagraphFont"/>
    <w:link w:val="Heading1"/>
    <w:uiPriority w:val="9"/>
    <w:rsid w:val="002715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ort">
    <w:name w:val="Bort"/>
    <w:basedOn w:val="Normal"/>
    <w:next w:val="Normal"/>
    <w:rsid w:val="002715D2"/>
    <w:pPr>
      <w:bidi/>
      <w:spacing w:after="0" w:line="240" w:lineRule="auto"/>
      <w:jc w:val="both"/>
    </w:pPr>
    <w:rPr>
      <w:rFonts w:ascii="Times New Roman" w:eastAsia="Times New Roman" w:hAnsi="Times New Roman" w:cs="B Nazanin"/>
      <w:szCs w:val="24"/>
      <w:lang w:bidi="fa-IR"/>
    </w:rPr>
  </w:style>
  <w:style w:type="paragraph" w:customStyle="1" w:styleId="BortBold">
    <w:name w:val="BortBold"/>
    <w:basedOn w:val="Bort"/>
    <w:next w:val="Normal"/>
    <w:rsid w:val="002715D2"/>
    <w:pPr>
      <w:jc w:val="center"/>
    </w:pPr>
    <w:rPr>
      <w:b/>
      <w:bCs/>
      <w:szCs w:val="22"/>
    </w:rPr>
  </w:style>
  <w:style w:type="paragraph" w:customStyle="1" w:styleId="BortCenter">
    <w:name w:val="BortCenter"/>
    <w:basedOn w:val="Bort"/>
    <w:next w:val="Normal"/>
    <w:rsid w:val="002715D2"/>
    <w:pPr>
      <w:jc w:val="center"/>
    </w:pPr>
  </w:style>
  <w:style w:type="paragraph" w:customStyle="1" w:styleId="Table">
    <w:name w:val="Table"/>
    <w:basedOn w:val="Normal"/>
    <w:next w:val="Normal"/>
    <w:link w:val="TableChar"/>
    <w:rsid w:val="002715D2"/>
    <w:pPr>
      <w:keepNext/>
      <w:bidi/>
      <w:spacing w:before="240" w:after="0" w:line="240" w:lineRule="auto"/>
      <w:jc w:val="center"/>
    </w:pPr>
    <w:rPr>
      <w:rFonts w:ascii="Times New Roman" w:eastAsia="Times New Roman" w:hAnsi="Times New Roman" w:cs="B Nazanin"/>
      <w:b/>
      <w:bCs/>
      <w:szCs w:val="24"/>
    </w:rPr>
  </w:style>
  <w:style w:type="character" w:customStyle="1" w:styleId="TableChar">
    <w:name w:val="Table Char"/>
    <w:link w:val="Table"/>
    <w:rsid w:val="002715D2"/>
    <w:rPr>
      <w:rFonts w:ascii="Times New Roman" w:eastAsia="Times New Roman" w:hAnsi="Times New Roman" w:cs="B Nazanin"/>
      <w:b/>
      <w:bCs/>
      <w:sz w:val="20"/>
      <w:szCs w:val="24"/>
    </w:rPr>
  </w:style>
  <w:style w:type="table" w:customStyle="1" w:styleId="tblsimple">
    <w:name w:val="tblsimple"/>
    <w:basedOn w:val="TableNormal"/>
    <w:uiPriority w:val="99"/>
    <w:rsid w:val="002715D2"/>
    <w:pPr>
      <w:spacing w:after="0" w:line="240" w:lineRule="auto"/>
      <w:jc w:val="center"/>
    </w:pPr>
    <w:rPr>
      <w:rFonts w:ascii="Times New Roman" w:eastAsia="Times New Roman" w:hAnsi="Times New Roman" w:cs="B Nazanin"/>
      <w:szCs w:val="24"/>
      <w:lang w:bidi="fa-IR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FFFFFF" w:themeFill="background1"/>
      <w:vAlign w:val="center"/>
    </w:tcPr>
  </w:style>
  <w:style w:type="paragraph" w:customStyle="1" w:styleId="Nahed">
    <w:name w:val="Nahed"/>
    <w:basedOn w:val="Normal"/>
    <w:next w:val="Normal"/>
    <w:link w:val="NahedChar"/>
    <w:rsid w:val="002715D2"/>
    <w:pPr>
      <w:keepNext/>
      <w:bidi/>
      <w:spacing w:before="120" w:after="0" w:line="240" w:lineRule="auto"/>
      <w:ind w:firstLine="284"/>
      <w:jc w:val="both"/>
    </w:pPr>
    <w:rPr>
      <w:rFonts w:ascii="Times New Roman" w:eastAsia="Times New Roman" w:hAnsi="Times New Roman" w:cs="B Nazanin"/>
      <w:b/>
      <w:bCs/>
      <w:sz w:val="24"/>
      <w:szCs w:val="28"/>
    </w:rPr>
  </w:style>
  <w:style w:type="character" w:customStyle="1" w:styleId="NahedChar">
    <w:name w:val="Nahed Char"/>
    <w:basedOn w:val="DefaultParagraphFont"/>
    <w:link w:val="Nahed"/>
    <w:rsid w:val="002715D2"/>
    <w:rPr>
      <w:rFonts w:ascii="Times New Roman" w:eastAsia="Times New Roman" w:hAnsi="Times New Roman" w:cs="B Nazanin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5D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5D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5D2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5D2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5D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5D2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5D2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5D2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15D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715D2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5D2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5D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715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715D2"/>
    <w:rPr>
      <w:b/>
      <w:bCs/>
    </w:rPr>
  </w:style>
  <w:style w:type="character" w:styleId="Emphasis">
    <w:name w:val="Emphasis"/>
    <w:basedOn w:val="DefaultParagraphFont"/>
    <w:uiPriority w:val="20"/>
    <w:qFormat/>
    <w:rsid w:val="002715D2"/>
    <w:rPr>
      <w:i/>
      <w:iCs/>
    </w:rPr>
  </w:style>
  <w:style w:type="paragraph" w:styleId="NoSpacing">
    <w:name w:val="No Spacing"/>
    <w:uiPriority w:val="1"/>
    <w:qFormat/>
    <w:rsid w:val="002715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715D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5D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5D2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5D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715D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715D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715D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715D2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715D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15D2"/>
    <w:pPr>
      <w:outlineLvl w:val="9"/>
    </w:pPr>
  </w:style>
  <w:style w:type="table" w:styleId="GridTable4-Accent3">
    <w:name w:val="Grid Table 4 Accent 3"/>
    <w:basedOn w:val="TableNormal"/>
    <w:uiPriority w:val="49"/>
    <w:rsid w:val="002715D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530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0B7"/>
  </w:style>
  <w:style w:type="paragraph" w:styleId="Footer">
    <w:name w:val="footer"/>
    <w:basedOn w:val="Normal"/>
    <w:link w:val="FooterChar"/>
    <w:uiPriority w:val="99"/>
    <w:unhideWhenUsed/>
    <w:rsid w:val="005530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2021-09-16T14:42:00Z</dcterms:created>
  <dcterms:modified xsi:type="dcterms:W3CDTF">2021-09-16T15:00:00Z</dcterms:modified>
</cp:coreProperties>
</file>