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FFFB" w14:textId="56E05473" w:rsidR="005E4BC3" w:rsidRDefault="005E4BC3" w:rsidP="005E4BC3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EE50A0">
        <w:rPr>
          <w:rFonts w:cs="B Titr" w:hint="cs"/>
          <w:b/>
          <w:bCs/>
          <w:sz w:val="32"/>
          <w:szCs w:val="32"/>
          <w:rtl/>
        </w:rPr>
        <w:t>پرسشنامه ظاهربینی مصرف کننده لیچتنستین و همکاران (1995)</w:t>
      </w:r>
    </w:p>
    <w:p w14:paraId="7714A899" w14:textId="6E8736B7" w:rsidR="00EE50A0" w:rsidRDefault="00EE50A0" w:rsidP="00EE50A0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</w:p>
    <w:p w14:paraId="4D660A88" w14:textId="77777777" w:rsidR="00EE50A0" w:rsidRPr="005E4BC3" w:rsidRDefault="00EE50A0" w:rsidP="00EE50A0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</w:p>
    <w:tbl>
      <w:tblPr>
        <w:tblStyle w:val="GridTable4-Accent3"/>
        <w:bidiVisual/>
        <w:tblW w:w="10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5564"/>
        <w:gridCol w:w="610"/>
        <w:gridCol w:w="610"/>
        <w:gridCol w:w="610"/>
        <w:gridCol w:w="610"/>
        <w:gridCol w:w="610"/>
        <w:gridCol w:w="610"/>
        <w:gridCol w:w="610"/>
      </w:tblGrid>
      <w:tr w:rsidR="00EE50A0" w:rsidRPr="00EE50A0" w14:paraId="475AD090" w14:textId="77777777" w:rsidTr="00EE5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63FDF94C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0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2151D059" w14:textId="7EB12020" w:rsidR="005E4BC3" w:rsidRPr="00EE50A0" w:rsidRDefault="00EE50A0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5AB2A3D9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کاملاً مخالفم</w:t>
            </w: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12449A8B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مخالفم</w:t>
            </w: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6CE990BF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کمی مخالفم</w:t>
            </w: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5762EFD0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بی نظرم</w:t>
            </w: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0996E54B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کمی موافقم</w:t>
            </w: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7CE722D8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موافقم</w:t>
            </w:r>
          </w:p>
        </w:tc>
        <w:tc>
          <w:tcPr>
            <w:tcW w:w="5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4A30A5F0" w14:textId="77777777" w:rsidR="005E4BC3" w:rsidRPr="00EE50A0" w:rsidRDefault="005E4BC3" w:rsidP="00EE50A0">
            <w:pPr>
              <w:bidi/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کاملاً موافقم</w:t>
            </w:r>
          </w:p>
        </w:tc>
      </w:tr>
      <w:tr w:rsidR="00EE50A0" w:rsidRPr="00EE50A0" w14:paraId="4AFD6751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01FFFF21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075" w:type="dxa"/>
            <w:hideMark/>
          </w:tcPr>
          <w:p w14:paraId="54EB4E28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این که چگونه در برابر دیگران به نظر برسم، برایم بسیار مهم است.</w:t>
            </w:r>
          </w:p>
        </w:tc>
        <w:tc>
          <w:tcPr>
            <w:tcW w:w="236" w:type="dxa"/>
          </w:tcPr>
          <w:p w14:paraId="6222451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7C0D40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B91E5A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723455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F277A5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88C1DE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2636A9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6EC0B5F0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7671724D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75" w:type="dxa"/>
            <w:hideMark/>
          </w:tcPr>
          <w:p w14:paraId="793AF90B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حساسیت بالایی نسبت به ظاهرم دارم.</w:t>
            </w:r>
          </w:p>
        </w:tc>
        <w:tc>
          <w:tcPr>
            <w:tcW w:w="236" w:type="dxa"/>
          </w:tcPr>
          <w:p w14:paraId="66710B9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9D7602D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6916587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2F0DB5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D1A5BDD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742F1E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E47ACE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694B280F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7210B5D7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075" w:type="dxa"/>
            <w:hideMark/>
          </w:tcPr>
          <w:p w14:paraId="061CEA7A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خجالت می کشم از این که در جمعی بهترین ظاهرم را نداشته باشم.</w:t>
            </w:r>
          </w:p>
        </w:tc>
        <w:tc>
          <w:tcPr>
            <w:tcW w:w="236" w:type="dxa"/>
          </w:tcPr>
          <w:p w14:paraId="1E5BF70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921986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8E133E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2905E5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77FDF0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F9C354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6B5034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1128ACCE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034CB7EC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075" w:type="dxa"/>
            <w:hideMark/>
          </w:tcPr>
          <w:p w14:paraId="31387E80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این که به بهترین شکل ممکن به نظر برسم به زحمتش می ارزد.</w:t>
            </w:r>
          </w:p>
        </w:tc>
        <w:tc>
          <w:tcPr>
            <w:tcW w:w="236" w:type="dxa"/>
          </w:tcPr>
          <w:p w14:paraId="5F59BCF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0B2E64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A394BD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31F88B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BCBC55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35F838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245F72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0587CCE0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607A0F6F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075" w:type="dxa"/>
            <w:hideMark/>
          </w:tcPr>
          <w:p w14:paraId="45AF02CB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برایم مهم است که همیشه خوب به نظر برسم.</w:t>
            </w:r>
          </w:p>
        </w:tc>
        <w:tc>
          <w:tcPr>
            <w:tcW w:w="236" w:type="dxa"/>
          </w:tcPr>
          <w:p w14:paraId="660B0E0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126B63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528CC8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93BE0A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926B06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C492BD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E22BBB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3D3354E9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45CB50BE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075" w:type="dxa"/>
            <w:hideMark/>
          </w:tcPr>
          <w:p w14:paraId="23E558AD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مردم متوجه می شوند که چقدر جذاب هستم.</w:t>
            </w:r>
          </w:p>
        </w:tc>
        <w:tc>
          <w:tcPr>
            <w:tcW w:w="236" w:type="dxa"/>
          </w:tcPr>
          <w:p w14:paraId="30879B8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D67144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6813657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60E85F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6353C5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3582AD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86F9EF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0FD89B20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754D31ED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075" w:type="dxa"/>
            <w:hideMark/>
          </w:tcPr>
          <w:p w14:paraId="2D8155A6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ظاهرم برای دیگران بسیار جذاب است.</w:t>
            </w:r>
          </w:p>
        </w:tc>
        <w:tc>
          <w:tcPr>
            <w:tcW w:w="236" w:type="dxa"/>
          </w:tcPr>
          <w:p w14:paraId="55BF813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ECD18DD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D3F8FC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A7AC52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2EAC53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39D54A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5C4896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0A31A3D3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03C3D898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075" w:type="dxa"/>
            <w:hideMark/>
          </w:tcPr>
          <w:p w14:paraId="0B58FB04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دیگران به ظاهر خوبم حسادت می کنند.</w:t>
            </w:r>
          </w:p>
        </w:tc>
        <w:tc>
          <w:tcPr>
            <w:tcW w:w="236" w:type="dxa"/>
          </w:tcPr>
          <w:p w14:paraId="6FA279F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72E6E7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B51CF9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C9571F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C425E6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92CACD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1EFDE5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10B642C2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2D667E91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075" w:type="dxa"/>
            <w:hideMark/>
          </w:tcPr>
          <w:p w14:paraId="50123AE5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شخص بسیار خوش تیپی هستم.</w:t>
            </w:r>
          </w:p>
        </w:tc>
        <w:tc>
          <w:tcPr>
            <w:tcW w:w="236" w:type="dxa"/>
          </w:tcPr>
          <w:p w14:paraId="666A423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57A84A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83FEA9D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7184AB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9F866B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9885DF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F8948A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405F59EA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3B2BD682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075" w:type="dxa"/>
            <w:hideMark/>
          </w:tcPr>
          <w:p w14:paraId="1BD0FE63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ظاهر بدنی من بسیار جذاب است.</w:t>
            </w:r>
          </w:p>
        </w:tc>
        <w:tc>
          <w:tcPr>
            <w:tcW w:w="236" w:type="dxa"/>
          </w:tcPr>
          <w:p w14:paraId="3BBBE88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2D4E86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CE46AF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1E884B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038F59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4318A4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B928E0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0107430B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250948D7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075" w:type="dxa"/>
            <w:hideMark/>
          </w:tcPr>
          <w:p w14:paraId="703C29FB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اندامم به نحوی جذاب است که دیگران دوست دارند به آن نگاه کنند.</w:t>
            </w:r>
          </w:p>
        </w:tc>
        <w:tc>
          <w:tcPr>
            <w:tcW w:w="236" w:type="dxa"/>
          </w:tcPr>
          <w:p w14:paraId="4F23862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0DD9B3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099920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E83339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A5DF74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1E3273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264687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60B076D1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0EA3B2DF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075" w:type="dxa"/>
            <w:hideMark/>
          </w:tcPr>
          <w:p w14:paraId="3911DF7E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موفقیت های بزرگ، ذهنم را بسیار درگیر می کنند.</w:t>
            </w:r>
          </w:p>
        </w:tc>
        <w:tc>
          <w:tcPr>
            <w:tcW w:w="236" w:type="dxa"/>
          </w:tcPr>
          <w:p w14:paraId="7DB7B8E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C3C78A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6ECEA7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9EADA1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1BDE43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CEA25B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DB4EB37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0225AA4D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6CCB27F5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075" w:type="dxa"/>
            <w:hideMark/>
          </w:tcPr>
          <w:p w14:paraId="48C8E1C2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دوست دارم دیگران از من به خاطر موفقیت هایم قدردانی کنند.</w:t>
            </w:r>
          </w:p>
        </w:tc>
        <w:tc>
          <w:tcPr>
            <w:tcW w:w="236" w:type="dxa"/>
          </w:tcPr>
          <w:p w14:paraId="5D899DC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376AE0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AFE974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3FF92F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EB59227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6B4B125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CFC9D2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2EF1689B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7A030A3C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075" w:type="dxa"/>
            <w:hideMark/>
          </w:tcPr>
          <w:p w14:paraId="61AC9DD4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در مقایسه با دیگران تأکید بیشتری بر موفق شدن دارم.</w:t>
            </w:r>
          </w:p>
        </w:tc>
        <w:tc>
          <w:tcPr>
            <w:tcW w:w="236" w:type="dxa"/>
          </w:tcPr>
          <w:p w14:paraId="362FAC8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DF9863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89EAC0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A3B077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5999E5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15D62F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6A9E63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710C561A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7E46C49E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075" w:type="dxa"/>
            <w:hideMark/>
          </w:tcPr>
          <w:p w14:paraId="7BF1D815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برایم مهم است که بیشتر از همکارانم موفقیت به دست بیاورم.</w:t>
            </w:r>
          </w:p>
        </w:tc>
        <w:tc>
          <w:tcPr>
            <w:tcW w:w="236" w:type="dxa"/>
          </w:tcPr>
          <w:p w14:paraId="07FB930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944D8B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13C09B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74E057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73407A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216B40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C05AEB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75A4651F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0150296C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6075" w:type="dxa"/>
            <w:hideMark/>
          </w:tcPr>
          <w:p w14:paraId="7B51BF04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دوست دارم دیگران موفقیت هایم را ببینند.</w:t>
            </w:r>
          </w:p>
        </w:tc>
        <w:tc>
          <w:tcPr>
            <w:tcW w:w="236" w:type="dxa"/>
          </w:tcPr>
          <w:p w14:paraId="0A19F1C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05DC8FF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8F4A6B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CACB0A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8016E9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9FBE5E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FB09DD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78C8422C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3EC8478E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075" w:type="dxa"/>
            <w:hideMark/>
          </w:tcPr>
          <w:p w14:paraId="246DDEA4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کاملاً آدم موفقی هستم.</w:t>
            </w:r>
          </w:p>
        </w:tc>
        <w:tc>
          <w:tcPr>
            <w:tcW w:w="236" w:type="dxa"/>
          </w:tcPr>
          <w:p w14:paraId="2602FB1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B668B9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8055C6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0B762C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655CB2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45E927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B25EB7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799DD1F2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359F8680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6075" w:type="dxa"/>
            <w:hideMark/>
          </w:tcPr>
          <w:p w14:paraId="43F7A15C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دیگران خیلی زیاد به موفقیت هایم اشاره می کنند.</w:t>
            </w:r>
          </w:p>
        </w:tc>
        <w:tc>
          <w:tcPr>
            <w:tcW w:w="236" w:type="dxa"/>
          </w:tcPr>
          <w:p w14:paraId="0DF61D7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5D620C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2B50A8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6619D6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9E079D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3AE3B5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E2842F7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0B04FDEE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368C3769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6075" w:type="dxa"/>
            <w:hideMark/>
          </w:tcPr>
          <w:p w14:paraId="3C3692C8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آدم فاضل و شایسته ای هستم.</w:t>
            </w:r>
          </w:p>
        </w:tc>
        <w:tc>
          <w:tcPr>
            <w:tcW w:w="236" w:type="dxa"/>
          </w:tcPr>
          <w:p w14:paraId="14A9E21E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4545C1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435E756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9CA414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7F37840D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FD1F49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4A00C50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686FB83E" w14:textId="77777777" w:rsidTr="00EE50A0">
        <w:trPr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598E5506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075" w:type="dxa"/>
            <w:hideMark/>
          </w:tcPr>
          <w:p w14:paraId="44609E8C" w14:textId="77777777" w:rsidR="005E4BC3" w:rsidRPr="00EE50A0" w:rsidRDefault="005E4BC3">
            <w:pPr>
              <w:bidi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نمونه ی کاملی از یک فرد موفق هستم.</w:t>
            </w:r>
          </w:p>
        </w:tc>
        <w:tc>
          <w:tcPr>
            <w:tcW w:w="236" w:type="dxa"/>
          </w:tcPr>
          <w:p w14:paraId="49AF32C1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13B0468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3024F20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465039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024812B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2030CA4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6A08A35B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EE50A0" w:rsidRPr="00EE50A0" w14:paraId="14F953BF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hideMark/>
          </w:tcPr>
          <w:p w14:paraId="20FC08BA" w14:textId="77777777" w:rsidR="005E4BC3" w:rsidRPr="00EE50A0" w:rsidRDefault="005E4BC3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6075" w:type="dxa"/>
            <w:hideMark/>
          </w:tcPr>
          <w:p w14:paraId="7FE7981D" w14:textId="77777777" w:rsidR="005E4BC3" w:rsidRPr="00EE50A0" w:rsidRDefault="005E4BC3">
            <w:pPr>
              <w:bidi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دیگران آرزو دارند که بتوانند مثل من موفق باشند.</w:t>
            </w:r>
          </w:p>
        </w:tc>
        <w:tc>
          <w:tcPr>
            <w:tcW w:w="236" w:type="dxa"/>
          </w:tcPr>
          <w:p w14:paraId="72C39ADA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5188306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8675153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EA7B652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230A211C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56A50749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14:paraId="14156CBD" w14:textId="77777777" w:rsidR="005E4BC3" w:rsidRPr="00EE50A0" w:rsidRDefault="005E4BC3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</w:tbl>
    <w:p w14:paraId="3C0E8BFF" w14:textId="77777777" w:rsidR="005E4BC3" w:rsidRPr="005E4BC3" w:rsidRDefault="005E4BC3" w:rsidP="005E4BC3">
      <w:pPr>
        <w:bidi/>
        <w:spacing w:after="0" w:line="240" w:lineRule="auto"/>
        <w:jc w:val="both"/>
        <w:rPr>
          <w:rFonts w:cs="B Nazanin" w:hint="cs"/>
          <w:sz w:val="28"/>
          <w:szCs w:val="28"/>
          <w:rtl/>
          <w:lang w:bidi="fa-IR"/>
        </w:rPr>
      </w:pPr>
    </w:p>
    <w:p w14:paraId="3C6D2908" w14:textId="77777777" w:rsidR="00EE50A0" w:rsidRDefault="00EE50A0" w:rsidP="005E4BC3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268A0C9A" w14:textId="77777777" w:rsidR="00EE50A0" w:rsidRDefault="00EE50A0" w:rsidP="00EE50A0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6AB177B4" w14:textId="77777777" w:rsidR="00EE50A0" w:rsidRDefault="00EE50A0" w:rsidP="00EE50A0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765EF791" w14:textId="77777777" w:rsidR="00EE50A0" w:rsidRDefault="00EE50A0" w:rsidP="00EE50A0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477F020B" w14:textId="5EAEE39D" w:rsidR="005E4BC3" w:rsidRDefault="005E4BC3" w:rsidP="00EE50A0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5E4BC3">
        <w:rPr>
          <w:rFonts w:cs="B Nazanin" w:hint="cs"/>
          <w:b/>
          <w:bCs/>
          <w:sz w:val="28"/>
          <w:szCs w:val="28"/>
          <w:rtl/>
        </w:rPr>
        <w:lastRenderedPageBreak/>
        <w:t>روش نمره گذاری</w:t>
      </w:r>
      <w:r w:rsidR="00EE50A0"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14:paraId="500923B1" w14:textId="77777777" w:rsidR="00EE50A0" w:rsidRPr="00EE50A0" w:rsidRDefault="00EE50A0" w:rsidP="00EE50A0">
      <w:pPr>
        <w:bidi/>
        <w:spacing w:after="0" w:line="240" w:lineRule="auto"/>
        <w:jc w:val="both"/>
        <w:rPr>
          <w:rFonts w:cs="B Nazanin"/>
          <w:b/>
          <w:bCs/>
          <w:sz w:val="18"/>
          <w:szCs w:val="18"/>
        </w:rPr>
      </w:pPr>
    </w:p>
    <w:p w14:paraId="6E7E32A4" w14:textId="77777777" w:rsidR="005E4BC3" w:rsidRPr="005E4BC3" w:rsidRDefault="005E4BC3" w:rsidP="005E4BC3">
      <w:pPr>
        <w:bidi/>
        <w:spacing w:after="0" w:line="240" w:lineRule="auto"/>
        <w:jc w:val="both"/>
        <w:rPr>
          <w:rFonts w:cs="B Nazanin" w:hint="cs"/>
          <w:color w:val="000000" w:themeColor="text1"/>
          <w:sz w:val="28"/>
          <w:szCs w:val="28"/>
          <w:rtl/>
          <w:lang w:bidi="fa-IR"/>
        </w:rPr>
      </w:pPr>
      <w:r w:rsidRPr="005E4BC3">
        <w:rPr>
          <w:rFonts w:cs="B Nazanin" w:hint="cs"/>
          <w:color w:val="000000" w:themeColor="text1"/>
          <w:sz w:val="28"/>
          <w:szCs w:val="28"/>
          <w:rtl/>
        </w:rPr>
        <w:t xml:space="preserve">پرسشنامه ظاهربینی مصرف کننده توسط </w:t>
      </w:r>
      <w:proofErr w:type="spellStart"/>
      <w:r w:rsidRPr="005E4BC3">
        <w:rPr>
          <w:rFonts w:cs="B Nazanin"/>
          <w:color w:val="000000" w:themeColor="text1"/>
          <w:sz w:val="28"/>
          <w:szCs w:val="28"/>
          <w:lang w:bidi="fa-IR"/>
        </w:rPr>
        <w:t>Netemeyer</w:t>
      </w:r>
      <w:proofErr w:type="spellEnd"/>
      <w:r w:rsidRPr="005E4B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، </w:t>
      </w:r>
      <w:r w:rsidRPr="005E4BC3">
        <w:rPr>
          <w:rFonts w:cs="B Nazanin"/>
          <w:color w:val="000000" w:themeColor="text1"/>
          <w:sz w:val="28"/>
          <w:szCs w:val="28"/>
          <w:lang w:bidi="fa-IR"/>
        </w:rPr>
        <w:t>Burton</w:t>
      </w:r>
      <w:r w:rsidRPr="005E4B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</w:t>
      </w:r>
      <w:r w:rsidRPr="005E4BC3">
        <w:rPr>
          <w:rFonts w:cs="B Nazanin"/>
          <w:color w:val="000000" w:themeColor="text1"/>
          <w:sz w:val="28"/>
          <w:szCs w:val="28"/>
          <w:lang w:bidi="fa-IR"/>
        </w:rPr>
        <w:t>Lichtenstein</w:t>
      </w:r>
      <w:r w:rsidRPr="005E4BC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(1995) ساخته شده است که از 21 گویه و 4 خرده مقیاس اهمیت فیزیکی (5 سوال)، ظاهر فیزیکی (6 سوال)، اهمیت موفقیت (5 سوال) و ظاهر موفقیت (5 سوال) تشکیل شده است که به منظور سنجش ظاهربینی مصرف کننده بکار می رود.</w:t>
      </w:r>
    </w:p>
    <w:p w14:paraId="7A69A4D3" w14:textId="28BD8511" w:rsidR="005E4BC3" w:rsidRDefault="005E4BC3" w:rsidP="005E4BC3">
      <w:pPr>
        <w:bidi/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5E4BC3">
        <w:rPr>
          <w:rFonts w:cs="B Nazanin" w:hint="cs"/>
          <w:color w:val="000000" w:themeColor="text1"/>
          <w:sz w:val="28"/>
          <w:szCs w:val="28"/>
          <w:rtl/>
          <w:lang w:bidi="fa-IR"/>
        </w:rPr>
        <w:t>نمره گذاری پرسشنامه بصورت طیف لیکرت 7 نقطه ای می باشد که برای گزینه های «کاملاً مخالفم»، «خیلی مخالفم»، «کمی مخالفم»، «بی نظرم»، «کمی موافقم»، «خیلی موافقم» و «کاملاً موافقم» به ترتیب امتیازات 1، 2، 3، 4، 5، 6 و 7 در نظر گرفته می شود.</w:t>
      </w:r>
    </w:p>
    <w:p w14:paraId="09A6A64F" w14:textId="77777777" w:rsidR="00EE50A0" w:rsidRPr="005E4BC3" w:rsidRDefault="00EE50A0" w:rsidP="00EE50A0">
      <w:pPr>
        <w:bidi/>
        <w:spacing w:after="0" w:line="240" w:lineRule="auto"/>
        <w:jc w:val="both"/>
        <w:rPr>
          <w:rFonts w:cs="B Nazanin" w:hint="cs"/>
          <w:color w:val="000000" w:themeColor="text1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9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208"/>
        <w:gridCol w:w="1208"/>
        <w:gridCol w:w="1208"/>
        <w:gridCol w:w="940"/>
        <w:gridCol w:w="1139"/>
        <w:gridCol w:w="1139"/>
        <w:gridCol w:w="1139"/>
      </w:tblGrid>
      <w:tr w:rsidR="00EE50A0" w:rsidRPr="00EE50A0" w14:paraId="1C597C5A" w14:textId="77777777" w:rsidTr="00EE5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1E53E8B" w14:textId="77777777" w:rsidR="005E4BC3" w:rsidRPr="00EE50A0" w:rsidRDefault="005E4BC3" w:rsidP="00EE50A0">
            <w:pPr>
              <w:bidi/>
              <w:spacing w:after="0" w:line="240" w:lineRule="auto"/>
              <w:jc w:val="center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2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29D3922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کاملاً مخالفم</w:t>
            </w:r>
          </w:p>
        </w:tc>
        <w:tc>
          <w:tcPr>
            <w:tcW w:w="12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4A590A3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مخالفم</w:t>
            </w:r>
          </w:p>
        </w:tc>
        <w:tc>
          <w:tcPr>
            <w:tcW w:w="12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EAA9B66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کمی مخالفم</w:t>
            </w:r>
          </w:p>
        </w:tc>
        <w:tc>
          <w:tcPr>
            <w:tcW w:w="9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2187E43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بی نظرم</w:t>
            </w:r>
          </w:p>
        </w:tc>
        <w:tc>
          <w:tcPr>
            <w:tcW w:w="11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0B07A87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کمی موافقم</w:t>
            </w:r>
          </w:p>
        </w:tc>
        <w:tc>
          <w:tcPr>
            <w:tcW w:w="11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D594AA4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موافقم</w:t>
            </w:r>
          </w:p>
        </w:tc>
        <w:tc>
          <w:tcPr>
            <w:tcW w:w="11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5912587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کاملاً موافقم</w:t>
            </w:r>
          </w:p>
        </w:tc>
      </w:tr>
      <w:tr w:rsidR="00EE50A0" w:rsidRPr="00EE50A0" w14:paraId="3CA479B9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1" w:type="dxa"/>
            <w:vAlign w:val="center"/>
            <w:hideMark/>
          </w:tcPr>
          <w:p w14:paraId="30043940" w14:textId="77777777" w:rsidR="005E4BC3" w:rsidRPr="00EE50A0" w:rsidRDefault="005E4BC3" w:rsidP="00EE50A0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208" w:type="dxa"/>
            <w:vAlign w:val="center"/>
            <w:hideMark/>
          </w:tcPr>
          <w:p w14:paraId="2D151AB4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208" w:type="dxa"/>
            <w:vAlign w:val="center"/>
            <w:hideMark/>
          </w:tcPr>
          <w:p w14:paraId="1DAE25B0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208" w:type="dxa"/>
            <w:vAlign w:val="center"/>
            <w:hideMark/>
          </w:tcPr>
          <w:p w14:paraId="3CE8908D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40" w:type="dxa"/>
            <w:vAlign w:val="center"/>
            <w:hideMark/>
          </w:tcPr>
          <w:p w14:paraId="40FE533B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39" w:type="dxa"/>
            <w:vAlign w:val="center"/>
            <w:hideMark/>
          </w:tcPr>
          <w:p w14:paraId="77CBC862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39" w:type="dxa"/>
            <w:vAlign w:val="center"/>
            <w:hideMark/>
          </w:tcPr>
          <w:p w14:paraId="5FD36284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139" w:type="dxa"/>
            <w:vAlign w:val="center"/>
            <w:hideMark/>
          </w:tcPr>
          <w:p w14:paraId="4B77592A" w14:textId="77777777" w:rsidR="005E4BC3" w:rsidRPr="00EE50A0" w:rsidRDefault="005E4BC3" w:rsidP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</w:tbl>
    <w:p w14:paraId="4F63CE0C" w14:textId="4A56191F" w:rsidR="005E4BC3" w:rsidRDefault="005E4BC3" w:rsidP="005E4BC3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640E845D" w14:textId="77777777" w:rsidR="00EE50A0" w:rsidRPr="005E4BC3" w:rsidRDefault="00EE50A0" w:rsidP="00EE50A0">
      <w:pPr>
        <w:bidi/>
        <w:spacing w:after="0" w:line="240" w:lineRule="auto"/>
        <w:jc w:val="both"/>
        <w:rPr>
          <w:rFonts w:cs="B Nazanin" w:hint="cs"/>
          <w:b/>
          <w:bCs/>
          <w:sz w:val="28"/>
          <w:szCs w:val="28"/>
          <w:rtl/>
          <w:lang w:bidi="fa-IR"/>
        </w:rPr>
      </w:pPr>
    </w:p>
    <w:p w14:paraId="42E49513" w14:textId="42ECEED8" w:rsidR="005E4BC3" w:rsidRDefault="00EE50A0" w:rsidP="005E4BC3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مولفه های پرسشنامه:</w:t>
      </w:r>
    </w:p>
    <w:p w14:paraId="704CB8B0" w14:textId="77777777" w:rsidR="00EE50A0" w:rsidRPr="00EE50A0" w:rsidRDefault="00EE50A0" w:rsidP="00EE50A0">
      <w:pPr>
        <w:bidi/>
        <w:spacing w:after="0" w:line="240" w:lineRule="auto"/>
        <w:jc w:val="both"/>
        <w:rPr>
          <w:rFonts w:cs="B Nazanin"/>
          <w:b/>
          <w:bCs/>
          <w:sz w:val="20"/>
          <w:szCs w:val="20"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1349"/>
        <w:gridCol w:w="1462"/>
      </w:tblGrid>
      <w:tr w:rsidR="00EE50A0" w:rsidRPr="00EE50A0" w14:paraId="58612928" w14:textId="77777777" w:rsidTr="00EE5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74A0B9E" w14:textId="77777777" w:rsidR="00EE50A0" w:rsidRPr="00EE50A0" w:rsidRDefault="00EE50A0">
            <w:pPr>
              <w:bidi/>
              <w:spacing w:after="0" w:line="240" w:lineRule="auto"/>
              <w:jc w:val="center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خرده مقیاس</w:t>
            </w:r>
          </w:p>
        </w:tc>
        <w:tc>
          <w:tcPr>
            <w:tcW w:w="13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EAC83EB" w14:textId="77777777" w:rsidR="00EE50A0" w:rsidRPr="00EE50A0" w:rsidRDefault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سوالات</w:t>
            </w:r>
          </w:p>
        </w:tc>
        <w:tc>
          <w:tcPr>
            <w:tcW w:w="14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B4D87D8" w14:textId="77777777" w:rsidR="00EE50A0" w:rsidRPr="00EE50A0" w:rsidRDefault="00EE50A0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تعداد سوال</w:t>
            </w:r>
          </w:p>
        </w:tc>
      </w:tr>
      <w:tr w:rsidR="00EE50A0" w:rsidRPr="00EE50A0" w14:paraId="3820F2AA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hideMark/>
          </w:tcPr>
          <w:p w14:paraId="75D65D0F" w14:textId="77777777" w:rsidR="00EE50A0" w:rsidRPr="00EE50A0" w:rsidRDefault="00EE50A0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اهمیت فیزیکی</w:t>
            </w:r>
          </w:p>
        </w:tc>
        <w:tc>
          <w:tcPr>
            <w:tcW w:w="1349" w:type="dxa"/>
            <w:hideMark/>
          </w:tcPr>
          <w:p w14:paraId="3BBCED61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 تا 5</w:t>
            </w:r>
          </w:p>
        </w:tc>
        <w:tc>
          <w:tcPr>
            <w:tcW w:w="1462" w:type="dxa"/>
            <w:hideMark/>
          </w:tcPr>
          <w:p w14:paraId="59EB6F7D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E50A0" w:rsidRPr="00EE50A0" w14:paraId="69684C3F" w14:textId="77777777" w:rsidTr="00EE50A0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hideMark/>
          </w:tcPr>
          <w:p w14:paraId="1B1DA5EE" w14:textId="77777777" w:rsidR="00EE50A0" w:rsidRPr="00EE50A0" w:rsidRDefault="00EE50A0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ظاهر فیزیکی</w:t>
            </w:r>
          </w:p>
        </w:tc>
        <w:tc>
          <w:tcPr>
            <w:tcW w:w="1349" w:type="dxa"/>
            <w:hideMark/>
          </w:tcPr>
          <w:p w14:paraId="5B735109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 تا 11</w:t>
            </w:r>
          </w:p>
        </w:tc>
        <w:tc>
          <w:tcPr>
            <w:tcW w:w="1462" w:type="dxa"/>
            <w:hideMark/>
          </w:tcPr>
          <w:p w14:paraId="71F89B3C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E50A0" w:rsidRPr="00EE50A0" w14:paraId="14197850" w14:textId="77777777" w:rsidTr="00EE5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hideMark/>
          </w:tcPr>
          <w:p w14:paraId="3DD4BED7" w14:textId="77777777" w:rsidR="00EE50A0" w:rsidRPr="00EE50A0" w:rsidRDefault="00EE50A0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اهمیت موفقیت</w:t>
            </w:r>
          </w:p>
        </w:tc>
        <w:tc>
          <w:tcPr>
            <w:tcW w:w="1349" w:type="dxa"/>
            <w:hideMark/>
          </w:tcPr>
          <w:p w14:paraId="25AA0477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12 تا 16</w:t>
            </w:r>
          </w:p>
        </w:tc>
        <w:tc>
          <w:tcPr>
            <w:tcW w:w="1462" w:type="dxa"/>
            <w:hideMark/>
          </w:tcPr>
          <w:p w14:paraId="067A1237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E50A0" w:rsidRPr="00EE50A0" w14:paraId="6D5C3240" w14:textId="77777777" w:rsidTr="00EE50A0">
        <w:trPr>
          <w:trHeight w:val="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hideMark/>
          </w:tcPr>
          <w:p w14:paraId="3BB97D54" w14:textId="77777777" w:rsidR="00EE50A0" w:rsidRPr="00EE50A0" w:rsidRDefault="00EE50A0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sz w:val="24"/>
                <w:szCs w:val="24"/>
                <w:rtl/>
                <w:lang w:bidi="fa-IR"/>
              </w:rPr>
              <w:t>ظاهر موفقیت</w:t>
            </w:r>
          </w:p>
        </w:tc>
        <w:tc>
          <w:tcPr>
            <w:tcW w:w="1349" w:type="dxa"/>
            <w:hideMark/>
          </w:tcPr>
          <w:p w14:paraId="5609E45E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17 تا 21</w:t>
            </w:r>
          </w:p>
        </w:tc>
        <w:tc>
          <w:tcPr>
            <w:tcW w:w="1462" w:type="dxa"/>
            <w:hideMark/>
          </w:tcPr>
          <w:p w14:paraId="548AD6B8" w14:textId="77777777" w:rsidR="00EE50A0" w:rsidRPr="00EE50A0" w:rsidRDefault="00EE50A0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EE50A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0500A030" w14:textId="77777777" w:rsidR="005E4BC3" w:rsidRPr="005E4BC3" w:rsidRDefault="005E4BC3" w:rsidP="005E4BC3">
      <w:pPr>
        <w:bidi/>
        <w:spacing w:after="0" w:line="240" w:lineRule="auto"/>
        <w:jc w:val="both"/>
        <w:rPr>
          <w:rFonts w:cs="B Nazanin" w:hint="cs"/>
          <w:sz w:val="28"/>
          <w:szCs w:val="28"/>
          <w:rtl/>
          <w:lang w:bidi="fa-IR"/>
        </w:rPr>
      </w:pPr>
    </w:p>
    <w:p w14:paraId="040E0A50" w14:textId="77777777" w:rsidR="005E4BC3" w:rsidRPr="005E4BC3" w:rsidRDefault="005E4BC3" w:rsidP="005E4BC3">
      <w:pPr>
        <w:bidi/>
        <w:spacing w:after="0" w:line="240" w:lineRule="auto"/>
        <w:jc w:val="both"/>
        <w:rPr>
          <w:rFonts w:cs="B Nazanin" w:hint="cs"/>
          <w:sz w:val="28"/>
          <w:szCs w:val="28"/>
          <w:rtl/>
          <w:lang w:bidi="fa-IR"/>
        </w:rPr>
      </w:pPr>
      <w:r w:rsidRPr="005E4BC3">
        <w:rPr>
          <w:rFonts w:cs="B Nazanin" w:hint="cs"/>
          <w:sz w:val="28"/>
          <w:szCs w:val="28"/>
          <w:rtl/>
          <w:lang w:bidi="fa-IR"/>
        </w:rPr>
        <w:t>برای بدست اوردن امتیاز مربوط به هر بعد، مجموع امتیازات مربوط به تک تک سوالات آن بعد را با هم محاسبه نمائید.</w:t>
      </w:r>
    </w:p>
    <w:p w14:paraId="0B7BED0E" w14:textId="57E86E0F" w:rsidR="00EE50A0" w:rsidRDefault="00EE50A0" w:rsidP="005E4BC3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0AD30C5F" w14:textId="77777777" w:rsidR="00EE50A0" w:rsidRDefault="00EE50A0" w:rsidP="005E4BC3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40ED996C" w14:textId="43DEDCCA" w:rsidR="00EE50A0" w:rsidRDefault="00EE50A0" w:rsidP="00EE50A0">
      <w:pPr>
        <w:spacing w:after="0" w:line="240" w:lineRule="auto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منابع:</w:t>
      </w:r>
    </w:p>
    <w:p w14:paraId="57C912F0" w14:textId="77777777" w:rsidR="00EE50A0" w:rsidRPr="00EE50A0" w:rsidRDefault="00EE50A0" w:rsidP="00EE50A0">
      <w:pPr>
        <w:spacing w:after="0" w:line="240" w:lineRule="auto"/>
        <w:jc w:val="right"/>
        <w:rPr>
          <w:rFonts w:cs="B Nazanin"/>
          <w:b/>
          <w:bCs/>
          <w:sz w:val="18"/>
          <w:szCs w:val="18"/>
          <w:rtl/>
          <w:lang w:bidi="fa-IR"/>
        </w:rPr>
      </w:pPr>
    </w:p>
    <w:p w14:paraId="11A5C4E9" w14:textId="344C6758" w:rsidR="006E2D3A" w:rsidRPr="00EE50A0" w:rsidRDefault="005E4BC3" w:rsidP="00EE50A0">
      <w:pPr>
        <w:spacing w:after="0" w:line="240" w:lineRule="auto"/>
        <w:jc w:val="both"/>
        <w:rPr>
          <w:rFonts w:ascii="B NazaninB Nazanin" w:hAnsi="B NazaninB Nazanin" w:cs="B Nazanin"/>
          <w:sz w:val="28"/>
          <w:szCs w:val="28"/>
          <w:lang w:bidi="fa-IR"/>
        </w:rPr>
      </w:pPr>
      <w:proofErr w:type="spellStart"/>
      <w:r w:rsidRPr="00EE50A0">
        <w:rPr>
          <w:rFonts w:ascii="B NazaninB Nazanin" w:hAnsi="B NazaninB Nazanin" w:cs="B Nazanin"/>
          <w:sz w:val="28"/>
          <w:szCs w:val="28"/>
          <w:lang w:bidi="fa-IR"/>
        </w:rPr>
        <w:t>Netemeyer</w:t>
      </w:r>
      <w:proofErr w:type="spellEnd"/>
      <w:r w:rsidRPr="00EE50A0">
        <w:rPr>
          <w:rFonts w:ascii="B NazaninB Nazanin" w:hAnsi="B NazaninB Nazanin" w:cs="B Nazanin"/>
          <w:sz w:val="28"/>
          <w:szCs w:val="28"/>
          <w:lang w:bidi="fa-IR"/>
        </w:rPr>
        <w:t>, R. G., Burton, S., &amp; Lichtenstein, D. R, “Traits Aspects of Vanity: Measurement and Relevance to Consumer Behavior,” Journal of Consumer Research, 21(4), 612-626, 1995.</w:t>
      </w:r>
    </w:p>
    <w:sectPr w:rsidR="006E2D3A" w:rsidRPr="00EE50A0" w:rsidSect="00EE50A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F3B6" w14:textId="77777777" w:rsidR="008407D0" w:rsidRDefault="008407D0" w:rsidP="00E5169D">
      <w:pPr>
        <w:spacing w:after="0" w:line="240" w:lineRule="auto"/>
      </w:pPr>
      <w:r>
        <w:separator/>
      </w:r>
    </w:p>
  </w:endnote>
  <w:endnote w:type="continuationSeparator" w:id="0">
    <w:p w14:paraId="00351B86" w14:textId="77777777" w:rsidR="008407D0" w:rsidRDefault="008407D0" w:rsidP="00E5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B5DB" w14:textId="77777777" w:rsidR="008407D0" w:rsidRDefault="008407D0" w:rsidP="00E5169D">
      <w:pPr>
        <w:spacing w:after="0" w:line="240" w:lineRule="auto"/>
      </w:pPr>
      <w:r>
        <w:separator/>
      </w:r>
    </w:p>
  </w:footnote>
  <w:footnote w:type="continuationSeparator" w:id="0">
    <w:p w14:paraId="0350FA7B" w14:textId="77777777" w:rsidR="008407D0" w:rsidRDefault="008407D0" w:rsidP="00E51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E2"/>
    <w:rsid w:val="005E4BC3"/>
    <w:rsid w:val="006E2D3A"/>
    <w:rsid w:val="007F07E2"/>
    <w:rsid w:val="008407D0"/>
    <w:rsid w:val="00E5169D"/>
    <w:rsid w:val="00EE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EE2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BC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EE50A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51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69D"/>
  </w:style>
  <w:style w:type="paragraph" w:styleId="Footer">
    <w:name w:val="footer"/>
    <w:basedOn w:val="Normal"/>
    <w:link w:val="FooterChar"/>
    <w:uiPriority w:val="99"/>
    <w:unhideWhenUsed/>
    <w:rsid w:val="00E516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2021-10-27T18:31:00Z</dcterms:created>
  <dcterms:modified xsi:type="dcterms:W3CDTF">2021-10-27T18:31:00Z</dcterms:modified>
</cp:coreProperties>
</file>