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4B2B" w14:textId="77777777" w:rsidR="004E34DE" w:rsidRPr="004E34DE" w:rsidRDefault="004E34DE" w:rsidP="004E34DE">
      <w:pPr>
        <w:spacing w:line="360" w:lineRule="auto"/>
        <w:jc w:val="center"/>
        <w:rPr>
          <w:rFonts w:cs="B Nazanin" w:hint="cs"/>
          <w:b/>
          <w:bCs/>
          <w:sz w:val="28"/>
          <w:szCs w:val="28"/>
          <w:rtl/>
          <w:lang w:bidi="fa-IR"/>
        </w:rPr>
      </w:pPr>
      <w:r w:rsidRPr="004E34DE">
        <w:rPr>
          <w:rFonts w:cs="B Nazanin"/>
          <w:b/>
          <w:bCs/>
          <w:sz w:val="28"/>
          <w:szCs w:val="28"/>
          <w:rtl/>
          <w:lang w:bidi="fa-IR"/>
        </w:rPr>
        <w:t>آزمون مایرز- بریگز</w:t>
      </w:r>
      <w:r w:rsidRPr="004E34DE">
        <w:rPr>
          <w:rFonts w:cs="B Nazanin"/>
          <w:b/>
          <w:bCs/>
          <w:sz w:val="28"/>
          <w:szCs w:val="28"/>
          <w:lang w:bidi="fa-IR"/>
        </w:rPr>
        <w:t>MBTI</w:t>
      </w:r>
    </w:p>
    <w:p w14:paraId="436147FD" w14:textId="77777777" w:rsidR="004E34DE" w:rsidRPr="004E34DE" w:rsidRDefault="004E34DE" w:rsidP="004E34DE">
      <w:pPr>
        <w:tabs>
          <w:tab w:val="right" w:pos="456"/>
        </w:tabs>
        <w:spacing w:line="360" w:lineRule="auto"/>
        <w:jc w:val="both"/>
        <w:rPr>
          <w:rFonts w:cs="B Nazanin"/>
          <w:sz w:val="28"/>
          <w:szCs w:val="28"/>
          <w:rtl/>
          <w:lang w:bidi="fa-IR"/>
        </w:rPr>
      </w:pPr>
    </w:p>
    <w:p w14:paraId="06139C64" w14:textId="77777777" w:rsidR="004E34DE" w:rsidRPr="00966A64" w:rsidRDefault="004E34DE" w:rsidP="00966A64">
      <w:pPr>
        <w:tabs>
          <w:tab w:val="right" w:pos="456"/>
        </w:tabs>
        <w:spacing w:line="360" w:lineRule="auto"/>
        <w:jc w:val="both"/>
        <w:rPr>
          <w:rFonts w:cs="B Nazanin" w:hint="cs"/>
          <w:b/>
          <w:bCs/>
          <w:sz w:val="28"/>
          <w:szCs w:val="28"/>
          <w:rtl/>
          <w:lang w:bidi="fa-IR"/>
        </w:rPr>
      </w:pPr>
      <w:r w:rsidRPr="00966A64">
        <w:rPr>
          <w:rFonts w:cs="B Nazanin" w:hint="cs"/>
          <w:b/>
          <w:bCs/>
          <w:sz w:val="28"/>
          <w:szCs w:val="28"/>
          <w:rtl/>
          <w:lang w:bidi="fa-IR"/>
        </w:rPr>
        <w:t>آزمون های مایرز:</w:t>
      </w:r>
    </w:p>
    <w:p w14:paraId="396355E3"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آزمون های ایزابل مایرز روی بیش از پنج هزار نفر از دانشجویان رشته پزشکی دانشگاه جورج واشنگتن، انجام شد.12 سال بعد ایزابل مجددا نتایج آن آزمون را مطالعه کرد و متوجه شد دانشجویانی که در آزمون مذکور شرکت کرده بودند،مشاغلی همچون (تحقیق،پزشکی عمومی،جراحی و کارهای دولتی)را انتخاب کردند،که از تیپ شخصیتی شان انتظار می رفت.مطالعه در بخش پرستاری شامل 10 هزار دانشجو می شد.آزمون ((ام بی تی آی )) برای اولین بار در سال 1957 توسط یک مؤسسه ی آزمون های آموزشی منتشر شد.فعالیت های او امروزه توسط بنیاد مایرز و بریگز دنبال می شود.</w:t>
      </w:r>
    </w:p>
    <w:p w14:paraId="32E2A9BA" w14:textId="77777777" w:rsidR="004E34DE" w:rsidRPr="004E34DE" w:rsidRDefault="004E34DE" w:rsidP="004E34DE">
      <w:pPr>
        <w:tabs>
          <w:tab w:val="right" w:pos="456"/>
        </w:tabs>
        <w:spacing w:line="360" w:lineRule="auto"/>
        <w:jc w:val="both"/>
        <w:rPr>
          <w:rFonts w:cs="B Nazanin"/>
          <w:sz w:val="28"/>
          <w:szCs w:val="28"/>
          <w:rtl/>
          <w:lang w:bidi="fa-IR"/>
        </w:rPr>
      </w:pPr>
    </w:p>
    <w:p w14:paraId="3C960A41" w14:textId="77777777" w:rsidR="004E34DE" w:rsidRPr="00966A64" w:rsidRDefault="004E34DE" w:rsidP="00966A64">
      <w:pPr>
        <w:tabs>
          <w:tab w:val="right" w:pos="456"/>
        </w:tabs>
        <w:spacing w:line="360" w:lineRule="auto"/>
        <w:jc w:val="both"/>
        <w:rPr>
          <w:rFonts w:cs="B Nazanin"/>
          <w:b/>
          <w:bCs/>
          <w:sz w:val="28"/>
          <w:szCs w:val="28"/>
          <w:rtl/>
          <w:lang w:bidi="fa-IR"/>
        </w:rPr>
      </w:pPr>
      <w:r w:rsidRPr="00966A64">
        <w:rPr>
          <w:rFonts w:cs="B Nazanin" w:hint="cs"/>
          <w:b/>
          <w:bCs/>
          <w:sz w:val="28"/>
          <w:szCs w:val="28"/>
          <w:rtl/>
          <w:lang w:bidi="fa-IR"/>
        </w:rPr>
        <w:t>معرفی آزمون:</w:t>
      </w:r>
    </w:p>
    <w:p w14:paraId="6314369A"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آزمون ((ام بی تی آی )) که به اسم مایرز بریگز ثبت شده است یک آزمون روانشناسی برای تعیین تیپ های شخصیتی است که از دهه 1940 تا به حال مورد استفاده قرار می گیرد.این آزمون در پایه گذاری شیوه های مختلف آزمون های روانشناسی که امروزه کارفرمایان برای استخدام کارمندان از آنها استفاده می کنند نقش مؤثری داشته است.</w:t>
      </w:r>
    </w:p>
    <w:p w14:paraId="197FADBB"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منشأ شکل گیری این آزمون جالب است.داستان به تعطیلات کریسمس سالی بازمی گردد که ایزابل بریگز نامزدش،کلارنس مایرز را به منزل دعوت کرده بود.با اینکه والدین ایزابل به آن پسر علاقمند شده بودند، مادر ایزابل، یعنی کاترین می گفت که او با خانوداه آنها تفاوت دارد.</w:t>
      </w:r>
    </w:p>
    <w:p w14:paraId="5238951B"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کاترین علاقه داشت افراد را بر اساس نوع شخصیتی که دارند طبقه بندی کند و از طریق خواندن زندگی نامه های افراد مختلف چند تیپ شخصیتی را تعیین کرده بود:</w:t>
      </w:r>
    </w:p>
    <w:p w14:paraId="5FBD1329"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lastRenderedPageBreak/>
        <w:t>تیپ متفکر،تیپ خود انگیز،تیپ عمل گرا و تیپ معاشرت جو.او کتاب کارل یونگ را که تیپ های روانشناسی نام دارد،خوانده بود و همین کتاب بنیاد فکری او را برای یک عمر فعالیت در زمینه شناخت شخصیت فراهم کرد.</w:t>
      </w:r>
    </w:p>
    <w:p w14:paraId="7394EA60"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بعدها دخترش ، که همان ایزابل بریگز مایرز است کار او را ادامه داد.این آزمون در طول چند دهه مورد بازبینی و اصلاح قرار گرفت.تلاش کاترین بریگز برای درک این مسئله که : (( چرا افراد مختلف رفتار های مختلفی دارند.))انگیزه اصلی شکل گیری این آزمون بود.</w:t>
      </w:r>
    </w:p>
    <w:p w14:paraId="32F066F4"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کتاب (( استعداد های متفاوت )) شناخت تیپ شخصیتی،توضیحات خود ایزابل بریگز مایرز از کارهایش است که با کمک پسرش پیتر بریگز ایرزآن را نوشت و در مدت کوتاهی قبل از مرگش تکمیل کرد.اینکه انسان ها همیشه با هم کنار نمی آیند،نشان می دهد که روش زندگی دیگران برای ما قابل فهم نیست یا برای آن ارزش قائل نیستیم.</w:t>
      </w:r>
    </w:p>
    <w:p w14:paraId="4BAA5EB4"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به عنوان مثال کسی که تیپ شخصیتی متفکر دارد شیوه قضاوت تیپ شخصیتی احساسی را درک نمی کند،چون تیپ متفکر  قبول ندارد که تیپ احساسی می تواند بدون استفاده از منطق،قضاوت درستی داشته باشد.</w:t>
      </w:r>
    </w:p>
    <w:p w14:paraId="620004D7"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زیرا کسی که از روش فکر کردن استفاده می کند،احساسات آشفته و غیر قابل اعتمادی دارد.ولی کسی که از روش احساس کردن استفاده می کند،روش اصلی زندگی خود را به شکلی پرورش داده است که می تواند با استفاده از آن درک و قضاوت خوبی داشته باشد،حتی اگر برای تیپ متفکر قابل قبول نباشد.</w:t>
      </w:r>
    </w:p>
    <w:p w14:paraId="35C6AA10"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به همین ترتیب برای افراد حسی که بر اساس چیزی که می بینند،می شنوند،استشمام یا لمس می کنند به درک و قضاوت می رسند،دیدگاه ها و نتیجه گیری های افراد شهودی که می دانند چیزی بد یا خوب است،قابل درک نیستند.</w:t>
      </w:r>
    </w:p>
    <w:p w14:paraId="2176E841"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از نظر یک فرد شهودی،افراد حسی به نسیم حیات یعنی شهود دسترسی ندارند.افرادی که از روش فکر کردن استفاده می کنند کسانی را که از احساس کردن استفاده می کنند پرحرف می دانند.</w:t>
      </w:r>
    </w:p>
    <w:p w14:paraId="69B8C12E"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lastRenderedPageBreak/>
        <w:t>در تمام این موارد چیزی که تیپ های مختلف به آن توجه نمی کنند این است که روش اصلی زندگی طرف مقابل کار می کند و خوب هم کار می کند.اگر به شخصی بگویید که روش اصلی زندگی اش اشتباه است مثل این است که به چمن بگویید نباید سبز باشد.بعضی ها تفسیر مایرز را از نظریه های یونگ زیر سوال برده اند و گفته اند شاید روش او در معرفی تیپ های مختلف شخصیتی درست نباشد.</w:t>
      </w:r>
    </w:p>
    <w:p w14:paraId="6FD7EB0F"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خود یونگ در به کارگیری اصول کلی اش در مورد تک تک مردم،تردید داشت و بعضی اعتقاد دارند توضیحاتی که او در مورد تیپ های شخصیتی ارائه داده است مبهم هستند و در مورد هر کسی می توانند مصداق داشته باشند.</w:t>
      </w:r>
    </w:p>
    <w:p w14:paraId="49618720"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شاید اگر از این آزمون برای تشخیص دادن تیپ شخصیتی خودتان استفاده کنید متوجه شوید،توضیحی که در مورد شخصیت شما داده ، بسیار دقیق است.</w:t>
      </w:r>
    </w:p>
    <w:p w14:paraId="3D89A706"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تیپ شخصیتی خود بریگز مایرز درون گرا ،شهودی ،احساسی و ادراکی بود.مایرز می گوید درون گرایان بیشترین نتیجه  را از این آزمون می گیرند.از آنجایی که از هر چهار نفر سه نفر برون گرا هستند و در برابر هر تیپ شهودی سه تیپ حسی قرار دارند.ما در دنیای برون گراها زندگی می کنیم.</w:t>
      </w:r>
    </w:p>
    <w:p w14:paraId="64D96732"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از آنجایی که تیپ درون گرا کمتر پیدا می شود درون گراها حس می کنند برای اینکه ویژگی های درون گرایانه خود را کنار بگذارند و به برون گرایی رو بیاورند تحت فشار قرار دارند و آزمون (( ام بی تی آی)) این امکان را برایشان فراهم می کند که برای اولین بار از آنچه که هستند احساس رضایت کنند.</w:t>
      </w:r>
    </w:p>
    <w:p w14:paraId="0358D717"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یکی از نکته های مهمی که در کتاب (( استعداد های متفاوت )) وجود دارد این است که تشخیص تیپ شخصیتی و پرورش آن در راه رسیدن به موفقیت،از بهره هوشی مهم تر است.دیدگاه ایزابل بریگز مایرز این بود که تیپ شخصیتی مثل چپ دست یا راست دست بودن ذاتی است.</w:t>
      </w:r>
    </w:p>
    <w:p w14:paraId="02402C61"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اگر کسی که چپ دست است ،سعی کند راست دست شود،دچار استرس و ناراحتی می شود.به همین ترتیب اگر ما ویژگی هایی را که داریم بپذیریم فرصت رسیدن به رضایتمندی و شادی و در نتیجه بهره وری خود را افزایش خواهیم داد.او می گوید چون هر یک از دو گروه برون گرایان و درون گرایان کنشهای چهار گانه یاد شده را دارا هستند ، از این رو هشت تیپ یا نوع شخصیت خواهیم داشت.</w:t>
      </w:r>
    </w:p>
    <w:p w14:paraId="78F8C8F6" w14:textId="77777777" w:rsidR="004E34DE" w:rsidRPr="00966A64" w:rsidRDefault="004E34DE" w:rsidP="00966A64">
      <w:pPr>
        <w:tabs>
          <w:tab w:val="right" w:pos="456"/>
        </w:tabs>
        <w:spacing w:line="360" w:lineRule="auto"/>
        <w:jc w:val="both"/>
        <w:rPr>
          <w:rFonts w:cs="B Nazanin"/>
          <w:b/>
          <w:bCs/>
          <w:sz w:val="28"/>
          <w:szCs w:val="28"/>
          <w:rtl/>
          <w:lang w:bidi="fa-IR"/>
        </w:rPr>
      </w:pPr>
      <w:r w:rsidRPr="00966A64">
        <w:rPr>
          <w:rFonts w:cs="B Nazanin" w:hint="cs"/>
          <w:b/>
          <w:bCs/>
          <w:sz w:val="28"/>
          <w:szCs w:val="28"/>
          <w:rtl/>
          <w:lang w:bidi="fa-IR"/>
        </w:rPr>
        <w:lastRenderedPageBreak/>
        <w:t>تیپ ها یا شخصیت ها:</w:t>
      </w:r>
    </w:p>
    <w:p w14:paraId="7B42777B"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 xml:space="preserve">1) برون گرای احساسی- درون گرای احساسی  2) برون گرای اندیشه ای -  درون گرای اندیشه ای   3) برون گرای عاطفی- درون گرای عاطفی     4)  برون گرای بینشی - درون گرای بینشی.شاخص تیپ مایرز- بریگز نظریه تیپ شناختی مایرز </w:t>
      </w:r>
      <w:r w:rsidRPr="004E34DE">
        <w:rPr>
          <w:rFonts w:ascii="Arial" w:hAnsi="Arial" w:cs="Arial" w:hint="cs"/>
          <w:sz w:val="28"/>
          <w:szCs w:val="28"/>
          <w:rtl/>
          <w:lang w:bidi="fa-IR"/>
        </w:rPr>
        <w:t>–</w:t>
      </w:r>
      <w:r w:rsidRPr="004E34DE">
        <w:rPr>
          <w:rFonts w:cs="B Nazanin"/>
          <w:sz w:val="28"/>
          <w:szCs w:val="28"/>
          <w:rtl/>
          <w:lang w:bidi="fa-IR"/>
        </w:rPr>
        <w:t xml:space="preserve"> بریگز از نظریات بسیار مشهور تیپ شناختی ، نظریه مایرز بریگز است که برای مشاوران شغلی بسیار کاربردی می باشد.</w:t>
      </w:r>
    </w:p>
    <w:p w14:paraId="3FEE9C19"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بریگز به مطالعه ی رفتار افراد علاقه مند بود و بعد از آنکه کار یونگ توجهش  را جلب کرد به مطالعه آثارش پرداخت و در طی 20 سال سعی کرد مردم را با توجه به تیپ های یونگ طبقه بندی کند.در دهه 40 یه همراه دخترش ایزابل ، شاخص تیپ نمای مایرز بریگز را تهیه نمود و پس از آن بررسی های گسترده ای در این زمینه انجام گرفت.</w:t>
      </w:r>
    </w:p>
    <w:p w14:paraId="3FE75302"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 xml:space="preserve">در سال 1956 ، وی توانست مؤسسه سنجش تحصیلی را برای کاربرد </w:t>
      </w:r>
      <w:r w:rsidRPr="004E34DE">
        <w:rPr>
          <w:rFonts w:cs="B Nazanin"/>
          <w:sz w:val="28"/>
          <w:szCs w:val="28"/>
          <w:lang w:val="en-AU" w:bidi="fa-IR"/>
        </w:rPr>
        <w:t xml:space="preserve">MBTI </w:t>
      </w:r>
      <w:r w:rsidRPr="004E34DE">
        <w:rPr>
          <w:rFonts w:cs="B Nazanin"/>
          <w:sz w:val="28"/>
          <w:szCs w:val="28"/>
          <w:rtl/>
          <w:lang w:bidi="fa-IR"/>
        </w:rPr>
        <w:t xml:space="preserve"> متقاعد کند.در سال 1926،راهنمای </w:t>
      </w:r>
      <w:r w:rsidRPr="004E34DE">
        <w:rPr>
          <w:rFonts w:cs="B Nazanin"/>
          <w:sz w:val="28"/>
          <w:szCs w:val="28"/>
          <w:lang w:val="en-AU" w:bidi="fa-IR"/>
        </w:rPr>
        <w:t>MBTI</w:t>
      </w:r>
      <w:r w:rsidRPr="004E34DE">
        <w:rPr>
          <w:rFonts w:cs="B Nazanin"/>
          <w:sz w:val="28"/>
          <w:szCs w:val="28"/>
          <w:rtl/>
          <w:lang w:bidi="fa-IR"/>
        </w:rPr>
        <w:t xml:space="preserve"> توجه روانشناسان را به خود جلب کرد و ایزابل موفق شد در جلسه انجمن روانشناسان آمریکا صحبت کند.(شارف،1992)</w:t>
      </w:r>
    </w:p>
    <w:p w14:paraId="28684B18" w14:textId="77777777" w:rsidR="004E34DE" w:rsidRPr="004E34DE" w:rsidRDefault="004E34DE" w:rsidP="004E34DE">
      <w:pPr>
        <w:tabs>
          <w:tab w:val="right" w:pos="456"/>
        </w:tabs>
        <w:spacing w:line="360" w:lineRule="auto"/>
        <w:jc w:val="both"/>
        <w:rPr>
          <w:rFonts w:cs="B Nazanin"/>
          <w:sz w:val="28"/>
          <w:szCs w:val="28"/>
          <w:rtl/>
          <w:lang w:bidi="fa-IR"/>
        </w:rPr>
      </w:pPr>
    </w:p>
    <w:p w14:paraId="4415A99E" w14:textId="77777777" w:rsidR="004E34DE" w:rsidRPr="00966A64" w:rsidRDefault="004E34DE" w:rsidP="00966A64">
      <w:pPr>
        <w:tabs>
          <w:tab w:val="right" w:pos="456"/>
          <w:tab w:val="right" w:pos="571"/>
        </w:tabs>
        <w:spacing w:line="360" w:lineRule="auto"/>
        <w:jc w:val="both"/>
        <w:rPr>
          <w:rFonts w:cs="B Nazanin"/>
          <w:b/>
          <w:bCs/>
          <w:sz w:val="28"/>
          <w:szCs w:val="28"/>
          <w:rtl/>
          <w:lang w:bidi="fa-IR"/>
        </w:rPr>
      </w:pPr>
      <w:r w:rsidRPr="00966A64">
        <w:rPr>
          <w:rFonts w:cs="B Nazanin"/>
          <w:b/>
          <w:bCs/>
          <w:sz w:val="28"/>
          <w:szCs w:val="28"/>
          <w:rtl/>
          <w:lang w:bidi="fa-IR"/>
        </w:rPr>
        <w:t>چهار بعد تیپ شخصیتی نظام تیپی ارزیابی شخصیت،مبتنی بر چهار جنبه اولیه از شخصیت انسانی است:</w:t>
      </w:r>
    </w:p>
    <w:p w14:paraId="0E18DA55"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ما با دنیا چگونه در تباذل و تعامل می شویم،انرژی خود را به کجا هدایت می کنیم،یه طور طبیعی متوجه چه اطلاعاتی می شویم،چگونه تصمیم می گیریم و اینگه آیا ترجیح می دهیم در شرایط سازمان یافته تری فعالیت کنیم یا استقلال بیشتر را ترجیح می دهیم.</w:t>
      </w:r>
    </w:p>
    <w:p w14:paraId="6A7CB0BD"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ما این جنبه های شخصیت انسانی را بعد می نامیم،زیرا هرکدام را می توان به شکل یک پیوستار میان دو نهایت تصویر نمود .روی هریک از این مقیاس ها، شخصیت هرکس در سمتی قرار می گیرد.ما نهایت های متضاد روی هر مقیاس را ترجیحات می گوییم.</w:t>
      </w:r>
    </w:p>
    <w:p w14:paraId="4C9535E6" w14:textId="77777777" w:rsidR="004E34DE" w:rsidRPr="004E34DE" w:rsidRDefault="004E34DE" w:rsidP="004E34DE">
      <w:pPr>
        <w:tabs>
          <w:tab w:val="right" w:pos="456"/>
        </w:tabs>
        <w:spacing w:line="360" w:lineRule="auto"/>
        <w:jc w:val="both"/>
        <w:rPr>
          <w:rFonts w:cs="B Nazanin" w:hint="cs"/>
          <w:sz w:val="28"/>
          <w:szCs w:val="28"/>
          <w:rtl/>
          <w:lang w:bidi="fa-IR"/>
        </w:rPr>
      </w:pPr>
      <w:r w:rsidRPr="004E34DE">
        <w:rPr>
          <w:rFonts w:cs="B Nazanin"/>
          <w:sz w:val="28"/>
          <w:szCs w:val="28"/>
          <w:rtl/>
          <w:lang w:bidi="fa-IR"/>
        </w:rPr>
        <w:lastRenderedPageBreak/>
        <w:t>اگر شما در سمت برون گرا قرار گرفتید می گوییم برون گرایی یکی از ترجیحات شماست و اگر در سمت  درون گرایی قرار گرفتید ،ترجیح شما درون گرایی است.</w:t>
      </w:r>
    </w:p>
    <w:p w14:paraId="1341A055" w14:textId="77777777" w:rsidR="004E34DE" w:rsidRPr="004E34DE" w:rsidRDefault="004E34DE" w:rsidP="004E34DE">
      <w:pPr>
        <w:tabs>
          <w:tab w:val="right" w:pos="456"/>
        </w:tabs>
        <w:spacing w:line="360" w:lineRule="auto"/>
        <w:jc w:val="both"/>
        <w:rPr>
          <w:rFonts w:cs="B Nazanin"/>
          <w:sz w:val="28"/>
          <w:szCs w:val="28"/>
          <w:rtl/>
          <w:lang w:bidi="fa-IR"/>
        </w:rPr>
      </w:pPr>
    </w:p>
    <w:p w14:paraId="57B0A64F"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برون گرایی ..........................................................(</w:t>
      </w:r>
      <w:proofErr w:type="gramStart"/>
      <w:r w:rsidRPr="004E34DE">
        <w:rPr>
          <w:rFonts w:cs="B Nazanin"/>
          <w:sz w:val="28"/>
          <w:szCs w:val="28"/>
          <w:lang w:val="en-AU" w:bidi="fa-IR"/>
        </w:rPr>
        <w:t>E</w:t>
      </w:r>
      <w:r w:rsidRPr="004E34DE">
        <w:rPr>
          <w:rFonts w:cs="B Nazanin"/>
          <w:sz w:val="28"/>
          <w:szCs w:val="28"/>
          <w:rtl/>
          <w:lang w:bidi="fa-IR"/>
        </w:rPr>
        <w:t>)درون</w:t>
      </w:r>
      <w:proofErr w:type="gramEnd"/>
      <w:r w:rsidRPr="004E34DE">
        <w:rPr>
          <w:rFonts w:cs="B Nazanin"/>
          <w:sz w:val="28"/>
          <w:szCs w:val="28"/>
          <w:rtl/>
          <w:lang w:bidi="fa-IR"/>
        </w:rPr>
        <w:t xml:space="preserve"> گرایی (</w:t>
      </w:r>
      <w:r w:rsidRPr="004E34DE">
        <w:rPr>
          <w:rFonts w:cs="B Nazanin"/>
          <w:sz w:val="28"/>
          <w:szCs w:val="28"/>
          <w:lang w:val="en-AU" w:bidi="fa-IR"/>
        </w:rPr>
        <w:t>I</w:t>
      </w:r>
      <w:r w:rsidRPr="004E34DE">
        <w:rPr>
          <w:rFonts w:cs="B Nazanin"/>
          <w:sz w:val="28"/>
          <w:szCs w:val="28"/>
          <w:rtl/>
          <w:lang w:bidi="fa-IR"/>
        </w:rPr>
        <w:t>) حسی</w:t>
      </w:r>
    </w:p>
    <w:p w14:paraId="2EE8FED7"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hint="cs"/>
          <w:sz w:val="28"/>
          <w:szCs w:val="28"/>
          <w:rtl/>
          <w:lang w:bidi="fa-IR"/>
        </w:rPr>
        <w:t>...............</w:t>
      </w:r>
      <w:r w:rsidRPr="004E34DE">
        <w:rPr>
          <w:rFonts w:cs="B Nazanin"/>
          <w:sz w:val="28"/>
          <w:szCs w:val="28"/>
          <w:rtl/>
          <w:lang w:bidi="fa-IR"/>
        </w:rPr>
        <w:t>..................................................................(</w:t>
      </w:r>
      <w:proofErr w:type="gramStart"/>
      <w:r w:rsidRPr="004E34DE">
        <w:rPr>
          <w:rFonts w:cs="B Nazanin"/>
          <w:sz w:val="28"/>
          <w:szCs w:val="28"/>
          <w:lang w:val="en-AU" w:bidi="fa-IR"/>
        </w:rPr>
        <w:t>S</w:t>
      </w:r>
      <w:r w:rsidRPr="004E34DE">
        <w:rPr>
          <w:rFonts w:cs="B Nazanin"/>
          <w:sz w:val="28"/>
          <w:szCs w:val="28"/>
          <w:rtl/>
          <w:lang w:bidi="fa-IR"/>
        </w:rPr>
        <w:t>)شمی</w:t>
      </w:r>
      <w:proofErr w:type="gramEnd"/>
      <w:r w:rsidRPr="004E34DE">
        <w:rPr>
          <w:rFonts w:cs="B Nazanin"/>
          <w:sz w:val="28"/>
          <w:szCs w:val="28"/>
          <w:rtl/>
          <w:lang w:bidi="fa-IR"/>
        </w:rPr>
        <w:t xml:space="preserve"> (</w:t>
      </w:r>
      <w:r w:rsidRPr="004E34DE">
        <w:rPr>
          <w:rFonts w:cs="B Nazanin"/>
          <w:sz w:val="28"/>
          <w:szCs w:val="28"/>
          <w:lang w:bidi="fa-IR"/>
        </w:rPr>
        <w:t>N</w:t>
      </w:r>
      <w:r w:rsidRPr="004E34DE">
        <w:rPr>
          <w:rFonts w:cs="B Nazanin"/>
          <w:sz w:val="28"/>
          <w:szCs w:val="28"/>
          <w:rtl/>
          <w:lang w:bidi="fa-IR"/>
        </w:rPr>
        <w:t>)فکری</w:t>
      </w:r>
    </w:p>
    <w:p w14:paraId="3B85454A"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hint="cs"/>
          <w:sz w:val="28"/>
          <w:szCs w:val="28"/>
          <w:rtl/>
          <w:lang w:bidi="fa-IR"/>
        </w:rPr>
        <w:t>...</w:t>
      </w:r>
      <w:r w:rsidRPr="004E34DE">
        <w:rPr>
          <w:rFonts w:cs="B Nazanin"/>
          <w:sz w:val="28"/>
          <w:szCs w:val="28"/>
          <w:rtl/>
          <w:lang w:bidi="fa-IR"/>
        </w:rPr>
        <w:t>...............................</w:t>
      </w:r>
      <w:r w:rsidRPr="004E34DE">
        <w:rPr>
          <w:rFonts w:cs="B Nazanin" w:hint="cs"/>
          <w:sz w:val="28"/>
          <w:szCs w:val="28"/>
          <w:rtl/>
          <w:lang w:bidi="fa-IR"/>
        </w:rPr>
        <w:t>.........</w:t>
      </w:r>
      <w:r w:rsidRPr="004E34DE">
        <w:rPr>
          <w:rFonts w:cs="B Nazanin"/>
          <w:sz w:val="28"/>
          <w:szCs w:val="28"/>
          <w:rtl/>
          <w:lang w:bidi="fa-IR"/>
        </w:rPr>
        <w:t>......................................(</w:t>
      </w:r>
      <w:proofErr w:type="gramStart"/>
      <w:r w:rsidRPr="004E34DE">
        <w:rPr>
          <w:rFonts w:cs="B Nazanin"/>
          <w:sz w:val="28"/>
          <w:szCs w:val="28"/>
          <w:lang w:val="en-AU" w:bidi="fa-IR"/>
        </w:rPr>
        <w:t>T</w:t>
      </w:r>
      <w:r w:rsidRPr="004E34DE">
        <w:rPr>
          <w:rFonts w:cs="B Nazanin"/>
          <w:sz w:val="28"/>
          <w:szCs w:val="28"/>
          <w:rtl/>
          <w:lang w:bidi="fa-IR"/>
        </w:rPr>
        <w:t>)احساسی</w:t>
      </w:r>
      <w:proofErr w:type="gramEnd"/>
      <w:r w:rsidRPr="004E34DE">
        <w:rPr>
          <w:rFonts w:cs="B Nazanin"/>
          <w:sz w:val="28"/>
          <w:szCs w:val="28"/>
          <w:rtl/>
          <w:lang w:bidi="fa-IR"/>
        </w:rPr>
        <w:t xml:space="preserve"> (</w:t>
      </w:r>
      <w:r w:rsidRPr="004E34DE">
        <w:rPr>
          <w:rFonts w:cs="B Nazanin"/>
          <w:sz w:val="28"/>
          <w:szCs w:val="28"/>
          <w:lang w:val="en-AU" w:bidi="fa-IR"/>
        </w:rPr>
        <w:t>F</w:t>
      </w:r>
      <w:r w:rsidRPr="004E34DE">
        <w:rPr>
          <w:rFonts w:cs="B Nazanin"/>
          <w:sz w:val="28"/>
          <w:szCs w:val="28"/>
          <w:rtl/>
          <w:lang w:bidi="fa-IR"/>
        </w:rPr>
        <w:t>)داوری کننده</w:t>
      </w:r>
    </w:p>
    <w:p w14:paraId="02BFF0CB"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hint="cs"/>
          <w:sz w:val="28"/>
          <w:szCs w:val="28"/>
          <w:rtl/>
          <w:lang w:bidi="fa-IR"/>
        </w:rPr>
        <w:t>...</w:t>
      </w:r>
      <w:r w:rsidRPr="004E34DE">
        <w:rPr>
          <w:rFonts w:cs="B Nazanin"/>
          <w:sz w:val="28"/>
          <w:szCs w:val="28"/>
          <w:rtl/>
          <w:lang w:bidi="fa-IR"/>
        </w:rPr>
        <w:t>..............................</w:t>
      </w:r>
      <w:r w:rsidRPr="004E34DE">
        <w:rPr>
          <w:rFonts w:cs="B Nazanin" w:hint="cs"/>
          <w:sz w:val="28"/>
          <w:szCs w:val="28"/>
          <w:rtl/>
          <w:lang w:bidi="fa-IR"/>
        </w:rPr>
        <w:t>..........</w:t>
      </w:r>
      <w:r w:rsidRPr="004E34DE">
        <w:rPr>
          <w:rFonts w:cs="B Nazanin"/>
          <w:sz w:val="28"/>
          <w:szCs w:val="28"/>
          <w:rtl/>
          <w:lang w:bidi="fa-IR"/>
        </w:rPr>
        <w:t>......................................(</w:t>
      </w:r>
      <w:proofErr w:type="gramStart"/>
      <w:r w:rsidRPr="004E34DE">
        <w:rPr>
          <w:rFonts w:cs="B Nazanin"/>
          <w:sz w:val="28"/>
          <w:szCs w:val="28"/>
          <w:lang w:val="en-AU" w:bidi="fa-IR"/>
        </w:rPr>
        <w:t>Y</w:t>
      </w:r>
      <w:r w:rsidRPr="004E34DE">
        <w:rPr>
          <w:rFonts w:cs="B Nazanin"/>
          <w:sz w:val="28"/>
          <w:szCs w:val="28"/>
          <w:rtl/>
          <w:lang w:bidi="fa-IR"/>
        </w:rPr>
        <w:t>)ملاحظه</w:t>
      </w:r>
      <w:proofErr w:type="gramEnd"/>
      <w:r w:rsidRPr="004E34DE">
        <w:rPr>
          <w:rFonts w:cs="B Nazanin"/>
          <w:sz w:val="28"/>
          <w:szCs w:val="28"/>
          <w:rtl/>
          <w:lang w:bidi="fa-IR"/>
        </w:rPr>
        <w:t xml:space="preserve"> کننده (</w:t>
      </w:r>
      <w:r w:rsidRPr="004E34DE">
        <w:rPr>
          <w:rFonts w:cs="B Nazanin"/>
          <w:sz w:val="28"/>
          <w:szCs w:val="28"/>
          <w:lang w:val="en-AU" w:bidi="fa-IR"/>
        </w:rPr>
        <w:t>P</w:t>
      </w:r>
      <w:r w:rsidRPr="004E34DE">
        <w:rPr>
          <w:rFonts w:cs="B Nazanin"/>
          <w:sz w:val="28"/>
          <w:szCs w:val="28"/>
          <w:rtl/>
          <w:lang w:bidi="fa-IR"/>
        </w:rPr>
        <w:t>)</w:t>
      </w:r>
    </w:p>
    <w:p w14:paraId="1885451C" w14:textId="77777777" w:rsidR="004E34DE" w:rsidRPr="004E34DE" w:rsidRDefault="004E34DE" w:rsidP="004E34DE">
      <w:pPr>
        <w:tabs>
          <w:tab w:val="right" w:pos="456"/>
        </w:tabs>
        <w:spacing w:line="360" w:lineRule="auto"/>
        <w:jc w:val="both"/>
        <w:rPr>
          <w:rFonts w:cs="B Nazanin" w:hint="cs"/>
          <w:sz w:val="28"/>
          <w:szCs w:val="28"/>
          <w:rtl/>
          <w:lang w:bidi="fa-IR"/>
        </w:rPr>
      </w:pPr>
    </w:p>
    <w:p w14:paraId="4BB900D7"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از آنجایی که هر پیوستار ،ترجیحات کاملا متفاوت در دو منتهی الیه خود دارد در مجموع ما با هشت ترجیح روبرو هستیم که هرکدام با حرفی مشخص شده اند.ترکیب این حروف شانزده تیپ شخصیتی را مشخص می سازد.</w:t>
      </w:r>
    </w:p>
    <w:p w14:paraId="13621565"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مفهوم تیپ شخصیتی توسط کارل یونگ و دو زن روان پزشک آمریکایی کاترین بریگز و دخترش ایزابل بریگز مایرز برای اولین بار مطرح شده و مورد بررسی قرار گرفت.با بررسی و تحقیقات مفصل کاترین مایرز و دخترش تیپ شخصیتی تمام افراد را در شانزده تیپ دسته بندی کردند و آزمون تیپ شخصی را که امروزه به آزمون مایرز- بریگز موسوم است،تدارک دیدند.</w:t>
      </w:r>
    </w:p>
    <w:p w14:paraId="34DB7CA3"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این تست مفصلی است که تیپ های شخصیتی را اندازه گیری می کند.با توجه به نظریه کاترین مایرز تمامی مردم در یکی از این شانزده تیپ قرار می گیرند . این بدان معنا نیست که انسان ها منحصر به فرد نمی باشند.</w:t>
      </w:r>
    </w:p>
    <w:p w14:paraId="634954DA"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تمام تیپ های شخصیتی به یک اندازه ارزشمند هستند.هیچ تیپ شخصیتی بهتر یا بدتر نیست،تیپ شخصیتی افراد بیانگر میزان هوش افراد نیست و نمی توان از روی آن موفقیت اشخاص را پیش بینی کرد.اما روانشناسان با توجه به تیپ شخصیتی اشخاص، می فهمند که چه عواملی به آنها انگیزه می دهد و در شرایط گوناگون چه رفتاری بروز می دهند.</w:t>
      </w:r>
    </w:p>
    <w:p w14:paraId="0F490EA8"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lastRenderedPageBreak/>
        <w:t xml:space="preserve">گفتنی است که در برخی از کشور ها از آزمون </w:t>
      </w:r>
      <w:r w:rsidRPr="004E34DE">
        <w:rPr>
          <w:rFonts w:cs="B Nazanin"/>
          <w:sz w:val="28"/>
          <w:szCs w:val="28"/>
          <w:lang w:val="en-AU" w:bidi="fa-IR"/>
        </w:rPr>
        <w:t>MBTI</w:t>
      </w:r>
      <w:r w:rsidRPr="004E34DE">
        <w:rPr>
          <w:rFonts w:cs="B Nazanin"/>
          <w:sz w:val="28"/>
          <w:szCs w:val="28"/>
          <w:rtl/>
          <w:lang w:bidi="fa-IR"/>
        </w:rPr>
        <w:t xml:space="preserve"> در مصاحبه استخدام استفاده می شود.</w:t>
      </w:r>
    </w:p>
    <w:p w14:paraId="00C4063F"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ویژگی</w:t>
      </w:r>
      <w:r w:rsidRPr="004E34DE">
        <w:rPr>
          <w:rFonts w:cs="B Nazanin" w:hint="cs"/>
          <w:sz w:val="28"/>
          <w:szCs w:val="28"/>
          <w:rtl/>
          <w:lang w:bidi="fa-IR"/>
        </w:rPr>
        <w:softHyphen/>
      </w:r>
      <w:r w:rsidRPr="004E34DE">
        <w:rPr>
          <w:rFonts w:cs="B Nazanin"/>
          <w:sz w:val="28"/>
          <w:szCs w:val="28"/>
          <w:rtl/>
          <w:lang w:bidi="fa-IR"/>
        </w:rPr>
        <w:t>های شخصیتی (</w:t>
      </w:r>
      <w:r w:rsidRPr="004E34DE">
        <w:rPr>
          <w:rFonts w:cs="B Nazanin"/>
          <w:sz w:val="28"/>
          <w:szCs w:val="28"/>
          <w:lang w:val="en-AU" w:bidi="fa-IR"/>
        </w:rPr>
        <w:t>Personality</w:t>
      </w:r>
      <w:r w:rsidRPr="004E34DE">
        <w:rPr>
          <w:rFonts w:cs="B Nazanin"/>
          <w:sz w:val="28"/>
          <w:szCs w:val="28"/>
          <w:rtl/>
          <w:lang w:bidi="fa-IR"/>
        </w:rPr>
        <w:t>)، به ویژگی</w:t>
      </w:r>
      <w:r w:rsidRPr="004E34DE">
        <w:rPr>
          <w:rFonts w:cs="B Nazanin" w:hint="cs"/>
          <w:sz w:val="28"/>
          <w:szCs w:val="28"/>
          <w:rtl/>
          <w:lang w:bidi="fa-IR"/>
        </w:rPr>
        <w:softHyphen/>
      </w:r>
      <w:r w:rsidRPr="004E34DE">
        <w:rPr>
          <w:rFonts w:cs="B Nazanin"/>
          <w:sz w:val="28"/>
          <w:szCs w:val="28"/>
          <w:rtl/>
          <w:lang w:bidi="fa-IR"/>
        </w:rPr>
        <w:t>های پایداری که رفتار یک فرد را تعیین می</w:t>
      </w:r>
      <w:r w:rsidRPr="004E34DE">
        <w:rPr>
          <w:rFonts w:cs="B Nazanin" w:hint="cs"/>
          <w:sz w:val="28"/>
          <w:szCs w:val="28"/>
          <w:rtl/>
          <w:lang w:bidi="fa-IR"/>
        </w:rPr>
        <w:softHyphen/>
      </w:r>
      <w:r w:rsidRPr="004E34DE">
        <w:rPr>
          <w:rFonts w:cs="B Nazanin"/>
          <w:sz w:val="28"/>
          <w:szCs w:val="28"/>
          <w:rtl/>
          <w:lang w:bidi="fa-IR"/>
        </w:rPr>
        <w:t>کند گفته می</w:t>
      </w:r>
      <w:r w:rsidRPr="004E34DE">
        <w:rPr>
          <w:rFonts w:cs="B Nazanin" w:hint="cs"/>
          <w:sz w:val="28"/>
          <w:szCs w:val="28"/>
          <w:rtl/>
          <w:lang w:bidi="fa-IR"/>
        </w:rPr>
        <w:softHyphen/>
      </w:r>
      <w:r w:rsidRPr="004E34DE">
        <w:rPr>
          <w:rFonts w:cs="B Nazanin"/>
          <w:sz w:val="28"/>
          <w:szCs w:val="28"/>
          <w:rtl/>
          <w:lang w:bidi="fa-IR"/>
        </w:rPr>
        <w:t>شود.</w:t>
      </w:r>
    </w:p>
    <w:p w14:paraId="7B304FBD" w14:textId="77777777" w:rsidR="004E34DE" w:rsidRPr="004E34DE" w:rsidRDefault="004E34DE" w:rsidP="004E34DE">
      <w:pPr>
        <w:tabs>
          <w:tab w:val="right" w:pos="456"/>
        </w:tabs>
        <w:spacing w:line="360" w:lineRule="auto"/>
        <w:jc w:val="both"/>
        <w:rPr>
          <w:rFonts w:cs="B Nazanin" w:hint="cs"/>
          <w:sz w:val="28"/>
          <w:szCs w:val="28"/>
          <w:rtl/>
          <w:lang w:bidi="fa-IR"/>
        </w:rPr>
      </w:pPr>
      <w:r w:rsidRPr="004E34DE">
        <w:rPr>
          <w:rFonts w:cs="B Nazanin"/>
          <w:sz w:val="28"/>
          <w:szCs w:val="28"/>
          <w:rtl/>
          <w:lang w:bidi="fa-IR"/>
        </w:rPr>
        <w:t>یکی از آزمون</w:t>
      </w:r>
      <w:r w:rsidRPr="004E34DE">
        <w:rPr>
          <w:rFonts w:cs="B Nazanin" w:hint="cs"/>
          <w:sz w:val="28"/>
          <w:szCs w:val="28"/>
          <w:rtl/>
          <w:lang w:bidi="fa-IR"/>
        </w:rPr>
        <w:softHyphen/>
      </w:r>
      <w:r w:rsidRPr="004E34DE">
        <w:rPr>
          <w:rFonts w:cs="B Nazanin"/>
          <w:sz w:val="28"/>
          <w:szCs w:val="28"/>
          <w:rtl/>
          <w:lang w:bidi="fa-IR"/>
        </w:rPr>
        <w:t>های شخصیتی که بسیار استفاده می</w:t>
      </w:r>
      <w:r w:rsidRPr="004E34DE">
        <w:rPr>
          <w:rFonts w:cs="B Nazanin" w:hint="cs"/>
          <w:sz w:val="28"/>
          <w:szCs w:val="28"/>
          <w:rtl/>
          <w:lang w:bidi="fa-IR"/>
        </w:rPr>
        <w:softHyphen/>
      </w:r>
      <w:r w:rsidRPr="004E34DE">
        <w:rPr>
          <w:rFonts w:cs="B Nazanin"/>
          <w:sz w:val="28"/>
          <w:szCs w:val="28"/>
          <w:rtl/>
          <w:lang w:bidi="fa-IR"/>
        </w:rPr>
        <w:t>شود</w:t>
      </w:r>
      <w:r w:rsidRPr="004E34DE">
        <w:rPr>
          <w:rFonts w:cs="B Nazanin"/>
          <w:sz w:val="28"/>
          <w:szCs w:val="28"/>
          <w:lang w:val="en-AU" w:bidi="fa-IR"/>
        </w:rPr>
        <w:t xml:space="preserve">MBTI </w:t>
      </w:r>
      <w:r w:rsidRPr="004E34DE">
        <w:rPr>
          <w:rFonts w:cs="B Nazanin"/>
          <w:sz w:val="28"/>
          <w:szCs w:val="28"/>
          <w:rtl/>
          <w:lang w:bidi="fa-IR"/>
        </w:rPr>
        <w:t xml:space="preserve"> نامیده می</w:t>
      </w:r>
      <w:r w:rsidRPr="004E34DE">
        <w:rPr>
          <w:rFonts w:cs="B Nazanin" w:hint="cs"/>
          <w:sz w:val="28"/>
          <w:szCs w:val="28"/>
          <w:rtl/>
          <w:lang w:bidi="fa-IR"/>
        </w:rPr>
        <w:softHyphen/>
      </w:r>
      <w:r w:rsidRPr="004E34DE">
        <w:rPr>
          <w:rFonts w:cs="B Nazanin"/>
          <w:sz w:val="28"/>
          <w:szCs w:val="28"/>
          <w:rtl/>
          <w:lang w:bidi="fa-IR"/>
        </w:rPr>
        <w:t>شود که شامل 100 تست است که از افراد پرسیده می</w:t>
      </w:r>
      <w:r w:rsidRPr="004E34DE">
        <w:rPr>
          <w:rFonts w:cs="B Nazanin" w:hint="cs"/>
          <w:sz w:val="28"/>
          <w:szCs w:val="28"/>
          <w:rtl/>
          <w:lang w:bidi="fa-IR"/>
        </w:rPr>
        <w:softHyphen/>
      </w:r>
      <w:r w:rsidRPr="004E34DE">
        <w:rPr>
          <w:rFonts w:cs="B Nazanin"/>
          <w:sz w:val="28"/>
          <w:szCs w:val="28"/>
          <w:rtl/>
          <w:lang w:bidi="fa-IR"/>
        </w:rPr>
        <w:t>شود که در موقعیت</w:t>
      </w:r>
      <w:r w:rsidRPr="004E34DE">
        <w:rPr>
          <w:rFonts w:cs="B Nazanin" w:hint="cs"/>
          <w:sz w:val="28"/>
          <w:szCs w:val="28"/>
          <w:rtl/>
          <w:lang w:bidi="fa-IR"/>
        </w:rPr>
        <w:softHyphen/>
      </w:r>
      <w:r w:rsidRPr="004E34DE">
        <w:rPr>
          <w:rFonts w:cs="B Nazanin"/>
          <w:sz w:val="28"/>
          <w:szCs w:val="28"/>
          <w:rtl/>
          <w:lang w:bidi="fa-IR"/>
        </w:rPr>
        <w:t>های معین معمولا</w:t>
      </w:r>
      <w:r w:rsidRPr="004E34DE">
        <w:rPr>
          <w:rFonts w:cs="B Nazanin" w:hint="cs"/>
          <w:sz w:val="28"/>
          <w:szCs w:val="28"/>
          <w:rtl/>
          <w:lang w:bidi="fa-IR"/>
        </w:rPr>
        <w:t>ً</w:t>
      </w:r>
      <w:r w:rsidRPr="004E34DE">
        <w:rPr>
          <w:rFonts w:cs="B Nazanin"/>
          <w:sz w:val="28"/>
          <w:szCs w:val="28"/>
          <w:rtl/>
          <w:lang w:bidi="fa-IR"/>
        </w:rPr>
        <w:t xml:space="preserve"> چه احساسی دارند و چگونه عمل می</w:t>
      </w:r>
      <w:r w:rsidRPr="004E34DE">
        <w:rPr>
          <w:rFonts w:cs="B Nazanin" w:hint="cs"/>
          <w:sz w:val="28"/>
          <w:szCs w:val="28"/>
          <w:rtl/>
          <w:lang w:bidi="fa-IR"/>
        </w:rPr>
        <w:softHyphen/>
      </w:r>
      <w:r w:rsidRPr="004E34DE">
        <w:rPr>
          <w:rFonts w:cs="B Nazanin"/>
          <w:sz w:val="28"/>
          <w:szCs w:val="28"/>
          <w:rtl/>
          <w:lang w:bidi="fa-IR"/>
        </w:rPr>
        <w:t>کنند.</w:t>
      </w:r>
    </w:p>
    <w:p w14:paraId="6C567255" w14:textId="77777777" w:rsidR="004E34DE" w:rsidRPr="004E34DE" w:rsidRDefault="004E34DE" w:rsidP="004E34DE">
      <w:pPr>
        <w:tabs>
          <w:tab w:val="right" w:pos="456"/>
        </w:tabs>
        <w:spacing w:line="360" w:lineRule="auto"/>
        <w:jc w:val="both"/>
        <w:rPr>
          <w:rFonts w:cs="B Nazanin"/>
          <w:sz w:val="28"/>
          <w:szCs w:val="28"/>
          <w:rtl/>
          <w:lang w:bidi="fa-IR"/>
        </w:rPr>
      </w:pPr>
    </w:p>
    <w:p w14:paraId="4B6D1446" w14:textId="36794F93" w:rsidR="004E34DE" w:rsidRPr="004E34DE" w:rsidRDefault="004E34DE" w:rsidP="004E34DE">
      <w:pPr>
        <w:tabs>
          <w:tab w:val="right" w:pos="456"/>
        </w:tabs>
        <w:spacing w:line="360" w:lineRule="auto"/>
        <w:jc w:val="both"/>
        <w:rPr>
          <w:rFonts w:cs="B Nazanin"/>
          <w:b/>
          <w:bCs/>
          <w:sz w:val="28"/>
          <w:szCs w:val="28"/>
          <w:rtl/>
          <w:lang w:bidi="fa-IR"/>
        </w:rPr>
      </w:pPr>
      <w:r w:rsidRPr="004E34DE">
        <w:rPr>
          <w:rFonts w:cs="B Nazanin" w:hint="cs"/>
          <w:b/>
          <w:bCs/>
          <w:sz w:val="28"/>
          <w:szCs w:val="28"/>
          <w:rtl/>
          <w:lang w:bidi="fa-IR"/>
        </w:rPr>
        <w:t xml:space="preserve">تعریف مفهومی </w:t>
      </w:r>
      <w:r w:rsidRPr="004E34DE">
        <w:rPr>
          <w:rFonts w:cs="B Nazanin"/>
          <w:b/>
          <w:bCs/>
          <w:sz w:val="28"/>
          <w:szCs w:val="28"/>
          <w:rtl/>
          <w:lang w:bidi="fa-IR"/>
        </w:rPr>
        <w:t xml:space="preserve">شخصیت </w:t>
      </w:r>
      <w:r>
        <w:rPr>
          <w:rFonts w:cs="B Nazanin" w:hint="cs"/>
          <w:b/>
          <w:bCs/>
          <w:sz w:val="28"/>
          <w:szCs w:val="28"/>
          <w:rtl/>
          <w:lang w:bidi="fa-IR"/>
        </w:rPr>
        <w:t>:</w:t>
      </w:r>
    </w:p>
    <w:p w14:paraId="32AFA2C3"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به مجموعه خصوصیاتی که فرد در تعامل با دیگران از خود نشان می دهد شخصیت می گویند.</w:t>
      </w:r>
    </w:p>
    <w:p w14:paraId="1703EACF"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شخصیت تطبیق منحصر به فرد هر شخص با محیط اطرافش را گویند.</w:t>
      </w:r>
    </w:p>
    <w:p w14:paraId="0C53C41F"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تعیین شخصیت هر فرد منحصر به خودش است که در انطباق با محیط شکل می گیرد.</w:t>
      </w:r>
    </w:p>
    <w:p w14:paraId="0497803A" w14:textId="77777777" w:rsidR="004E34DE" w:rsidRPr="004E34DE" w:rsidRDefault="004E34DE" w:rsidP="004E34DE">
      <w:pPr>
        <w:tabs>
          <w:tab w:val="right" w:pos="456"/>
        </w:tabs>
        <w:spacing w:line="360" w:lineRule="auto"/>
        <w:jc w:val="both"/>
        <w:rPr>
          <w:rFonts w:cs="B Nazanin"/>
          <w:sz w:val="28"/>
          <w:szCs w:val="28"/>
          <w:rtl/>
          <w:lang w:bidi="fa-IR"/>
        </w:rPr>
      </w:pPr>
    </w:p>
    <w:p w14:paraId="431EF5EE" w14:textId="77777777" w:rsidR="004E34DE" w:rsidRPr="004E34DE" w:rsidRDefault="004E34DE" w:rsidP="004E34DE">
      <w:pPr>
        <w:tabs>
          <w:tab w:val="right" w:pos="456"/>
        </w:tabs>
        <w:spacing w:line="360" w:lineRule="auto"/>
        <w:jc w:val="both"/>
        <w:rPr>
          <w:rFonts w:cs="B Nazanin" w:hint="cs"/>
          <w:b/>
          <w:bCs/>
          <w:sz w:val="28"/>
          <w:szCs w:val="28"/>
          <w:rtl/>
          <w:lang w:bidi="fa-IR"/>
        </w:rPr>
      </w:pPr>
      <w:r w:rsidRPr="004E34DE">
        <w:rPr>
          <w:rFonts w:cs="B Nazanin" w:hint="cs"/>
          <w:b/>
          <w:bCs/>
          <w:sz w:val="28"/>
          <w:szCs w:val="28"/>
          <w:rtl/>
          <w:lang w:bidi="fa-IR"/>
        </w:rPr>
        <w:t>تعریف عملیاتی:</w:t>
      </w:r>
    </w:p>
    <w:p w14:paraId="0815516F" w14:textId="207B5504" w:rsidR="004E34DE" w:rsidRPr="004E34DE" w:rsidRDefault="004E34DE" w:rsidP="004E34DE">
      <w:pPr>
        <w:spacing w:line="360" w:lineRule="auto"/>
        <w:rPr>
          <w:rFonts w:ascii="Calibri" w:eastAsia="Calibri" w:hAnsi="Calibri" w:cs="B Nazanin" w:hint="cs"/>
          <w:sz w:val="28"/>
          <w:szCs w:val="28"/>
          <w:rtl/>
          <w:lang w:val="sr-Cyrl-CS"/>
        </w:rPr>
      </w:pPr>
      <w:r w:rsidRPr="004E34DE">
        <w:rPr>
          <w:rFonts w:ascii="Tahoma" w:eastAsia="Calibri" w:hAnsi="Tahoma" w:cs="B Nazanin" w:hint="cs"/>
          <w:color w:val="000000"/>
          <w:sz w:val="28"/>
          <w:szCs w:val="28"/>
          <w:rtl/>
          <w:lang w:val="sr-Cyrl-CS"/>
        </w:rPr>
        <w:t xml:space="preserve">در این پژوهش منظور از  </w:t>
      </w:r>
      <w:r w:rsidRPr="004E34DE">
        <w:rPr>
          <w:rFonts w:ascii="Calibri" w:eastAsia="Calibri" w:hAnsi="Calibri" w:cs="B Nazanin" w:hint="cs"/>
          <w:sz w:val="28"/>
          <w:szCs w:val="28"/>
          <w:rtl/>
          <w:lang w:bidi="fa-IR"/>
        </w:rPr>
        <w:t xml:space="preserve">نمره استاندارد تیپ شناسی </w:t>
      </w:r>
      <w:r w:rsidRPr="004E34DE">
        <w:rPr>
          <w:rFonts w:ascii="Calibri" w:eastAsia="Calibri" w:hAnsi="Calibri" w:cs="B Nazanin" w:hint="cs"/>
          <w:sz w:val="28"/>
          <w:szCs w:val="28"/>
          <w:rtl/>
          <w:lang w:val="sr-Cyrl-CS"/>
        </w:rPr>
        <w:t>نمره</w:t>
      </w:r>
      <w:r w:rsidRPr="004E34DE">
        <w:rPr>
          <w:rFonts w:ascii="Calibri" w:eastAsia="Calibri" w:hAnsi="Calibri" w:cs="B Nazanin"/>
          <w:sz w:val="28"/>
          <w:szCs w:val="28"/>
          <w:rtl/>
          <w:lang w:val="sr-Cyrl-CS"/>
        </w:rPr>
        <w:softHyphen/>
      </w:r>
      <w:r w:rsidRPr="004E34DE">
        <w:rPr>
          <w:rFonts w:ascii="Calibri" w:eastAsia="Calibri" w:hAnsi="Calibri" w:cs="B Nazanin" w:hint="cs"/>
          <w:sz w:val="28"/>
          <w:szCs w:val="28"/>
          <w:rtl/>
          <w:lang w:val="sr-Cyrl-CS"/>
        </w:rPr>
        <w:t>اي است كه فرد به سوالات 87 ماده ای  پرسشنامه مایرز بریگز  می</w:t>
      </w:r>
      <w:r w:rsidRPr="004E34DE">
        <w:rPr>
          <w:rFonts w:ascii="Calibri" w:eastAsia="Calibri" w:hAnsi="Calibri" w:cs="B Nazanin"/>
          <w:sz w:val="28"/>
          <w:szCs w:val="28"/>
          <w:rtl/>
          <w:lang w:val="sr-Cyrl-CS"/>
        </w:rPr>
        <w:softHyphen/>
      </w:r>
      <w:r w:rsidRPr="004E34DE">
        <w:rPr>
          <w:rFonts w:ascii="Calibri" w:eastAsia="Calibri" w:hAnsi="Calibri" w:cs="B Nazanin" w:hint="cs"/>
          <w:sz w:val="28"/>
          <w:szCs w:val="28"/>
          <w:rtl/>
          <w:lang w:val="sr-Cyrl-CS"/>
        </w:rPr>
        <w:t>دهد .</w:t>
      </w:r>
    </w:p>
    <w:p w14:paraId="34E1C161" w14:textId="77777777" w:rsidR="004E34DE" w:rsidRPr="004E34DE" w:rsidRDefault="004E34DE" w:rsidP="004E34DE">
      <w:pPr>
        <w:tabs>
          <w:tab w:val="right" w:pos="456"/>
        </w:tabs>
        <w:spacing w:line="360" w:lineRule="auto"/>
        <w:jc w:val="both"/>
        <w:rPr>
          <w:rFonts w:cs="B Nazanin"/>
          <w:sz w:val="28"/>
          <w:szCs w:val="28"/>
          <w:rtl/>
          <w:lang w:bidi="fa-IR"/>
        </w:rPr>
      </w:pPr>
    </w:p>
    <w:p w14:paraId="53C4669A" w14:textId="77777777" w:rsidR="004E34DE" w:rsidRPr="004E34DE" w:rsidRDefault="004E34DE" w:rsidP="004E34DE">
      <w:pPr>
        <w:tabs>
          <w:tab w:val="right" w:pos="456"/>
        </w:tabs>
        <w:spacing w:line="360" w:lineRule="auto"/>
        <w:jc w:val="both"/>
        <w:rPr>
          <w:rFonts w:cs="B Nazanin"/>
          <w:b/>
          <w:bCs/>
          <w:sz w:val="28"/>
          <w:szCs w:val="28"/>
          <w:rtl/>
          <w:lang w:bidi="fa-IR"/>
        </w:rPr>
      </w:pPr>
      <w:r w:rsidRPr="004E34DE">
        <w:rPr>
          <w:rFonts w:cs="B Nazanin"/>
          <w:b/>
          <w:bCs/>
          <w:sz w:val="28"/>
          <w:szCs w:val="28"/>
          <w:rtl/>
          <w:lang w:bidi="fa-IR"/>
        </w:rPr>
        <w:t>ویژگی های شخصیتی چیست؟</w:t>
      </w:r>
    </w:p>
    <w:p w14:paraId="30A0FCE9" w14:textId="77777777" w:rsidR="004E34DE" w:rsidRPr="004E34DE" w:rsidRDefault="004E34DE" w:rsidP="004E34DE">
      <w:pPr>
        <w:tabs>
          <w:tab w:val="right" w:pos="456"/>
        </w:tabs>
        <w:spacing w:line="360" w:lineRule="auto"/>
        <w:jc w:val="both"/>
        <w:rPr>
          <w:rFonts w:cs="B Nazanin" w:hint="cs"/>
          <w:sz w:val="28"/>
          <w:szCs w:val="28"/>
          <w:rtl/>
          <w:lang w:bidi="fa-IR"/>
        </w:rPr>
      </w:pPr>
      <w:r w:rsidRPr="004E34DE">
        <w:rPr>
          <w:rFonts w:cs="B Nazanin"/>
          <w:sz w:val="28"/>
          <w:szCs w:val="28"/>
          <w:rtl/>
          <w:lang w:bidi="fa-IR"/>
        </w:rPr>
        <w:t>ویژگی های پایداری که رفتار یک فرد را تعیین می کند.</w:t>
      </w:r>
    </w:p>
    <w:p w14:paraId="2B133DC1" w14:textId="77777777" w:rsidR="004E34DE" w:rsidRPr="004E34DE" w:rsidRDefault="004E34DE" w:rsidP="004E34DE">
      <w:pPr>
        <w:tabs>
          <w:tab w:val="right" w:pos="456"/>
        </w:tabs>
        <w:spacing w:line="360" w:lineRule="auto"/>
        <w:jc w:val="both"/>
        <w:rPr>
          <w:rFonts w:cs="B Nazanin"/>
          <w:sz w:val="28"/>
          <w:szCs w:val="28"/>
          <w:rtl/>
          <w:lang w:bidi="fa-IR"/>
        </w:rPr>
      </w:pPr>
    </w:p>
    <w:p w14:paraId="1C34D70D" w14:textId="77777777" w:rsidR="004E34DE" w:rsidRPr="004E34DE" w:rsidRDefault="004E34DE" w:rsidP="004E34DE">
      <w:pPr>
        <w:tabs>
          <w:tab w:val="right" w:pos="456"/>
        </w:tabs>
        <w:spacing w:line="360" w:lineRule="auto"/>
        <w:jc w:val="both"/>
        <w:rPr>
          <w:rFonts w:cs="B Nazanin"/>
          <w:b/>
          <w:bCs/>
          <w:sz w:val="28"/>
          <w:szCs w:val="28"/>
          <w:rtl/>
          <w:lang w:bidi="fa-IR"/>
        </w:rPr>
      </w:pPr>
      <w:r w:rsidRPr="004E34DE">
        <w:rPr>
          <w:rFonts w:cs="B Nazanin"/>
          <w:b/>
          <w:bCs/>
          <w:sz w:val="28"/>
          <w:szCs w:val="28"/>
          <w:rtl/>
          <w:lang w:bidi="fa-IR"/>
        </w:rPr>
        <w:t>ابعاد شخصبت چیست؟</w:t>
      </w:r>
    </w:p>
    <w:p w14:paraId="322AE192" w14:textId="77777777" w:rsidR="004E34DE" w:rsidRPr="004E34DE" w:rsidRDefault="004E34DE" w:rsidP="004E34DE">
      <w:pPr>
        <w:pStyle w:val="ListParagraph"/>
        <w:numPr>
          <w:ilvl w:val="0"/>
          <w:numId w:val="33"/>
        </w:numPr>
        <w:tabs>
          <w:tab w:val="right" w:pos="456"/>
        </w:tabs>
        <w:bidi/>
        <w:spacing w:after="0" w:line="360" w:lineRule="auto"/>
        <w:ind w:left="0" w:firstLine="0"/>
        <w:jc w:val="both"/>
        <w:rPr>
          <w:rFonts w:ascii="Times New Roman" w:hAnsi="Times New Roman" w:cs="B Nazanin"/>
          <w:sz w:val="28"/>
          <w:szCs w:val="28"/>
          <w:rtl/>
          <w:lang w:bidi="fa-IR"/>
        </w:rPr>
      </w:pPr>
      <w:r w:rsidRPr="004E34DE">
        <w:rPr>
          <w:rFonts w:ascii="Times New Roman" w:hAnsi="Times New Roman" w:cs="B Nazanin"/>
          <w:sz w:val="28"/>
          <w:szCs w:val="28"/>
          <w:rtl/>
          <w:lang w:bidi="fa-IR"/>
        </w:rPr>
        <w:t xml:space="preserve">وراثت </w:t>
      </w:r>
      <w:r w:rsidRPr="004E34DE">
        <w:rPr>
          <w:rFonts w:ascii="Times New Roman" w:hAnsi="Times New Roman" w:cs="B Nazanin"/>
          <w:sz w:val="28"/>
          <w:szCs w:val="28"/>
          <w:lang w:val="en-AU" w:bidi="fa-IR"/>
        </w:rPr>
        <w:t xml:space="preserve">Heredity </w:t>
      </w:r>
    </w:p>
    <w:p w14:paraId="321C5B55" w14:textId="77777777" w:rsidR="004E34DE" w:rsidRPr="004E34DE" w:rsidRDefault="004E34DE" w:rsidP="004E34DE">
      <w:pPr>
        <w:tabs>
          <w:tab w:val="right" w:pos="456"/>
        </w:tabs>
        <w:spacing w:line="360" w:lineRule="auto"/>
        <w:jc w:val="both"/>
        <w:rPr>
          <w:rFonts w:cs="B Nazanin"/>
          <w:sz w:val="28"/>
          <w:szCs w:val="28"/>
          <w:lang w:bidi="fa-IR"/>
        </w:rPr>
      </w:pPr>
      <w:r w:rsidRPr="004E34DE">
        <w:rPr>
          <w:rFonts w:cs="B Nazanin"/>
          <w:sz w:val="28"/>
          <w:szCs w:val="28"/>
          <w:rtl/>
          <w:lang w:bidi="fa-IR"/>
        </w:rPr>
        <w:t>وراثت یکی از مهم ترین عوامل شخصیت افراد است.</w:t>
      </w:r>
    </w:p>
    <w:p w14:paraId="04E895B0" w14:textId="77777777" w:rsidR="004E34DE" w:rsidRPr="004E34DE" w:rsidRDefault="004E34DE" w:rsidP="004E34DE">
      <w:pPr>
        <w:pStyle w:val="ListParagraph"/>
        <w:numPr>
          <w:ilvl w:val="0"/>
          <w:numId w:val="33"/>
        </w:numPr>
        <w:tabs>
          <w:tab w:val="right" w:pos="456"/>
        </w:tabs>
        <w:bidi/>
        <w:spacing w:after="0" w:line="360" w:lineRule="auto"/>
        <w:ind w:left="0" w:firstLine="0"/>
        <w:jc w:val="both"/>
        <w:rPr>
          <w:rFonts w:ascii="Times New Roman" w:hAnsi="Times New Roman" w:cs="B Nazanin"/>
          <w:sz w:val="28"/>
          <w:szCs w:val="28"/>
          <w:rtl/>
          <w:lang w:bidi="fa-IR"/>
        </w:rPr>
      </w:pPr>
      <w:r w:rsidRPr="004E34DE">
        <w:rPr>
          <w:rFonts w:ascii="Times New Roman" w:hAnsi="Times New Roman" w:cs="B Nazanin"/>
          <w:sz w:val="28"/>
          <w:szCs w:val="28"/>
          <w:rtl/>
          <w:lang w:bidi="fa-IR"/>
        </w:rPr>
        <w:t xml:space="preserve">محیط  </w:t>
      </w:r>
      <w:r w:rsidRPr="004E34DE">
        <w:rPr>
          <w:rFonts w:ascii="Times New Roman" w:hAnsi="Times New Roman" w:cs="B Nazanin"/>
          <w:sz w:val="28"/>
          <w:szCs w:val="28"/>
          <w:lang w:val="en-AU" w:bidi="fa-IR"/>
        </w:rPr>
        <w:t>Environment</w:t>
      </w:r>
    </w:p>
    <w:p w14:paraId="69C33130" w14:textId="77777777" w:rsidR="004E34DE" w:rsidRPr="004E34DE" w:rsidRDefault="004E34DE" w:rsidP="004E34DE">
      <w:pPr>
        <w:pStyle w:val="ListParagraph"/>
        <w:numPr>
          <w:ilvl w:val="0"/>
          <w:numId w:val="33"/>
        </w:numPr>
        <w:tabs>
          <w:tab w:val="right" w:pos="456"/>
        </w:tabs>
        <w:bidi/>
        <w:spacing w:after="0" w:line="360" w:lineRule="auto"/>
        <w:ind w:left="0" w:firstLine="0"/>
        <w:jc w:val="both"/>
        <w:rPr>
          <w:rFonts w:ascii="Times New Roman" w:hAnsi="Times New Roman" w:cs="B Nazanin" w:hint="cs"/>
          <w:sz w:val="28"/>
          <w:szCs w:val="28"/>
          <w:lang w:bidi="fa-IR"/>
        </w:rPr>
      </w:pPr>
      <w:r w:rsidRPr="004E34DE">
        <w:rPr>
          <w:rFonts w:ascii="Times New Roman" w:hAnsi="Times New Roman" w:cs="B Nazanin"/>
          <w:sz w:val="28"/>
          <w:szCs w:val="28"/>
          <w:rtl/>
          <w:lang w:bidi="fa-IR"/>
        </w:rPr>
        <w:lastRenderedPageBreak/>
        <w:t xml:space="preserve">موقعیت  </w:t>
      </w:r>
      <w:r w:rsidRPr="004E34DE">
        <w:rPr>
          <w:rFonts w:ascii="Times New Roman" w:hAnsi="Times New Roman" w:cs="B Nazanin"/>
          <w:sz w:val="28"/>
          <w:szCs w:val="28"/>
          <w:lang w:val="en-AU" w:bidi="fa-IR"/>
        </w:rPr>
        <w:t>Situation</w:t>
      </w:r>
    </w:p>
    <w:p w14:paraId="0042FDBF" w14:textId="77777777" w:rsidR="004E34DE" w:rsidRPr="004E34DE" w:rsidRDefault="004E34DE" w:rsidP="004E34DE">
      <w:pPr>
        <w:pStyle w:val="ListParagraph"/>
        <w:tabs>
          <w:tab w:val="right" w:pos="456"/>
        </w:tabs>
        <w:bidi/>
        <w:spacing w:after="0" w:line="360" w:lineRule="auto"/>
        <w:ind w:left="0"/>
        <w:jc w:val="both"/>
        <w:rPr>
          <w:rFonts w:ascii="Times New Roman" w:hAnsi="Times New Roman" w:cs="B Nazanin"/>
          <w:sz w:val="28"/>
          <w:szCs w:val="28"/>
          <w:lang w:bidi="fa-IR"/>
        </w:rPr>
      </w:pPr>
    </w:p>
    <w:p w14:paraId="250D2CCE" w14:textId="77777777" w:rsidR="004E34DE" w:rsidRPr="004E34DE" w:rsidRDefault="004E34DE" w:rsidP="004E34DE">
      <w:pPr>
        <w:tabs>
          <w:tab w:val="right" w:pos="456"/>
        </w:tabs>
        <w:spacing w:line="360" w:lineRule="auto"/>
        <w:jc w:val="both"/>
        <w:rPr>
          <w:rFonts w:cs="B Nazanin"/>
          <w:b/>
          <w:bCs/>
          <w:sz w:val="28"/>
          <w:szCs w:val="28"/>
          <w:lang w:bidi="fa-IR"/>
        </w:rPr>
      </w:pPr>
      <w:r w:rsidRPr="004E34DE">
        <w:rPr>
          <w:rFonts w:cs="B Nazanin"/>
          <w:b/>
          <w:bCs/>
          <w:sz w:val="28"/>
          <w:szCs w:val="28"/>
          <w:rtl/>
          <w:lang w:bidi="fa-IR"/>
        </w:rPr>
        <w:t>انواع شخصیت:</w:t>
      </w:r>
    </w:p>
    <w:p w14:paraId="057C98F5"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 xml:space="preserve">برون گرا در مقابل درون گرا </w:t>
      </w:r>
      <w:r w:rsidRPr="004E34DE">
        <w:rPr>
          <w:rFonts w:cs="B Nazanin"/>
          <w:sz w:val="28"/>
          <w:szCs w:val="28"/>
          <w:lang w:bidi="fa-IR"/>
        </w:rPr>
        <w:t>EXTROVETED VS. INTROVERTED</w:t>
      </w:r>
    </w:p>
    <w:p w14:paraId="1804A0C2" w14:textId="77777777" w:rsidR="004E34DE" w:rsidRPr="004E34DE" w:rsidRDefault="004E34DE" w:rsidP="004E34DE">
      <w:pPr>
        <w:tabs>
          <w:tab w:val="right" w:pos="456"/>
        </w:tabs>
        <w:spacing w:line="360" w:lineRule="auto"/>
        <w:jc w:val="both"/>
        <w:rPr>
          <w:rFonts w:cs="B Nazanin"/>
          <w:sz w:val="28"/>
          <w:szCs w:val="28"/>
          <w:lang w:bidi="fa-IR"/>
        </w:rPr>
      </w:pPr>
      <w:r w:rsidRPr="004E34DE">
        <w:rPr>
          <w:rFonts w:cs="B Nazanin"/>
          <w:sz w:val="28"/>
          <w:szCs w:val="28"/>
          <w:rtl/>
          <w:lang w:bidi="fa-IR"/>
        </w:rPr>
        <w:t>برون گرا :معاشرتی ، اجتماعی و مثبت هستند.</w:t>
      </w:r>
    </w:p>
    <w:p w14:paraId="0497FD55"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درون گرا:در خود ،ترسو،ساکت.معاشرتی نیستد،اجتماعی نیستند.</w:t>
      </w:r>
    </w:p>
    <w:p w14:paraId="55DE6AF6" w14:textId="77777777" w:rsidR="004E34DE" w:rsidRPr="004E34DE" w:rsidRDefault="004E34DE" w:rsidP="004E34DE">
      <w:pPr>
        <w:tabs>
          <w:tab w:val="right" w:pos="456"/>
        </w:tabs>
        <w:spacing w:line="360" w:lineRule="auto"/>
        <w:jc w:val="both"/>
        <w:rPr>
          <w:rFonts w:cs="B Nazanin"/>
          <w:sz w:val="28"/>
          <w:szCs w:val="28"/>
          <w:rtl/>
          <w:lang w:val="en-AU" w:bidi="fa-IR"/>
        </w:rPr>
      </w:pPr>
      <w:r w:rsidRPr="004E34DE">
        <w:rPr>
          <w:rFonts w:cs="B Nazanin"/>
          <w:sz w:val="28"/>
          <w:szCs w:val="28"/>
          <w:rtl/>
          <w:lang w:bidi="fa-IR"/>
        </w:rPr>
        <w:t xml:space="preserve">حسی در مقابل شهودی </w:t>
      </w:r>
      <w:r w:rsidRPr="004E34DE">
        <w:rPr>
          <w:rFonts w:cs="B Nazanin"/>
          <w:sz w:val="28"/>
          <w:szCs w:val="28"/>
          <w:lang w:val="en-AU" w:bidi="fa-IR"/>
        </w:rPr>
        <w:t>SENSING VS.INTUITIVE</w:t>
      </w:r>
    </w:p>
    <w:p w14:paraId="50BA4B57" w14:textId="77777777" w:rsidR="004E34DE" w:rsidRPr="004E34DE" w:rsidRDefault="004E34DE" w:rsidP="004E34DE">
      <w:pPr>
        <w:tabs>
          <w:tab w:val="right" w:pos="456"/>
        </w:tabs>
        <w:spacing w:line="360" w:lineRule="auto"/>
        <w:jc w:val="both"/>
        <w:rPr>
          <w:rFonts w:cs="B Nazanin"/>
          <w:sz w:val="28"/>
          <w:szCs w:val="28"/>
          <w:lang w:bidi="fa-IR"/>
        </w:rPr>
      </w:pPr>
      <w:r w:rsidRPr="004E34DE">
        <w:rPr>
          <w:rFonts w:cs="B Nazanin"/>
          <w:sz w:val="28"/>
          <w:szCs w:val="28"/>
          <w:rtl/>
          <w:lang w:bidi="fa-IR"/>
        </w:rPr>
        <w:t xml:space="preserve">متفکر در مقابل احساسی </w:t>
      </w:r>
      <w:r w:rsidRPr="004E34DE">
        <w:rPr>
          <w:rFonts w:cs="B Nazanin"/>
          <w:sz w:val="28"/>
          <w:szCs w:val="28"/>
          <w:lang w:bidi="fa-IR"/>
        </w:rPr>
        <w:t>THINKING VS.FEELING</w:t>
      </w:r>
    </w:p>
    <w:p w14:paraId="15E918A2" w14:textId="77777777" w:rsidR="004E34DE" w:rsidRPr="004E34DE" w:rsidRDefault="004E34DE" w:rsidP="004E34DE">
      <w:pPr>
        <w:tabs>
          <w:tab w:val="right" w:pos="456"/>
        </w:tabs>
        <w:spacing w:line="360" w:lineRule="auto"/>
        <w:jc w:val="both"/>
        <w:rPr>
          <w:rFonts w:cs="B Nazanin" w:hint="cs"/>
          <w:sz w:val="28"/>
          <w:szCs w:val="28"/>
          <w:rtl/>
          <w:lang w:val="en-AU" w:bidi="fa-IR"/>
        </w:rPr>
      </w:pPr>
      <w:r w:rsidRPr="004E34DE">
        <w:rPr>
          <w:rFonts w:cs="B Nazanin"/>
          <w:sz w:val="28"/>
          <w:szCs w:val="28"/>
          <w:rtl/>
          <w:lang w:bidi="fa-IR"/>
        </w:rPr>
        <w:t xml:space="preserve">ادراکی در مقابل قضاوتی </w:t>
      </w:r>
      <w:r w:rsidRPr="004E34DE">
        <w:rPr>
          <w:rFonts w:cs="B Nazanin"/>
          <w:sz w:val="28"/>
          <w:szCs w:val="28"/>
          <w:lang w:val="en-AU" w:bidi="fa-IR"/>
        </w:rPr>
        <w:t>PERCEIVING VS.JUDING</w:t>
      </w:r>
    </w:p>
    <w:p w14:paraId="4CEEAAF6" w14:textId="77777777" w:rsidR="004E34DE" w:rsidRDefault="004E34DE" w:rsidP="004E34DE">
      <w:pPr>
        <w:tabs>
          <w:tab w:val="right" w:pos="456"/>
        </w:tabs>
        <w:spacing w:line="360" w:lineRule="auto"/>
        <w:jc w:val="both"/>
        <w:rPr>
          <w:rFonts w:cs="B Nazanin"/>
          <w:sz w:val="28"/>
          <w:szCs w:val="28"/>
          <w:rtl/>
          <w:lang w:val="en-AU" w:bidi="fa-IR"/>
        </w:rPr>
      </w:pPr>
    </w:p>
    <w:p w14:paraId="4DDD7BCE" w14:textId="096E9B80" w:rsidR="004E34DE" w:rsidRPr="004E34DE" w:rsidRDefault="004E34DE" w:rsidP="004E34DE">
      <w:pPr>
        <w:tabs>
          <w:tab w:val="right" w:pos="456"/>
        </w:tabs>
        <w:spacing w:line="360" w:lineRule="auto"/>
        <w:ind w:left="360"/>
        <w:jc w:val="both"/>
        <w:rPr>
          <w:rFonts w:cs="B Nazanin"/>
          <w:b/>
          <w:bCs/>
          <w:sz w:val="28"/>
          <w:szCs w:val="28"/>
          <w:rtl/>
          <w:lang w:bidi="fa-IR"/>
        </w:rPr>
      </w:pPr>
      <w:r w:rsidRPr="004E34DE">
        <w:rPr>
          <w:rFonts w:cs="B Nazanin"/>
          <w:b/>
          <w:bCs/>
          <w:sz w:val="28"/>
          <w:szCs w:val="28"/>
          <w:lang w:val="en-AU" w:bidi="fa-IR"/>
        </w:rPr>
        <w:t>MBTI</w:t>
      </w:r>
      <w:r w:rsidRPr="004E34DE">
        <w:rPr>
          <w:rFonts w:cs="B Nazanin"/>
          <w:b/>
          <w:bCs/>
          <w:sz w:val="28"/>
          <w:szCs w:val="28"/>
          <w:lang w:bidi="fa-IR"/>
        </w:rPr>
        <w:t>)</w:t>
      </w:r>
      <w:r w:rsidRPr="004E34DE">
        <w:rPr>
          <w:rFonts w:cs="B Nazanin"/>
          <w:b/>
          <w:bCs/>
          <w:sz w:val="28"/>
          <w:szCs w:val="28"/>
          <w:rtl/>
          <w:lang w:bidi="fa-IR"/>
        </w:rPr>
        <w:t>) چیست؟</w:t>
      </w:r>
    </w:p>
    <w:p w14:paraId="728CED43" w14:textId="7B2176F4" w:rsidR="004E34DE" w:rsidRPr="004E34DE" w:rsidRDefault="004E34DE" w:rsidP="004E34DE">
      <w:pPr>
        <w:tabs>
          <w:tab w:val="right" w:pos="456"/>
        </w:tabs>
        <w:spacing w:line="360" w:lineRule="auto"/>
        <w:jc w:val="both"/>
        <w:rPr>
          <w:rFonts w:cs="B Nazanin"/>
          <w:sz w:val="28"/>
          <w:szCs w:val="28"/>
          <w:rtl/>
          <w:lang w:val="en-AU" w:bidi="fa-IR"/>
        </w:rPr>
      </w:pPr>
      <w:r w:rsidRPr="004E34DE">
        <w:rPr>
          <w:rFonts w:cs="B Nazanin"/>
          <w:sz w:val="28"/>
          <w:szCs w:val="28"/>
          <w:lang w:val="en-AU" w:bidi="fa-IR"/>
        </w:rPr>
        <w:t>MYERS_BRIGGS TYPE INDICATOR</w:t>
      </w:r>
    </w:p>
    <w:p w14:paraId="2377166F" w14:textId="77777777" w:rsidR="004E34DE" w:rsidRPr="004E34DE" w:rsidRDefault="004E34DE" w:rsidP="004E34DE">
      <w:pPr>
        <w:tabs>
          <w:tab w:val="right" w:pos="456"/>
        </w:tabs>
        <w:spacing w:line="360" w:lineRule="auto"/>
        <w:jc w:val="both"/>
        <w:rPr>
          <w:rFonts w:cs="B Nazanin"/>
          <w:sz w:val="28"/>
          <w:szCs w:val="28"/>
          <w:lang w:bidi="fa-IR"/>
        </w:rPr>
      </w:pPr>
      <w:r w:rsidRPr="004E34DE">
        <w:rPr>
          <w:rFonts w:cs="B Nazanin"/>
          <w:sz w:val="28"/>
          <w:szCs w:val="28"/>
          <w:rtl/>
          <w:lang w:bidi="fa-IR"/>
        </w:rPr>
        <w:t xml:space="preserve">مفهوم تیپ شخصیتی توسط کارل یونگ و دو زن روان پزشک آمریکایی کاترین بریگز و دخترش ایزابل بریگز مایرز برای اولین بار مطرح شده و مورد بررسی قرار گرفت.با بررسی و تحقیقات مفصل کاترین مایرز و دخترش تیپ شخصیتی تمام افراد را در شانزده تیپ </w:t>
      </w:r>
      <w:r w:rsidRPr="004E34DE">
        <w:rPr>
          <w:rFonts w:cs="B Nazanin"/>
          <w:sz w:val="28"/>
          <w:szCs w:val="28"/>
          <w:lang w:val="en-AU" w:bidi="fa-IR"/>
        </w:rPr>
        <w:t>(ESTP-ESFP-ISTP-ISFP-ESTJ-ESFJ-ISTJ-ISFJ-ENTJ-ENTP-INTJ-INTP-ENFP-ENFJ-INFP-INFJ</w:t>
      </w:r>
      <w:r w:rsidRPr="004E34DE">
        <w:rPr>
          <w:rFonts w:cs="B Nazanin"/>
          <w:sz w:val="28"/>
          <w:szCs w:val="28"/>
          <w:rtl/>
          <w:lang w:val="en-AU" w:bidi="fa-IR"/>
        </w:rPr>
        <w:t>)</w:t>
      </w:r>
      <w:r w:rsidRPr="004E34DE">
        <w:rPr>
          <w:rFonts w:cs="B Nazanin"/>
          <w:sz w:val="28"/>
          <w:szCs w:val="28"/>
          <w:rtl/>
          <w:lang w:bidi="fa-IR"/>
        </w:rPr>
        <w:t xml:space="preserve"> دسته بندی کردند و آزمون تیپ شخصی را که امروزه به آزمون مایرز- بریگز موسوم است،تدارک دیدند.</w:t>
      </w:r>
    </w:p>
    <w:p w14:paraId="2AA453CD" w14:textId="77777777" w:rsidR="004E34DE" w:rsidRPr="004E34DE" w:rsidRDefault="004E34DE" w:rsidP="004E34DE">
      <w:pPr>
        <w:tabs>
          <w:tab w:val="right" w:pos="456"/>
        </w:tabs>
        <w:spacing w:line="360" w:lineRule="auto"/>
        <w:jc w:val="both"/>
        <w:rPr>
          <w:rFonts w:cs="B Nazanin" w:hint="cs"/>
          <w:sz w:val="28"/>
          <w:szCs w:val="28"/>
          <w:rtl/>
          <w:lang w:bidi="fa-IR"/>
        </w:rPr>
      </w:pPr>
    </w:p>
    <w:p w14:paraId="7D2FB124"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تمام تیپ های شخصیتی به یک اندازه ارزشمند هستند.هیچ تیپ شخصیتی بهتر یا بدتر نیست،تیپ شخصیتی افراد بیانگر میزان هوش افراد نیست و نمی توان از روی آن موفقیت اشخاص را پیش بینی کرد.اما روانشناسان با توجه به تیپ شخصیتی اشخاص، می فهمند که چه عواملی به آنها انگیزه می دهد و در شرایط گوناگون چه رفتاری بروز می دهند.</w:t>
      </w:r>
    </w:p>
    <w:p w14:paraId="29ABB1D5"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 xml:space="preserve">گفتنی است که در برخی از کشور ها از آزمون </w:t>
      </w:r>
      <w:r w:rsidRPr="004E34DE">
        <w:rPr>
          <w:rFonts w:cs="B Nazanin"/>
          <w:sz w:val="28"/>
          <w:szCs w:val="28"/>
          <w:lang w:val="en-AU" w:bidi="fa-IR"/>
        </w:rPr>
        <w:t>MBTI</w:t>
      </w:r>
      <w:r w:rsidRPr="004E34DE">
        <w:rPr>
          <w:rFonts w:cs="B Nazanin"/>
          <w:sz w:val="28"/>
          <w:szCs w:val="28"/>
          <w:rtl/>
          <w:lang w:bidi="fa-IR"/>
        </w:rPr>
        <w:t xml:space="preserve"> در مصاحبه استخدام استفاده می شود.</w:t>
      </w:r>
    </w:p>
    <w:p w14:paraId="265713EF" w14:textId="77777777" w:rsidR="004E34DE" w:rsidRPr="004E34DE" w:rsidRDefault="004E34DE" w:rsidP="004E34DE">
      <w:pPr>
        <w:tabs>
          <w:tab w:val="right" w:pos="456"/>
        </w:tabs>
        <w:spacing w:line="360" w:lineRule="auto"/>
        <w:jc w:val="both"/>
        <w:rPr>
          <w:rFonts w:cs="B Nazanin"/>
          <w:b/>
          <w:bCs/>
          <w:sz w:val="28"/>
          <w:szCs w:val="28"/>
          <w:rtl/>
          <w:lang w:bidi="fa-IR"/>
        </w:rPr>
      </w:pPr>
      <w:r w:rsidRPr="004E34DE">
        <w:rPr>
          <w:rFonts w:cs="B Nazanin"/>
          <w:b/>
          <w:bCs/>
          <w:sz w:val="28"/>
          <w:szCs w:val="28"/>
          <w:rtl/>
          <w:lang w:bidi="fa-IR"/>
        </w:rPr>
        <w:lastRenderedPageBreak/>
        <w:t>چکیده:</w:t>
      </w:r>
    </w:p>
    <w:p w14:paraId="75A47FAD"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ضرورت تشکیل تیم ها و کار گروهی در سازمان ها اهمیت مطالعات بر روی مقوله کار تیمی را آشکار می سازد.</w:t>
      </w:r>
    </w:p>
    <w:p w14:paraId="42C31778"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از آنجایی که ایجاد هماهنگی و دستیابی به یک ترکیب بهینه از افراد می تواند به عملکرد بالای تیمی منجر شود،این مقاله با تمرکز بر این مسئله با استفاده از ابزار ((تیپ نمای مایرز- بریگز(</w:t>
      </w:r>
      <w:r w:rsidRPr="004E34DE">
        <w:rPr>
          <w:rFonts w:cs="B Nazanin"/>
          <w:sz w:val="28"/>
          <w:szCs w:val="28"/>
          <w:lang w:val="en-AU" w:bidi="fa-IR"/>
        </w:rPr>
        <w:t>MBTI</w:t>
      </w:r>
      <w:r w:rsidRPr="004E34DE">
        <w:rPr>
          <w:rFonts w:cs="B Nazanin"/>
          <w:sz w:val="28"/>
          <w:szCs w:val="28"/>
          <w:rtl/>
          <w:lang w:bidi="fa-IR"/>
        </w:rPr>
        <w:t>) )) بیان می شود که این ابزار نیز از روش های ارزیابی شخصیتی است و از تئوری یونگ سرچشمه می گیرد.</w:t>
      </w:r>
    </w:p>
    <w:p w14:paraId="516827BE"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در واقع به کمک این ابزار می توان ترجیحات افراد در مورد مفاهیم زندگی رابررسی کرد.</w:t>
      </w:r>
    </w:p>
    <w:p w14:paraId="23C97300"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در نهایت این ترجیحات به تفاوت در یادگیری ،برقراری ارتباطات ،مدیریت تضاد و روابط منجر می شود.</w:t>
      </w:r>
    </w:p>
    <w:p w14:paraId="024D8BB7"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ترجیحات بیان شده توسط این ابزار برگرفته از فرایند های روانی انسانی است.</w:t>
      </w:r>
    </w:p>
    <w:p w14:paraId="73F58E3F" w14:textId="77777777" w:rsidR="004E34DE" w:rsidRPr="004E34DE" w:rsidRDefault="004E34DE" w:rsidP="004E34DE">
      <w:pPr>
        <w:tabs>
          <w:tab w:val="right" w:pos="456"/>
        </w:tabs>
        <w:spacing w:line="360" w:lineRule="auto"/>
        <w:jc w:val="both"/>
        <w:rPr>
          <w:rFonts w:cs="B Nazanin" w:hint="cs"/>
          <w:b/>
          <w:bCs/>
          <w:sz w:val="20"/>
          <w:szCs w:val="20"/>
          <w:rtl/>
          <w:lang w:bidi="fa-IR"/>
        </w:rPr>
      </w:pPr>
    </w:p>
    <w:p w14:paraId="2E5EEB85" w14:textId="77777777" w:rsidR="004E34DE" w:rsidRPr="004E34DE" w:rsidRDefault="004E34DE" w:rsidP="004E34DE">
      <w:pPr>
        <w:tabs>
          <w:tab w:val="right" w:pos="456"/>
        </w:tabs>
        <w:spacing w:line="360" w:lineRule="auto"/>
        <w:jc w:val="both"/>
        <w:rPr>
          <w:rFonts w:cs="B Nazanin"/>
          <w:b/>
          <w:bCs/>
          <w:sz w:val="28"/>
          <w:szCs w:val="28"/>
          <w:rtl/>
          <w:lang w:bidi="fa-IR"/>
        </w:rPr>
      </w:pPr>
      <w:r w:rsidRPr="004E34DE">
        <w:rPr>
          <w:rFonts w:cs="B Nazanin"/>
          <w:b/>
          <w:bCs/>
          <w:sz w:val="28"/>
          <w:szCs w:val="28"/>
          <w:rtl/>
          <w:lang w:bidi="fa-IR"/>
        </w:rPr>
        <w:t>مقدمه:</w:t>
      </w:r>
    </w:p>
    <w:p w14:paraId="0A7E15A0"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یافتن راه حل های خلاق و جدید برای مسائل پیچیده سازمان های امروز،هر روز دشوارتر می شود.</w:t>
      </w:r>
    </w:p>
    <w:p w14:paraId="22105978"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افراد و بخش های سازمان ها دیگر به تنهایی قادر به حل مشکلات فرا رو نیستند.ضرورت تشکیل تیم ها و کار گروهی در سازمان</w:t>
      </w:r>
      <w:r w:rsidRPr="004E34DE">
        <w:rPr>
          <w:rFonts w:cs="B Nazanin" w:hint="cs"/>
          <w:sz w:val="28"/>
          <w:szCs w:val="28"/>
          <w:rtl/>
          <w:lang w:bidi="fa-IR"/>
        </w:rPr>
        <w:softHyphen/>
      </w:r>
      <w:r w:rsidRPr="004E34DE">
        <w:rPr>
          <w:rFonts w:cs="B Nazanin"/>
          <w:sz w:val="28"/>
          <w:szCs w:val="28"/>
          <w:rtl/>
          <w:lang w:bidi="fa-IR"/>
        </w:rPr>
        <w:t>ها،</w:t>
      </w:r>
      <w:r w:rsidRPr="004E34DE">
        <w:rPr>
          <w:rFonts w:cs="B Nazanin" w:hint="cs"/>
          <w:sz w:val="28"/>
          <w:szCs w:val="28"/>
          <w:rtl/>
          <w:lang w:bidi="fa-IR"/>
        </w:rPr>
        <w:t xml:space="preserve"> </w:t>
      </w:r>
      <w:r w:rsidRPr="004E34DE">
        <w:rPr>
          <w:rFonts w:cs="B Nazanin"/>
          <w:sz w:val="28"/>
          <w:szCs w:val="28"/>
          <w:rtl/>
          <w:lang w:bidi="fa-IR"/>
        </w:rPr>
        <w:t>اهمیت مطالعه بر روی مقوله کار تیمی را آشکار می</w:t>
      </w:r>
      <w:r w:rsidRPr="004E34DE">
        <w:rPr>
          <w:rFonts w:cs="B Nazanin" w:hint="cs"/>
          <w:sz w:val="28"/>
          <w:szCs w:val="28"/>
          <w:rtl/>
          <w:lang w:bidi="fa-IR"/>
        </w:rPr>
        <w:softHyphen/>
      </w:r>
      <w:r w:rsidRPr="004E34DE">
        <w:rPr>
          <w:rFonts w:cs="B Nazanin"/>
          <w:sz w:val="28"/>
          <w:szCs w:val="28"/>
          <w:rtl/>
          <w:lang w:bidi="fa-IR"/>
        </w:rPr>
        <w:t>سازد.(</w:t>
      </w:r>
      <w:r w:rsidRPr="004E34DE">
        <w:rPr>
          <w:rFonts w:cs="B Nazanin"/>
          <w:sz w:val="28"/>
          <w:szCs w:val="28"/>
          <w:lang w:val="en-AU" w:bidi="fa-IR"/>
        </w:rPr>
        <w:t>Raymond,2005</w:t>
      </w:r>
      <w:r w:rsidRPr="004E34DE">
        <w:rPr>
          <w:rFonts w:cs="B Nazanin"/>
          <w:sz w:val="28"/>
          <w:szCs w:val="28"/>
          <w:rtl/>
          <w:lang w:bidi="fa-IR"/>
        </w:rPr>
        <w:t>)</w:t>
      </w:r>
    </w:p>
    <w:p w14:paraId="684508DD"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تیم ها اغلب از افرادی با شخصیت ها و رفتار های متفاوت تشکیل شده اند و گاه تخصص این افراد نیز متفاوت است.</w:t>
      </w:r>
    </w:p>
    <w:p w14:paraId="3B71EFEF"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شاید ایجاد هماهنگی و دستیابی یه یک ترکیب بهینه از افراد بتواند به عملکرد بالای تیمی منجر شود.در این تحقیق سعی شده است با بهره گیری از برخی مفاهیم ،ویژگی های یک تیم ایده آل مطرح شود.</w:t>
      </w:r>
    </w:p>
    <w:p w14:paraId="1D0E8203" w14:textId="77777777" w:rsidR="004E34DE" w:rsidRPr="004E34DE" w:rsidRDefault="004E34DE" w:rsidP="004E34DE">
      <w:pPr>
        <w:tabs>
          <w:tab w:val="right" w:pos="456"/>
        </w:tabs>
        <w:spacing w:line="360" w:lineRule="auto"/>
        <w:jc w:val="both"/>
        <w:rPr>
          <w:rFonts w:cs="B Nazanin" w:hint="cs"/>
          <w:sz w:val="28"/>
          <w:szCs w:val="28"/>
          <w:rtl/>
          <w:lang w:bidi="fa-IR"/>
        </w:rPr>
      </w:pPr>
      <w:r w:rsidRPr="004E34DE">
        <w:rPr>
          <w:rFonts w:cs="B Nazanin"/>
          <w:sz w:val="28"/>
          <w:szCs w:val="28"/>
          <w:rtl/>
          <w:lang w:bidi="fa-IR"/>
        </w:rPr>
        <w:t>89 شرکت از 100 شرکت برتر</w:t>
      </w:r>
      <w:r w:rsidRPr="004E34DE">
        <w:rPr>
          <w:rFonts w:cs="B Nazanin"/>
          <w:sz w:val="28"/>
          <w:szCs w:val="28"/>
          <w:lang w:val="en-AU" w:bidi="fa-IR"/>
        </w:rPr>
        <w:t xml:space="preserve">Fortune </w:t>
      </w:r>
      <w:r w:rsidRPr="004E34DE">
        <w:rPr>
          <w:rFonts w:cs="B Nazanin"/>
          <w:sz w:val="28"/>
          <w:szCs w:val="28"/>
          <w:rtl/>
          <w:lang w:bidi="fa-IR"/>
        </w:rPr>
        <w:t xml:space="preserve"> از تست </w:t>
      </w:r>
      <w:r w:rsidRPr="004E34DE">
        <w:rPr>
          <w:rFonts w:cs="B Nazanin"/>
          <w:sz w:val="28"/>
          <w:szCs w:val="28"/>
          <w:lang w:val="en-AU" w:bidi="fa-IR"/>
        </w:rPr>
        <w:t>MBTI</w:t>
      </w:r>
      <w:r w:rsidRPr="004E34DE">
        <w:rPr>
          <w:rFonts w:cs="B Nazanin"/>
          <w:sz w:val="28"/>
          <w:szCs w:val="28"/>
          <w:rtl/>
          <w:lang w:bidi="fa-IR"/>
        </w:rPr>
        <w:t xml:space="preserve"> برای تشخیص تیپولوژی کارکنان خود استفاده می کنند.</w:t>
      </w:r>
    </w:p>
    <w:p w14:paraId="509E6CEE" w14:textId="77777777" w:rsidR="004E34DE" w:rsidRPr="004E34DE" w:rsidRDefault="004E34DE" w:rsidP="004E34DE">
      <w:pPr>
        <w:tabs>
          <w:tab w:val="right" w:pos="456"/>
        </w:tabs>
        <w:spacing w:line="360" w:lineRule="auto"/>
        <w:jc w:val="both"/>
        <w:rPr>
          <w:rFonts w:cs="B Nazanin"/>
          <w:sz w:val="28"/>
          <w:szCs w:val="28"/>
          <w:rtl/>
          <w:lang w:bidi="fa-IR"/>
        </w:rPr>
      </w:pPr>
    </w:p>
    <w:p w14:paraId="68C5B702" w14:textId="77777777" w:rsidR="004E34DE" w:rsidRPr="004E34DE" w:rsidRDefault="004E34DE" w:rsidP="004E34DE">
      <w:pPr>
        <w:tabs>
          <w:tab w:val="right" w:pos="456"/>
        </w:tabs>
        <w:spacing w:line="360" w:lineRule="auto"/>
        <w:jc w:val="both"/>
        <w:rPr>
          <w:rFonts w:cs="B Nazanin"/>
          <w:b/>
          <w:bCs/>
          <w:sz w:val="28"/>
          <w:szCs w:val="28"/>
          <w:rtl/>
          <w:lang w:bidi="fa-IR"/>
        </w:rPr>
      </w:pPr>
      <w:r w:rsidRPr="004E34DE">
        <w:rPr>
          <w:rFonts w:cs="B Nazanin"/>
          <w:b/>
          <w:bCs/>
          <w:sz w:val="28"/>
          <w:szCs w:val="28"/>
          <w:rtl/>
          <w:lang w:bidi="fa-IR"/>
        </w:rPr>
        <w:t>بیان مسئله:</w:t>
      </w:r>
    </w:p>
    <w:p w14:paraId="040AABAF"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lastRenderedPageBreak/>
        <w:t>چرا در قرن بیستم پس از طی زمانی دراز از آغاز پیدایش انسان،هنوز جنگ و جنایت از امور روزمره و عادی است؟</w:t>
      </w:r>
    </w:p>
    <w:p w14:paraId="286917E4"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هر روز در روزنامه ها،تلویزیون و دیگر ویائل اطلاع رسانی ،همیشه و همه جا این اخبار دیده می شود و این اخبار آنقدر عادی شده اند که هر روز منتظر شنیدن آنها هستیم.</w:t>
      </w:r>
    </w:p>
    <w:p w14:paraId="62C64BF6"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کارل یونگ (1875_1961</w:t>
      </w:r>
      <w:r w:rsidRPr="004E34DE">
        <w:rPr>
          <w:rFonts w:cs="B Nazanin"/>
          <w:sz w:val="28"/>
          <w:szCs w:val="28"/>
          <w:lang w:bidi="fa-IR"/>
        </w:rPr>
        <w:t>(</w:t>
      </w:r>
      <w:r w:rsidRPr="004E34DE">
        <w:rPr>
          <w:rFonts w:cs="B Nazanin"/>
          <w:sz w:val="28"/>
          <w:szCs w:val="28"/>
          <w:rtl/>
          <w:lang w:bidi="fa-IR"/>
        </w:rPr>
        <w:t xml:space="preserve"> دوست صمیمی فروید و بنیان گذار روانشناسی تحلیلی است.او معتقد بود،شخصیت علاوه بر گذشته به وسیله آینده نیز شکل می گیرد و تاکید بیشتری بر ناهشیاری داشت.</w:t>
      </w:r>
    </w:p>
    <w:p w14:paraId="6C5CF6CE"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قسمت اعظم ادراک هشیار و واکنش نسبت به جهان پیرامون ما به وسیله نگرش های برونگرایی و درون گرایی تعیین می شود.</w:t>
      </w:r>
    </w:p>
    <w:p w14:paraId="45751FE4"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درون گراها تا حدودی گوشه گیرند ،اغلب خجالتی اند و به خود تمرکز دارند.برونگراها پذیراتر،مردم آمیزتر و از لحاظ اجتماعی پرخاشگرترند.</w:t>
      </w:r>
    </w:p>
    <w:p w14:paraId="39554CC3"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یونگ در ادامه کارکردهای روانشناختی را مطرح کرد که در چهار کارکرد فکری،احساسی،حسی(تجربی) و شهودی بیان شد:</w:t>
      </w:r>
    </w:p>
    <w:p w14:paraId="186EB400" w14:textId="77777777" w:rsidR="004E34DE" w:rsidRPr="004E34DE" w:rsidRDefault="004E34DE" w:rsidP="004E34DE">
      <w:pPr>
        <w:pStyle w:val="ListParagraph"/>
        <w:numPr>
          <w:ilvl w:val="0"/>
          <w:numId w:val="34"/>
        </w:numPr>
        <w:tabs>
          <w:tab w:val="right" w:pos="456"/>
        </w:tabs>
        <w:bidi/>
        <w:spacing w:after="0" w:line="360" w:lineRule="auto"/>
        <w:ind w:left="0" w:firstLine="0"/>
        <w:jc w:val="both"/>
        <w:rPr>
          <w:rFonts w:ascii="Times New Roman" w:hAnsi="Times New Roman" w:cs="B Nazanin"/>
          <w:sz w:val="28"/>
          <w:szCs w:val="28"/>
          <w:rtl/>
          <w:lang w:bidi="fa-IR"/>
        </w:rPr>
      </w:pPr>
      <w:r w:rsidRPr="004E34DE">
        <w:rPr>
          <w:rFonts w:ascii="Times New Roman" w:hAnsi="Times New Roman" w:cs="B Nazanin"/>
          <w:sz w:val="28"/>
          <w:szCs w:val="28"/>
          <w:rtl/>
          <w:lang w:bidi="fa-IR"/>
        </w:rPr>
        <w:t>تیپ فکری برون گرا</w:t>
      </w:r>
    </w:p>
    <w:p w14:paraId="69FC31B3" w14:textId="77777777" w:rsidR="004E34DE" w:rsidRPr="004E34DE" w:rsidRDefault="004E34DE" w:rsidP="004E34DE">
      <w:pPr>
        <w:pStyle w:val="ListParagraph"/>
        <w:numPr>
          <w:ilvl w:val="0"/>
          <w:numId w:val="34"/>
        </w:numPr>
        <w:tabs>
          <w:tab w:val="right" w:pos="456"/>
        </w:tabs>
        <w:bidi/>
        <w:spacing w:after="0" w:line="360" w:lineRule="auto"/>
        <w:ind w:left="0" w:firstLine="0"/>
        <w:jc w:val="both"/>
        <w:rPr>
          <w:rFonts w:ascii="Times New Roman" w:hAnsi="Times New Roman" w:cs="B Nazanin"/>
          <w:sz w:val="28"/>
          <w:szCs w:val="28"/>
          <w:lang w:bidi="fa-IR"/>
        </w:rPr>
      </w:pPr>
      <w:r w:rsidRPr="004E34DE">
        <w:rPr>
          <w:rFonts w:ascii="Times New Roman" w:hAnsi="Times New Roman" w:cs="B Nazanin"/>
          <w:sz w:val="28"/>
          <w:szCs w:val="28"/>
          <w:rtl/>
          <w:lang w:bidi="fa-IR"/>
        </w:rPr>
        <w:t>تیپ احساسی برون گرا</w:t>
      </w:r>
    </w:p>
    <w:p w14:paraId="0B0B87BB" w14:textId="77777777" w:rsidR="004E34DE" w:rsidRPr="004E34DE" w:rsidRDefault="004E34DE" w:rsidP="004E34DE">
      <w:pPr>
        <w:pStyle w:val="ListParagraph"/>
        <w:numPr>
          <w:ilvl w:val="0"/>
          <w:numId w:val="34"/>
        </w:numPr>
        <w:tabs>
          <w:tab w:val="right" w:pos="456"/>
        </w:tabs>
        <w:bidi/>
        <w:spacing w:after="0" w:line="360" w:lineRule="auto"/>
        <w:ind w:left="0" w:firstLine="0"/>
        <w:jc w:val="both"/>
        <w:rPr>
          <w:rFonts w:ascii="Times New Roman" w:hAnsi="Times New Roman" w:cs="B Nazanin"/>
          <w:sz w:val="28"/>
          <w:szCs w:val="28"/>
          <w:lang w:bidi="fa-IR"/>
        </w:rPr>
      </w:pPr>
      <w:r w:rsidRPr="004E34DE">
        <w:rPr>
          <w:rFonts w:ascii="Times New Roman" w:hAnsi="Times New Roman" w:cs="B Nazanin"/>
          <w:sz w:val="28"/>
          <w:szCs w:val="28"/>
          <w:rtl/>
          <w:lang w:bidi="fa-IR"/>
        </w:rPr>
        <w:t>تیپ حسی برون گرا</w:t>
      </w:r>
    </w:p>
    <w:p w14:paraId="5462D365" w14:textId="77777777" w:rsidR="004E34DE" w:rsidRPr="004E34DE" w:rsidRDefault="004E34DE" w:rsidP="004E34DE">
      <w:pPr>
        <w:pStyle w:val="ListParagraph"/>
        <w:numPr>
          <w:ilvl w:val="0"/>
          <w:numId w:val="34"/>
        </w:numPr>
        <w:tabs>
          <w:tab w:val="right" w:pos="456"/>
        </w:tabs>
        <w:bidi/>
        <w:spacing w:after="0" w:line="360" w:lineRule="auto"/>
        <w:ind w:left="0" w:firstLine="0"/>
        <w:jc w:val="both"/>
        <w:rPr>
          <w:rFonts w:ascii="Times New Roman" w:hAnsi="Times New Roman" w:cs="B Nazanin"/>
          <w:sz w:val="28"/>
          <w:szCs w:val="28"/>
          <w:lang w:bidi="fa-IR"/>
        </w:rPr>
      </w:pPr>
      <w:r w:rsidRPr="004E34DE">
        <w:rPr>
          <w:rFonts w:ascii="Times New Roman" w:hAnsi="Times New Roman" w:cs="B Nazanin"/>
          <w:sz w:val="28"/>
          <w:szCs w:val="28"/>
          <w:rtl/>
          <w:lang w:bidi="fa-IR"/>
        </w:rPr>
        <w:t>تیپ شهودی برون گرا</w:t>
      </w:r>
    </w:p>
    <w:p w14:paraId="6E54A7F3" w14:textId="77777777" w:rsidR="004E34DE" w:rsidRPr="004E34DE" w:rsidRDefault="004E34DE" w:rsidP="004E34DE">
      <w:pPr>
        <w:pStyle w:val="ListParagraph"/>
        <w:numPr>
          <w:ilvl w:val="0"/>
          <w:numId w:val="34"/>
        </w:numPr>
        <w:tabs>
          <w:tab w:val="right" w:pos="456"/>
        </w:tabs>
        <w:bidi/>
        <w:spacing w:after="0" w:line="360" w:lineRule="auto"/>
        <w:ind w:left="0" w:firstLine="0"/>
        <w:jc w:val="both"/>
        <w:rPr>
          <w:rFonts w:ascii="Times New Roman" w:hAnsi="Times New Roman" w:cs="B Nazanin"/>
          <w:sz w:val="28"/>
          <w:szCs w:val="28"/>
          <w:lang w:bidi="fa-IR"/>
        </w:rPr>
      </w:pPr>
      <w:r w:rsidRPr="004E34DE">
        <w:rPr>
          <w:rFonts w:ascii="Times New Roman" w:hAnsi="Times New Roman" w:cs="B Nazanin"/>
          <w:sz w:val="28"/>
          <w:szCs w:val="28"/>
          <w:rtl/>
          <w:lang w:bidi="fa-IR"/>
        </w:rPr>
        <w:t>تیپ فکری درون گرا</w:t>
      </w:r>
    </w:p>
    <w:p w14:paraId="40BC0273" w14:textId="77777777" w:rsidR="004E34DE" w:rsidRPr="004E34DE" w:rsidRDefault="004E34DE" w:rsidP="004E34DE">
      <w:pPr>
        <w:pStyle w:val="ListParagraph"/>
        <w:numPr>
          <w:ilvl w:val="0"/>
          <w:numId w:val="34"/>
        </w:numPr>
        <w:tabs>
          <w:tab w:val="right" w:pos="456"/>
        </w:tabs>
        <w:bidi/>
        <w:spacing w:after="0" w:line="360" w:lineRule="auto"/>
        <w:ind w:left="0" w:firstLine="0"/>
        <w:jc w:val="both"/>
        <w:rPr>
          <w:rFonts w:ascii="Times New Roman" w:hAnsi="Times New Roman" w:cs="B Nazanin"/>
          <w:sz w:val="28"/>
          <w:szCs w:val="28"/>
          <w:lang w:bidi="fa-IR"/>
        </w:rPr>
      </w:pPr>
      <w:r w:rsidRPr="004E34DE">
        <w:rPr>
          <w:rFonts w:ascii="Times New Roman" w:hAnsi="Times New Roman" w:cs="B Nazanin"/>
          <w:sz w:val="28"/>
          <w:szCs w:val="28"/>
          <w:rtl/>
          <w:lang w:bidi="fa-IR"/>
        </w:rPr>
        <w:t>تیپ احساسی درون گرا</w:t>
      </w:r>
    </w:p>
    <w:p w14:paraId="07B6C248" w14:textId="77777777" w:rsidR="004E34DE" w:rsidRPr="004E34DE" w:rsidRDefault="004E34DE" w:rsidP="004E34DE">
      <w:pPr>
        <w:pStyle w:val="ListParagraph"/>
        <w:numPr>
          <w:ilvl w:val="0"/>
          <w:numId w:val="34"/>
        </w:numPr>
        <w:tabs>
          <w:tab w:val="right" w:pos="456"/>
        </w:tabs>
        <w:bidi/>
        <w:spacing w:after="0" w:line="360" w:lineRule="auto"/>
        <w:ind w:left="0" w:firstLine="0"/>
        <w:jc w:val="both"/>
        <w:rPr>
          <w:rFonts w:ascii="Times New Roman" w:hAnsi="Times New Roman" w:cs="B Nazanin"/>
          <w:sz w:val="28"/>
          <w:szCs w:val="28"/>
          <w:lang w:bidi="fa-IR"/>
        </w:rPr>
      </w:pPr>
      <w:r w:rsidRPr="004E34DE">
        <w:rPr>
          <w:rFonts w:ascii="Times New Roman" w:hAnsi="Times New Roman" w:cs="B Nazanin"/>
          <w:sz w:val="28"/>
          <w:szCs w:val="28"/>
          <w:rtl/>
          <w:lang w:bidi="fa-IR"/>
        </w:rPr>
        <w:t>تیپ حسی درون گرا</w:t>
      </w:r>
    </w:p>
    <w:p w14:paraId="09480918" w14:textId="77777777" w:rsidR="004E34DE" w:rsidRPr="004E34DE" w:rsidRDefault="004E34DE" w:rsidP="004E34DE">
      <w:pPr>
        <w:pStyle w:val="ListParagraph"/>
        <w:numPr>
          <w:ilvl w:val="0"/>
          <w:numId w:val="34"/>
        </w:numPr>
        <w:tabs>
          <w:tab w:val="right" w:pos="456"/>
        </w:tabs>
        <w:bidi/>
        <w:spacing w:after="0" w:line="360" w:lineRule="auto"/>
        <w:ind w:left="0" w:firstLine="0"/>
        <w:jc w:val="both"/>
        <w:rPr>
          <w:rFonts w:ascii="Times New Roman" w:hAnsi="Times New Roman" w:cs="B Nazanin" w:hint="cs"/>
          <w:sz w:val="28"/>
          <w:szCs w:val="28"/>
          <w:lang w:bidi="fa-IR"/>
        </w:rPr>
      </w:pPr>
      <w:r w:rsidRPr="004E34DE">
        <w:rPr>
          <w:rFonts w:ascii="Times New Roman" w:hAnsi="Times New Roman" w:cs="B Nazanin"/>
          <w:sz w:val="28"/>
          <w:szCs w:val="28"/>
          <w:rtl/>
          <w:lang w:bidi="fa-IR"/>
        </w:rPr>
        <w:t>تیپ شهودی درون گرا</w:t>
      </w:r>
    </w:p>
    <w:p w14:paraId="2B919564" w14:textId="77777777" w:rsidR="004E34DE" w:rsidRPr="004E34DE" w:rsidRDefault="004E34DE" w:rsidP="004E34DE">
      <w:pPr>
        <w:tabs>
          <w:tab w:val="right" w:pos="456"/>
        </w:tabs>
        <w:spacing w:line="360" w:lineRule="auto"/>
        <w:jc w:val="both"/>
        <w:rPr>
          <w:rFonts w:cs="B Nazanin" w:hint="cs"/>
          <w:sz w:val="28"/>
          <w:szCs w:val="28"/>
          <w:rtl/>
          <w:lang w:bidi="fa-IR"/>
        </w:rPr>
      </w:pPr>
    </w:p>
    <w:p w14:paraId="0B1CF599" w14:textId="77777777" w:rsidR="004E34DE" w:rsidRPr="004E34DE" w:rsidRDefault="004E34DE" w:rsidP="004E34DE">
      <w:pPr>
        <w:tabs>
          <w:tab w:val="right" w:pos="456"/>
        </w:tabs>
        <w:spacing w:line="360" w:lineRule="auto"/>
        <w:jc w:val="both"/>
        <w:rPr>
          <w:rFonts w:cs="B Nazanin"/>
          <w:b/>
          <w:bCs/>
          <w:sz w:val="28"/>
          <w:szCs w:val="28"/>
          <w:lang w:bidi="fa-IR"/>
        </w:rPr>
      </w:pPr>
      <w:r w:rsidRPr="004E34DE">
        <w:rPr>
          <w:rFonts w:cs="B Nazanin"/>
          <w:b/>
          <w:bCs/>
          <w:sz w:val="28"/>
          <w:szCs w:val="28"/>
          <w:rtl/>
          <w:lang w:bidi="fa-IR"/>
        </w:rPr>
        <w:t>ابزار مایرز- بریگز:</w:t>
      </w:r>
    </w:p>
    <w:p w14:paraId="7106A102"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lastRenderedPageBreak/>
        <w:t>یک ابزار برای ارزیابی شخصیت است که در حال حاضر استفاده از آن بسیار متداول شده است.سالانه بین 3 تا 5 میلیون نفر در جهان توسط این ابزار خودسنجی،مورد سنجش قرار می گیرند که گاه به صورت کامپیوتری نیز مورد استفاده قرار می گیرد.</w:t>
      </w:r>
    </w:p>
    <w:p w14:paraId="265BACEF"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این ابزار به صورت گسترده ای برای سنجش  اعتبار و روایی آزمایش شده و میتوان گفت که به صورت گسترده ای توسط افرا دغیر روانشناس  نیز،استفاده شده است و در عالم تجارت نیز از آن استفاده وسیعی به عمل می آید.(</w:t>
      </w:r>
      <w:r w:rsidRPr="004E34DE">
        <w:rPr>
          <w:rFonts w:cs="B Nazanin"/>
          <w:sz w:val="28"/>
          <w:szCs w:val="28"/>
          <w:lang w:val="en-AU" w:bidi="fa-IR"/>
        </w:rPr>
        <w:t>Murray,1990</w:t>
      </w:r>
      <w:r w:rsidRPr="004E34DE">
        <w:rPr>
          <w:rFonts w:cs="B Nazanin"/>
          <w:sz w:val="28"/>
          <w:szCs w:val="28"/>
          <w:rtl/>
          <w:lang w:bidi="fa-IR"/>
        </w:rPr>
        <w:t>)</w:t>
      </w:r>
    </w:p>
    <w:p w14:paraId="2606132F"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این ابزار برای تفکیک افراد نیست،بلکه تنها ابزاری است که اجازه می دهد ترجیحات افراد در مورد مفاهیم زندگی فهمیده شود.</w:t>
      </w:r>
    </w:p>
    <w:p w14:paraId="521ABB0E"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این ترجیحات در نهایت به تفاوت در یادگیری،اشکال ارتباط ،مدیریت تضاد و روابط منجر می شود.این ابزار روانشناختی ،یک ابزار خود سنجی و پرسشنامه های بسته شامل 100 تا 160 پرسش است که ترجیحات افراد را با 16 گروه شخصیتی بیان می دارد.(رابینز،1995)</w:t>
      </w:r>
    </w:p>
    <w:p w14:paraId="6686DEC7" w14:textId="77777777" w:rsidR="004E34DE" w:rsidRPr="004E34DE" w:rsidRDefault="004E34DE" w:rsidP="004E34DE">
      <w:pPr>
        <w:tabs>
          <w:tab w:val="right" w:pos="456"/>
        </w:tabs>
        <w:spacing w:line="360" w:lineRule="auto"/>
        <w:jc w:val="both"/>
        <w:rPr>
          <w:rFonts w:cs="B Nazanin" w:hint="cs"/>
          <w:sz w:val="28"/>
          <w:szCs w:val="28"/>
          <w:rtl/>
          <w:lang w:bidi="fa-IR"/>
        </w:rPr>
      </w:pPr>
      <w:r w:rsidRPr="004E34DE">
        <w:rPr>
          <w:rFonts w:cs="B Nazanin"/>
          <w:sz w:val="28"/>
          <w:szCs w:val="28"/>
          <w:rtl/>
          <w:lang w:bidi="fa-IR"/>
        </w:rPr>
        <w:t>این تیپ ها به صورت ویژگی دو قطبی و متضاد بیان می شوند.افراد با توجه به نظریه تیپ شخصیتی از یکی از 4 حالت زیر در رفتار خود استفاده می کنند:</w:t>
      </w:r>
    </w:p>
    <w:p w14:paraId="5F1D5833" w14:textId="77777777" w:rsidR="004E34DE" w:rsidRPr="004E34DE" w:rsidRDefault="004E34DE" w:rsidP="004E34DE">
      <w:pPr>
        <w:tabs>
          <w:tab w:val="right" w:pos="456"/>
        </w:tabs>
        <w:spacing w:line="360" w:lineRule="auto"/>
        <w:jc w:val="both"/>
        <w:rPr>
          <w:rFonts w:cs="B Nazanin"/>
          <w:sz w:val="28"/>
          <w:szCs w:val="28"/>
          <w:rtl/>
          <w:lang w:bidi="fa-IR"/>
        </w:rPr>
      </w:pPr>
    </w:p>
    <w:p w14:paraId="03CD898D" w14:textId="77777777" w:rsidR="004E34DE" w:rsidRPr="004E34DE" w:rsidRDefault="004E34DE" w:rsidP="004E34DE">
      <w:pPr>
        <w:pStyle w:val="ListParagraph"/>
        <w:numPr>
          <w:ilvl w:val="0"/>
          <w:numId w:val="35"/>
        </w:numPr>
        <w:tabs>
          <w:tab w:val="right" w:pos="456"/>
        </w:tabs>
        <w:bidi/>
        <w:spacing w:after="0" w:line="360" w:lineRule="auto"/>
        <w:ind w:left="0" w:firstLine="0"/>
        <w:jc w:val="both"/>
        <w:rPr>
          <w:rFonts w:ascii="Times New Roman" w:hAnsi="Times New Roman" w:cs="B Nazanin"/>
          <w:sz w:val="28"/>
          <w:szCs w:val="28"/>
          <w:rtl/>
          <w:lang w:bidi="fa-IR"/>
        </w:rPr>
      </w:pPr>
      <w:r w:rsidRPr="004E34DE">
        <w:rPr>
          <w:rFonts w:ascii="Times New Roman" w:hAnsi="Times New Roman" w:cs="B Nazanin"/>
          <w:sz w:val="28"/>
          <w:szCs w:val="28"/>
          <w:rtl/>
          <w:lang w:bidi="fa-IR"/>
        </w:rPr>
        <w:t>چگونه یک شخص انرژی می گیرد؟از طریق برونگرایی(</w:t>
      </w:r>
      <w:r w:rsidRPr="004E34DE">
        <w:rPr>
          <w:rFonts w:ascii="Times New Roman" w:hAnsi="Times New Roman" w:cs="B Nazanin"/>
          <w:sz w:val="28"/>
          <w:szCs w:val="28"/>
          <w:lang w:val="en-AU" w:bidi="fa-IR"/>
        </w:rPr>
        <w:t>E</w:t>
      </w:r>
      <w:r w:rsidRPr="004E34DE">
        <w:rPr>
          <w:rFonts w:ascii="Times New Roman" w:hAnsi="Times New Roman" w:cs="B Nazanin"/>
          <w:sz w:val="28"/>
          <w:szCs w:val="28"/>
          <w:rtl/>
          <w:lang w:bidi="fa-IR"/>
        </w:rPr>
        <w:t>)در مقابل درونگرایی(</w:t>
      </w:r>
      <w:r w:rsidRPr="004E34DE">
        <w:rPr>
          <w:rFonts w:ascii="Times New Roman" w:hAnsi="Times New Roman" w:cs="B Nazanin"/>
          <w:sz w:val="28"/>
          <w:szCs w:val="28"/>
          <w:lang w:val="en-AU" w:bidi="fa-IR"/>
        </w:rPr>
        <w:t>I</w:t>
      </w:r>
      <w:r w:rsidRPr="004E34DE">
        <w:rPr>
          <w:rFonts w:ascii="Times New Roman" w:hAnsi="Times New Roman" w:cs="B Nazanin"/>
          <w:sz w:val="28"/>
          <w:szCs w:val="28"/>
          <w:rtl/>
          <w:lang w:bidi="fa-IR"/>
        </w:rPr>
        <w:t>)</w:t>
      </w:r>
    </w:p>
    <w:p w14:paraId="7F22A4B6" w14:textId="77777777" w:rsidR="004E34DE" w:rsidRPr="004E34DE" w:rsidRDefault="004E34DE" w:rsidP="004E34DE">
      <w:pPr>
        <w:pStyle w:val="ListParagraph"/>
        <w:numPr>
          <w:ilvl w:val="0"/>
          <w:numId w:val="35"/>
        </w:numPr>
        <w:tabs>
          <w:tab w:val="right" w:pos="456"/>
        </w:tabs>
        <w:bidi/>
        <w:spacing w:after="0" w:line="360" w:lineRule="auto"/>
        <w:ind w:left="0" w:firstLine="0"/>
        <w:jc w:val="both"/>
        <w:rPr>
          <w:rFonts w:ascii="Times New Roman" w:hAnsi="Times New Roman" w:cs="B Nazanin"/>
          <w:sz w:val="28"/>
          <w:szCs w:val="28"/>
          <w:lang w:bidi="fa-IR"/>
        </w:rPr>
      </w:pPr>
      <w:r w:rsidRPr="004E34DE">
        <w:rPr>
          <w:rFonts w:ascii="Times New Roman" w:hAnsi="Times New Roman" w:cs="B Nazanin"/>
          <w:sz w:val="28"/>
          <w:szCs w:val="28"/>
          <w:rtl/>
          <w:lang w:bidi="fa-IR"/>
        </w:rPr>
        <w:t>چه اطلاعاتی را فرد دریافت می کند؟از طریق حس گرایی(</w:t>
      </w:r>
      <w:r w:rsidRPr="004E34DE">
        <w:rPr>
          <w:rFonts w:ascii="Times New Roman" w:hAnsi="Times New Roman" w:cs="B Nazanin"/>
          <w:sz w:val="28"/>
          <w:szCs w:val="28"/>
          <w:lang w:val="en-AU" w:bidi="fa-IR"/>
        </w:rPr>
        <w:t>S</w:t>
      </w:r>
      <w:r w:rsidRPr="004E34DE">
        <w:rPr>
          <w:rFonts w:ascii="Times New Roman" w:hAnsi="Times New Roman" w:cs="B Nazanin"/>
          <w:sz w:val="28"/>
          <w:szCs w:val="28"/>
          <w:rtl/>
          <w:lang w:bidi="fa-IR"/>
        </w:rPr>
        <w:t>) در مقابل شهودگرایی</w:t>
      </w:r>
      <w:r w:rsidRPr="004E34DE">
        <w:rPr>
          <w:rFonts w:ascii="Times New Roman" w:hAnsi="Times New Roman" w:cs="B Nazanin"/>
          <w:sz w:val="28"/>
          <w:szCs w:val="28"/>
          <w:rtl/>
          <w:lang w:val="en-AU" w:bidi="fa-IR"/>
        </w:rPr>
        <w:t>(</w:t>
      </w:r>
      <w:r w:rsidRPr="004E34DE">
        <w:rPr>
          <w:rFonts w:ascii="Times New Roman" w:hAnsi="Times New Roman" w:cs="B Nazanin"/>
          <w:sz w:val="28"/>
          <w:szCs w:val="28"/>
          <w:lang w:val="en-AU" w:bidi="fa-IR"/>
        </w:rPr>
        <w:t>N</w:t>
      </w:r>
      <w:r w:rsidRPr="004E34DE">
        <w:rPr>
          <w:rFonts w:ascii="Times New Roman" w:hAnsi="Times New Roman" w:cs="B Nazanin"/>
          <w:sz w:val="28"/>
          <w:szCs w:val="28"/>
          <w:rtl/>
          <w:lang w:bidi="fa-IR"/>
        </w:rPr>
        <w:t>)</w:t>
      </w:r>
    </w:p>
    <w:p w14:paraId="6F15C6B0" w14:textId="77777777" w:rsidR="004E34DE" w:rsidRPr="004E34DE" w:rsidRDefault="004E34DE" w:rsidP="004E34DE">
      <w:pPr>
        <w:pStyle w:val="ListParagraph"/>
        <w:numPr>
          <w:ilvl w:val="0"/>
          <w:numId w:val="35"/>
        </w:numPr>
        <w:tabs>
          <w:tab w:val="right" w:pos="456"/>
        </w:tabs>
        <w:bidi/>
        <w:spacing w:after="0" w:line="360" w:lineRule="auto"/>
        <w:ind w:left="0" w:firstLine="0"/>
        <w:jc w:val="both"/>
        <w:rPr>
          <w:rFonts w:ascii="Times New Roman" w:hAnsi="Times New Roman" w:cs="B Nazanin"/>
          <w:sz w:val="28"/>
          <w:szCs w:val="28"/>
          <w:lang w:bidi="fa-IR"/>
        </w:rPr>
      </w:pPr>
      <w:r w:rsidRPr="004E34DE">
        <w:rPr>
          <w:rFonts w:ascii="Times New Roman" w:hAnsi="Times New Roman" w:cs="B Nazanin"/>
          <w:sz w:val="28"/>
          <w:szCs w:val="28"/>
          <w:rtl/>
          <w:lang w:bidi="fa-IR"/>
        </w:rPr>
        <w:t>چگونه یک فرد تصمیم می گیرد؟تفکری(</w:t>
      </w:r>
      <w:r w:rsidRPr="004E34DE">
        <w:rPr>
          <w:rFonts w:ascii="Times New Roman" w:hAnsi="Times New Roman" w:cs="B Nazanin"/>
          <w:sz w:val="28"/>
          <w:szCs w:val="28"/>
          <w:lang w:val="en-AU" w:bidi="fa-IR"/>
        </w:rPr>
        <w:t>T</w:t>
      </w:r>
      <w:r w:rsidRPr="004E34DE">
        <w:rPr>
          <w:rFonts w:ascii="Times New Roman" w:hAnsi="Times New Roman" w:cs="B Nazanin"/>
          <w:sz w:val="28"/>
          <w:szCs w:val="28"/>
          <w:rtl/>
          <w:lang w:bidi="fa-IR"/>
        </w:rPr>
        <w:t>)در مقابل احساسی(</w:t>
      </w:r>
      <w:r w:rsidRPr="004E34DE">
        <w:rPr>
          <w:rFonts w:ascii="Times New Roman" w:hAnsi="Times New Roman" w:cs="B Nazanin"/>
          <w:sz w:val="28"/>
          <w:szCs w:val="28"/>
          <w:lang w:bidi="fa-IR"/>
        </w:rPr>
        <w:t>F</w:t>
      </w:r>
      <w:r w:rsidRPr="004E34DE">
        <w:rPr>
          <w:rFonts w:ascii="Times New Roman" w:hAnsi="Times New Roman" w:cs="B Nazanin"/>
          <w:sz w:val="28"/>
          <w:szCs w:val="28"/>
          <w:rtl/>
          <w:lang w:bidi="fa-IR"/>
        </w:rPr>
        <w:t>)</w:t>
      </w:r>
    </w:p>
    <w:p w14:paraId="31742F6C" w14:textId="77777777" w:rsidR="004E34DE" w:rsidRPr="004E34DE" w:rsidRDefault="004E34DE" w:rsidP="004E34DE">
      <w:pPr>
        <w:pStyle w:val="ListParagraph"/>
        <w:numPr>
          <w:ilvl w:val="0"/>
          <w:numId w:val="35"/>
        </w:numPr>
        <w:tabs>
          <w:tab w:val="right" w:pos="456"/>
        </w:tabs>
        <w:bidi/>
        <w:spacing w:after="0" w:line="360" w:lineRule="auto"/>
        <w:ind w:left="0" w:firstLine="0"/>
        <w:jc w:val="both"/>
        <w:rPr>
          <w:rFonts w:ascii="Times New Roman" w:hAnsi="Times New Roman" w:cs="B Nazanin" w:hint="cs"/>
          <w:sz w:val="28"/>
          <w:szCs w:val="28"/>
          <w:lang w:bidi="fa-IR"/>
        </w:rPr>
      </w:pPr>
      <w:r w:rsidRPr="004E34DE">
        <w:rPr>
          <w:rFonts w:ascii="Times New Roman" w:hAnsi="Times New Roman" w:cs="B Nazanin"/>
          <w:sz w:val="28"/>
          <w:szCs w:val="28"/>
          <w:rtl/>
          <w:lang w:bidi="fa-IR"/>
        </w:rPr>
        <w:t>سبک زندگی که فرد می پذیرد:قاطعیت (</w:t>
      </w:r>
      <w:r w:rsidRPr="004E34DE">
        <w:rPr>
          <w:rFonts w:ascii="Times New Roman" w:hAnsi="Times New Roman" w:cs="B Nazanin"/>
          <w:sz w:val="28"/>
          <w:szCs w:val="28"/>
          <w:lang w:val="en-AU" w:bidi="fa-IR"/>
        </w:rPr>
        <w:t>J</w:t>
      </w:r>
      <w:r w:rsidRPr="004E34DE">
        <w:rPr>
          <w:rFonts w:ascii="Times New Roman" w:hAnsi="Times New Roman" w:cs="B Nazanin"/>
          <w:sz w:val="28"/>
          <w:szCs w:val="28"/>
          <w:rtl/>
          <w:lang w:bidi="fa-IR"/>
        </w:rPr>
        <w:t>)در مقابل انعطاف پذیری (</w:t>
      </w:r>
      <w:r w:rsidRPr="004E34DE">
        <w:rPr>
          <w:rFonts w:ascii="Times New Roman" w:hAnsi="Times New Roman" w:cs="B Nazanin"/>
          <w:sz w:val="28"/>
          <w:szCs w:val="28"/>
          <w:lang w:val="en-AU" w:bidi="fa-IR"/>
        </w:rPr>
        <w:t>P</w:t>
      </w:r>
      <w:r w:rsidRPr="004E34DE">
        <w:rPr>
          <w:rFonts w:ascii="Times New Roman" w:hAnsi="Times New Roman" w:cs="B Nazanin"/>
          <w:sz w:val="28"/>
          <w:szCs w:val="28"/>
          <w:rtl/>
          <w:lang w:bidi="fa-IR"/>
        </w:rPr>
        <w:t>)</w:t>
      </w:r>
    </w:p>
    <w:p w14:paraId="514C01D9" w14:textId="77777777" w:rsidR="004E34DE" w:rsidRPr="004E34DE" w:rsidRDefault="004E34DE" w:rsidP="004E34DE">
      <w:pPr>
        <w:pStyle w:val="ListParagraph"/>
        <w:tabs>
          <w:tab w:val="right" w:pos="456"/>
        </w:tabs>
        <w:bidi/>
        <w:spacing w:after="0" w:line="360" w:lineRule="auto"/>
        <w:ind w:left="0"/>
        <w:jc w:val="both"/>
        <w:rPr>
          <w:rFonts w:ascii="Times New Roman" w:hAnsi="Times New Roman" w:cs="B Nazanin"/>
          <w:sz w:val="28"/>
          <w:szCs w:val="28"/>
          <w:lang w:bidi="fa-IR"/>
        </w:rPr>
      </w:pPr>
    </w:p>
    <w:p w14:paraId="6BEFC3D6" w14:textId="77777777" w:rsidR="004E34DE" w:rsidRPr="004E34DE" w:rsidRDefault="004E34DE" w:rsidP="004E34DE">
      <w:pPr>
        <w:tabs>
          <w:tab w:val="right" w:pos="456"/>
        </w:tabs>
        <w:spacing w:line="360" w:lineRule="auto"/>
        <w:jc w:val="both"/>
        <w:rPr>
          <w:rFonts w:cs="B Nazanin"/>
          <w:sz w:val="28"/>
          <w:szCs w:val="28"/>
          <w:lang w:bidi="fa-IR"/>
        </w:rPr>
      </w:pPr>
      <w:r w:rsidRPr="004E34DE">
        <w:rPr>
          <w:rFonts w:cs="B Nazanin"/>
          <w:sz w:val="28"/>
          <w:szCs w:val="28"/>
          <w:rtl/>
          <w:lang w:bidi="fa-IR"/>
        </w:rPr>
        <w:t>اندیشمندان بیان می دارند تنوع تیپ های روانشناختی باعث عملکرد موفق گروه می شود.آن ها بیان میدارند که یک تیم متنوع از لحاظ روانشناختی اگرچه ممکن است دیرتر یک پروژه را تکمیل کند، اما نتیجه نهایی همیشه بهتر خواهد بود.</w:t>
      </w:r>
    </w:p>
    <w:p w14:paraId="6838D90F"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lastRenderedPageBreak/>
        <w:t>اینکه چگونه تیپ های متضاد به فرایند گروهی کمک می کنند را می توان به صورت زیر بیان کرد:</w:t>
      </w:r>
    </w:p>
    <w:p w14:paraId="67EBF913"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برون گراها (</w:t>
      </w:r>
      <w:r w:rsidRPr="004E34DE">
        <w:rPr>
          <w:rFonts w:cs="B Nazanin"/>
          <w:sz w:val="28"/>
          <w:szCs w:val="28"/>
          <w:lang w:val="en-AU" w:bidi="fa-IR"/>
        </w:rPr>
        <w:t>E</w:t>
      </w:r>
      <w:r w:rsidRPr="004E34DE">
        <w:rPr>
          <w:rFonts w:cs="B Nazanin"/>
          <w:sz w:val="28"/>
          <w:szCs w:val="28"/>
          <w:rtl/>
          <w:lang w:bidi="fa-IR"/>
        </w:rPr>
        <w:t>)امکان برقراری ارتباط بین افراد گروه را به وجود می آورند ، در حالی که درون گراها (</w:t>
      </w:r>
      <w:r w:rsidRPr="004E34DE">
        <w:rPr>
          <w:rFonts w:cs="B Nazanin"/>
          <w:sz w:val="28"/>
          <w:szCs w:val="28"/>
          <w:lang w:val="en-AU" w:bidi="fa-IR"/>
        </w:rPr>
        <w:t>I</w:t>
      </w:r>
      <w:r w:rsidRPr="004E34DE">
        <w:rPr>
          <w:rFonts w:cs="B Nazanin"/>
          <w:sz w:val="28"/>
          <w:szCs w:val="28"/>
          <w:rtl/>
          <w:lang w:bidi="fa-IR"/>
        </w:rPr>
        <w:t>) ، عکس العمل درونی بحث های گروه را نشان می دهند.</w:t>
      </w:r>
    </w:p>
    <w:p w14:paraId="62BF4BEE"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حس گراها(</w:t>
      </w:r>
      <w:r w:rsidRPr="004E34DE">
        <w:rPr>
          <w:rFonts w:cs="B Nazanin"/>
          <w:sz w:val="28"/>
          <w:szCs w:val="28"/>
          <w:lang w:bidi="fa-IR"/>
        </w:rPr>
        <w:t>S</w:t>
      </w:r>
      <w:r w:rsidRPr="004E34DE">
        <w:rPr>
          <w:rFonts w:cs="B Nazanin"/>
          <w:sz w:val="28"/>
          <w:szCs w:val="28"/>
          <w:rtl/>
          <w:lang w:bidi="fa-IR"/>
        </w:rPr>
        <w:t>) ، حقایق و سؤالات فنی را مطرح می کنند ، در حالی که شهود گراها(</w:t>
      </w:r>
      <w:r w:rsidRPr="004E34DE">
        <w:rPr>
          <w:rFonts w:cs="B Nazanin"/>
          <w:sz w:val="28"/>
          <w:szCs w:val="28"/>
          <w:lang w:val="en-AU" w:bidi="fa-IR"/>
        </w:rPr>
        <w:t>N</w:t>
      </w:r>
      <w:r w:rsidRPr="004E34DE">
        <w:rPr>
          <w:rFonts w:cs="B Nazanin"/>
          <w:sz w:val="28"/>
          <w:szCs w:val="28"/>
          <w:rtl/>
          <w:lang w:bidi="fa-IR"/>
        </w:rPr>
        <w:t>) احتمالات جدید را حدس می زنند.</w:t>
      </w:r>
    </w:p>
    <w:p w14:paraId="5FD0D73B"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تفکر گراها (</w:t>
      </w:r>
      <w:r w:rsidRPr="004E34DE">
        <w:rPr>
          <w:rFonts w:cs="B Nazanin"/>
          <w:sz w:val="28"/>
          <w:szCs w:val="28"/>
          <w:lang w:val="en-AU" w:bidi="fa-IR"/>
        </w:rPr>
        <w:t>T</w:t>
      </w:r>
      <w:r w:rsidRPr="004E34DE">
        <w:rPr>
          <w:rFonts w:cs="B Nazanin"/>
          <w:sz w:val="28"/>
          <w:szCs w:val="28"/>
          <w:rtl/>
          <w:lang w:bidi="fa-IR"/>
        </w:rPr>
        <w:t>)</w:t>
      </w:r>
      <w:r w:rsidRPr="004E34DE">
        <w:rPr>
          <w:rFonts w:cs="B Nazanin" w:hint="cs"/>
          <w:sz w:val="28"/>
          <w:szCs w:val="28"/>
          <w:rtl/>
          <w:lang w:bidi="fa-IR"/>
        </w:rPr>
        <w:t xml:space="preserve"> </w:t>
      </w:r>
      <w:r w:rsidRPr="004E34DE">
        <w:rPr>
          <w:rFonts w:cs="B Nazanin"/>
          <w:sz w:val="28"/>
          <w:szCs w:val="28"/>
          <w:rtl/>
          <w:lang w:bidi="fa-IR"/>
        </w:rPr>
        <w:t>یک تحلیل منطقی از موقعیت تصمیم گیری ارائه می</w:t>
      </w:r>
      <w:r w:rsidRPr="004E34DE">
        <w:rPr>
          <w:rFonts w:cs="B Nazanin" w:hint="cs"/>
          <w:sz w:val="28"/>
          <w:szCs w:val="28"/>
          <w:rtl/>
          <w:lang w:bidi="fa-IR"/>
        </w:rPr>
        <w:softHyphen/>
      </w:r>
      <w:r w:rsidRPr="004E34DE">
        <w:rPr>
          <w:rFonts w:cs="B Nazanin"/>
          <w:sz w:val="28"/>
          <w:szCs w:val="28"/>
          <w:rtl/>
          <w:lang w:bidi="fa-IR"/>
        </w:rPr>
        <w:t>دهند.</w:t>
      </w:r>
      <w:r w:rsidRPr="004E34DE">
        <w:rPr>
          <w:rFonts w:cs="B Nazanin" w:hint="cs"/>
          <w:sz w:val="28"/>
          <w:szCs w:val="28"/>
          <w:rtl/>
          <w:lang w:bidi="fa-IR"/>
        </w:rPr>
        <w:t xml:space="preserve"> </w:t>
      </w:r>
      <w:r w:rsidRPr="004E34DE">
        <w:rPr>
          <w:rFonts w:cs="B Nazanin"/>
          <w:sz w:val="28"/>
          <w:szCs w:val="28"/>
          <w:rtl/>
          <w:lang w:bidi="fa-IR"/>
        </w:rPr>
        <w:t>در حالی که احساسی</w:t>
      </w:r>
      <w:r w:rsidRPr="004E34DE">
        <w:rPr>
          <w:rFonts w:cs="B Nazanin" w:hint="cs"/>
          <w:sz w:val="28"/>
          <w:szCs w:val="28"/>
          <w:rtl/>
          <w:lang w:bidi="fa-IR"/>
        </w:rPr>
        <w:softHyphen/>
      </w:r>
      <w:r w:rsidRPr="004E34DE">
        <w:rPr>
          <w:rFonts w:cs="B Nazanin"/>
          <w:sz w:val="28"/>
          <w:szCs w:val="28"/>
          <w:rtl/>
          <w:lang w:bidi="fa-IR"/>
        </w:rPr>
        <w:t>ها (</w:t>
      </w:r>
      <w:r w:rsidRPr="004E34DE">
        <w:rPr>
          <w:rFonts w:cs="B Nazanin"/>
          <w:sz w:val="28"/>
          <w:szCs w:val="28"/>
          <w:lang w:val="en-AU" w:bidi="fa-IR"/>
        </w:rPr>
        <w:t>F</w:t>
      </w:r>
      <w:r w:rsidRPr="004E34DE">
        <w:rPr>
          <w:rFonts w:cs="B Nazanin"/>
          <w:sz w:val="28"/>
          <w:szCs w:val="28"/>
          <w:rtl/>
          <w:lang w:bidi="fa-IR"/>
        </w:rPr>
        <w:t>)</w:t>
      </w:r>
      <w:r w:rsidRPr="004E34DE">
        <w:rPr>
          <w:rFonts w:cs="B Nazanin" w:hint="cs"/>
          <w:sz w:val="28"/>
          <w:szCs w:val="28"/>
          <w:rtl/>
          <w:lang w:bidi="fa-IR"/>
        </w:rPr>
        <w:t xml:space="preserve"> </w:t>
      </w:r>
      <w:r w:rsidRPr="004E34DE">
        <w:rPr>
          <w:rFonts w:cs="B Nazanin"/>
          <w:sz w:val="28"/>
          <w:szCs w:val="28"/>
          <w:rtl/>
          <w:lang w:bidi="fa-IR"/>
        </w:rPr>
        <w:t>نشانه</w:t>
      </w:r>
      <w:r w:rsidRPr="004E34DE">
        <w:rPr>
          <w:rFonts w:cs="B Nazanin" w:hint="cs"/>
          <w:sz w:val="28"/>
          <w:szCs w:val="28"/>
          <w:rtl/>
          <w:lang w:bidi="fa-IR"/>
        </w:rPr>
        <w:softHyphen/>
      </w:r>
      <w:r w:rsidRPr="004E34DE">
        <w:rPr>
          <w:rFonts w:cs="B Nazanin"/>
          <w:sz w:val="28"/>
          <w:szCs w:val="28"/>
          <w:rtl/>
          <w:lang w:bidi="fa-IR"/>
        </w:rPr>
        <w:t>های اینکه احساسات اعضای دیگر گروه یا مشتریان چگونه تحت تاثیر قرار می گیرد را بروز می</w:t>
      </w:r>
      <w:r w:rsidRPr="004E34DE">
        <w:rPr>
          <w:rFonts w:cs="B Nazanin" w:hint="cs"/>
          <w:sz w:val="28"/>
          <w:szCs w:val="28"/>
          <w:rtl/>
          <w:lang w:bidi="fa-IR"/>
        </w:rPr>
        <w:softHyphen/>
      </w:r>
      <w:r w:rsidRPr="004E34DE">
        <w:rPr>
          <w:rFonts w:cs="B Nazanin"/>
          <w:sz w:val="28"/>
          <w:szCs w:val="28"/>
          <w:rtl/>
          <w:lang w:bidi="fa-IR"/>
        </w:rPr>
        <w:t>دهند.</w:t>
      </w:r>
    </w:p>
    <w:p w14:paraId="69DDD03E"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افراد قاطع (</w:t>
      </w:r>
      <w:r w:rsidRPr="004E34DE">
        <w:rPr>
          <w:rFonts w:cs="B Nazanin"/>
          <w:sz w:val="28"/>
          <w:szCs w:val="28"/>
          <w:lang w:val="en-AU" w:bidi="fa-IR"/>
        </w:rPr>
        <w:t>J</w:t>
      </w:r>
      <w:r w:rsidRPr="004E34DE">
        <w:rPr>
          <w:rFonts w:cs="B Nazanin"/>
          <w:sz w:val="28"/>
          <w:szCs w:val="28"/>
          <w:rtl/>
          <w:lang w:bidi="fa-IR"/>
        </w:rPr>
        <w:t>)</w:t>
      </w:r>
      <w:r w:rsidRPr="004E34DE">
        <w:rPr>
          <w:rFonts w:cs="B Nazanin" w:hint="cs"/>
          <w:sz w:val="28"/>
          <w:szCs w:val="28"/>
          <w:rtl/>
          <w:lang w:bidi="fa-IR"/>
        </w:rPr>
        <w:t xml:space="preserve"> </w:t>
      </w:r>
      <w:r w:rsidRPr="004E34DE">
        <w:rPr>
          <w:rFonts w:cs="B Nazanin"/>
          <w:sz w:val="28"/>
          <w:szCs w:val="28"/>
          <w:rtl/>
          <w:lang w:bidi="fa-IR"/>
        </w:rPr>
        <w:t>تیم را از روی برنامه زمانی تعیین شده جلو می برند ،در حالی که افراد منعطف و پذیرا (</w:t>
      </w:r>
      <w:r w:rsidRPr="004E34DE">
        <w:rPr>
          <w:rFonts w:cs="B Nazanin"/>
          <w:sz w:val="28"/>
          <w:szCs w:val="28"/>
          <w:lang w:bidi="fa-IR"/>
        </w:rPr>
        <w:t>P</w:t>
      </w:r>
      <w:r w:rsidRPr="004E34DE">
        <w:rPr>
          <w:rFonts w:cs="B Nazanin"/>
          <w:sz w:val="28"/>
          <w:szCs w:val="28"/>
          <w:rtl/>
          <w:lang w:bidi="fa-IR"/>
        </w:rPr>
        <w:t>) به تیم، در نظر گرفتن راه حل های دیگر را گوشزد می کنند.</w:t>
      </w:r>
    </w:p>
    <w:p w14:paraId="7D8AC43E"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کراجر و توسن و دیگر محققان (</w:t>
      </w:r>
      <w:r w:rsidRPr="004E34DE">
        <w:rPr>
          <w:rFonts w:cs="B Nazanin"/>
          <w:sz w:val="28"/>
          <w:szCs w:val="28"/>
          <w:lang w:val="en-AU" w:bidi="fa-IR"/>
        </w:rPr>
        <w:t>MBTI</w:t>
      </w:r>
      <w:r w:rsidRPr="004E34DE">
        <w:rPr>
          <w:rFonts w:cs="B Nazanin"/>
          <w:sz w:val="28"/>
          <w:szCs w:val="28"/>
          <w:rtl/>
          <w:lang w:bidi="fa-IR"/>
        </w:rPr>
        <w:t>)</w:t>
      </w:r>
      <w:r w:rsidRPr="004E34DE">
        <w:rPr>
          <w:rFonts w:cs="B Nazanin" w:hint="cs"/>
          <w:sz w:val="28"/>
          <w:szCs w:val="28"/>
          <w:rtl/>
          <w:lang w:bidi="fa-IR"/>
        </w:rPr>
        <w:t xml:space="preserve"> </w:t>
      </w:r>
      <w:r w:rsidRPr="004E34DE">
        <w:rPr>
          <w:rFonts w:cs="B Nazanin"/>
          <w:sz w:val="28"/>
          <w:szCs w:val="28"/>
          <w:rtl/>
          <w:lang w:bidi="fa-IR"/>
        </w:rPr>
        <w:t>بیان می دارند که مدیران اجرایی،</w:t>
      </w:r>
      <w:r w:rsidRPr="004E34DE">
        <w:rPr>
          <w:rFonts w:cs="B Nazanin" w:hint="cs"/>
          <w:sz w:val="28"/>
          <w:szCs w:val="28"/>
          <w:rtl/>
          <w:lang w:bidi="fa-IR"/>
        </w:rPr>
        <w:t xml:space="preserve"> </w:t>
      </w:r>
      <w:r w:rsidRPr="004E34DE">
        <w:rPr>
          <w:rFonts w:cs="B Nazanin"/>
          <w:sz w:val="28"/>
          <w:szCs w:val="28"/>
          <w:rtl/>
          <w:lang w:bidi="fa-IR"/>
        </w:rPr>
        <w:t>(</w:t>
      </w:r>
      <w:r w:rsidRPr="004E34DE">
        <w:rPr>
          <w:rFonts w:cs="B Nazanin"/>
          <w:sz w:val="28"/>
          <w:szCs w:val="28"/>
          <w:lang w:val="en-AU" w:bidi="fa-IR"/>
        </w:rPr>
        <w:t>ESTJ</w:t>
      </w:r>
      <w:r w:rsidRPr="004E34DE">
        <w:rPr>
          <w:rFonts w:cs="B Nazanin"/>
          <w:sz w:val="28"/>
          <w:szCs w:val="28"/>
          <w:rtl/>
          <w:lang w:bidi="fa-IR"/>
        </w:rPr>
        <w:t>) ها هستند،</w:t>
      </w:r>
      <w:r w:rsidRPr="004E34DE">
        <w:rPr>
          <w:rFonts w:cs="B Nazanin" w:hint="cs"/>
          <w:sz w:val="28"/>
          <w:szCs w:val="28"/>
          <w:rtl/>
          <w:lang w:bidi="fa-IR"/>
        </w:rPr>
        <w:t xml:space="preserve"> </w:t>
      </w:r>
      <w:r w:rsidRPr="004E34DE">
        <w:rPr>
          <w:rFonts w:cs="B Nazanin"/>
          <w:sz w:val="28"/>
          <w:szCs w:val="28"/>
          <w:rtl/>
          <w:lang w:bidi="fa-IR"/>
        </w:rPr>
        <w:t>در حالی که رهبران ذاتی،</w:t>
      </w:r>
      <w:r w:rsidRPr="004E34DE">
        <w:rPr>
          <w:rFonts w:cs="B Nazanin" w:hint="cs"/>
          <w:sz w:val="28"/>
          <w:szCs w:val="28"/>
          <w:rtl/>
          <w:lang w:bidi="fa-IR"/>
        </w:rPr>
        <w:t xml:space="preserve"> </w:t>
      </w:r>
      <w:r w:rsidRPr="004E34DE">
        <w:rPr>
          <w:rFonts w:cs="B Nazanin"/>
          <w:sz w:val="28"/>
          <w:szCs w:val="28"/>
          <w:rtl/>
          <w:lang w:bidi="fa-IR"/>
        </w:rPr>
        <w:t>(</w:t>
      </w:r>
      <w:r w:rsidRPr="004E34DE">
        <w:rPr>
          <w:rFonts w:cs="B Nazanin"/>
          <w:sz w:val="28"/>
          <w:szCs w:val="28"/>
          <w:lang w:val="en-AU" w:bidi="fa-IR"/>
        </w:rPr>
        <w:t>ENTJ</w:t>
      </w:r>
      <w:r w:rsidRPr="004E34DE">
        <w:rPr>
          <w:rFonts w:cs="B Nazanin"/>
          <w:sz w:val="28"/>
          <w:szCs w:val="28"/>
          <w:rtl/>
          <w:lang w:bidi="fa-IR"/>
        </w:rPr>
        <w:t>) ها هستند.</w:t>
      </w:r>
      <w:r w:rsidRPr="004E34DE">
        <w:rPr>
          <w:rFonts w:cs="B Nazanin" w:hint="cs"/>
          <w:sz w:val="28"/>
          <w:szCs w:val="28"/>
          <w:rtl/>
          <w:lang w:bidi="fa-IR"/>
        </w:rPr>
        <w:t xml:space="preserve"> </w:t>
      </w:r>
      <w:r w:rsidRPr="004E34DE">
        <w:rPr>
          <w:rFonts w:cs="B Nazanin"/>
          <w:sz w:val="28"/>
          <w:szCs w:val="28"/>
          <w:rtl/>
          <w:lang w:bidi="fa-IR"/>
        </w:rPr>
        <w:t>موفقیت هریک از این تیپ ها بستگی به نوع شرایط دارد.</w:t>
      </w:r>
    </w:p>
    <w:p w14:paraId="4F978A0A"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در یک شرایط پیچیده ، راه حل خلاقانه مورد نیاز است ، بنابراین، (</w:t>
      </w:r>
      <w:r w:rsidRPr="004E34DE">
        <w:rPr>
          <w:rFonts w:cs="B Nazanin"/>
          <w:sz w:val="28"/>
          <w:szCs w:val="28"/>
          <w:lang w:val="en-AU" w:bidi="fa-IR"/>
        </w:rPr>
        <w:t>ENTJ</w:t>
      </w:r>
      <w:r w:rsidRPr="004E34DE">
        <w:rPr>
          <w:rFonts w:cs="B Nazanin"/>
          <w:sz w:val="28"/>
          <w:szCs w:val="28"/>
          <w:rtl/>
          <w:lang w:bidi="fa-IR"/>
        </w:rPr>
        <w:t>) مناسب به نظر می رسد و اگر شرایط نرمال و روزمره باشد(</w:t>
      </w:r>
      <w:r w:rsidRPr="004E34DE">
        <w:rPr>
          <w:rFonts w:cs="B Nazanin"/>
          <w:sz w:val="28"/>
          <w:szCs w:val="28"/>
          <w:lang w:val="en-AU" w:bidi="fa-IR"/>
        </w:rPr>
        <w:t>ESTJ</w:t>
      </w:r>
      <w:r w:rsidRPr="004E34DE">
        <w:rPr>
          <w:rFonts w:cs="B Nazanin"/>
          <w:sz w:val="28"/>
          <w:szCs w:val="28"/>
          <w:rtl/>
          <w:lang w:bidi="fa-IR"/>
        </w:rPr>
        <w:t>)</w:t>
      </w:r>
      <w:r w:rsidRPr="004E34DE">
        <w:rPr>
          <w:rFonts w:cs="B Nazanin" w:hint="cs"/>
          <w:sz w:val="28"/>
          <w:szCs w:val="28"/>
          <w:rtl/>
          <w:lang w:bidi="fa-IR"/>
        </w:rPr>
        <w:t xml:space="preserve"> </w:t>
      </w:r>
      <w:r w:rsidRPr="004E34DE">
        <w:rPr>
          <w:rFonts w:cs="B Nazanin"/>
          <w:sz w:val="28"/>
          <w:szCs w:val="28"/>
          <w:rtl/>
          <w:lang w:bidi="fa-IR"/>
        </w:rPr>
        <w:t>مطلوبتر است(</w:t>
      </w:r>
      <w:r w:rsidRPr="004E34DE">
        <w:rPr>
          <w:rFonts w:cs="B Nazanin"/>
          <w:sz w:val="28"/>
          <w:szCs w:val="28"/>
          <w:lang w:val="en-AU" w:bidi="fa-IR"/>
        </w:rPr>
        <w:t xml:space="preserve">Spiegel &amp; Torres , 2001 </w:t>
      </w:r>
      <w:r w:rsidRPr="004E34DE">
        <w:rPr>
          <w:rFonts w:cs="B Nazanin"/>
          <w:sz w:val="28"/>
          <w:szCs w:val="28"/>
          <w:rtl/>
          <w:lang w:bidi="fa-IR"/>
        </w:rPr>
        <w:t>)</w:t>
      </w:r>
    </w:p>
    <w:p w14:paraId="039783DE"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 xml:space="preserve">در یک مطالعه با استفاده از </w:t>
      </w:r>
      <w:r w:rsidRPr="004E34DE">
        <w:rPr>
          <w:rFonts w:cs="B Nazanin"/>
          <w:sz w:val="28"/>
          <w:szCs w:val="28"/>
          <w:lang w:val="en-AU" w:bidi="fa-IR"/>
        </w:rPr>
        <w:t>MBTI</w:t>
      </w:r>
      <w:r w:rsidRPr="004E34DE">
        <w:rPr>
          <w:rFonts w:cs="B Nazanin"/>
          <w:sz w:val="28"/>
          <w:szCs w:val="28"/>
          <w:rtl/>
          <w:lang w:bidi="fa-IR"/>
        </w:rPr>
        <w:t xml:space="preserve"> که بر روی دانشجویان دانشگاه به عمل آمد ، مشخص شد که علایق شغلی آن ها تا اندازه زیادی با تیپ های روانشناختی یونگ ارتباط داشته است.</w:t>
      </w:r>
    </w:p>
    <w:p w14:paraId="66AA9424"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درون گراها علاقه زیادی به مشاغلی داشتند که مستلزم تعامل های نزدیکی با سایر افراد نباشد، مانند مشاغل فنی و علمی . برون گرا ها بیشتر به مشاغلی علاقه مند بودند که سطوح بالایی از تعامل اجتماعی را فراهم می کردند، مانند فروشندگی و روابط عمومی.</w:t>
      </w:r>
    </w:p>
    <w:p w14:paraId="390227A2"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در نهایت می توان گفت که تئوری تیپ شخصیت و ابزار (</w:t>
      </w:r>
      <w:r w:rsidRPr="004E34DE">
        <w:rPr>
          <w:rFonts w:cs="B Nazanin"/>
          <w:sz w:val="28"/>
          <w:szCs w:val="28"/>
          <w:lang w:val="en-AU" w:bidi="fa-IR"/>
        </w:rPr>
        <w:t>MBTI</w:t>
      </w:r>
      <w:r w:rsidRPr="004E34DE">
        <w:rPr>
          <w:rFonts w:cs="B Nazanin"/>
          <w:sz w:val="28"/>
          <w:szCs w:val="28"/>
          <w:rtl/>
          <w:lang w:bidi="fa-IR"/>
        </w:rPr>
        <w:t>) به ما در درک بهتر نقاط قوت و ضعف افراد کمک می کند و تاثیر این عوامل را در تشکیل تیم  ها و توسعه آن ها نمی توان نادیده گرفت.</w:t>
      </w:r>
    </w:p>
    <w:p w14:paraId="22B743AD"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lastRenderedPageBreak/>
        <w:t>افراد با تیپ های ترجیحی متفاوت ،عملکرد های متفاوتی در گروه یا تیم خواهند داشت و گاه سرنوشت یک تیم به عملکرد برخی افراد وابسته می شود.در ادامه سعی شده است این تاثیر با بهره گیری از یک الگو نشان داده شود.</w:t>
      </w:r>
    </w:p>
    <w:p w14:paraId="6BAC04CF"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اگرچه عواملی که باعث موفقیت یک تیم می شود بسیار زیاد است،اما برخی موارد تاثیر بیشتری دارند.</w:t>
      </w:r>
    </w:p>
    <w:p w14:paraId="4141658C"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ناکارایی تیم ها ممکن است محصول ترکیب نامناسب افراد تیم باشد.</w:t>
      </w:r>
    </w:p>
    <w:p w14:paraId="04E17884" w14:textId="77777777" w:rsidR="004E34DE" w:rsidRPr="004E34DE" w:rsidRDefault="004E34DE" w:rsidP="004E34DE">
      <w:pPr>
        <w:tabs>
          <w:tab w:val="right" w:pos="456"/>
        </w:tabs>
        <w:spacing w:line="360" w:lineRule="auto"/>
        <w:jc w:val="both"/>
        <w:rPr>
          <w:rFonts w:cs="B Nazanin" w:hint="cs"/>
          <w:sz w:val="28"/>
          <w:szCs w:val="28"/>
          <w:rtl/>
          <w:lang w:bidi="fa-IR"/>
        </w:rPr>
      </w:pPr>
      <w:r w:rsidRPr="004E34DE">
        <w:rPr>
          <w:rFonts w:cs="B Nazanin"/>
          <w:sz w:val="28"/>
          <w:szCs w:val="28"/>
          <w:rtl/>
          <w:lang w:bidi="fa-IR"/>
        </w:rPr>
        <w:t>مهم ترین قدم(قبل از هر اقدامی )ساختن تیم است، تیمی که موفقیت آن تقریبا قطعی باشد.معمولا موارد زیادی هستند که پویایی گروهی را مختل می کنند و باعث ناکارایی تیم می شوند.هرچه سازمان ها بیشتر بر مفهوم کار تیمی تاکید می کنند،بیشتر باید به این موضوع توجه شود که چگونه افراد مختلف در تیم با یکدیگر تعامل دارند.(</w:t>
      </w:r>
      <w:r w:rsidRPr="004E34DE">
        <w:rPr>
          <w:rFonts w:cs="B Nazanin"/>
          <w:sz w:val="28"/>
          <w:szCs w:val="28"/>
          <w:lang w:val="en-AU" w:bidi="fa-IR"/>
        </w:rPr>
        <w:t>Spiegel &amp;</w:t>
      </w:r>
      <w:proofErr w:type="gramStart"/>
      <w:r w:rsidRPr="004E34DE">
        <w:rPr>
          <w:rFonts w:cs="B Nazanin"/>
          <w:sz w:val="28"/>
          <w:szCs w:val="28"/>
          <w:lang w:val="en-AU" w:bidi="fa-IR"/>
        </w:rPr>
        <w:t>Torres ,</w:t>
      </w:r>
      <w:proofErr w:type="gramEnd"/>
      <w:r w:rsidRPr="004E34DE">
        <w:rPr>
          <w:rFonts w:cs="B Nazanin"/>
          <w:sz w:val="28"/>
          <w:szCs w:val="28"/>
          <w:lang w:val="en-AU" w:bidi="fa-IR"/>
        </w:rPr>
        <w:t xml:space="preserve"> 2001 </w:t>
      </w:r>
      <w:r w:rsidRPr="004E34DE">
        <w:rPr>
          <w:rFonts w:cs="B Nazanin"/>
          <w:sz w:val="28"/>
          <w:szCs w:val="28"/>
          <w:rtl/>
          <w:lang w:bidi="fa-IR"/>
        </w:rPr>
        <w:t>)</w:t>
      </w:r>
    </w:p>
    <w:p w14:paraId="58D90C76" w14:textId="77777777" w:rsidR="004E34DE" w:rsidRPr="004E34DE" w:rsidRDefault="004E34DE" w:rsidP="004E34DE">
      <w:pPr>
        <w:tabs>
          <w:tab w:val="right" w:pos="456"/>
        </w:tabs>
        <w:spacing w:line="360" w:lineRule="auto"/>
        <w:jc w:val="both"/>
        <w:rPr>
          <w:rFonts w:cs="B Nazanin"/>
          <w:sz w:val="28"/>
          <w:szCs w:val="28"/>
          <w:rtl/>
          <w:lang w:bidi="fa-IR"/>
        </w:rPr>
      </w:pPr>
    </w:p>
    <w:p w14:paraId="19BFE0AA" w14:textId="77777777" w:rsidR="004E34DE" w:rsidRPr="004E34DE" w:rsidRDefault="004E34DE" w:rsidP="004E34DE">
      <w:pPr>
        <w:tabs>
          <w:tab w:val="right" w:pos="456"/>
        </w:tabs>
        <w:spacing w:line="360" w:lineRule="auto"/>
        <w:jc w:val="both"/>
        <w:rPr>
          <w:rFonts w:cs="B Nazanin"/>
          <w:b/>
          <w:bCs/>
          <w:sz w:val="28"/>
          <w:szCs w:val="28"/>
          <w:rtl/>
          <w:lang w:bidi="fa-IR"/>
        </w:rPr>
      </w:pPr>
      <w:r w:rsidRPr="004E34DE">
        <w:rPr>
          <w:rFonts w:cs="B Nazanin"/>
          <w:b/>
          <w:bCs/>
          <w:sz w:val="28"/>
          <w:szCs w:val="28"/>
          <w:rtl/>
          <w:lang w:bidi="fa-IR"/>
        </w:rPr>
        <w:t>عوامل اثر بخشی یک تیم :</w:t>
      </w:r>
    </w:p>
    <w:p w14:paraId="711A8C68"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اعضای یک تیم ایده آل باید دارای استعداد و دانش متنوع باشند، در حالی که به راحتی بتوانند بدون بروز هیچ مشکلی با یکدیگر ارتباط برقرار کنند.</w:t>
      </w:r>
    </w:p>
    <w:p w14:paraId="228969E5"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الگو های متنوعی برای تیم های اثربخش ارائه شده ، در این تحقیق از الگوی مطرح شده توسط کراجر و توسن (</w:t>
      </w:r>
      <w:proofErr w:type="spellStart"/>
      <w:r w:rsidRPr="004E34DE">
        <w:rPr>
          <w:rFonts w:cs="B Nazanin"/>
          <w:sz w:val="28"/>
          <w:szCs w:val="28"/>
          <w:lang w:val="en-AU" w:bidi="fa-IR"/>
        </w:rPr>
        <w:t>Kroeger&amp;Thuesen</w:t>
      </w:r>
      <w:proofErr w:type="spellEnd"/>
      <w:r w:rsidRPr="004E34DE">
        <w:rPr>
          <w:rFonts w:cs="B Nazanin"/>
          <w:sz w:val="28"/>
          <w:szCs w:val="28"/>
          <w:lang w:val="en-AU" w:bidi="fa-IR"/>
        </w:rPr>
        <w:t xml:space="preserve"> ,1992</w:t>
      </w:r>
      <w:r w:rsidRPr="004E34DE">
        <w:rPr>
          <w:rFonts w:cs="B Nazanin"/>
          <w:sz w:val="28"/>
          <w:szCs w:val="28"/>
          <w:rtl/>
          <w:lang w:val="en-AU" w:bidi="fa-IR"/>
        </w:rPr>
        <w:t>)برای تیم های توسعه سیستم های اطلاعاتی (</w:t>
      </w:r>
      <w:r w:rsidRPr="004E34DE">
        <w:rPr>
          <w:rFonts w:cs="B Nazanin"/>
          <w:sz w:val="28"/>
          <w:szCs w:val="28"/>
          <w:lang w:val="en-AU" w:bidi="fa-IR"/>
        </w:rPr>
        <w:t>IS</w:t>
      </w:r>
      <w:r w:rsidRPr="004E34DE">
        <w:rPr>
          <w:rFonts w:cs="B Nazanin"/>
          <w:sz w:val="28"/>
          <w:szCs w:val="28"/>
          <w:rtl/>
          <w:lang w:bidi="fa-IR"/>
        </w:rPr>
        <w:t>) استفاده شده است.</w:t>
      </w:r>
    </w:p>
    <w:p w14:paraId="0CB03044"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تیم های (</w:t>
      </w:r>
      <w:r w:rsidRPr="004E34DE">
        <w:rPr>
          <w:rFonts w:cs="B Nazanin"/>
          <w:sz w:val="28"/>
          <w:szCs w:val="28"/>
          <w:lang w:val="en-AU" w:bidi="fa-IR"/>
        </w:rPr>
        <w:t>SI</w:t>
      </w:r>
      <w:r w:rsidRPr="004E34DE">
        <w:rPr>
          <w:rFonts w:cs="B Nazanin"/>
          <w:sz w:val="28"/>
          <w:szCs w:val="28"/>
          <w:rtl/>
          <w:lang w:bidi="fa-IR"/>
        </w:rPr>
        <w:t>)به خاطر پیچیده بودن فرایند طراحی سیستم های اطلاعاتی و بهره گیری از اعضای بخش های مختلف سازمان مورد مناسبی برای بررسی است و شاید بتوان نتایج این مقاله را به تیم های دیگر نیز انتقال داد.</w:t>
      </w:r>
    </w:p>
    <w:p w14:paraId="5E384B69"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از الگو های رایج در رویکرد تیمی می توان به الگوی طراحی کاربرد مشترک،اشاره کرد.</w:t>
      </w:r>
    </w:p>
    <w:p w14:paraId="30B1E984"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این الگو زمان طراحی سیستم را کوتاه می کند ، در حالی که نتایج جامع و با کیفیت بالایی ارائه می دهد.(</w:t>
      </w:r>
      <w:r w:rsidRPr="004E34DE">
        <w:rPr>
          <w:rFonts w:cs="B Nazanin"/>
          <w:sz w:val="28"/>
          <w:szCs w:val="28"/>
          <w:lang w:val="en-AU" w:bidi="fa-IR"/>
        </w:rPr>
        <w:t>Kroeger&amp;Thuesen</w:t>
      </w:r>
      <w:proofErr w:type="gramStart"/>
      <w:r w:rsidRPr="004E34DE">
        <w:rPr>
          <w:rFonts w:cs="B Nazanin"/>
          <w:sz w:val="28"/>
          <w:szCs w:val="28"/>
          <w:lang w:val="en-AU" w:bidi="fa-IR"/>
        </w:rPr>
        <w:t xml:space="preserve">1992 </w:t>
      </w:r>
      <w:r w:rsidRPr="004E34DE">
        <w:rPr>
          <w:rFonts w:cs="B Nazanin"/>
          <w:sz w:val="28"/>
          <w:szCs w:val="28"/>
          <w:rtl/>
          <w:lang w:bidi="fa-IR"/>
        </w:rPr>
        <w:t>)</w:t>
      </w:r>
      <w:proofErr w:type="gramEnd"/>
    </w:p>
    <w:p w14:paraId="345835C9"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lastRenderedPageBreak/>
        <w:t>به عنوان مثال یک تیم طراحی با کاربرد مشترک که برای طراحی سیستم های حسابداری تشکیل شده است شامل حسابداران و همچنین متخصصان کامپیوتر است.</w:t>
      </w:r>
    </w:p>
    <w:p w14:paraId="371428C7"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در الگوی طراحی کاربرد مشترک،سه عامل تحت تاثیر تفاوت های افراد قرار می گیرد:رهبری اثربخش،ارتباطات درون تیم و انسجام گروه.تقریبا تمام عوامل به افراد درگیر در تیم بستگی دارد.</w:t>
      </w:r>
    </w:p>
    <w:p w14:paraId="1B6D1C15"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رهبر تاثیر گذار یکی از عوامل مهم در موفقیت تیم است .رهبر بدون تاثیر ، بهره وری تیم را از بین خواهد برد.</w:t>
      </w:r>
    </w:p>
    <w:p w14:paraId="43DB1789"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یک رهبر با دانش و جسور بایستی بتواند سطوح متفاوتی از عملکرد و مدیریت را ارائه کند.باید بتواند جلسات تیم را کنترل کند و تقریبا همه افراد را در مذاکره شرکت دهد تا به یک نتیجه قابل قبول دست یابد.(</w:t>
      </w:r>
      <w:proofErr w:type="spellStart"/>
      <w:proofErr w:type="gramStart"/>
      <w:r w:rsidRPr="004E34DE">
        <w:rPr>
          <w:rFonts w:cs="B Nazanin"/>
          <w:sz w:val="28"/>
          <w:szCs w:val="28"/>
          <w:lang w:val="en-AU" w:bidi="fa-IR"/>
        </w:rPr>
        <w:t>Bradley,et</w:t>
      </w:r>
      <w:proofErr w:type="spellEnd"/>
      <w:proofErr w:type="gramEnd"/>
      <w:r w:rsidRPr="004E34DE">
        <w:rPr>
          <w:rFonts w:cs="B Nazanin"/>
          <w:sz w:val="28"/>
          <w:szCs w:val="28"/>
          <w:lang w:val="en-AU" w:bidi="fa-IR"/>
        </w:rPr>
        <w:t xml:space="preserve"> al , 1997</w:t>
      </w:r>
      <w:r w:rsidRPr="004E34DE">
        <w:rPr>
          <w:rFonts w:cs="B Nazanin"/>
          <w:sz w:val="28"/>
          <w:szCs w:val="28"/>
          <w:rtl/>
          <w:lang w:bidi="fa-IR"/>
        </w:rPr>
        <w:t>)</w:t>
      </w:r>
    </w:p>
    <w:p w14:paraId="4722CEAB"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اغلب یافتن رهبر خوب ،کار سختی است. هر کسی ترکیب مناسبی از توانایی تکنیکی و شخصیتی مناسب را ندارد.علاوه بر این رهبر بایستی بتواند تیم را اداره و سریعا تعارض ها را حل کند.(</w:t>
      </w:r>
      <w:r w:rsidRPr="004E34DE">
        <w:rPr>
          <w:rFonts w:cs="B Nazanin"/>
          <w:sz w:val="28"/>
          <w:szCs w:val="28"/>
          <w:lang w:val="en-AU" w:bidi="fa-IR"/>
        </w:rPr>
        <w:t>Spiegel &amp;Torres ,2001</w:t>
      </w:r>
      <w:r w:rsidRPr="004E34DE">
        <w:rPr>
          <w:rFonts w:cs="B Nazanin"/>
          <w:sz w:val="28"/>
          <w:szCs w:val="28"/>
          <w:rtl/>
          <w:lang w:bidi="fa-IR"/>
        </w:rPr>
        <w:t>)</w:t>
      </w:r>
    </w:p>
    <w:p w14:paraId="1D5F3F2E"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ارتباطات درون تیم عامل دیگری است که موفقیت تیم را تحت تاثیر قرار می دهد و مشکلات در این زمینه می تواند به صورت های مختلفی بروز نماید.</w:t>
      </w:r>
    </w:p>
    <w:p w14:paraId="6A077F01"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انسجام تیمی ، هم به عنوان یک جزء جدانشدنی از اثربخشی تیم است.در یک تیم منسجم ، روح با یکدیگر بودن و پشتیبانی از یکدیگر را به وضوح می توان دید.این انسجام به اعضای تیم در حل سریع تضاد ها یاری می نماید.هر اندازه سطح انسجام بالاتر رود،گروه روش یکسانی را می پذیرد.(</w:t>
      </w:r>
      <w:r w:rsidRPr="004E34DE">
        <w:rPr>
          <w:rFonts w:cs="B Nazanin"/>
          <w:sz w:val="28"/>
          <w:szCs w:val="28"/>
          <w:lang w:val="en-AU" w:bidi="fa-IR"/>
        </w:rPr>
        <w:t>Huber ,2002</w:t>
      </w:r>
      <w:r w:rsidRPr="004E34DE">
        <w:rPr>
          <w:rFonts w:cs="B Nazanin"/>
          <w:sz w:val="28"/>
          <w:szCs w:val="28"/>
          <w:rtl/>
          <w:lang w:bidi="fa-IR"/>
        </w:rPr>
        <w:t>)</w:t>
      </w:r>
    </w:p>
    <w:p w14:paraId="3CA04B84" w14:textId="77777777" w:rsidR="004E34DE" w:rsidRPr="004E34DE" w:rsidRDefault="004E34DE" w:rsidP="004E34DE">
      <w:pPr>
        <w:tabs>
          <w:tab w:val="right" w:pos="456"/>
        </w:tabs>
        <w:spacing w:line="360" w:lineRule="auto"/>
        <w:jc w:val="both"/>
        <w:rPr>
          <w:rFonts w:cs="B Nazanin" w:hint="cs"/>
          <w:sz w:val="28"/>
          <w:szCs w:val="28"/>
          <w:rtl/>
          <w:lang w:bidi="fa-IR"/>
        </w:rPr>
      </w:pPr>
      <w:r w:rsidRPr="004E34DE">
        <w:rPr>
          <w:rFonts w:cs="B Nazanin"/>
          <w:sz w:val="28"/>
          <w:szCs w:val="28"/>
          <w:rtl/>
          <w:lang w:bidi="fa-IR"/>
        </w:rPr>
        <w:t>تنوع شخصیتی اعضای تیم ،چهارمین عامل موفقیت است.تعدادی از تحقیقات تاثیر تنوع تیم در عملکرد گروهی موفق را نشان داده اند.عموما این تحقیقات بیان می دارند که در مسائل پیجیده ، تیم هایی با افراد مختلف و توانایی های متفاوت دانشی و تکنیکی، اثربخش تر از تیم هایی هستند که تقریبا در این جنبه ها یکسان هستند.</w:t>
      </w:r>
      <w:r w:rsidRPr="004E34DE">
        <w:rPr>
          <w:rFonts w:cs="B Nazanin" w:hint="cs"/>
          <w:sz w:val="28"/>
          <w:szCs w:val="28"/>
          <w:rtl/>
          <w:lang w:bidi="fa-IR"/>
        </w:rPr>
        <w:t xml:space="preserve"> </w:t>
      </w:r>
      <w:r w:rsidRPr="004E34DE">
        <w:rPr>
          <w:rFonts w:cs="B Nazanin"/>
          <w:sz w:val="28"/>
          <w:szCs w:val="28"/>
          <w:rtl/>
          <w:lang w:bidi="fa-IR"/>
        </w:rPr>
        <w:t>(</w:t>
      </w:r>
      <w:proofErr w:type="spellStart"/>
      <w:r w:rsidRPr="004E34DE">
        <w:rPr>
          <w:rFonts w:cs="B Nazanin"/>
          <w:sz w:val="28"/>
          <w:szCs w:val="28"/>
          <w:lang w:val="en-AU" w:bidi="fa-IR"/>
        </w:rPr>
        <w:t>Bradley,et</w:t>
      </w:r>
      <w:proofErr w:type="spellEnd"/>
      <w:r w:rsidRPr="004E34DE">
        <w:rPr>
          <w:rFonts w:cs="B Nazanin"/>
          <w:sz w:val="28"/>
          <w:szCs w:val="28"/>
          <w:lang w:val="en-AU" w:bidi="fa-IR"/>
        </w:rPr>
        <w:t xml:space="preserve"> la,1997</w:t>
      </w:r>
      <w:r w:rsidRPr="004E34DE">
        <w:rPr>
          <w:rFonts w:cs="B Nazanin"/>
          <w:sz w:val="28"/>
          <w:szCs w:val="28"/>
          <w:rtl/>
          <w:lang w:bidi="fa-IR"/>
        </w:rPr>
        <w:t>)</w:t>
      </w:r>
    </w:p>
    <w:p w14:paraId="6C7DCDFC"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افراد مشخصی ،رهبران ذاتی می شوند در حالی که دیگران ترجیح می دهند نقش پیروان را ایفا کنند.</w:t>
      </w:r>
    </w:p>
    <w:p w14:paraId="31541DE1"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lastRenderedPageBreak/>
        <w:t>برخی افراد،سخنگو های ذاتی هستند،در حالی که دیگران از بیان درونیاتشان عاجزند.</w:t>
      </w:r>
    </w:p>
    <w:p w14:paraId="030B18C8"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هر شخص به هر حال، می تواند تاثیر مثبتی بر اثربخشی کلی تیم داشته   باشد،اما همیشه باید یک تعادل بین تیپ های شخصیتی برقرار شود.</w:t>
      </w:r>
      <w:r w:rsidRPr="004E34DE">
        <w:rPr>
          <w:rFonts w:cs="B Nazanin" w:hint="cs"/>
          <w:sz w:val="28"/>
          <w:szCs w:val="28"/>
          <w:rtl/>
          <w:lang w:bidi="fa-IR"/>
        </w:rPr>
        <w:t xml:space="preserve"> </w:t>
      </w:r>
      <w:r w:rsidRPr="004E34DE">
        <w:rPr>
          <w:rFonts w:cs="B Nazanin"/>
          <w:sz w:val="28"/>
          <w:szCs w:val="28"/>
          <w:rtl/>
          <w:lang w:bidi="fa-IR"/>
        </w:rPr>
        <w:t>(</w:t>
      </w:r>
      <w:r w:rsidRPr="004E34DE">
        <w:rPr>
          <w:rFonts w:cs="B Nazanin"/>
          <w:sz w:val="28"/>
          <w:szCs w:val="28"/>
          <w:lang w:val="en-AU" w:bidi="fa-IR"/>
        </w:rPr>
        <w:t>Jessup, 2002</w:t>
      </w:r>
      <w:r w:rsidRPr="004E34DE">
        <w:rPr>
          <w:rFonts w:cs="B Nazanin"/>
          <w:sz w:val="28"/>
          <w:szCs w:val="28"/>
          <w:rtl/>
          <w:lang w:bidi="fa-IR"/>
        </w:rPr>
        <w:t>)</w:t>
      </w:r>
    </w:p>
    <w:p w14:paraId="5BC2748A"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عموما بهترین رهبر ها یا (</w:t>
      </w:r>
      <w:r w:rsidRPr="004E34DE">
        <w:rPr>
          <w:rFonts w:cs="B Nazanin"/>
          <w:sz w:val="28"/>
          <w:szCs w:val="28"/>
          <w:lang w:val="en-AU" w:bidi="fa-IR"/>
        </w:rPr>
        <w:t>ESTJ</w:t>
      </w:r>
      <w:r w:rsidRPr="004E34DE">
        <w:rPr>
          <w:rFonts w:cs="B Nazanin"/>
          <w:sz w:val="28"/>
          <w:szCs w:val="28"/>
          <w:rtl/>
          <w:lang w:bidi="fa-IR"/>
        </w:rPr>
        <w:t>) هستند یا (</w:t>
      </w:r>
      <w:r w:rsidRPr="004E34DE">
        <w:rPr>
          <w:rFonts w:cs="B Nazanin"/>
          <w:sz w:val="28"/>
          <w:szCs w:val="28"/>
          <w:lang w:val="en-AU" w:bidi="fa-IR"/>
        </w:rPr>
        <w:t>ENTJ</w:t>
      </w:r>
      <w:r w:rsidRPr="004E34DE">
        <w:rPr>
          <w:rFonts w:cs="B Nazanin"/>
          <w:sz w:val="28"/>
          <w:szCs w:val="28"/>
          <w:rtl/>
          <w:lang w:bidi="fa-IR"/>
        </w:rPr>
        <w:t>).</w:t>
      </w:r>
      <w:r w:rsidRPr="004E34DE">
        <w:rPr>
          <w:rFonts w:cs="B Nazanin" w:hint="cs"/>
          <w:sz w:val="28"/>
          <w:szCs w:val="28"/>
          <w:rtl/>
          <w:lang w:bidi="fa-IR"/>
        </w:rPr>
        <w:t xml:space="preserve"> </w:t>
      </w:r>
      <w:r w:rsidRPr="004E34DE">
        <w:rPr>
          <w:rFonts w:cs="B Nazanin"/>
          <w:sz w:val="28"/>
          <w:szCs w:val="28"/>
          <w:rtl/>
          <w:lang w:bidi="fa-IR"/>
        </w:rPr>
        <w:t>بسته به موقعیت مورد نظر ، اگر نیاز به یافتن راه حل های خلاق و به کارگیری تکنولوژی جدید نباشد و مسائل ساختار یافته و سرراست باشند، رهبر حسی (</w:t>
      </w:r>
      <w:r w:rsidRPr="004E34DE">
        <w:rPr>
          <w:rFonts w:cs="B Nazanin"/>
          <w:sz w:val="28"/>
          <w:szCs w:val="28"/>
          <w:lang w:val="en-AU" w:bidi="fa-IR"/>
        </w:rPr>
        <w:t>ESTJ</w:t>
      </w:r>
      <w:r w:rsidRPr="004E34DE">
        <w:rPr>
          <w:rFonts w:cs="B Nazanin"/>
          <w:sz w:val="28"/>
          <w:szCs w:val="28"/>
          <w:rtl/>
          <w:lang w:bidi="fa-IR"/>
        </w:rPr>
        <w:t>)</w:t>
      </w:r>
      <w:r w:rsidRPr="004E34DE">
        <w:rPr>
          <w:rFonts w:cs="B Nazanin" w:hint="cs"/>
          <w:sz w:val="28"/>
          <w:szCs w:val="28"/>
          <w:rtl/>
          <w:lang w:bidi="fa-IR"/>
        </w:rPr>
        <w:t xml:space="preserve"> </w:t>
      </w:r>
      <w:r w:rsidRPr="004E34DE">
        <w:rPr>
          <w:rFonts w:cs="B Nazanin"/>
          <w:sz w:val="28"/>
          <w:szCs w:val="28"/>
          <w:rtl/>
          <w:lang w:bidi="fa-IR"/>
        </w:rPr>
        <w:t>گزینه مناسبی است.</w:t>
      </w:r>
    </w:p>
    <w:p w14:paraId="4DFDC1B4"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اما اگر تیم نیاز به رویکردهای جدید در حل مسائل داشته باشد و مسائل به آسانی درک نشوند،رهبر شهودگرا</w:t>
      </w:r>
      <w:r w:rsidRPr="004E34DE">
        <w:rPr>
          <w:rFonts w:cs="B Nazanin" w:hint="cs"/>
          <w:sz w:val="28"/>
          <w:szCs w:val="28"/>
          <w:rtl/>
          <w:lang w:bidi="fa-IR"/>
        </w:rPr>
        <w:t xml:space="preserve"> </w:t>
      </w:r>
      <w:r w:rsidRPr="004E34DE">
        <w:rPr>
          <w:rFonts w:cs="B Nazanin"/>
          <w:sz w:val="28"/>
          <w:szCs w:val="28"/>
          <w:rtl/>
          <w:lang w:bidi="fa-IR"/>
        </w:rPr>
        <w:t>(</w:t>
      </w:r>
      <w:r w:rsidRPr="004E34DE">
        <w:rPr>
          <w:rFonts w:cs="B Nazanin"/>
          <w:sz w:val="28"/>
          <w:szCs w:val="28"/>
          <w:lang w:val="en-AU" w:bidi="fa-IR"/>
        </w:rPr>
        <w:t>ENTJ</w:t>
      </w:r>
      <w:r w:rsidRPr="004E34DE">
        <w:rPr>
          <w:rFonts w:cs="B Nazanin"/>
          <w:sz w:val="28"/>
          <w:szCs w:val="28"/>
          <w:rtl/>
          <w:lang w:bidi="fa-IR"/>
        </w:rPr>
        <w:t>) گزینه مناسبی است.</w:t>
      </w:r>
    </w:p>
    <w:p w14:paraId="1AFCF2A1"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برون گراها طبیعتا راحت تر از درون گراها ارتباط برقرار می کنند.حس گراها بیشتر از شهودگراها و تفکرگراها بیشتر از احساسی ها می توانند ارتباط برقرار کنند.</w:t>
      </w:r>
    </w:p>
    <w:p w14:paraId="74F4D4F7"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برون گراها سخنگو های ذاتی هستند اما حقیقت این است که تعداد زیادی از برون گراها نمی توانند در یک تیم باشند،چون آن ها با بیان زیاده از حد عقاید خودشان، تیم را دچار تشنج می کنند.</w:t>
      </w:r>
    </w:p>
    <w:p w14:paraId="6F9AF6B2" w14:textId="77777777" w:rsidR="004E34DE" w:rsidRPr="004E34DE" w:rsidRDefault="004E34DE" w:rsidP="004E34DE">
      <w:pPr>
        <w:tabs>
          <w:tab w:val="right" w:pos="456"/>
        </w:tabs>
        <w:spacing w:line="360" w:lineRule="auto"/>
        <w:jc w:val="both"/>
        <w:rPr>
          <w:rFonts w:cs="B Nazanin" w:hint="cs"/>
          <w:sz w:val="28"/>
          <w:szCs w:val="28"/>
          <w:rtl/>
          <w:lang w:bidi="fa-IR"/>
        </w:rPr>
      </w:pPr>
      <w:r w:rsidRPr="004E34DE">
        <w:rPr>
          <w:rFonts w:cs="B Nazanin"/>
          <w:sz w:val="28"/>
          <w:szCs w:val="28"/>
          <w:rtl/>
          <w:lang w:bidi="fa-IR"/>
        </w:rPr>
        <w:t>افراد حس گرا حقایق را دریافت می کنند و به راحتی می توانند آن ها را به صورت سازمان یافته با دیگر اعضای تیم درمیان بگذارند.</w:t>
      </w:r>
      <w:r w:rsidRPr="004E34DE">
        <w:rPr>
          <w:rFonts w:cs="B Nazanin" w:hint="cs"/>
          <w:sz w:val="28"/>
          <w:szCs w:val="28"/>
          <w:rtl/>
          <w:lang w:bidi="fa-IR"/>
        </w:rPr>
        <w:t xml:space="preserve"> </w:t>
      </w:r>
      <w:r w:rsidRPr="004E34DE">
        <w:rPr>
          <w:rFonts w:cs="B Nazanin"/>
          <w:sz w:val="28"/>
          <w:szCs w:val="28"/>
          <w:rtl/>
          <w:lang w:bidi="fa-IR"/>
        </w:rPr>
        <w:t>(</w:t>
      </w:r>
      <w:proofErr w:type="spellStart"/>
      <w:r w:rsidRPr="004E34DE">
        <w:rPr>
          <w:rFonts w:cs="B Nazanin"/>
          <w:sz w:val="28"/>
          <w:szCs w:val="28"/>
          <w:lang w:val="en-AU" w:bidi="fa-IR"/>
        </w:rPr>
        <w:t>Bradley,et</w:t>
      </w:r>
      <w:proofErr w:type="spellEnd"/>
      <w:r w:rsidRPr="004E34DE">
        <w:rPr>
          <w:rFonts w:cs="B Nazanin"/>
          <w:sz w:val="28"/>
          <w:szCs w:val="28"/>
          <w:lang w:val="en-AU" w:bidi="fa-IR"/>
        </w:rPr>
        <w:t xml:space="preserve"> al ,1997</w:t>
      </w:r>
      <w:r w:rsidRPr="004E34DE">
        <w:rPr>
          <w:rFonts w:cs="B Nazanin"/>
          <w:sz w:val="28"/>
          <w:szCs w:val="28"/>
          <w:rtl/>
          <w:lang w:bidi="fa-IR"/>
        </w:rPr>
        <w:t>)</w:t>
      </w:r>
    </w:p>
    <w:p w14:paraId="26F70B51"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یک تیم اثر بخش باید ترکیب سالمی از افراد برون گرا داشته باشد تا بتوانند ارتباطات درون تیمی کافی برقرار کنند.انسجام تیم تحت تاثیر تفکر گراها در مقابل احساسی ها است.</w:t>
      </w:r>
    </w:p>
    <w:p w14:paraId="6E79F79E"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اعضای تفکر گرای تیم به خاطر پافشاری در بیان قضاوت هایشان ، اغلب اعضای حساس گروه را مورد هجوم قرار می دهند و فشار خاصی را در احساسات گروهی ایجاد می کنند.</w:t>
      </w:r>
    </w:p>
    <w:p w14:paraId="581D5664"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اعضای احساسی برعکس،به خوبی از روحیه کار گروهی آگاه هشتنند و تمامی سعیشان در این است که هارمونی تیم به هم نخورد.</w:t>
      </w:r>
    </w:p>
    <w:p w14:paraId="78882D0A"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lastRenderedPageBreak/>
        <w:t>انسجام تیمی،وجود تعارض را انکار نمی کند، زیرا تضاد است که به قضاوت ایده ها کمک می کند.یک تیم منسجم تیمی است که قادر است تضاد ها را به نحوی که تفرقه های طولانی ایجاد نکند ، حل کند و به فازی که نتیجه ی کار تیمی است نائل شود.</w:t>
      </w:r>
    </w:p>
    <w:p w14:paraId="1B34DC5C" w14:textId="77777777" w:rsidR="004E34DE" w:rsidRPr="004E34DE" w:rsidRDefault="004E34DE" w:rsidP="004E34DE">
      <w:pPr>
        <w:tabs>
          <w:tab w:val="right" w:pos="456"/>
        </w:tabs>
        <w:spacing w:line="360" w:lineRule="auto"/>
        <w:jc w:val="both"/>
        <w:rPr>
          <w:rFonts w:cs="B Nazanin" w:hint="cs"/>
          <w:sz w:val="28"/>
          <w:szCs w:val="28"/>
          <w:rtl/>
          <w:lang w:bidi="fa-IR"/>
        </w:rPr>
      </w:pPr>
      <w:r w:rsidRPr="004E34DE">
        <w:rPr>
          <w:rFonts w:cs="B Nazanin"/>
          <w:sz w:val="28"/>
          <w:szCs w:val="28"/>
          <w:rtl/>
          <w:lang w:bidi="fa-IR"/>
        </w:rPr>
        <w:t>معمولا تیم های متجانس،زودتر به نتیجه می رسند ، اما همیشه راه حل های آن ها ، مانند راه حل های تیم های غیر متجانس خلاقانه و نوآورانه نیست.هر تیمی باید ترکیب بهینه ای از افراد را داشته باشد که این ترکیب بسته به شرایط و نوع مسائل پیش روی تیم ها متفاوت است.</w:t>
      </w:r>
    </w:p>
    <w:p w14:paraId="55F6757C" w14:textId="77777777" w:rsidR="004E34DE" w:rsidRPr="004E34DE" w:rsidRDefault="004E34DE" w:rsidP="004E34DE">
      <w:pPr>
        <w:tabs>
          <w:tab w:val="right" w:pos="456"/>
        </w:tabs>
        <w:spacing w:line="360" w:lineRule="auto"/>
        <w:jc w:val="both"/>
        <w:rPr>
          <w:rFonts w:cs="B Nazanin"/>
          <w:sz w:val="28"/>
          <w:szCs w:val="28"/>
          <w:rtl/>
          <w:lang w:bidi="fa-IR"/>
        </w:rPr>
      </w:pPr>
    </w:p>
    <w:p w14:paraId="6B05FB7F" w14:textId="77777777" w:rsidR="004E34DE" w:rsidRPr="004E34DE" w:rsidRDefault="004E34DE" w:rsidP="004E34DE">
      <w:pPr>
        <w:tabs>
          <w:tab w:val="right" w:pos="456"/>
        </w:tabs>
        <w:spacing w:line="360" w:lineRule="auto"/>
        <w:jc w:val="both"/>
        <w:rPr>
          <w:rFonts w:cs="B Nazanin"/>
          <w:b/>
          <w:bCs/>
          <w:sz w:val="28"/>
          <w:szCs w:val="28"/>
          <w:rtl/>
          <w:lang w:bidi="fa-IR"/>
        </w:rPr>
      </w:pPr>
      <w:r w:rsidRPr="004E34DE">
        <w:rPr>
          <w:rFonts w:cs="B Nazanin"/>
          <w:b/>
          <w:bCs/>
          <w:sz w:val="28"/>
          <w:szCs w:val="28"/>
          <w:rtl/>
          <w:lang w:bidi="fa-IR"/>
        </w:rPr>
        <w:t>نتیجه گیری:</w:t>
      </w:r>
    </w:p>
    <w:p w14:paraId="5F8E3517"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شاید الگویی که در بالا اشاره شد خیلی ایده آل و آرمانی به نظر برسد و نتوان هر تیمی را با  رویکرد بالا تجزیه و تحلیل کرد.اما الگوی بالا یک چارچوب استاندراد برای تیم هاست که می توانند از آن ها برای ارزیابی خودشان استفاده ببرند.</w:t>
      </w:r>
    </w:p>
    <w:p w14:paraId="6D979A3B"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به کارگیری ابزار (</w:t>
      </w:r>
      <w:r w:rsidRPr="004E34DE">
        <w:rPr>
          <w:rFonts w:cs="B Nazanin"/>
          <w:sz w:val="28"/>
          <w:szCs w:val="28"/>
          <w:lang w:val="en-AU" w:bidi="fa-IR"/>
        </w:rPr>
        <w:t>MBTI</w:t>
      </w:r>
      <w:r w:rsidRPr="004E34DE">
        <w:rPr>
          <w:rFonts w:cs="B Nazanin"/>
          <w:sz w:val="28"/>
          <w:szCs w:val="28"/>
          <w:rtl/>
          <w:lang w:bidi="fa-IR"/>
        </w:rPr>
        <w:t>) در کنار سایر تحلیل ها و ابزارهای ارزیابی عملکرد ، به ما در درک بهتر افراد و عملکرد تیمی کمک کرده است.</w:t>
      </w:r>
    </w:p>
    <w:p w14:paraId="6C04B255"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بر مبنای تجزیه و تحلیل ارائه شده در این مقاله ، می توان گفت که ترکیب شخصیتی افراد تیم ،نقش مهمی در تفاوت عملکردی تیم ها دارد.تنوع و تعادل در افراد، عامل ضروری برای ایجاد عملکرد موفق تیمی است.</w:t>
      </w:r>
    </w:p>
    <w:p w14:paraId="0B3A4C1C"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سازمان هایی که می خواهند تیم های اثربخش داشته باشند ، باید روی ترکیب افراد کار کنند و به افراد تیم در درک رفتاره ای خودشان و رفتار های اعضای دیگر یاری رسانند.</w:t>
      </w:r>
    </w:p>
    <w:p w14:paraId="568690EF"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در پایان باید گفت،اگرچه (</w:t>
      </w:r>
      <w:r w:rsidRPr="004E34DE">
        <w:rPr>
          <w:rFonts w:cs="B Nazanin"/>
          <w:sz w:val="28"/>
          <w:szCs w:val="28"/>
          <w:lang w:val="en-AU" w:bidi="fa-IR"/>
        </w:rPr>
        <w:t>MBTI</w:t>
      </w:r>
      <w:r w:rsidRPr="004E34DE">
        <w:rPr>
          <w:rFonts w:cs="B Nazanin"/>
          <w:sz w:val="28"/>
          <w:szCs w:val="28"/>
          <w:rtl/>
          <w:lang w:bidi="fa-IR"/>
        </w:rPr>
        <w:t>)</w:t>
      </w:r>
      <w:r w:rsidRPr="004E34DE">
        <w:rPr>
          <w:rFonts w:cs="B Nazanin" w:hint="cs"/>
          <w:sz w:val="28"/>
          <w:szCs w:val="28"/>
          <w:rtl/>
          <w:lang w:bidi="fa-IR"/>
        </w:rPr>
        <w:t xml:space="preserve"> </w:t>
      </w:r>
      <w:r w:rsidRPr="004E34DE">
        <w:rPr>
          <w:rFonts w:cs="B Nazanin"/>
          <w:sz w:val="28"/>
          <w:szCs w:val="28"/>
          <w:rtl/>
          <w:lang w:bidi="fa-IR"/>
        </w:rPr>
        <w:t>ترجیحات شخصیت افراد را مشخص می کند، اما اینطور نیست که این ترجیحات تغییر پیدا نکند،بلکه افراد می توانند با کسب آموزش هایی خاص ، از یک نوع شخصیت غالب خارج شوند  و به  حالت مکمل آن دربیایند.</w:t>
      </w:r>
    </w:p>
    <w:p w14:paraId="6C1E47E7" w14:textId="5BD1044A" w:rsidR="004E34DE" w:rsidRPr="004E34DE" w:rsidRDefault="004E34DE" w:rsidP="00966A64">
      <w:pPr>
        <w:tabs>
          <w:tab w:val="right" w:pos="456"/>
        </w:tabs>
        <w:spacing w:line="360" w:lineRule="auto"/>
        <w:jc w:val="both"/>
        <w:rPr>
          <w:rFonts w:cs="B Nazanin"/>
          <w:sz w:val="28"/>
          <w:szCs w:val="28"/>
          <w:rtl/>
          <w:lang w:bidi="fa-IR"/>
        </w:rPr>
      </w:pPr>
      <w:r w:rsidRPr="004E34DE">
        <w:rPr>
          <w:rFonts w:cs="B Nazanin"/>
          <w:sz w:val="28"/>
          <w:szCs w:val="28"/>
          <w:rtl/>
          <w:lang w:bidi="fa-IR"/>
        </w:rPr>
        <w:t xml:space="preserve">نکته مثبت </w:t>
      </w:r>
      <w:r w:rsidRPr="004E34DE">
        <w:rPr>
          <w:rFonts w:cs="B Nazanin"/>
          <w:sz w:val="28"/>
          <w:szCs w:val="28"/>
          <w:lang w:val="en-AU" w:bidi="fa-IR"/>
        </w:rPr>
        <w:t>MBTI</w:t>
      </w:r>
      <w:r w:rsidRPr="004E34DE">
        <w:rPr>
          <w:rFonts w:cs="B Nazanin"/>
          <w:sz w:val="28"/>
          <w:szCs w:val="28"/>
          <w:rtl/>
          <w:lang w:bidi="fa-IR"/>
        </w:rPr>
        <w:t xml:space="preserve"> این است که نقاط قوت و ضعف افراد را در شرایط مختلف مشخص می کند و به آن ها در تلاش برای تغییر و بهبود آن ها کمک می نماید.</w:t>
      </w:r>
    </w:p>
    <w:p w14:paraId="60B95D34" w14:textId="04EEF1F1" w:rsidR="004E34DE" w:rsidRPr="004E34DE" w:rsidRDefault="004E34DE" w:rsidP="004E34DE">
      <w:pPr>
        <w:tabs>
          <w:tab w:val="right" w:pos="456"/>
        </w:tabs>
        <w:spacing w:line="360" w:lineRule="auto"/>
        <w:jc w:val="both"/>
        <w:rPr>
          <w:rFonts w:cs="B Nazanin"/>
          <w:b/>
          <w:bCs/>
          <w:sz w:val="28"/>
          <w:szCs w:val="28"/>
          <w:rtl/>
          <w:lang w:bidi="fa-IR"/>
        </w:rPr>
      </w:pPr>
      <w:r w:rsidRPr="004E34DE">
        <w:rPr>
          <w:rFonts w:cs="B Nazanin"/>
          <w:b/>
          <w:bCs/>
          <w:sz w:val="28"/>
          <w:szCs w:val="28"/>
          <w:rtl/>
          <w:lang w:bidi="fa-IR"/>
        </w:rPr>
        <w:lastRenderedPageBreak/>
        <w:t xml:space="preserve">هنجاریابی و تعیین روایی و پایایی </w:t>
      </w:r>
      <w:r>
        <w:rPr>
          <w:rFonts w:cs="B Nazanin" w:hint="cs"/>
          <w:b/>
          <w:bCs/>
          <w:sz w:val="28"/>
          <w:szCs w:val="28"/>
          <w:rtl/>
          <w:lang w:bidi="fa-IR"/>
        </w:rPr>
        <w:t>:</w:t>
      </w:r>
    </w:p>
    <w:p w14:paraId="4239907F"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هدف اصلی پژوهش حاضر،</w:t>
      </w:r>
      <w:r w:rsidRPr="004E34DE">
        <w:rPr>
          <w:rFonts w:cs="B Nazanin" w:hint="cs"/>
          <w:sz w:val="28"/>
          <w:szCs w:val="28"/>
          <w:rtl/>
          <w:lang w:bidi="fa-IR"/>
        </w:rPr>
        <w:t xml:space="preserve"> </w:t>
      </w:r>
      <w:r w:rsidRPr="004E34DE">
        <w:rPr>
          <w:rFonts w:cs="B Nazanin"/>
          <w:sz w:val="28"/>
          <w:szCs w:val="28"/>
          <w:rtl/>
          <w:lang w:bidi="fa-IR"/>
        </w:rPr>
        <w:t xml:space="preserve">هنجاریابی و تعیین روایی و پایایی فرم </w:t>
      </w:r>
      <w:r w:rsidRPr="004E34DE">
        <w:rPr>
          <w:rFonts w:cs="B Nazanin"/>
          <w:sz w:val="28"/>
          <w:szCs w:val="28"/>
          <w:lang w:val="en-AU" w:bidi="fa-IR"/>
        </w:rPr>
        <w:t>G</w:t>
      </w:r>
      <w:r w:rsidRPr="004E34DE">
        <w:rPr>
          <w:rFonts w:cs="B Nazanin"/>
          <w:sz w:val="28"/>
          <w:szCs w:val="28"/>
          <w:rtl/>
          <w:lang w:bidi="fa-IR"/>
        </w:rPr>
        <w:t xml:space="preserve"> تیپ نمای مایرز بریگز (</w:t>
      </w:r>
      <w:r w:rsidRPr="004E34DE">
        <w:rPr>
          <w:rFonts w:cs="B Nazanin"/>
          <w:sz w:val="28"/>
          <w:szCs w:val="28"/>
          <w:lang w:val="en-AU" w:bidi="fa-IR"/>
        </w:rPr>
        <w:t>MBTI</w:t>
      </w:r>
      <w:r w:rsidRPr="004E34DE">
        <w:rPr>
          <w:rFonts w:cs="B Nazanin"/>
          <w:sz w:val="28"/>
          <w:szCs w:val="28"/>
          <w:rtl/>
          <w:lang w:bidi="fa-IR"/>
        </w:rPr>
        <w:t>)،</w:t>
      </w:r>
      <w:r w:rsidRPr="004E34DE">
        <w:rPr>
          <w:rFonts w:cs="B Nazanin" w:hint="cs"/>
          <w:sz w:val="28"/>
          <w:szCs w:val="28"/>
          <w:rtl/>
          <w:lang w:bidi="fa-IR"/>
        </w:rPr>
        <w:t xml:space="preserve"> </w:t>
      </w:r>
      <w:r w:rsidRPr="004E34DE">
        <w:rPr>
          <w:rFonts w:cs="B Nazanin"/>
          <w:sz w:val="28"/>
          <w:szCs w:val="28"/>
          <w:rtl/>
          <w:lang w:bidi="fa-IR"/>
        </w:rPr>
        <w:t>در میان کارکنان ادارات شهر کرد بوده است.</w:t>
      </w:r>
      <w:r w:rsidRPr="004E34DE">
        <w:rPr>
          <w:rFonts w:cs="B Nazanin" w:hint="cs"/>
          <w:sz w:val="28"/>
          <w:szCs w:val="28"/>
          <w:rtl/>
          <w:lang w:bidi="fa-IR"/>
        </w:rPr>
        <w:t xml:space="preserve"> </w:t>
      </w:r>
      <w:r w:rsidRPr="004E34DE">
        <w:rPr>
          <w:rFonts w:cs="B Nazanin"/>
          <w:sz w:val="28"/>
          <w:szCs w:val="28"/>
          <w:rtl/>
          <w:lang w:bidi="fa-IR"/>
        </w:rPr>
        <w:t>روش مورد استفاده در این پژوهش توصیفی از نوع آزمون سازی است.</w:t>
      </w:r>
      <w:r w:rsidRPr="004E34DE">
        <w:rPr>
          <w:rFonts w:cs="B Nazanin" w:hint="cs"/>
          <w:sz w:val="28"/>
          <w:szCs w:val="28"/>
          <w:rtl/>
          <w:lang w:bidi="fa-IR"/>
        </w:rPr>
        <w:t xml:space="preserve"> </w:t>
      </w:r>
      <w:r w:rsidRPr="004E34DE">
        <w:rPr>
          <w:rFonts w:cs="B Nazanin"/>
          <w:sz w:val="28"/>
          <w:szCs w:val="28"/>
          <w:rtl/>
          <w:lang w:bidi="fa-IR"/>
        </w:rPr>
        <w:t>به همین منظور 650 نفر (459 مرد 191 زن</w:t>
      </w:r>
      <w:r w:rsidRPr="004E34DE">
        <w:rPr>
          <w:rFonts w:cs="B Nazanin"/>
          <w:sz w:val="28"/>
          <w:szCs w:val="28"/>
          <w:lang w:val="en-AU" w:bidi="fa-IR"/>
        </w:rPr>
        <w:t>(</w:t>
      </w:r>
      <w:r w:rsidRPr="004E34DE">
        <w:rPr>
          <w:rFonts w:cs="B Nazanin"/>
          <w:sz w:val="28"/>
          <w:szCs w:val="28"/>
          <w:rtl/>
          <w:lang w:bidi="fa-IR"/>
        </w:rPr>
        <w:t>، به شیوه نمونه گیری تصادفی ساده انتخاب شدند.</w:t>
      </w:r>
      <w:r w:rsidRPr="004E34DE">
        <w:rPr>
          <w:rFonts w:cs="B Nazanin" w:hint="cs"/>
          <w:sz w:val="28"/>
          <w:szCs w:val="28"/>
          <w:rtl/>
          <w:lang w:bidi="fa-IR"/>
        </w:rPr>
        <w:t xml:space="preserve"> </w:t>
      </w:r>
      <w:r w:rsidRPr="004E34DE">
        <w:rPr>
          <w:rFonts w:cs="B Nazanin"/>
          <w:sz w:val="28"/>
          <w:szCs w:val="28"/>
          <w:rtl/>
          <w:lang w:bidi="fa-IR"/>
        </w:rPr>
        <w:t>بر این اساس به منظور دستیابی به اهداف پژوهش، ضریب پایایی مقیاس</w:t>
      </w:r>
      <w:r w:rsidRPr="004E34DE">
        <w:rPr>
          <w:rFonts w:cs="B Nazanin" w:hint="cs"/>
          <w:sz w:val="28"/>
          <w:szCs w:val="28"/>
          <w:rtl/>
          <w:lang w:bidi="fa-IR"/>
        </w:rPr>
        <w:softHyphen/>
      </w:r>
      <w:r w:rsidRPr="004E34DE">
        <w:rPr>
          <w:rFonts w:cs="B Nazanin"/>
          <w:sz w:val="28"/>
          <w:szCs w:val="28"/>
          <w:rtl/>
          <w:lang w:bidi="fa-IR"/>
        </w:rPr>
        <w:t>های مایرز بریگز به شیوه</w:t>
      </w:r>
      <w:r w:rsidRPr="004E34DE">
        <w:rPr>
          <w:rFonts w:cs="B Nazanin" w:hint="cs"/>
          <w:sz w:val="28"/>
          <w:szCs w:val="28"/>
          <w:rtl/>
          <w:lang w:bidi="fa-IR"/>
        </w:rPr>
        <w:t xml:space="preserve"> </w:t>
      </w:r>
      <w:r w:rsidRPr="004E34DE">
        <w:rPr>
          <w:rFonts w:cs="B Nazanin"/>
          <w:sz w:val="28"/>
          <w:szCs w:val="28"/>
          <w:rtl/>
          <w:lang w:bidi="fa-IR"/>
        </w:rPr>
        <w:t xml:space="preserve">آلفای کرونباخ و بازآزمایی محاسبه شده که نتایج به روش آلفا برای برون گرایی </w:t>
      </w:r>
      <w:r w:rsidRPr="004E34DE">
        <w:rPr>
          <w:rFonts w:ascii="Arial" w:hAnsi="Arial" w:cs="Arial" w:hint="cs"/>
          <w:sz w:val="28"/>
          <w:szCs w:val="28"/>
          <w:rtl/>
          <w:lang w:bidi="fa-IR"/>
        </w:rPr>
        <w:t>–</w:t>
      </w:r>
      <w:r w:rsidRPr="004E34DE">
        <w:rPr>
          <w:rFonts w:cs="B Nazanin"/>
          <w:sz w:val="28"/>
          <w:szCs w:val="28"/>
          <w:rtl/>
          <w:lang w:bidi="fa-IR"/>
        </w:rPr>
        <w:t xml:space="preserve"> درون گرایی 0.76 ،حسی - شهودی 0.70، عقلانی - احساسی 0.77 ، باساختار- منعطف 0.94 ،محاسبه گردید.روایی هریک از مقیاس های مایرز بریگز به چند طریق مشخص گردید.</w:t>
      </w:r>
    </w:p>
    <w:p w14:paraId="35693499" w14:textId="0DE6133C" w:rsidR="004E34DE" w:rsidRPr="00966A64" w:rsidRDefault="00D72F0C" w:rsidP="00966A64">
      <w:pPr>
        <w:tabs>
          <w:tab w:val="right" w:pos="456"/>
        </w:tabs>
        <w:spacing w:line="360" w:lineRule="auto"/>
        <w:jc w:val="both"/>
        <w:rPr>
          <w:rFonts w:cs="B Nazanin"/>
          <w:sz w:val="28"/>
          <w:szCs w:val="28"/>
          <w:rtl/>
          <w:lang w:bidi="fa-IR"/>
        </w:rPr>
      </w:pPr>
      <w:r>
        <w:rPr>
          <w:rFonts w:cs="B Nazanin" w:hint="cs"/>
          <w:sz w:val="28"/>
          <w:szCs w:val="28"/>
          <w:rtl/>
          <w:lang w:bidi="fa-IR"/>
        </w:rPr>
        <w:t>1)</w:t>
      </w:r>
      <w:r w:rsidR="004E34DE" w:rsidRPr="00966A64">
        <w:rPr>
          <w:rFonts w:cs="B Nazanin"/>
          <w:sz w:val="28"/>
          <w:szCs w:val="28"/>
          <w:rtl/>
          <w:lang w:bidi="fa-IR"/>
        </w:rPr>
        <w:t xml:space="preserve">همبستگی نمرات در بین مقیاس های پرسشنامه پنج عاملی شخصیت </w:t>
      </w:r>
      <w:r w:rsidR="004E34DE" w:rsidRPr="00966A64">
        <w:rPr>
          <w:rFonts w:cs="B Nazanin"/>
          <w:sz w:val="28"/>
          <w:szCs w:val="28"/>
          <w:lang w:val="en-AU" w:bidi="fa-IR"/>
        </w:rPr>
        <w:t>NEOPI-R</w:t>
      </w:r>
      <w:r w:rsidR="004E34DE" w:rsidRPr="00966A64">
        <w:rPr>
          <w:rFonts w:cs="B Nazanin"/>
          <w:sz w:val="28"/>
          <w:szCs w:val="28"/>
          <w:rtl/>
          <w:lang w:bidi="fa-IR"/>
        </w:rPr>
        <w:t xml:space="preserve"> و نمرات مقیاس های </w:t>
      </w:r>
      <w:r w:rsidR="004E34DE" w:rsidRPr="00966A64">
        <w:rPr>
          <w:rFonts w:cs="B Nazanin"/>
          <w:sz w:val="28"/>
          <w:szCs w:val="28"/>
          <w:lang w:val="en-AU" w:bidi="fa-IR"/>
        </w:rPr>
        <w:t>MBTI</w:t>
      </w:r>
      <w:r w:rsidR="004E34DE" w:rsidRPr="00966A64">
        <w:rPr>
          <w:rFonts w:cs="B Nazanin"/>
          <w:sz w:val="28"/>
          <w:szCs w:val="28"/>
          <w:rtl/>
          <w:lang w:bidi="fa-IR"/>
        </w:rPr>
        <w:t xml:space="preserve">: نتایج نشان داد که بین نمرات مقیاس های دو آزمون همبستگی معنادار وجود دارد.دامنه ضرایب بین 0.93 تا 0.59 متغییر بود. 2)همبستگی درونی مقیاس ها : نتایج نشان داد که همبستگی بین مقیاس های </w:t>
      </w:r>
      <w:r w:rsidR="004E34DE" w:rsidRPr="00966A64">
        <w:rPr>
          <w:rFonts w:cs="B Nazanin"/>
          <w:sz w:val="28"/>
          <w:szCs w:val="28"/>
          <w:lang w:val="en-AU" w:bidi="fa-IR"/>
        </w:rPr>
        <w:t>MBTI</w:t>
      </w:r>
      <w:r w:rsidR="004E34DE" w:rsidRPr="00966A64">
        <w:rPr>
          <w:rFonts w:cs="B Nazanin"/>
          <w:sz w:val="28"/>
          <w:szCs w:val="28"/>
          <w:rtl/>
          <w:lang w:bidi="fa-IR"/>
        </w:rPr>
        <w:t xml:space="preserve"> مثبت و معنادار است. 3) همبستگی با رضایت شغلی کارکنان : نتایج نشان داد که افراد برونگرا و باساختار رضایت بیشتری از همکاران خود دارند، افراد برون گرا از شرایط ترفیع در محیط کار راضی ترند و افراد باساختار از ماهیت کار خود رضایت بیشتری دارند و با مقیاس های حسی-شهودی و عقلانی-احساسی ، همبستگی مشاهده نشد. 4 )مقایسه میانگین نمرات افراد با توجه به جنسیت : نتایج نشان داد که زنان برون گراتر و مردان عقلانی تر هستند و در مقیاس های حسی-شهودی و با ساختار-منعطف تفاوت معناداری بین میانگین نمران افراد وجود ندارد. 5)مقایسه میانگین نمرات افراد با توجه به وضعیت تاهل: نتایج نشان داد که افراد متاهل حسی تر می باشند و در مقیاس های دیگر،تفاوت معناداری بین میانگین نمرات افراد وجود ندارد. 6) مقایسه میانگین نمرات افراد با توجه به سن : نتایج نشان داد که افراد 23-22 ساله نسبت به افراد 51-40 ساله حسی تر می باشند ، افراد 27- 22 ساله نسبت به افراد 45-34 ساله ، عقلانی تر هستند و افراد 33-28 ساله نسبت به افراد 39-34 ساله ، باساختار تر می باشند و در مقیاس برون گرایی </w:t>
      </w:r>
      <w:r w:rsidR="004E34DE" w:rsidRPr="00966A64">
        <w:rPr>
          <w:rFonts w:ascii="Arial" w:hAnsi="Arial" w:cs="Arial" w:hint="cs"/>
          <w:sz w:val="28"/>
          <w:szCs w:val="28"/>
          <w:rtl/>
          <w:lang w:bidi="fa-IR"/>
        </w:rPr>
        <w:t>–</w:t>
      </w:r>
      <w:r w:rsidR="004E34DE" w:rsidRPr="00966A64">
        <w:rPr>
          <w:rFonts w:cs="B Nazanin"/>
          <w:sz w:val="28"/>
          <w:szCs w:val="28"/>
          <w:rtl/>
          <w:lang w:bidi="fa-IR"/>
        </w:rPr>
        <w:t xml:space="preserve"> درون گرایی تفاوت معناداری بین میانگین نمرات افراد وجود ندارد. 7) مقایسه </w:t>
      </w:r>
      <w:r w:rsidR="004E34DE" w:rsidRPr="00966A64">
        <w:rPr>
          <w:rFonts w:cs="B Nazanin"/>
          <w:sz w:val="28"/>
          <w:szCs w:val="28"/>
          <w:rtl/>
          <w:lang w:bidi="fa-IR"/>
        </w:rPr>
        <w:lastRenderedPageBreak/>
        <w:t xml:space="preserve">میانگین نمرات افراد با توجه به تحصیلات : نتایج نشان داد که افراد با تحصیلات کارشناسی ارشد حسی تر هستند و در مقیاس های دیگر تفاوت معنا داری بین میانگین نمرات افراد نیست. 8) مقایسه میانگین نمرات افراد با توجه به اداره : نتایج نشان داد که در مقیاس های برون گرایی-درون گرایی و حسی-شهودی ،تفاوت معناداری بین میانگین نمرات افراد وجود ندارد و در مقیاس های عقلانی-احساسی و با ساختار-منعطف ؛ تفاوت معناداری بین میانگین نمرات افراد وجود دارد.در نهایت رتبه های درصدی و نمرات استاندارد </w:t>
      </w:r>
      <w:r w:rsidR="004E34DE" w:rsidRPr="00966A64">
        <w:rPr>
          <w:rFonts w:cs="B Nazanin"/>
          <w:sz w:val="28"/>
          <w:szCs w:val="28"/>
          <w:lang w:val="en-AU" w:bidi="fa-IR"/>
        </w:rPr>
        <w:t>T</w:t>
      </w:r>
      <w:r w:rsidR="004E34DE" w:rsidRPr="00966A64">
        <w:rPr>
          <w:rFonts w:cs="B Nazanin"/>
          <w:sz w:val="28"/>
          <w:szCs w:val="28"/>
          <w:rtl/>
          <w:lang w:bidi="fa-IR"/>
        </w:rPr>
        <w:t>به عنوان هنجار های پرسشنامه مایرز بریگز محاسبه گردید.در مجموع با توجه به نتایج این پژوهش می توان اذعان داشت که پرسشنامه مایرز بریگز در جامعه مورد پژوهش دارای روایی و پایایی قابل قبولی بوده و می توان از آن به عنوان پرسشنامه شخصیت در کار</w:t>
      </w:r>
      <w:bookmarkStart w:id="0" w:name="_GoBack"/>
      <w:bookmarkEnd w:id="0"/>
      <w:r w:rsidR="004E34DE" w:rsidRPr="00966A64">
        <w:rPr>
          <w:rFonts w:cs="B Nazanin"/>
          <w:sz w:val="28"/>
          <w:szCs w:val="28"/>
          <w:rtl/>
          <w:lang w:bidi="fa-IR"/>
        </w:rPr>
        <w:t>های پژوهشی ، راهنمایی و مشاوره استفاده کرد.</w:t>
      </w:r>
    </w:p>
    <w:p w14:paraId="2013B0F8" w14:textId="77777777" w:rsidR="004E34DE" w:rsidRPr="004E34DE" w:rsidRDefault="004E34DE" w:rsidP="004E34DE">
      <w:pPr>
        <w:tabs>
          <w:tab w:val="right" w:pos="456"/>
        </w:tabs>
        <w:spacing w:line="360" w:lineRule="auto"/>
        <w:jc w:val="both"/>
        <w:rPr>
          <w:rFonts w:cs="B Nazanin"/>
          <w:sz w:val="28"/>
          <w:szCs w:val="28"/>
          <w:rtl/>
          <w:lang w:bidi="fa-IR"/>
        </w:rPr>
      </w:pPr>
    </w:p>
    <w:p w14:paraId="2E78D656" w14:textId="77777777" w:rsidR="004E34DE" w:rsidRPr="004E34DE" w:rsidRDefault="004E34DE" w:rsidP="004E34DE">
      <w:pPr>
        <w:spacing w:line="360" w:lineRule="auto"/>
        <w:rPr>
          <w:rFonts w:cs="B Nazanin" w:hint="cs"/>
          <w:b/>
          <w:bCs/>
          <w:sz w:val="28"/>
          <w:szCs w:val="28"/>
          <w:rtl/>
          <w:lang w:bidi="fa-IR"/>
        </w:rPr>
      </w:pPr>
      <w:r w:rsidRPr="004E34DE">
        <w:rPr>
          <w:rFonts w:cs="B Nazanin" w:hint="cs"/>
          <w:b/>
          <w:bCs/>
          <w:sz w:val="28"/>
          <w:szCs w:val="28"/>
          <w:rtl/>
          <w:lang w:bidi="fa-IR"/>
        </w:rPr>
        <w:t>راهنمای اجرای آزمون:</w:t>
      </w:r>
    </w:p>
    <w:p w14:paraId="6CC37C94" w14:textId="77777777" w:rsidR="004E34DE" w:rsidRPr="004E34DE" w:rsidRDefault="004E34DE" w:rsidP="004E34DE">
      <w:pPr>
        <w:spacing w:line="360" w:lineRule="auto"/>
        <w:jc w:val="both"/>
        <w:rPr>
          <w:rFonts w:cs="B Nazanin" w:hint="cs"/>
          <w:sz w:val="28"/>
          <w:szCs w:val="28"/>
          <w:rtl/>
          <w:lang w:bidi="fa-IR"/>
        </w:rPr>
      </w:pPr>
      <w:r w:rsidRPr="004E34DE">
        <w:rPr>
          <w:rFonts w:cs="B Nazanin" w:hint="cs"/>
          <w:sz w:val="28"/>
          <w:szCs w:val="28"/>
          <w:rtl/>
          <w:lang w:bidi="fa-IR"/>
        </w:rPr>
        <w:t>این پرسشنامه توسط کاترین بریگز و ایزابل بریگز ساخته شده است</w:t>
      </w:r>
      <w:r w:rsidRPr="004E34DE">
        <w:rPr>
          <w:rFonts w:ascii="Arial" w:hAnsi="Arial" w:cs="Arial" w:hint="cs"/>
          <w:sz w:val="28"/>
          <w:szCs w:val="28"/>
          <w:rtl/>
          <w:lang w:bidi="fa-IR"/>
        </w:rPr>
        <w:t>‚</w:t>
      </w:r>
      <w:r w:rsidRPr="004E34DE">
        <w:rPr>
          <w:rFonts w:cs="B Nazanin" w:hint="cs"/>
          <w:sz w:val="28"/>
          <w:szCs w:val="28"/>
          <w:rtl/>
          <w:lang w:bidi="fa-IR"/>
        </w:rPr>
        <w:t xml:space="preserve"> و در جهت شناخت چگونگی ارضاء شخصیت و رضایت شغلی تلاش می کند تا برخی از انواع مشاغل مناسب را معرفی کند بطوریکه چگونگی نگاه فرد به محیط و چگونگی تصمیم گیری او را نشان می دهد. درک او از اولویت ها و ترجیحات خود و دیگران</w:t>
      </w:r>
      <w:r w:rsidRPr="004E34DE">
        <w:rPr>
          <w:rFonts w:ascii="Arial" w:hAnsi="Arial" w:cs="Arial" w:hint="cs"/>
          <w:sz w:val="28"/>
          <w:szCs w:val="28"/>
          <w:rtl/>
          <w:lang w:bidi="fa-IR"/>
        </w:rPr>
        <w:t>‚</w:t>
      </w:r>
      <w:r w:rsidRPr="004E34DE">
        <w:rPr>
          <w:rFonts w:cs="B Nazanin" w:hint="cs"/>
          <w:sz w:val="28"/>
          <w:szCs w:val="28"/>
          <w:rtl/>
          <w:lang w:bidi="fa-IR"/>
        </w:rPr>
        <w:t xml:space="preserve"> او را در شناسایی توانمندی هایش یاری می کند. این درک و فهم به او بینشی نسبت به نوع کاری که از آن لذت می برد و در آن موفق است و چگونگی ارتباط او با دیگران که ترجیحات متفاوتی دارند </w:t>
      </w:r>
      <w:r w:rsidRPr="004E34DE">
        <w:rPr>
          <w:rFonts w:ascii="Arial" w:hAnsi="Arial" w:cs="Arial" w:hint="cs"/>
          <w:sz w:val="28"/>
          <w:szCs w:val="28"/>
          <w:rtl/>
          <w:lang w:bidi="fa-IR"/>
        </w:rPr>
        <w:t>‚</w:t>
      </w:r>
      <w:r w:rsidRPr="004E34DE">
        <w:rPr>
          <w:rFonts w:cs="B Nazanin" w:hint="cs"/>
          <w:sz w:val="28"/>
          <w:szCs w:val="28"/>
          <w:rtl/>
          <w:lang w:bidi="fa-IR"/>
        </w:rPr>
        <w:t xml:space="preserve"> بدست می دهد. این آزمون دارای 87 سوال است.</w:t>
      </w:r>
    </w:p>
    <w:p w14:paraId="228F23B7" w14:textId="77777777" w:rsidR="004E34DE" w:rsidRPr="004E34DE" w:rsidRDefault="004E34DE" w:rsidP="004E34DE">
      <w:pPr>
        <w:spacing w:line="360" w:lineRule="auto"/>
        <w:jc w:val="both"/>
        <w:rPr>
          <w:rFonts w:cs="B Nazanin" w:hint="cs"/>
          <w:sz w:val="28"/>
          <w:szCs w:val="28"/>
          <w:rtl/>
          <w:lang w:bidi="fa-IR"/>
        </w:rPr>
      </w:pPr>
      <w:r w:rsidRPr="004E34DE">
        <w:rPr>
          <w:rFonts w:ascii="Arial" w:hAnsi="Arial" w:cs="Arial" w:hint="cs"/>
          <w:sz w:val="28"/>
          <w:szCs w:val="28"/>
          <w:rtl/>
          <w:lang w:bidi="fa-IR"/>
        </w:rPr>
        <w:t>●</w:t>
      </w:r>
      <w:r w:rsidRPr="004E34DE">
        <w:rPr>
          <w:rFonts w:cs="B Nazanin" w:hint="cs"/>
          <w:sz w:val="28"/>
          <w:szCs w:val="28"/>
          <w:rtl/>
          <w:lang w:bidi="fa-IR"/>
        </w:rPr>
        <w:t>پاسخ دهندگان باید در هر سوال صرفا یکی از گزینه های الف یا ب را انتخاب نماید.</w:t>
      </w:r>
    </w:p>
    <w:p w14:paraId="6859F753" w14:textId="77777777" w:rsidR="004E34DE" w:rsidRPr="004E34DE" w:rsidRDefault="004E34DE" w:rsidP="004E34DE">
      <w:pPr>
        <w:spacing w:line="360" w:lineRule="auto"/>
        <w:jc w:val="both"/>
        <w:rPr>
          <w:rFonts w:cs="B Nazanin" w:hint="cs"/>
          <w:sz w:val="28"/>
          <w:szCs w:val="28"/>
          <w:rtl/>
          <w:lang w:bidi="fa-IR"/>
        </w:rPr>
      </w:pPr>
      <w:r w:rsidRPr="004E34DE">
        <w:rPr>
          <w:rFonts w:ascii="Arial" w:hAnsi="Arial" w:cs="Arial" w:hint="cs"/>
          <w:sz w:val="28"/>
          <w:szCs w:val="28"/>
          <w:rtl/>
          <w:lang w:bidi="fa-IR"/>
        </w:rPr>
        <w:t>●</w:t>
      </w:r>
      <w:r w:rsidRPr="004E34DE">
        <w:rPr>
          <w:rFonts w:cs="B Nazanin" w:hint="cs"/>
          <w:sz w:val="28"/>
          <w:szCs w:val="28"/>
          <w:rtl/>
          <w:lang w:bidi="fa-IR"/>
        </w:rPr>
        <w:t xml:space="preserve"> این آزمون محدودیت زمانی ندارد اما برای تکمیل پرسشنامه زمانی حدود 15 تا 25 دقیقه لازم می باشد. </w:t>
      </w:r>
    </w:p>
    <w:p w14:paraId="5E720ECE" w14:textId="77777777" w:rsidR="004E34DE" w:rsidRPr="004E34DE" w:rsidRDefault="004E34DE" w:rsidP="004E34DE">
      <w:pPr>
        <w:spacing w:line="360" w:lineRule="auto"/>
        <w:jc w:val="both"/>
        <w:rPr>
          <w:rFonts w:cs="B Nazanin" w:hint="cs"/>
          <w:sz w:val="28"/>
          <w:szCs w:val="28"/>
          <w:rtl/>
          <w:lang w:bidi="fa-IR"/>
        </w:rPr>
      </w:pPr>
      <w:r w:rsidRPr="004E34DE">
        <w:rPr>
          <w:rFonts w:ascii="Arial" w:hAnsi="Arial" w:cs="Arial" w:hint="cs"/>
          <w:sz w:val="28"/>
          <w:szCs w:val="28"/>
          <w:rtl/>
          <w:lang w:bidi="fa-IR"/>
        </w:rPr>
        <w:t>●</w:t>
      </w:r>
      <w:r w:rsidRPr="004E34DE">
        <w:rPr>
          <w:rFonts w:cs="B Nazanin" w:hint="cs"/>
          <w:sz w:val="28"/>
          <w:szCs w:val="28"/>
          <w:rtl/>
          <w:lang w:bidi="fa-IR"/>
        </w:rPr>
        <w:t xml:space="preserve"> نباید به پاسخ دهندگان تعاریفی از لغات یا عبارات ارائه کرد. فرد می بایست بر اساس درک شخصی خود به آن سوال پاسخ دهد.</w:t>
      </w:r>
    </w:p>
    <w:p w14:paraId="58AEE501" w14:textId="77777777" w:rsidR="004E34DE" w:rsidRPr="004E34DE" w:rsidRDefault="004E34DE" w:rsidP="004E34DE">
      <w:pPr>
        <w:spacing w:line="360" w:lineRule="auto"/>
        <w:jc w:val="both"/>
        <w:rPr>
          <w:rFonts w:cs="B Nazanin" w:hint="cs"/>
          <w:sz w:val="28"/>
          <w:szCs w:val="28"/>
          <w:rtl/>
          <w:lang w:bidi="fa-IR"/>
        </w:rPr>
      </w:pPr>
      <w:r w:rsidRPr="004E34DE">
        <w:rPr>
          <w:rFonts w:ascii="Arial" w:hAnsi="Arial" w:cs="Arial" w:hint="cs"/>
          <w:sz w:val="28"/>
          <w:szCs w:val="28"/>
          <w:rtl/>
          <w:lang w:bidi="fa-IR"/>
        </w:rPr>
        <w:t>●</w:t>
      </w:r>
      <w:r w:rsidRPr="004E34DE">
        <w:rPr>
          <w:rFonts w:cs="B Nazanin" w:hint="cs"/>
          <w:sz w:val="28"/>
          <w:szCs w:val="28"/>
          <w:rtl/>
          <w:lang w:bidi="fa-IR"/>
        </w:rPr>
        <w:t xml:space="preserve"> سوال می تواند حذف شود اما فقط در صورتیکه پاسخ برای فرد امکان پذیر نباشد.</w:t>
      </w:r>
    </w:p>
    <w:p w14:paraId="48942DFB" w14:textId="77777777" w:rsidR="004E34DE" w:rsidRPr="004E34DE" w:rsidRDefault="004E34DE" w:rsidP="004E34DE">
      <w:pPr>
        <w:spacing w:line="360" w:lineRule="auto"/>
        <w:jc w:val="both"/>
        <w:rPr>
          <w:rFonts w:cs="B Nazanin" w:hint="cs"/>
          <w:sz w:val="28"/>
          <w:szCs w:val="28"/>
          <w:rtl/>
          <w:lang w:bidi="fa-IR"/>
        </w:rPr>
      </w:pPr>
      <w:r w:rsidRPr="004E34DE">
        <w:rPr>
          <w:rFonts w:ascii="Arial" w:hAnsi="Arial" w:cs="Arial" w:hint="cs"/>
          <w:sz w:val="28"/>
          <w:szCs w:val="28"/>
          <w:rtl/>
          <w:lang w:bidi="fa-IR"/>
        </w:rPr>
        <w:lastRenderedPageBreak/>
        <w:t>●</w:t>
      </w:r>
      <w:r w:rsidRPr="004E34DE">
        <w:rPr>
          <w:rFonts w:cs="B Nazanin" w:hint="cs"/>
          <w:sz w:val="28"/>
          <w:szCs w:val="28"/>
          <w:rtl/>
          <w:lang w:bidi="fa-IR"/>
        </w:rPr>
        <w:t xml:space="preserve"> پس از پاسخگویی به پرسش های مطروحه از پاسخنامه پرینت بگیرید و آنرا تکمیل کنید و سپس به بخش نتایج بروید.</w:t>
      </w:r>
    </w:p>
    <w:p w14:paraId="72AFB9D9" w14:textId="77777777" w:rsidR="004E34DE" w:rsidRPr="004E34DE" w:rsidRDefault="004E34DE" w:rsidP="004E34DE">
      <w:pPr>
        <w:jc w:val="both"/>
        <w:rPr>
          <w:rFonts w:cs="B Nazanin" w:hint="cs"/>
          <w:sz w:val="28"/>
          <w:szCs w:val="28"/>
          <w:rtl/>
          <w:lang w:bidi="fa-IR"/>
        </w:rPr>
      </w:pPr>
    </w:p>
    <w:p w14:paraId="5A799FCF" w14:textId="77777777" w:rsidR="004E34DE" w:rsidRPr="004E34DE" w:rsidRDefault="004E34DE" w:rsidP="004E34DE">
      <w:pPr>
        <w:jc w:val="both"/>
        <w:rPr>
          <w:rFonts w:cs="B Nazanin" w:hint="cs"/>
          <w:sz w:val="28"/>
          <w:szCs w:val="28"/>
          <w:rtl/>
          <w:lang w:bidi="fa-IR"/>
        </w:rPr>
      </w:pPr>
    </w:p>
    <w:tbl>
      <w:tblPr>
        <w:bidiVisual/>
        <w:tblW w:w="8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8"/>
        <w:gridCol w:w="7735"/>
      </w:tblGrid>
      <w:tr w:rsidR="004E34DE" w:rsidRPr="004E34DE" w14:paraId="6140A8B2" w14:textId="77777777" w:rsidTr="004E34DE">
        <w:trPr>
          <w:trHeight w:val="421"/>
        </w:trPr>
        <w:tc>
          <w:tcPr>
            <w:tcW w:w="1208" w:type="dxa"/>
            <w:tcBorders>
              <w:top w:val="single" w:sz="18" w:space="0" w:color="auto"/>
              <w:left w:val="single" w:sz="18" w:space="0" w:color="auto"/>
              <w:bottom w:val="single" w:sz="18" w:space="0" w:color="auto"/>
              <w:right w:val="single" w:sz="18" w:space="0" w:color="auto"/>
            </w:tcBorders>
            <w:shd w:val="clear" w:color="auto" w:fill="auto"/>
          </w:tcPr>
          <w:p w14:paraId="06F4AA49" w14:textId="77777777" w:rsidR="004E34DE" w:rsidRPr="004E34DE" w:rsidRDefault="004E34DE" w:rsidP="00F3414B">
            <w:pPr>
              <w:jc w:val="center"/>
              <w:rPr>
                <w:rFonts w:cs="B Nazanin" w:hint="cs"/>
                <w:sz w:val="28"/>
                <w:szCs w:val="28"/>
                <w:rtl/>
                <w:lang w:bidi="fa-IR"/>
              </w:rPr>
            </w:pPr>
            <w:r w:rsidRPr="004E34DE">
              <w:rPr>
                <w:rFonts w:cs="B Nazanin" w:hint="cs"/>
                <w:sz w:val="28"/>
                <w:szCs w:val="28"/>
                <w:rtl/>
                <w:lang w:bidi="fa-IR"/>
              </w:rPr>
              <w:t xml:space="preserve">شماره </w:t>
            </w:r>
          </w:p>
        </w:tc>
        <w:tc>
          <w:tcPr>
            <w:tcW w:w="7735" w:type="dxa"/>
            <w:tcBorders>
              <w:top w:val="single" w:sz="18" w:space="0" w:color="auto"/>
              <w:left w:val="single" w:sz="18" w:space="0" w:color="auto"/>
              <w:bottom w:val="single" w:sz="18" w:space="0" w:color="auto"/>
              <w:right w:val="single" w:sz="18" w:space="0" w:color="auto"/>
            </w:tcBorders>
            <w:shd w:val="clear" w:color="auto" w:fill="auto"/>
          </w:tcPr>
          <w:p w14:paraId="73355D13" w14:textId="77777777" w:rsidR="004E34DE" w:rsidRPr="004E34DE" w:rsidRDefault="004E34DE" w:rsidP="00F3414B">
            <w:pPr>
              <w:jc w:val="center"/>
              <w:rPr>
                <w:rFonts w:cs="B Nazanin" w:hint="cs"/>
                <w:sz w:val="28"/>
                <w:szCs w:val="28"/>
                <w:rtl/>
                <w:lang w:bidi="fa-IR"/>
              </w:rPr>
            </w:pPr>
            <w:r w:rsidRPr="004E34DE">
              <w:rPr>
                <w:rFonts w:cs="B Nazanin" w:hint="cs"/>
                <w:sz w:val="28"/>
                <w:szCs w:val="28"/>
                <w:rtl/>
                <w:lang w:bidi="fa-IR"/>
              </w:rPr>
              <w:t>عنوان سوال</w:t>
            </w:r>
          </w:p>
        </w:tc>
      </w:tr>
      <w:tr w:rsidR="004E34DE" w:rsidRPr="004E34DE" w14:paraId="2BD879DD" w14:textId="77777777" w:rsidTr="004E34DE">
        <w:trPr>
          <w:trHeight w:val="406"/>
        </w:trPr>
        <w:tc>
          <w:tcPr>
            <w:tcW w:w="1208" w:type="dxa"/>
            <w:tcBorders>
              <w:top w:val="single" w:sz="18" w:space="0" w:color="auto"/>
              <w:left w:val="single" w:sz="18" w:space="0" w:color="auto"/>
              <w:right w:val="single" w:sz="18" w:space="0" w:color="auto"/>
            </w:tcBorders>
            <w:shd w:val="clear" w:color="auto" w:fill="auto"/>
          </w:tcPr>
          <w:p w14:paraId="0894AC2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1</w:t>
            </w:r>
          </w:p>
        </w:tc>
        <w:tc>
          <w:tcPr>
            <w:tcW w:w="7735" w:type="dxa"/>
            <w:tcBorders>
              <w:top w:val="single" w:sz="18" w:space="0" w:color="auto"/>
              <w:left w:val="single" w:sz="18" w:space="0" w:color="auto"/>
              <w:right w:val="single" w:sz="18" w:space="0" w:color="auto"/>
            </w:tcBorders>
            <w:shd w:val="clear" w:color="auto" w:fill="auto"/>
          </w:tcPr>
          <w:p w14:paraId="4A9E095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آیا شناختن شما</w:t>
            </w:r>
          </w:p>
        </w:tc>
      </w:tr>
      <w:tr w:rsidR="004E34DE" w:rsidRPr="004E34DE" w14:paraId="02681D63" w14:textId="77777777" w:rsidTr="004E34DE">
        <w:trPr>
          <w:trHeight w:val="70"/>
        </w:trPr>
        <w:tc>
          <w:tcPr>
            <w:tcW w:w="1208" w:type="dxa"/>
            <w:tcBorders>
              <w:left w:val="single" w:sz="18" w:space="0" w:color="auto"/>
              <w:right w:val="single" w:sz="18" w:space="0" w:color="auto"/>
            </w:tcBorders>
            <w:shd w:val="clear" w:color="auto" w:fill="auto"/>
          </w:tcPr>
          <w:p w14:paraId="2AC7DC6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35" w:type="dxa"/>
            <w:tcBorders>
              <w:left w:val="single" w:sz="18" w:space="0" w:color="auto"/>
              <w:right w:val="single" w:sz="18" w:space="0" w:color="auto"/>
            </w:tcBorders>
            <w:shd w:val="clear" w:color="auto" w:fill="auto"/>
          </w:tcPr>
          <w:p w14:paraId="505FB32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آسان است ؟</w:t>
            </w:r>
          </w:p>
        </w:tc>
      </w:tr>
      <w:tr w:rsidR="004E34DE" w:rsidRPr="004E34DE" w14:paraId="0541CA93" w14:textId="77777777" w:rsidTr="004E34DE">
        <w:trPr>
          <w:trHeight w:val="421"/>
        </w:trPr>
        <w:tc>
          <w:tcPr>
            <w:tcW w:w="1208" w:type="dxa"/>
            <w:tcBorders>
              <w:left w:val="single" w:sz="18" w:space="0" w:color="auto"/>
              <w:bottom w:val="single" w:sz="18" w:space="0" w:color="auto"/>
              <w:right w:val="single" w:sz="18" w:space="0" w:color="auto"/>
            </w:tcBorders>
            <w:shd w:val="clear" w:color="auto" w:fill="auto"/>
          </w:tcPr>
          <w:p w14:paraId="6F3C000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35" w:type="dxa"/>
            <w:tcBorders>
              <w:left w:val="single" w:sz="18" w:space="0" w:color="auto"/>
              <w:bottom w:val="single" w:sz="18" w:space="0" w:color="auto"/>
              <w:right w:val="single" w:sz="18" w:space="0" w:color="auto"/>
            </w:tcBorders>
            <w:shd w:val="clear" w:color="auto" w:fill="auto"/>
          </w:tcPr>
          <w:p w14:paraId="6BD92A8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دشوار است ؟</w:t>
            </w:r>
          </w:p>
        </w:tc>
      </w:tr>
      <w:tr w:rsidR="004E34DE" w:rsidRPr="004E34DE" w14:paraId="0324A0FB" w14:textId="77777777" w:rsidTr="004E34DE">
        <w:trPr>
          <w:trHeight w:val="406"/>
        </w:trPr>
        <w:tc>
          <w:tcPr>
            <w:tcW w:w="1208" w:type="dxa"/>
            <w:tcBorders>
              <w:top w:val="single" w:sz="18" w:space="0" w:color="auto"/>
              <w:left w:val="single" w:sz="18" w:space="0" w:color="auto"/>
              <w:right w:val="single" w:sz="18" w:space="0" w:color="auto"/>
            </w:tcBorders>
            <w:shd w:val="clear" w:color="auto" w:fill="auto"/>
          </w:tcPr>
          <w:p w14:paraId="4805262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2</w:t>
            </w:r>
          </w:p>
        </w:tc>
        <w:tc>
          <w:tcPr>
            <w:tcW w:w="7735" w:type="dxa"/>
            <w:tcBorders>
              <w:top w:val="single" w:sz="18" w:space="0" w:color="auto"/>
              <w:left w:val="single" w:sz="18" w:space="0" w:color="auto"/>
              <w:right w:val="single" w:sz="18" w:space="0" w:color="auto"/>
            </w:tcBorders>
            <w:shd w:val="clear" w:color="auto" w:fill="auto"/>
          </w:tcPr>
          <w:p w14:paraId="0896256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آیا</w:t>
            </w:r>
          </w:p>
        </w:tc>
      </w:tr>
      <w:tr w:rsidR="004E34DE" w:rsidRPr="004E34DE" w14:paraId="1EC36CB6" w14:textId="77777777" w:rsidTr="00D72F0C">
        <w:trPr>
          <w:trHeight w:val="188"/>
        </w:trPr>
        <w:tc>
          <w:tcPr>
            <w:tcW w:w="1208" w:type="dxa"/>
            <w:tcBorders>
              <w:left w:val="single" w:sz="18" w:space="0" w:color="auto"/>
              <w:right w:val="single" w:sz="18" w:space="0" w:color="auto"/>
            </w:tcBorders>
            <w:shd w:val="clear" w:color="auto" w:fill="auto"/>
          </w:tcPr>
          <w:p w14:paraId="2F406D2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35" w:type="dxa"/>
            <w:tcBorders>
              <w:left w:val="single" w:sz="18" w:space="0" w:color="auto"/>
              <w:right w:val="single" w:sz="18" w:space="0" w:color="auto"/>
            </w:tcBorders>
            <w:shd w:val="clear" w:color="auto" w:fill="auto"/>
          </w:tcPr>
          <w:p w14:paraId="55A7BB2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با هر کسی تا حدی که لازم می دانید به راحتی صحبت می کنید؟</w:t>
            </w:r>
          </w:p>
        </w:tc>
      </w:tr>
      <w:tr w:rsidR="004E34DE" w:rsidRPr="004E34DE" w14:paraId="145C431C" w14:textId="77777777" w:rsidTr="004E34DE">
        <w:trPr>
          <w:trHeight w:val="421"/>
        </w:trPr>
        <w:tc>
          <w:tcPr>
            <w:tcW w:w="1208" w:type="dxa"/>
            <w:tcBorders>
              <w:left w:val="single" w:sz="18" w:space="0" w:color="auto"/>
              <w:bottom w:val="single" w:sz="18" w:space="0" w:color="auto"/>
              <w:right w:val="single" w:sz="18" w:space="0" w:color="auto"/>
            </w:tcBorders>
            <w:shd w:val="clear" w:color="auto" w:fill="auto"/>
          </w:tcPr>
          <w:p w14:paraId="4A2E35A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35" w:type="dxa"/>
            <w:tcBorders>
              <w:left w:val="single" w:sz="18" w:space="0" w:color="auto"/>
              <w:bottom w:val="single" w:sz="18" w:space="0" w:color="auto"/>
              <w:right w:val="single" w:sz="18" w:space="0" w:color="auto"/>
            </w:tcBorders>
            <w:shd w:val="clear" w:color="auto" w:fill="auto"/>
          </w:tcPr>
          <w:p w14:paraId="69CDB9C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فقط با افراد خاصی آن هم در شرایط خاصی میتوانید زیاد صحبت کنید؟</w:t>
            </w:r>
          </w:p>
        </w:tc>
      </w:tr>
      <w:tr w:rsidR="004E34DE" w:rsidRPr="004E34DE" w14:paraId="473575A1" w14:textId="77777777" w:rsidTr="004E34DE">
        <w:trPr>
          <w:trHeight w:val="406"/>
        </w:trPr>
        <w:tc>
          <w:tcPr>
            <w:tcW w:w="1208" w:type="dxa"/>
            <w:tcBorders>
              <w:top w:val="single" w:sz="18" w:space="0" w:color="auto"/>
              <w:left w:val="single" w:sz="18" w:space="0" w:color="auto"/>
              <w:right w:val="single" w:sz="18" w:space="0" w:color="auto"/>
            </w:tcBorders>
            <w:shd w:val="clear" w:color="auto" w:fill="auto"/>
          </w:tcPr>
          <w:p w14:paraId="328757C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3</w:t>
            </w:r>
          </w:p>
        </w:tc>
        <w:tc>
          <w:tcPr>
            <w:tcW w:w="7735" w:type="dxa"/>
            <w:tcBorders>
              <w:top w:val="single" w:sz="18" w:space="0" w:color="auto"/>
              <w:left w:val="single" w:sz="18" w:space="0" w:color="auto"/>
              <w:right w:val="single" w:sz="18" w:space="0" w:color="auto"/>
            </w:tcBorders>
            <w:shd w:val="clear" w:color="auto" w:fill="auto"/>
          </w:tcPr>
          <w:p w14:paraId="0D3F0F2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شما معمولا</w:t>
            </w:r>
          </w:p>
        </w:tc>
      </w:tr>
      <w:tr w:rsidR="004E34DE" w:rsidRPr="004E34DE" w14:paraId="34879ED1" w14:textId="77777777" w:rsidTr="004E34DE">
        <w:trPr>
          <w:trHeight w:val="70"/>
        </w:trPr>
        <w:tc>
          <w:tcPr>
            <w:tcW w:w="1208" w:type="dxa"/>
            <w:tcBorders>
              <w:left w:val="single" w:sz="18" w:space="0" w:color="auto"/>
              <w:right w:val="single" w:sz="18" w:space="0" w:color="auto"/>
            </w:tcBorders>
            <w:shd w:val="clear" w:color="auto" w:fill="auto"/>
          </w:tcPr>
          <w:p w14:paraId="68EE843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35" w:type="dxa"/>
            <w:tcBorders>
              <w:left w:val="single" w:sz="18" w:space="0" w:color="auto"/>
              <w:right w:val="single" w:sz="18" w:space="0" w:color="auto"/>
            </w:tcBorders>
            <w:shd w:val="clear" w:color="auto" w:fill="auto"/>
          </w:tcPr>
          <w:p w14:paraId="215427C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زود جوش هستید؟</w:t>
            </w:r>
          </w:p>
        </w:tc>
      </w:tr>
      <w:tr w:rsidR="004E34DE" w:rsidRPr="004E34DE" w14:paraId="7356EBA2" w14:textId="77777777" w:rsidTr="004E34DE">
        <w:trPr>
          <w:trHeight w:val="421"/>
        </w:trPr>
        <w:tc>
          <w:tcPr>
            <w:tcW w:w="1208" w:type="dxa"/>
            <w:tcBorders>
              <w:left w:val="single" w:sz="18" w:space="0" w:color="auto"/>
              <w:bottom w:val="single" w:sz="18" w:space="0" w:color="auto"/>
              <w:right w:val="single" w:sz="18" w:space="0" w:color="auto"/>
            </w:tcBorders>
            <w:shd w:val="clear" w:color="auto" w:fill="auto"/>
          </w:tcPr>
          <w:p w14:paraId="51E48C5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35" w:type="dxa"/>
            <w:tcBorders>
              <w:left w:val="single" w:sz="18" w:space="0" w:color="auto"/>
              <w:bottom w:val="single" w:sz="18" w:space="0" w:color="auto"/>
              <w:right w:val="single" w:sz="18" w:space="0" w:color="auto"/>
            </w:tcBorders>
            <w:shd w:val="clear" w:color="auto" w:fill="auto"/>
          </w:tcPr>
          <w:p w14:paraId="47E9E73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آرام و درون گرا هستید؟</w:t>
            </w:r>
          </w:p>
        </w:tc>
      </w:tr>
      <w:tr w:rsidR="004E34DE" w:rsidRPr="004E34DE" w14:paraId="03780633" w14:textId="77777777" w:rsidTr="004E34DE">
        <w:trPr>
          <w:trHeight w:val="406"/>
        </w:trPr>
        <w:tc>
          <w:tcPr>
            <w:tcW w:w="1208" w:type="dxa"/>
            <w:tcBorders>
              <w:top w:val="single" w:sz="18" w:space="0" w:color="auto"/>
              <w:left w:val="single" w:sz="18" w:space="0" w:color="auto"/>
              <w:right w:val="single" w:sz="18" w:space="0" w:color="auto"/>
            </w:tcBorders>
            <w:shd w:val="clear" w:color="auto" w:fill="auto"/>
          </w:tcPr>
          <w:p w14:paraId="689AA5D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4</w:t>
            </w:r>
          </w:p>
        </w:tc>
        <w:tc>
          <w:tcPr>
            <w:tcW w:w="7735" w:type="dxa"/>
            <w:tcBorders>
              <w:top w:val="single" w:sz="18" w:space="0" w:color="auto"/>
              <w:left w:val="single" w:sz="18" w:space="0" w:color="auto"/>
              <w:right w:val="single" w:sz="18" w:space="0" w:color="auto"/>
            </w:tcBorders>
            <w:shd w:val="clear" w:color="auto" w:fill="auto"/>
          </w:tcPr>
          <w:p w14:paraId="0FD8992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 xml:space="preserve">روابط دوستانه شما </w:t>
            </w:r>
          </w:p>
        </w:tc>
      </w:tr>
      <w:tr w:rsidR="004E34DE" w:rsidRPr="004E34DE" w14:paraId="58CB2F3F" w14:textId="77777777" w:rsidTr="004E34DE">
        <w:trPr>
          <w:trHeight w:val="70"/>
        </w:trPr>
        <w:tc>
          <w:tcPr>
            <w:tcW w:w="1208" w:type="dxa"/>
            <w:tcBorders>
              <w:left w:val="single" w:sz="18" w:space="0" w:color="auto"/>
              <w:right w:val="single" w:sz="18" w:space="0" w:color="auto"/>
            </w:tcBorders>
            <w:shd w:val="clear" w:color="auto" w:fill="auto"/>
          </w:tcPr>
          <w:p w14:paraId="2E92794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35" w:type="dxa"/>
            <w:tcBorders>
              <w:left w:val="single" w:sz="18" w:space="0" w:color="auto"/>
              <w:right w:val="single" w:sz="18" w:space="0" w:color="auto"/>
            </w:tcBorders>
            <w:shd w:val="clear" w:color="auto" w:fill="auto"/>
          </w:tcPr>
          <w:p w14:paraId="4442FC0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با افرادی معدود ولی عمیق است؟</w:t>
            </w:r>
          </w:p>
        </w:tc>
      </w:tr>
      <w:tr w:rsidR="004E34DE" w:rsidRPr="004E34DE" w14:paraId="573051D6" w14:textId="77777777" w:rsidTr="004E34DE">
        <w:trPr>
          <w:trHeight w:val="421"/>
        </w:trPr>
        <w:tc>
          <w:tcPr>
            <w:tcW w:w="1208" w:type="dxa"/>
            <w:tcBorders>
              <w:left w:val="single" w:sz="18" w:space="0" w:color="auto"/>
              <w:bottom w:val="single" w:sz="18" w:space="0" w:color="auto"/>
              <w:right w:val="single" w:sz="18" w:space="0" w:color="auto"/>
            </w:tcBorders>
            <w:shd w:val="clear" w:color="auto" w:fill="auto"/>
          </w:tcPr>
          <w:p w14:paraId="05E05F2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35" w:type="dxa"/>
            <w:tcBorders>
              <w:left w:val="single" w:sz="18" w:space="0" w:color="auto"/>
              <w:bottom w:val="single" w:sz="18" w:space="0" w:color="auto"/>
              <w:right w:val="single" w:sz="18" w:space="0" w:color="auto"/>
            </w:tcBorders>
            <w:shd w:val="clear" w:color="auto" w:fill="auto"/>
          </w:tcPr>
          <w:p w14:paraId="0BAF17C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با تعداد بسیاری از افراد ولی سطحی است؟</w:t>
            </w:r>
          </w:p>
        </w:tc>
      </w:tr>
      <w:tr w:rsidR="004E34DE" w:rsidRPr="004E34DE" w14:paraId="60EA4992" w14:textId="77777777" w:rsidTr="004E34DE">
        <w:trPr>
          <w:trHeight w:val="406"/>
        </w:trPr>
        <w:tc>
          <w:tcPr>
            <w:tcW w:w="1208" w:type="dxa"/>
            <w:tcBorders>
              <w:top w:val="single" w:sz="18" w:space="0" w:color="auto"/>
              <w:left w:val="single" w:sz="18" w:space="0" w:color="auto"/>
              <w:right w:val="single" w:sz="18" w:space="0" w:color="auto"/>
            </w:tcBorders>
            <w:shd w:val="clear" w:color="auto" w:fill="auto"/>
          </w:tcPr>
          <w:p w14:paraId="73C0541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5</w:t>
            </w:r>
          </w:p>
        </w:tc>
        <w:tc>
          <w:tcPr>
            <w:tcW w:w="7735" w:type="dxa"/>
            <w:tcBorders>
              <w:top w:val="single" w:sz="18" w:space="0" w:color="auto"/>
              <w:left w:val="single" w:sz="18" w:space="0" w:color="auto"/>
              <w:right w:val="single" w:sz="18" w:space="0" w:color="auto"/>
            </w:tcBorders>
            <w:shd w:val="clear" w:color="auto" w:fill="auto"/>
          </w:tcPr>
          <w:p w14:paraId="3466A59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می توانید به طور نامحدود</w:t>
            </w:r>
          </w:p>
        </w:tc>
      </w:tr>
      <w:tr w:rsidR="004E34DE" w:rsidRPr="004E34DE" w14:paraId="606254F7" w14:textId="77777777" w:rsidTr="004E34DE">
        <w:trPr>
          <w:trHeight w:val="152"/>
        </w:trPr>
        <w:tc>
          <w:tcPr>
            <w:tcW w:w="1208" w:type="dxa"/>
            <w:tcBorders>
              <w:left w:val="single" w:sz="18" w:space="0" w:color="auto"/>
              <w:right w:val="single" w:sz="18" w:space="0" w:color="auto"/>
            </w:tcBorders>
            <w:shd w:val="clear" w:color="auto" w:fill="auto"/>
          </w:tcPr>
          <w:p w14:paraId="1715521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35" w:type="dxa"/>
            <w:tcBorders>
              <w:left w:val="single" w:sz="18" w:space="0" w:color="auto"/>
              <w:right w:val="single" w:sz="18" w:space="0" w:color="auto"/>
            </w:tcBorders>
            <w:shd w:val="clear" w:color="auto" w:fill="auto"/>
          </w:tcPr>
          <w:p w14:paraId="27FAECF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فقط با کسانی که علایق مشترکی با شما دارند صحبت کنید؟</w:t>
            </w:r>
          </w:p>
        </w:tc>
      </w:tr>
      <w:tr w:rsidR="004E34DE" w:rsidRPr="004E34DE" w14:paraId="1BF0D693" w14:textId="77777777" w:rsidTr="004E34DE">
        <w:trPr>
          <w:trHeight w:val="406"/>
        </w:trPr>
        <w:tc>
          <w:tcPr>
            <w:tcW w:w="1208" w:type="dxa"/>
            <w:tcBorders>
              <w:left w:val="single" w:sz="18" w:space="0" w:color="auto"/>
              <w:bottom w:val="single" w:sz="18" w:space="0" w:color="auto"/>
              <w:right w:val="single" w:sz="18" w:space="0" w:color="auto"/>
            </w:tcBorders>
            <w:shd w:val="clear" w:color="auto" w:fill="auto"/>
          </w:tcPr>
          <w:p w14:paraId="3762644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35" w:type="dxa"/>
            <w:tcBorders>
              <w:left w:val="single" w:sz="18" w:space="0" w:color="auto"/>
              <w:bottom w:val="single" w:sz="18" w:space="0" w:color="auto"/>
              <w:right w:val="single" w:sz="18" w:space="0" w:color="auto"/>
            </w:tcBorders>
            <w:shd w:val="clear" w:color="auto" w:fill="auto"/>
          </w:tcPr>
          <w:p w14:paraId="54AD6B0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می توانید تقریبا با هر کسی صحبت کنید؟</w:t>
            </w:r>
          </w:p>
        </w:tc>
      </w:tr>
      <w:tr w:rsidR="004E34DE" w:rsidRPr="004E34DE" w14:paraId="74B4E9CD" w14:textId="77777777" w:rsidTr="004E34DE">
        <w:trPr>
          <w:trHeight w:val="421"/>
        </w:trPr>
        <w:tc>
          <w:tcPr>
            <w:tcW w:w="1208" w:type="dxa"/>
            <w:tcBorders>
              <w:top w:val="single" w:sz="18" w:space="0" w:color="auto"/>
              <w:left w:val="single" w:sz="18" w:space="0" w:color="auto"/>
              <w:right w:val="single" w:sz="18" w:space="0" w:color="auto"/>
            </w:tcBorders>
            <w:shd w:val="clear" w:color="auto" w:fill="auto"/>
          </w:tcPr>
          <w:p w14:paraId="01647AC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6</w:t>
            </w:r>
          </w:p>
        </w:tc>
        <w:tc>
          <w:tcPr>
            <w:tcW w:w="7735" w:type="dxa"/>
            <w:tcBorders>
              <w:top w:val="single" w:sz="18" w:space="0" w:color="auto"/>
              <w:left w:val="single" w:sz="18" w:space="0" w:color="auto"/>
              <w:right w:val="single" w:sz="18" w:space="0" w:color="auto"/>
            </w:tcBorders>
            <w:shd w:val="clear" w:color="auto" w:fill="auto"/>
          </w:tcPr>
          <w:p w14:paraId="06C5FE2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در صحبت کردن با دوستانتان</w:t>
            </w:r>
          </w:p>
        </w:tc>
      </w:tr>
      <w:tr w:rsidR="004E34DE" w:rsidRPr="004E34DE" w14:paraId="6B4C6FFD" w14:textId="77777777" w:rsidTr="004E34DE">
        <w:trPr>
          <w:trHeight w:val="80"/>
        </w:trPr>
        <w:tc>
          <w:tcPr>
            <w:tcW w:w="1208" w:type="dxa"/>
            <w:tcBorders>
              <w:left w:val="single" w:sz="18" w:space="0" w:color="auto"/>
              <w:right w:val="single" w:sz="18" w:space="0" w:color="auto"/>
            </w:tcBorders>
            <w:shd w:val="clear" w:color="auto" w:fill="auto"/>
          </w:tcPr>
          <w:p w14:paraId="5B7A409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35" w:type="dxa"/>
            <w:tcBorders>
              <w:left w:val="single" w:sz="18" w:space="0" w:color="auto"/>
              <w:right w:val="single" w:sz="18" w:space="0" w:color="auto"/>
            </w:tcBorders>
            <w:shd w:val="clear" w:color="auto" w:fill="auto"/>
          </w:tcPr>
          <w:p w14:paraId="7C0BC9D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گاهی مسائل شخصی را به طور خصوصی به آنان می گویید؟</w:t>
            </w:r>
          </w:p>
        </w:tc>
      </w:tr>
      <w:tr w:rsidR="004E34DE" w:rsidRPr="004E34DE" w14:paraId="2DC95403" w14:textId="77777777" w:rsidTr="004E34DE">
        <w:trPr>
          <w:trHeight w:val="406"/>
        </w:trPr>
        <w:tc>
          <w:tcPr>
            <w:tcW w:w="1208" w:type="dxa"/>
            <w:tcBorders>
              <w:left w:val="single" w:sz="18" w:space="0" w:color="auto"/>
              <w:bottom w:val="single" w:sz="18" w:space="0" w:color="auto"/>
              <w:right w:val="single" w:sz="18" w:space="0" w:color="auto"/>
            </w:tcBorders>
            <w:shd w:val="clear" w:color="auto" w:fill="auto"/>
          </w:tcPr>
          <w:p w14:paraId="6E71200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35" w:type="dxa"/>
            <w:tcBorders>
              <w:left w:val="single" w:sz="18" w:space="0" w:color="auto"/>
              <w:bottom w:val="single" w:sz="18" w:space="0" w:color="auto"/>
              <w:right w:val="single" w:sz="18" w:space="0" w:color="auto"/>
            </w:tcBorders>
            <w:shd w:val="clear" w:color="auto" w:fill="auto"/>
          </w:tcPr>
          <w:p w14:paraId="04E7057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تقریبا هرگز چیزی را که نمی خواهید بگویید بیان نمی کنید؟</w:t>
            </w:r>
          </w:p>
        </w:tc>
      </w:tr>
      <w:tr w:rsidR="004E34DE" w:rsidRPr="004E34DE" w14:paraId="7AB894B9" w14:textId="77777777" w:rsidTr="004E34DE">
        <w:trPr>
          <w:trHeight w:val="421"/>
        </w:trPr>
        <w:tc>
          <w:tcPr>
            <w:tcW w:w="1208" w:type="dxa"/>
            <w:tcBorders>
              <w:top w:val="single" w:sz="18" w:space="0" w:color="auto"/>
              <w:left w:val="single" w:sz="18" w:space="0" w:color="auto"/>
              <w:right w:val="single" w:sz="18" w:space="0" w:color="auto"/>
            </w:tcBorders>
            <w:shd w:val="clear" w:color="auto" w:fill="auto"/>
          </w:tcPr>
          <w:p w14:paraId="1FA8D04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7</w:t>
            </w:r>
          </w:p>
        </w:tc>
        <w:tc>
          <w:tcPr>
            <w:tcW w:w="7735" w:type="dxa"/>
            <w:tcBorders>
              <w:top w:val="single" w:sz="18" w:space="0" w:color="auto"/>
              <w:left w:val="single" w:sz="18" w:space="0" w:color="auto"/>
              <w:right w:val="single" w:sz="18" w:space="0" w:color="auto"/>
            </w:tcBorders>
            <w:shd w:val="clear" w:color="auto" w:fill="auto"/>
          </w:tcPr>
          <w:p w14:paraId="2A4A2D4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آیا معمولا</w:t>
            </w:r>
          </w:p>
        </w:tc>
      </w:tr>
      <w:tr w:rsidR="004E34DE" w:rsidRPr="004E34DE" w14:paraId="0A42AF0F" w14:textId="77777777" w:rsidTr="004E34DE">
        <w:trPr>
          <w:trHeight w:val="107"/>
        </w:trPr>
        <w:tc>
          <w:tcPr>
            <w:tcW w:w="1208" w:type="dxa"/>
            <w:tcBorders>
              <w:left w:val="single" w:sz="18" w:space="0" w:color="auto"/>
              <w:right w:val="single" w:sz="18" w:space="0" w:color="auto"/>
            </w:tcBorders>
            <w:shd w:val="clear" w:color="auto" w:fill="auto"/>
          </w:tcPr>
          <w:p w14:paraId="162E6E6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35" w:type="dxa"/>
            <w:tcBorders>
              <w:left w:val="single" w:sz="18" w:space="0" w:color="auto"/>
              <w:right w:val="single" w:sz="18" w:space="0" w:color="auto"/>
            </w:tcBorders>
            <w:shd w:val="clear" w:color="auto" w:fill="auto"/>
          </w:tcPr>
          <w:p w14:paraId="0E4F10C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آزادانه احساسات خود را نشان می دهید؟</w:t>
            </w:r>
          </w:p>
        </w:tc>
      </w:tr>
      <w:tr w:rsidR="004E34DE" w:rsidRPr="004E34DE" w14:paraId="6799BD4A" w14:textId="77777777" w:rsidTr="004E34DE">
        <w:trPr>
          <w:trHeight w:val="406"/>
        </w:trPr>
        <w:tc>
          <w:tcPr>
            <w:tcW w:w="1208" w:type="dxa"/>
            <w:tcBorders>
              <w:left w:val="single" w:sz="18" w:space="0" w:color="auto"/>
              <w:bottom w:val="single" w:sz="18" w:space="0" w:color="auto"/>
              <w:right w:val="single" w:sz="18" w:space="0" w:color="auto"/>
            </w:tcBorders>
            <w:shd w:val="clear" w:color="auto" w:fill="auto"/>
          </w:tcPr>
          <w:p w14:paraId="3B4277F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35" w:type="dxa"/>
            <w:tcBorders>
              <w:left w:val="single" w:sz="18" w:space="0" w:color="auto"/>
              <w:bottom w:val="single" w:sz="18" w:space="0" w:color="auto"/>
              <w:right w:val="single" w:sz="18" w:space="0" w:color="auto"/>
            </w:tcBorders>
            <w:shd w:val="clear" w:color="auto" w:fill="auto"/>
          </w:tcPr>
          <w:p w14:paraId="0001FED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احساسات خود را نشان نمی دهید؟</w:t>
            </w:r>
          </w:p>
        </w:tc>
      </w:tr>
      <w:tr w:rsidR="004E34DE" w:rsidRPr="004E34DE" w14:paraId="302928E5" w14:textId="77777777" w:rsidTr="004E34DE">
        <w:trPr>
          <w:trHeight w:val="421"/>
        </w:trPr>
        <w:tc>
          <w:tcPr>
            <w:tcW w:w="1208" w:type="dxa"/>
            <w:tcBorders>
              <w:top w:val="single" w:sz="18" w:space="0" w:color="auto"/>
              <w:left w:val="single" w:sz="18" w:space="0" w:color="auto"/>
              <w:right w:val="single" w:sz="18" w:space="0" w:color="auto"/>
            </w:tcBorders>
            <w:shd w:val="clear" w:color="auto" w:fill="auto"/>
          </w:tcPr>
          <w:p w14:paraId="0FFFBB8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8</w:t>
            </w:r>
          </w:p>
        </w:tc>
        <w:tc>
          <w:tcPr>
            <w:tcW w:w="7735" w:type="dxa"/>
            <w:tcBorders>
              <w:top w:val="single" w:sz="18" w:space="0" w:color="auto"/>
              <w:left w:val="single" w:sz="18" w:space="0" w:color="auto"/>
              <w:right w:val="single" w:sz="18" w:space="0" w:color="auto"/>
            </w:tcBorders>
            <w:shd w:val="clear" w:color="auto" w:fill="auto"/>
          </w:tcPr>
          <w:p w14:paraId="60C9936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وقتی غریبه ها به شما توجه می کنند</w:t>
            </w:r>
          </w:p>
        </w:tc>
      </w:tr>
      <w:tr w:rsidR="004E34DE" w:rsidRPr="004E34DE" w14:paraId="2D02A358" w14:textId="77777777" w:rsidTr="004E34DE">
        <w:trPr>
          <w:trHeight w:val="70"/>
        </w:trPr>
        <w:tc>
          <w:tcPr>
            <w:tcW w:w="1208" w:type="dxa"/>
            <w:tcBorders>
              <w:left w:val="single" w:sz="18" w:space="0" w:color="auto"/>
              <w:right w:val="single" w:sz="18" w:space="0" w:color="auto"/>
            </w:tcBorders>
            <w:shd w:val="clear" w:color="auto" w:fill="auto"/>
          </w:tcPr>
          <w:p w14:paraId="3612956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35" w:type="dxa"/>
            <w:tcBorders>
              <w:left w:val="single" w:sz="18" w:space="0" w:color="auto"/>
              <w:right w:val="single" w:sz="18" w:space="0" w:color="auto"/>
            </w:tcBorders>
            <w:shd w:val="clear" w:color="auto" w:fill="auto"/>
          </w:tcPr>
          <w:p w14:paraId="01FB9EA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احساس ناراحتی می کنید؟</w:t>
            </w:r>
          </w:p>
        </w:tc>
      </w:tr>
      <w:tr w:rsidR="004E34DE" w:rsidRPr="004E34DE" w14:paraId="2D3ECFAA" w14:textId="77777777" w:rsidTr="004E34DE">
        <w:trPr>
          <w:trHeight w:val="406"/>
        </w:trPr>
        <w:tc>
          <w:tcPr>
            <w:tcW w:w="1208" w:type="dxa"/>
            <w:tcBorders>
              <w:left w:val="single" w:sz="18" w:space="0" w:color="auto"/>
              <w:bottom w:val="single" w:sz="18" w:space="0" w:color="auto"/>
              <w:right w:val="single" w:sz="18" w:space="0" w:color="auto"/>
            </w:tcBorders>
            <w:shd w:val="clear" w:color="auto" w:fill="auto"/>
          </w:tcPr>
          <w:p w14:paraId="59413AA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35" w:type="dxa"/>
            <w:tcBorders>
              <w:left w:val="single" w:sz="18" w:space="0" w:color="auto"/>
              <w:bottom w:val="single" w:sz="18" w:space="0" w:color="auto"/>
              <w:right w:val="single" w:sz="18" w:space="0" w:color="auto"/>
            </w:tcBorders>
            <w:shd w:val="clear" w:color="auto" w:fill="auto"/>
          </w:tcPr>
          <w:p w14:paraId="3674787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اصلا ناراحت نمی شوید؟</w:t>
            </w:r>
          </w:p>
        </w:tc>
      </w:tr>
      <w:tr w:rsidR="004E34DE" w:rsidRPr="004E34DE" w14:paraId="482FD098" w14:textId="77777777" w:rsidTr="004E34DE">
        <w:trPr>
          <w:trHeight w:val="421"/>
        </w:trPr>
        <w:tc>
          <w:tcPr>
            <w:tcW w:w="1208" w:type="dxa"/>
            <w:tcBorders>
              <w:top w:val="single" w:sz="18" w:space="0" w:color="auto"/>
              <w:left w:val="single" w:sz="18" w:space="0" w:color="auto"/>
              <w:right w:val="single" w:sz="18" w:space="0" w:color="auto"/>
            </w:tcBorders>
            <w:shd w:val="clear" w:color="auto" w:fill="auto"/>
          </w:tcPr>
          <w:p w14:paraId="5DB1837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9</w:t>
            </w:r>
          </w:p>
        </w:tc>
        <w:tc>
          <w:tcPr>
            <w:tcW w:w="7735" w:type="dxa"/>
            <w:tcBorders>
              <w:top w:val="single" w:sz="18" w:space="0" w:color="auto"/>
              <w:left w:val="single" w:sz="18" w:space="0" w:color="auto"/>
              <w:right w:val="single" w:sz="18" w:space="0" w:color="auto"/>
            </w:tcBorders>
            <w:shd w:val="clear" w:color="auto" w:fill="auto"/>
          </w:tcPr>
          <w:p w14:paraId="7E0CB2A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آیا عادت دارید</w:t>
            </w:r>
          </w:p>
        </w:tc>
      </w:tr>
      <w:tr w:rsidR="004E34DE" w:rsidRPr="004E34DE" w14:paraId="5C0B5C9E" w14:textId="77777777" w:rsidTr="004E34DE">
        <w:trPr>
          <w:trHeight w:val="70"/>
        </w:trPr>
        <w:tc>
          <w:tcPr>
            <w:tcW w:w="1208" w:type="dxa"/>
            <w:tcBorders>
              <w:left w:val="single" w:sz="18" w:space="0" w:color="auto"/>
              <w:right w:val="single" w:sz="18" w:space="0" w:color="auto"/>
            </w:tcBorders>
            <w:shd w:val="clear" w:color="auto" w:fill="auto"/>
          </w:tcPr>
          <w:p w14:paraId="6D623C2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lastRenderedPageBreak/>
              <w:t>پاسخ الف)</w:t>
            </w:r>
          </w:p>
        </w:tc>
        <w:tc>
          <w:tcPr>
            <w:tcW w:w="7735" w:type="dxa"/>
            <w:tcBorders>
              <w:left w:val="single" w:sz="18" w:space="0" w:color="auto"/>
              <w:right w:val="single" w:sz="18" w:space="0" w:color="auto"/>
            </w:tcBorders>
            <w:shd w:val="clear" w:color="auto" w:fill="auto"/>
          </w:tcPr>
          <w:p w14:paraId="6CAA4AF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به هیچ کس اعتماد نکنید یا حداکثر به یک نفر اعتماد کنید؟</w:t>
            </w:r>
          </w:p>
        </w:tc>
      </w:tr>
      <w:tr w:rsidR="004E34DE" w:rsidRPr="004E34DE" w14:paraId="347A1C58" w14:textId="77777777" w:rsidTr="004E34DE">
        <w:trPr>
          <w:trHeight w:val="406"/>
        </w:trPr>
        <w:tc>
          <w:tcPr>
            <w:tcW w:w="1208" w:type="dxa"/>
            <w:tcBorders>
              <w:left w:val="single" w:sz="18" w:space="0" w:color="auto"/>
              <w:bottom w:val="single" w:sz="18" w:space="0" w:color="auto"/>
              <w:right w:val="single" w:sz="18" w:space="0" w:color="auto"/>
            </w:tcBorders>
            <w:shd w:val="clear" w:color="auto" w:fill="auto"/>
          </w:tcPr>
          <w:p w14:paraId="3AED06B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35" w:type="dxa"/>
            <w:tcBorders>
              <w:left w:val="single" w:sz="18" w:space="0" w:color="auto"/>
              <w:bottom w:val="single" w:sz="18" w:space="0" w:color="auto"/>
              <w:right w:val="single" w:sz="18" w:space="0" w:color="auto"/>
            </w:tcBorders>
            <w:shd w:val="clear" w:color="auto" w:fill="auto"/>
          </w:tcPr>
          <w:p w14:paraId="32279B3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تعدادی دوست دارید که به آنها اعتماد می کنید؟</w:t>
            </w:r>
          </w:p>
        </w:tc>
      </w:tr>
      <w:tr w:rsidR="004E34DE" w:rsidRPr="004E34DE" w14:paraId="45ABE427" w14:textId="77777777" w:rsidTr="004E34DE">
        <w:trPr>
          <w:trHeight w:val="421"/>
        </w:trPr>
        <w:tc>
          <w:tcPr>
            <w:tcW w:w="1208" w:type="dxa"/>
            <w:tcBorders>
              <w:top w:val="single" w:sz="18" w:space="0" w:color="auto"/>
              <w:left w:val="single" w:sz="18" w:space="0" w:color="auto"/>
              <w:right w:val="single" w:sz="18" w:space="0" w:color="auto"/>
            </w:tcBorders>
            <w:shd w:val="clear" w:color="auto" w:fill="auto"/>
          </w:tcPr>
          <w:p w14:paraId="4B9E188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10</w:t>
            </w:r>
          </w:p>
        </w:tc>
        <w:tc>
          <w:tcPr>
            <w:tcW w:w="7735" w:type="dxa"/>
            <w:tcBorders>
              <w:top w:val="single" w:sz="18" w:space="0" w:color="auto"/>
              <w:left w:val="single" w:sz="18" w:space="0" w:color="auto"/>
              <w:right w:val="single" w:sz="18" w:space="0" w:color="auto"/>
            </w:tcBorders>
            <w:shd w:val="clear" w:color="auto" w:fill="auto"/>
          </w:tcPr>
          <w:p w14:paraId="0B1F2A7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آیا</w:t>
            </w:r>
          </w:p>
        </w:tc>
      </w:tr>
      <w:tr w:rsidR="004E34DE" w:rsidRPr="004E34DE" w14:paraId="1BD9993A" w14:textId="77777777" w:rsidTr="004E34DE">
        <w:trPr>
          <w:trHeight w:val="70"/>
        </w:trPr>
        <w:tc>
          <w:tcPr>
            <w:tcW w:w="1208" w:type="dxa"/>
            <w:tcBorders>
              <w:left w:val="single" w:sz="18" w:space="0" w:color="auto"/>
              <w:right w:val="single" w:sz="18" w:space="0" w:color="auto"/>
            </w:tcBorders>
            <w:shd w:val="clear" w:color="auto" w:fill="auto"/>
          </w:tcPr>
          <w:p w14:paraId="6E5C815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35" w:type="dxa"/>
            <w:tcBorders>
              <w:left w:val="single" w:sz="18" w:space="0" w:color="auto"/>
              <w:right w:val="single" w:sz="18" w:space="0" w:color="auto"/>
            </w:tcBorders>
            <w:shd w:val="clear" w:color="auto" w:fill="auto"/>
          </w:tcPr>
          <w:p w14:paraId="6DDB946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فکر می کنید همه ی کسانی را که دوست دارید می دانند که دوستشان دارید؟</w:t>
            </w:r>
          </w:p>
        </w:tc>
      </w:tr>
      <w:tr w:rsidR="004E34DE" w:rsidRPr="004E34DE" w14:paraId="784BB28B" w14:textId="77777777" w:rsidTr="004E34DE">
        <w:trPr>
          <w:trHeight w:val="406"/>
        </w:trPr>
        <w:tc>
          <w:tcPr>
            <w:tcW w:w="1208" w:type="dxa"/>
            <w:tcBorders>
              <w:left w:val="single" w:sz="18" w:space="0" w:color="auto"/>
              <w:bottom w:val="single" w:sz="18" w:space="0" w:color="auto"/>
              <w:right w:val="single" w:sz="18" w:space="0" w:color="auto"/>
            </w:tcBorders>
            <w:shd w:val="clear" w:color="auto" w:fill="auto"/>
          </w:tcPr>
          <w:p w14:paraId="05D7FD2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35" w:type="dxa"/>
            <w:tcBorders>
              <w:left w:val="single" w:sz="18" w:space="0" w:color="auto"/>
              <w:bottom w:val="single" w:sz="18" w:space="0" w:color="auto"/>
              <w:right w:val="single" w:sz="18" w:space="0" w:color="auto"/>
            </w:tcBorders>
            <w:shd w:val="clear" w:color="auto" w:fill="auto"/>
          </w:tcPr>
          <w:p w14:paraId="4A173B5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به بعضی افراد علاقه مند هستید بی آنکه بگذارید آنها بدانند؟</w:t>
            </w:r>
          </w:p>
        </w:tc>
      </w:tr>
    </w:tbl>
    <w:p w14:paraId="0B0D8512" w14:textId="77777777" w:rsidR="004E34DE" w:rsidRPr="004E34DE" w:rsidRDefault="004E34DE" w:rsidP="004E34DE">
      <w:pPr>
        <w:rPr>
          <w:rFonts w:cs="B Nazanin" w:hint="cs"/>
          <w:sz w:val="28"/>
          <w:szCs w:val="28"/>
          <w:rtl/>
          <w:lang w:bidi="fa-IR"/>
        </w:rPr>
      </w:pPr>
    </w:p>
    <w:p w14:paraId="20B6BFB5" w14:textId="77777777" w:rsidR="004E34DE" w:rsidRPr="004E34DE" w:rsidRDefault="004E34DE" w:rsidP="004E34DE">
      <w:pPr>
        <w:rPr>
          <w:rFonts w:cs="B Nazanin" w:hint="cs"/>
          <w:sz w:val="28"/>
          <w:szCs w:val="28"/>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3"/>
        <w:gridCol w:w="7551"/>
      </w:tblGrid>
      <w:tr w:rsidR="004E34DE" w:rsidRPr="004E34DE" w14:paraId="3F9A4633" w14:textId="77777777" w:rsidTr="004E34DE">
        <w:tc>
          <w:tcPr>
            <w:tcW w:w="1223" w:type="dxa"/>
            <w:tcBorders>
              <w:top w:val="single" w:sz="18" w:space="0" w:color="auto"/>
              <w:left w:val="single" w:sz="18" w:space="0" w:color="auto"/>
              <w:bottom w:val="single" w:sz="18" w:space="0" w:color="auto"/>
              <w:right w:val="single" w:sz="18" w:space="0" w:color="auto"/>
            </w:tcBorders>
            <w:shd w:val="clear" w:color="auto" w:fill="auto"/>
          </w:tcPr>
          <w:p w14:paraId="1DE55720" w14:textId="77777777" w:rsidR="004E34DE" w:rsidRPr="004E34DE" w:rsidRDefault="004E34DE" w:rsidP="00F3414B">
            <w:pPr>
              <w:jc w:val="center"/>
              <w:rPr>
                <w:rFonts w:cs="B Nazanin" w:hint="cs"/>
                <w:sz w:val="28"/>
                <w:szCs w:val="28"/>
                <w:rtl/>
                <w:lang w:bidi="fa-IR"/>
              </w:rPr>
            </w:pPr>
            <w:r w:rsidRPr="004E34DE">
              <w:rPr>
                <w:rFonts w:cs="B Nazanin" w:hint="cs"/>
                <w:sz w:val="28"/>
                <w:szCs w:val="28"/>
                <w:rtl/>
                <w:lang w:bidi="fa-IR"/>
              </w:rPr>
              <w:t xml:space="preserve">شماره </w:t>
            </w:r>
          </w:p>
        </w:tc>
        <w:tc>
          <w:tcPr>
            <w:tcW w:w="7551" w:type="dxa"/>
            <w:tcBorders>
              <w:top w:val="single" w:sz="18" w:space="0" w:color="auto"/>
              <w:left w:val="single" w:sz="18" w:space="0" w:color="auto"/>
              <w:bottom w:val="single" w:sz="18" w:space="0" w:color="auto"/>
              <w:right w:val="single" w:sz="18" w:space="0" w:color="auto"/>
            </w:tcBorders>
            <w:shd w:val="clear" w:color="auto" w:fill="auto"/>
          </w:tcPr>
          <w:p w14:paraId="024C2E56" w14:textId="77777777" w:rsidR="004E34DE" w:rsidRPr="004E34DE" w:rsidRDefault="004E34DE" w:rsidP="00F3414B">
            <w:pPr>
              <w:jc w:val="center"/>
              <w:rPr>
                <w:rFonts w:cs="B Nazanin" w:hint="cs"/>
                <w:sz w:val="28"/>
                <w:szCs w:val="28"/>
                <w:rtl/>
                <w:lang w:bidi="fa-IR"/>
              </w:rPr>
            </w:pPr>
            <w:r w:rsidRPr="004E34DE">
              <w:rPr>
                <w:rFonts w:cs="B Nazanin" w:hint="cs"/>
                <w:sz w:val="28"/>
                <w:szCs w:val="28"/>
                <w:rtl/>
                <w:lang w:bidi="fa-IR"/>
              </w:rPr>
              <w:t>عنوان سوال</w:t>
            </w:r>
          </w:p>
        </w:tc>
      </w:tr>
      <w:tr w:rsidR="004E34DE" w:rsidRPr="004E34DE" w14:paraId="604BB1D9" w14:textId="77777777" w:rsidTr="004E34DE">
        <w:tc>
          <w:tcPr>
            <w:tcW w:w="1223" w:type="dxa"/>
            <w:tcBorders>
              <w:top w:val="single" w:sz="18" w:space="0" w:color="auto"/>
              <w:left w:val="single" w:sz="18" w:space="0" w:color="auto"/>
              <w:right w:val="single" w:sz="18" w:space="0" w:color="auto"/>
            </w:tcBorders>
            <w:shd w:val="clear" w:color="auto" w:fill="auto"/>
          </w:tcPr>
          <w:p w14:paraId="1C83EBC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11</w:t>
            </w:r>
          </w:p>
        </w:tc>
        <w:tc>
          <w:tcPr>
            <w:tcW w:w="7551" w:type="dxa"/>
            <w:tcBorders>
              <w:top w:val="single" w:sz="18" w:space="0" w:color="auto"/>
              <w:left w:val="single" w:sz="18" w:space="0" w:color="auto"/>
              <w:right w:val="single" w:sz="18" w:space="0" w:color="auto"/>
            </w:tcBorders>
            <w:shd w:val="clear" w:color="auto" w:fill="auto"/>
          </w:tcPr>
          <w:p w14:paraId="0BF8BBD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وقتی با گروهی از افراد هستید معمولا ترجیح می دهید ؟</w:t>
            </w:r>
          </w:p>
        </w:tc>
      </w:tr>
      <w:tr w:rsidR="004E34DE" w:rsidRPr="004E34DE" w14:paraId="5AA6FF0F" w14:textId="77777777" w:rsidTr="004E34DE">
        <w:trPr>
          <w:trHeight w:val="98"/>
        </w:trPr>
        <w:tc>
          <w:tcPr>
            <w:tcW w:w="1223" w:type="dxa"/>
            <w:tcBorders>
              <w:left w:val="single" w:sz="18" w:space="0" w:color="auto"/>
              <w:right w:val="single" w:sz="18" w:space="0" w:color="auto"/>
            </w:tcBorders>
            <w:shd w:val="clear" w:color="auto" w:fill="auto"/>
          </w:tcPr>
          <w:p w14:paraId="52F2C43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551" w:type="dxa"/>
            <w:tcBorders>
              <w:left w:val="single" w:sz="18" w:space="0" w:color="auto"/>
              <w:right w:val="single" w:sz="18" w:space="0" w:color="auto"/>
            </w:tcBorders>
            <w:shd w:val="clear" w:color="auto" w:fill="auto"/>
          </w:tcPr>
          <w:p w14:paraId="465F8CB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به صحبت گروهی بپردازید؟</w:t>
            </w:r>
          </w:p>
        </w:tc>
      </w:tr>
      <w:tr w:rsidR="004E34DE" w:rsidRPr="004E34DE" w14:paraId="7C04EC8C" w14:textId="77777777" w:rsidTr="004E34DE">
        <w:tc>
          <w:tcPr>
            <w:tcW w:w="1223" w:type="dxa"/>
            <w:tcBorders>
              <w:left w:val="single" w:sz="18" w:space="0" w:color="auto"/>
              <w:bottom w:val="single" w:sz="18" w:space="0" w:color="auto"/>
              <w:right w:val="single" w:sz="18" w:space="0" w:color="auto"/>
            </w:tcBorders>
            <w:shd w:val="clear" w:color="auto" w:fill="auto"/>
          </w:tcPr>
          <w:p w14:paraId="5393B87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551" w:type="dxa"/>
            <w:tcBorders>
              <w:left w:val="single" w:sz="18" w:space="0" w:color="auto"/>
              <w:bottom w:val="single" w:sz="18" w:space="0" w:color="auto"/>
              <w:right w:val="single" w:sz="18" w:space="0" w:color="auto"/>
            </w:tcBorders>
            <w:shd w:val="clear" w:color="auto" w:fill="auto"/>
          </w:tcPr>
          <w:p w14:paraId="65189B2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هر بار فقط با یک فرد صحبت کنید؟</w:t>
            </w:r>
          </w:p>
        </w:tc>
      </w:tr>
      <w:tr w:rsidR="004E34DE" w:rsidRPr="004E34DE" w14:paraId="13572928" w14:textId="77777777" w:rsidTr="004E34DE">
        <w:tc>
          <w:tcPr>
            <w:tcW w:w="1223" w:type="dxa"/>
            <w:tcBorders>
              <w:top w:val="single" w:sz="18" w:space="0" w:color="auto"/>
              <w:left w:val="single" w:sz="18" w:space="0" w:color="auto"/>
              <w:right w:val="single" w:sz="18" w:space="0" w:color="auto"/>
            </w:tcBorders>
            <w:shd w:val="clear" w:color="auto" w:fill="auto"/>
          </w:tcPr>
          <w:p w14:paraId="63F3BEB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12</w:t>
            </w:r>
          </w:p>
        </w:tc>
        <w:tc>
          <w:tcPr>
            <w:tcW w:w="7551" w:type="dxa"/>
            <w:tcBorders>
              <w:top w:val="single" w:sz="18" w:space="0" w:color="auto"/>
              <w:left w:val="single" w:sz="18" w:space="0" w:color="auto"/>
              <w:right w:val="single" w:sz="18" w:space="0" w:color="auto"/>
            </w:tcBorders>
            <w:shd w:val="clear" w:color="auto" w:fill="auto"/>
          </w:tcPr>
          <w:p w14:paraId="18E7E55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در بین دوستانتان آیا</w:t>
            </w:r>
          </w:p>
        </w:tc>
      </w:tr>
      <w:tr w:rsidR="004E34DE" w:rsidRPr="004E34DE" w14:paraId="3CABAEA5" w14:textId="77777777" w:rsidTr="004E34DE">
        <w:tc>
          <w:tcPr>
            <w:tcW w:w="1223" w:type="dxa"/>
            <w:tcBorders>
              <w:left w:val="single" w:sz="18" w:space="0" w:color="auto"/>
              <w:right w:val="single" w:sz="18" w:space="0" w:color="auto"/>
            </w:tcBorders>
            <w:shd w:val="clear" w:color="auto" w:fill="auto"/>
          </w:tcPr>
          <w:p w14:paraId="11D2AD7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551" w:type="dxa"/>
            <w:tcBorders>
              <w:left w:val="single" w:sz="18" w:space="0" w:color="auto"/>
              <w:right w:val="single" w:sz="18" w:space="0" w:color="auto"/>
            </w:tcBorders>
            <w:shd w:val="clear" w:color="auto" w:fill="auto"/>
          </w:tcPr>
          <w:p w14:paraId="5A56529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یکی از آخرین کسانی هستید که خبرها را می شنوید؟</w:t>
            </w:r>
          </w:p>
        </w:tc>
      </w:tr>
      <w:tr w:rsidR="004E34DE" w:rsidRPr="004E34DE" w14:paraId="0169A1CB" w14:textId="77777777" w:rsidTr="004E34DE">
        <w:tc>
          <w:tcPr>
            <w:tcW w:w="1223" w:type="dxa"/>
            <w:tcBorders>
              <w:left w:val="single" w:sz="18" w:space="0" w:color="auto"/>
              <w:bottom w:val="single" w:sz="18" w:space="0" w:color="auto"/>
              <w:right w:val="single" w:sz="18" w:space="0" w:color="auto"/>
            </w:tcBorders>
            <w:shd w:val="clear" w:color="auto" w:fill="auto"/>
          </w:tcPr>
          <w:p w14:paraId="2157BB7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551" w:type="dxa"/>
            <w:tcBorders>
              <w:left w:val="single" w:sz="18" w:space="0" w:color="auto"/>
              <w:bottom w:val="single" w:sz="18" w:space="0" w:color="auto"/>
              <w:right w:val="single" w:sz="18" w:space="0" w:color="auto"/>
            </w:tcBorders>
            <w:shd w:val="clear" w:color="auto" w:fill="auto"/>
          </w:tcPr>
          <w:p w14:paraId="3DBFC80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همه نوع خبری در مورد هر کسی دارید؟</w:t>
            </w:r>
          </w:p>
        </w:tc>
      </w:tr>
      <w:tr w:rsidR="004E34DE" w:rsidRPr="004E34DE" w14:paraId="1D74C37F" w14:textId="77777777" w:rsidTr="004E34DE">
        <w:tc>
          <w:tcPr>
            <w:tcW w:w="1223" w:type="dxa"/>
            <w:tcBorders>
              <w:top w:val="single" w:sz="18" w:space="0" w:color="auto"/>
              <w:left w:val="single" w:sz="18" w:space="0" w:color="auto"/>
              <w:right w:val="single" w:sz="18" w:space="0" w:color="auto"/>
            </w:tcBorders>
            <w:shd w:val="clear" w:color="auto" w:fill="auto"/>
          </w:tcPr>
          <w:p w14:paraId="4C7095C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13</w:t>
            </w:r>
          </w:p>
        </w:tc>
        <w:tc>
          <w:tcPr>
            <w:tcW w:w="7551" w:type="dxa"/>
            <w:tcBorders>
              <w:top w:val="single" w:sz="18" w:space="0" w:color="auto"/>
              <w:left w:val="single" w:sz="18" w:space="0" w:color="auto"/>
              <w:right w:val="single" w:sz="18" w:space="0" w:color="auto"/>
            </w:tcBorders>
            <w:shd w:val="clear" w:color="auto" w:fill="auto"/>
          </w:tcPr>
          <w:p w14:paraId="162ED38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در یک محفل اجتماعی</w:t>
            </w:r>
          </w:p>
        </w:tc>
      </w:tr>
      <w:tr w:rsidR="004E34DE" w:rsidRPr="004E34DE" w14:paraId="2255E6D8" w14:textId="77777777" w:rsidTr="004E34DE">
        <w:tc>
          <w:tcPr>
            <w:tcW w:w="1223" w:type="dxa"/>
            <w:tcBorders>
              <w:left w:val="single" w:sz="18" w:space="0" w:color="auto"/>
              <w:right w:val="single" w:sz="18" w:space="0" w:color="auto"/>
            </w:tcBorders>
            <w:shd w:val="clear" w:color="auto" w:fill="auto"/>
          </w:tcPr>
          <w:p w14:paraId="237CAB7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551" w:type="dxa"/>
            <w:tcBorders>
              <w:left w:val="single" w:sz="18" w:space="0" w:color="auto"/>
              <w:right w:val="single" w:sz="18" w:space="0" w:color="auto"/>
            </w:tcBorders>
            <w:shd w:val="clear" w:color="auto" w:fill="auto"/>
          </w:tcPr>
          <w:p w14:paraId="00CBB7C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سعی می کنید کسی را که دوست دارید با او صحبت کنید به گوشه ای بکشید؟</w:t>
            </w:r>
          </w:p>
        </w:tc>
      </w:tr>
      <w:tr w:rsidR="004E34DE" w:rsidRPr="004E34DE" w14:paraId="1D68FD7B" w14:textId="77777777" w:rsidTr="004E34DE">
        <w:tc>
          <w:tcPr>
            <w:tcW w:w="1223" w:type="dxa"/>
            <w:tcBorders>
              <w:left w:val="single" w:sz="18" w:space="0" w:color="auto"/>
              <w:bottom w:val="single" w:sz="18" w:space="0" w:color="auto"/>
              <w:right w:val="single" w:sz="18" w:space="0" w:color="auto"/>
            </w:tcBorders>
            <w:shd w:val="clear" w:color="auto" w:fill="auto"/>
          </w:tcPr>
          <w:p w14:paraId="5485C3F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551" w:type="dxa"/>
            <w:tcBorders>
              <w:left w:val="single" w:sz="18" w:space="0" w:color="auto"/>
              <w:bottom w:val="single" w:sz="18" w:space="0" w:color="auto"/>
              <w:right w:val="single" w:sz="18" w:space="0" w:color="auto"/>
            </w:tcBorders>
            <w:shd w:val="clear" w:color="auto" w:fill="auto"/>
          </w:tcPr>
          <w:p w14:paraId="2ABC85E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با گروه می جوشید؟</w:t>
            </w:r>
          </w:p>
        </w:tc>
      </w:tr>
      <w:tr w:rsidR="004E34DE" w:rsidRPr="004E34DE" w14:paraId="2A3DC149" w14:textId="77777777" w:rsidTr="004E34DE">
        <w:tc>
          <w:tcPr>
            <w:tcW w:w="1223" w:type="dxa"/>
            <w:tcBorders>
              <w:top w:val="single" w:sz="18" w:space="0" w:color="auto"/>
              <w:left w:val="single" w:sz="18" w:space="0" w:color="auto"/>
              <w:right w:val="single" w:sz="18" w:space="0" w:color="auto"/>
            </w:tcBorders>
            <w:shd w:val="clear" w:color="auto" w:fill="auto"/>
          </w:tcPr>
          <w:p w14:paraId="5FD10B0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14</w:t>
            </w:r>
          </w:p>
        </w:tc>
        <w:tc>
          <w:tcPr>
            <w:tcW w:w="7551" w:type="dxa"/>
            <w:tcBorders>
              <w:top w:val="single" w:sz="18" w:space="0" w:color="auto"/>
              <w:left w:val="single" w:sz="18" w:space="0" w:color="auto"/>
              <w:right w:val="single" w:sz="18" w:space="0" w:color="auto"/>
            </w:tcBorders>
            <w:shd w:val="clear" w:color="auto" w:fill="auto"/>
          </w:tcPr>
          <w:p w14:paraId="71A035D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در میهمانی ها</w:t>
            </w:r>
          </w:p>
        </w:tc>
      </w:tr>
      <w:tr w:rsidR="004E34DE" w:rsidRPr="004E34DE" w14:paraId="726D4A09" w14:textId="77777777" w:rsidTr="004E34DE">
        <w:tc>
          <w:tcPr>
            <w:tcW w:w="1223" w:type="dxa"/>
            <w:tcBorders>
              <w:left w:val="single" w:sz="18" w:space="0" w:color="auto"/>
              <w:right w:val="single" w:sz="18" w:space="0" w:color="auto"/>
            </w:tcBorders>
            <w:shd w:val="clear" w:color="auto" w:fill="auto"/>
          </w:tcPr>
          <w:p w14:paraId="1E2CDB1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551" w:type="dxa"/>
            <w:tcBorders>
              <w:left w:val="single" w:sz="18" w:space="0" w:color="auto"/>
              <w:right w:val="single" w:sz="18" w:space="0" w:color="auto"/>
            </w:tcBorders>
            <w:shd w:val="clear" w:color="auto" w:fill="auto"/>
          </w:tcPr>
          <w:p w14:paraId="39DD1B4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گاهی کسل می شوید؟</w:t>
            </w:r>
          </w:p>
        </w:tc>
      </w:tr>
      <w:tr w:rsidR="004E34DE" w:rsidRPr="004E34DE" w14:paraId="01DAD886" w14:textId="77777777" w:rsidTr="004E34DE">
        <w:tc>
          <w:tcPr>
            <w:tcW w:w="1223" w:type="dxa"/>
            <w:tcBorders>
              <w:left w:val="single" w:sz="18" w:space="0" w:color="auto"/>
              <w:bottom w:val="single" w:sz="18" w:space="0" w:color="auto"/>
              <w:right w:val="single" w:sz="18" w:space="0" w:color="auto"/>
            </w:tcBorders>
            <w:shd w:val="clear" w:color="auto" w:fill="auto"/>
          </w:tcPr>
          <w:p w14:paraId="65BE3F2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551" w:type="dxa"/>
            <w:tcBorders>
              <w:left w:val="single" w:sz="18" w:space="0" w:color="auto"/>
              <w:bottom w:val="single" w:sz="18" w:space="0" w:color="auto"/>
              <w:right w:val="single" w:sz="18" w:space="0" w:color="auto"/>
            </w:tcBorders>
            <w:shd w:val="clear" w:color="auto" w:fill="auto"/>
          </w:tcPr>
          <w:p w14:paraId="4E893C4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همیشه به شما خوش می گذرد؟</w:t>
            </w:r>
          </w:p>
        </w:tc>
      </w:tr>
      <w:tr w:rsidR="004E34DE" w:rsidRPr="004E34DE" w14:paraId="42F6C571" w14:textId="77777777" w:rsidTr="004E34DE">
        <w:tc>
          <w:tcPr>
            <w:tcW w:w="1223" w:type="dxa"/>
            <w:tcBorders>
              <w:top w:val="single" w:sz="18" w:space="0" w:color="auto"/>
              <w:left w:val="single" w:sz="18" w:space="0" w:color="auto"/>
              <w:right w:val="single" w:sz="18" w:space="0" w:color="auto"/>
            </w:tcBorders>
            <w:shd w:val="clear" w:color="auto" w:fill="auto"/>
          </w:tcPr>
          <w:p w14:paraId="43B146E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15</w:t>
            </w:r>
          </w:p>
        </w:tc>
        <w:tc>
          <w:tcPr>
            <w:tcW w:w="7551" w:type="dxa"/>
            <w:tcBorders>
              <w:top w:val="single" w:sz="18" w:space="0" w:color="auto"/>
              <w:left w:val="single" w:sz="18" w:space="0" w:color="auto"/>
              <w:right w:val="single" w:sz="18" w:space="0" w:color="auto"/>
            </w:tcBorders>
            <w:shd w:val="clear" w:color="auto" w:fill="auto"/>
          </w:tcPr>
          <w:p w14:paraId="02F9C49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62ABE629" w14:textId="77777777" w:rsidTr="004E34DE">
        <w:tc>
          <w:tcPr>
            <w:tcW w:w="1223" w:type="dxa"/>
            <w:tcBorders>
              <w:left w:val="single" w:sz="18" w:space="0" w:color="auto"/>
              <w:right w:val="single" w:sz="18" w:space="0" w:color="auto"/>
            </w:tcBorders>
            <w:shd w:val="clear" w:color="auto" w:fill="auto"/>
          </w:tcPr>
          <w:p w14:paraId="100166E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551" w:type="dxa"/>
            <w:tcBorders>
              <w:left w:val="single" w:sz="18" w:space="0" w:color="auto"/>
              <w:right w:val="single" w:sz="18" w:space="0" w:color="auto"/>
            </w:tcBorders>
            <w:shd w:val="clear" w:color="auto" w:fill="auto"/>
          </w:tcPr>
          <w:p w14:paraId="20D6920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صحبت کردن</w:t>
            </w:r>
          </w:p>
        </w:tc>
      </w:tr>
      <w:tr w:rsidR="004E34DE" w:rsidRPr="004E34DE" w14:paraId="51FB5D16" w14:textId="77777777" w:rsidTr="004E34DE">
        <w:tc>
          <w:tcPr>
            <w:tcW w:w="1223" w:type="dxa"/>
            <w:tcBorders>
              <w:left w:val="single" w:sz="18" w:space="0" w:color="auto"/>
              <w:bottom w:val="single" w:sz="18" w:space="0" w:color="auto"/>
              <w:right w:val="single" w:sz="18" w:space="0" w:color="auto"/>
            </w:tcBorders>
            <w:shd w:val="clear" w:color="auto" w:fill="auto"/>
          </w:tcPr>
          <w:p w14:paraId="77A99CC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551" w:type="dxa"/>
            <w:tcBorders>
              <w:left w:val="single" w:sz="18" w:space="0" w:color="auto"/>
              <w:bottom w:val="single" w:sz="18" w:space="0" w:color="auto"/>
              <w:right w:val="single" w:sz="18" w:space="0" w:color="auto"/>
            </w:tcBorders>
            <w:shd w:val="clear" w:color="auto" w:fill="auto"/>
          </w:tcPr>
          <w:p w14:paraId="40EFFE4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نوشتن</w:t>
            </w:r>
          </w:p>
        </w:tc>
      </w:tr>
      <w:tr w:rsidR="004E34DE" w:rsidRPr="004E34DE" w14:paraId="11F13D08" w14:textId="77777777" w:rsidTr="004E34DE">
        <w:tc>
          <w:tcPr>
            <w:tcW w:w="1223" w:type="dxa"/>
            <w:tcBorders>
              <w:top w:val="single" w:sz="18" w:space="0" w:color="auto"/>
              <w:left w:val="single" w:sz="18" w:space="0" w:color="auto"/>
              <w:right w:val="single" w:sz="18" w:space="0" w:color="auto"/>
            </w:tcBorders>
            <w:shd w:val="clear" w:color="auto" w:fill="auto"/>
          </w:tcPr>
          <w:p w14:paraId="332EE6A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16</w:t>
            </w:r>
          </w:p>
        </w:tc>
        <w:tc>
          <w:tcPr>
            <w:tcW w:w="7551" w:type="dxa"/>
            <w:tcBorders>
              <w:top w:val="single" w:sz="18" w:space="0" w:color="auto"/>
              <w:left w:val="single" w:sz="18" w:space="0" w:color="auto"/>
              <w:right w:val="single" w:sz="18" w:space="0" w:color="auto"/>
            </w:tcBorders>
            <w:shd w:val="clear" w:color="auto" w:fill="auto"/>
          </w:tcPr>
          <w:p w14:paraId="2953E12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4D6EFF8B" w14:textId="77777777" w:rsidTr="004E34DE">
        <w:tc>
          <w:tcPr>
            <w:tcW w:w="1223" w:type="dxa"/>
            <w:tcBorders>
              <w:left w:val="single" w:sz="18" w:space="0" w:color="auto"/>
              <w:right w:val="single" w:sz="18" w:space="0" w:color="auto"/>
            </w:tcBorders>
            <w:shd w:val="clear" w:color="auto" w:fill="auto"/>
          </w:tcPr>
          <w:p w14:paraId="6EBF27A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551" w:type="dxa"/>
            <w:tcBorders>
              <w:left w:val="single" w:sz="18" w:space="0" w:color="auto"/>
              <w:right w:val="single" w:sz="18" w:space="0" w:color="auto"/>
            </w:tcBorders>
            <w:shd w:val="clear" w:color="auto" w:fill="auto"/>
          </w:tcPr>
          <w:p w14:paraId="36614A5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آرام</w:t>
            </w:r>
          </w:p>
        </w:tc>
      </w:tr>
      <w:tr w:rsidR="004E34DE" w:rsidRPr="004E34DE" w14:paraId="322A78D3" w14:textId="77777777" w:rsidTr="004E34DE">
        <w:tc>
          <w:tcPr>
            <w:tcW w:w="1223" w:type="dxa"/>
            <w:tcBorders>
              <w:left w:val="single" w:sz="18" w:space="0" w:color="auto"/>
              <w:bottom w:val="single" w:sz="18" w:space="0" w:color="auto"/>
              <w:right w:val="single" w:sz="18" w:space="0" w:color="auto"/>
            </w:tcBorders>
            <w:shd w:val="clear" w:color="auto" w:fill="auto"/>
          </w:tcPr>
          <w:p w14:paraId="364E59F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551" w:type="dxa"/>
            <w:tcBorders>
              <w:left w:val="single" w:sz="18" w:space="0" w:color="auto"/>
              <w:bottom w:val="single" w:sz="18" w:space="0" w:color="auto"/>
              <w:right w:val="single" w:sz="18" w:space="0" w:color="auto"/>
            </w:tcBorders>
            <w:shd w:val="clear" w:color="auto" w:fill="auto"/>
          </w:tcPr>
          <w:p w14:paraId="76DDB30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سرزنده</w:t>
            </w:r>
          </w:p>
        </w:tc>
      </w:tr>
      <w:tr w:rsidR="004E34DE" w:rsidRPr="004E34DE" w14:paraId="4BFC77DD" w14:textId="77777777" w:rsidTr="004E34DE">
        <w:tc>
          <w:tcPr>
            <w:tcW w:w="1223" w:type="dxa"/>
            <w:tcBorders>
              <w:top w:val="single" w:sz="18" w:space="0" w:color="auto"/>
              <w:left w:val="single" w:sz="18" w:space="0" w:color="auto"/>
              <w:right w:val="single" w:sz="18" w:space="0" w:color="auto"/>
            </w:tcBorders>
            <w:shd w:val="clear" w:color="auto" w:fill="auto"/>
          </w:tcPr>
          <w:p w14:paraId="226A099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17</w:t>
            </w:r>
          </w:p>
        </w:tc>
        <w:tc>
          <w:tcPr>
            <w:tcW w:w="7551" w:type="dxa"/>
            <w:tcBorders>
              <w:top w:val="single" w:sz="18" w:space="0" w:color="auto"/>
              <w:left w:val="single" w:sz="18" w:space="0" w:color="auto"/>
              <w:right w:val="single" w:sz="18" w:space="0" w:color="auto"/>
            </w:tcBorders>
            <w:shd w:val="clear" w:color="auto" w:fill="auto"/>
          </w:tcPr>
          <w:p w14:paraId="58FF0F5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4C8DB643" w14:textId="77777777" w:rsidTr="004E34DE">
        <w:tc>
          <w:tcPr>
            <w:tcW w:w="1223" w:type="dxa"/>
            <w:tcBorders>
              <w:left w:val="single" w:sz="18" w:space="0" w:color="auto"/>
              <w:right w:val="single" w:sz="18" w:space="0" w:color="auto"/>
            </w:tcBorders>
            <w:shd w:val="clear" w:color="auto" w:fill="auto"/>
          </w:tcPr>
          <w:p w14:paraId="2F8F2B6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551" w:type="dxa"/>
            <w:tcBorders>
              <w:left w:val="single" w:sz="18" w:space="0" w:color="auto"/>
              <w:right w:val="single" w:sz="18" w:space="0" w:color="auto"/>
            </w:tcBorders>
            <w:shd w:val="clear" w:color="auto" w:fill="auto"/>
          </w:tcPr>
          <w:p w14:paraId="2281119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ساکت</w:t>
            </w:r>
          </w:p>
        </w:tc>
      </w:tr>
      <w:tr w:rsidR="004E34DE" w:rsidRPr="004E34DE" w14:paraId="4D14DE44" w14:textId="77777777" w:rsidTr="004E34DE">
        <w:tc>
          <w:tcPr>
            <w:tcW w:w="1223" w:type="dxa"/>
            <w:tcBorders>
              <w:left w:val="single" w:sz="18" w:space="0" w:color="auto"/>
              <w:bottom w:val="single" w:sz="18" w:space="0" w:color="auto"/>
              <w:right w:val="single" w:sz="18" w:space="0" w:color="auto"/>
            </w:tcBorders>
            <w:shd w:val="clear" w:color="auto" w:fill="auto"/>
          </w:tcPr>
          <w:p w14:paraId="7395F65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551" w:type="dxa"/>
            <w:tcBorders>
              <w:left w:val="single" w:sz="18" w:space="0" w:color="auto"/>
              <w:bottom w:val="single" w:sz="18" w:space="0" w:color="auto"/>
              <w:right w:val="single" w:sz="18" w:space="0" w:color="auto"/>
            </w:tcBorders>
            <w:shd w:val="clear" w:color="auto" w:fill="auto"/>
          </w:tcPr>
          <w:p w14:paraId="5B1844D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پر حرف</w:t>
            </w:r>
          </w:p>
        </w:tc>
      </w:tr>
      <w:tr w:rsidR="004E34DE" w:rsidRPr="004E34DE" w14:paraId="02FC7661" w14:textId="77777777" w:rsidTr="004E34DE">
        <w:tc>
          <w:tcPr>
            <w:tcW w:w="1223" w:type="dxa"/>
            <w:tcBorders>
              <w:top w:val="single" w:sz="18" w:space="0" w:color="auto"/>
              <w:left w:val="single" w:sz="18" w:space="0" w:color="auto"/>
              <w:right w:val="single" w:sz="18" w:space="0" w:color="auto"/>
            </w:tcBorders>
            <w:shd w:val="clear" w:color="auto" w:fill="auto"/>
          </w:tcPr>
          <w:p w14:paraId="349FB67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18</w:t>
            </w:r>
          </w:p>
        </w:tc>
        <w:tc>
          <w:tcPr>
            <w:tcW w:w="7551" w:type="dxa"/>
            <w:tcBorders>
              <w:top w:val="single" w:sz="18" w:space="0" w:color="auto"/>
              <w:left w:val="single" w:sz="18" w:space="0" w:color="auto"/>
              <w:right w:val="single" w:sz="18" w:space="0" w:color="auto"/>
            </w:tcBorders>
            <w:shd w:val="clear" w:color="auto" w:fill="auto"/>
          </w:tcPr>
          <w:p w14:paraId="6E27ABF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در یک مهمانی دوست دارید:</w:t>
            </w:r>
          </w:p>
        </w:tc>
      </w:tr>
      <w:tr w:rsidR="004E34DE" w:rsidRPr="004E34DE" w14:paraId="7BE1364C" w14:textId="77777777" w:rsidTr="004E34DE">
        <w:tc>
          <w:tcPr>
            <w:tcW w:w="1223" w:type="dxa"/>
            <w:tcBorders>
              <w:left w:val="single" w:sz="18" w:space="0" w:color="auto"/>
              <w:right w:val="single" w:sz="18" w:space="0" w:color="auto"/>
            </w:tcBorders>
            <w:shd w:val="clear" w:color="auto" w:fill="auto"/>
          </w:tcPr>
          <w:p w14:paraId="2A56065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551" w:type="dxa"/>
            <w:tcBorders>
              <w:left w:val="single" w:sz="18" w:space="0" w:color="auto"/>
              <w:right w:val="single" w:sz="18" w:space="0" w:color="auto"/>
            </w:tcBorders>
            <w:shd w:val="clear" w:color="auto" w:fill="auto"/>
          </w:tcPr>
          <w:p w14:paraId="413DD35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کاری کنید که مراسم به خوبی برگزار شود؟</w:t>
            </w:r>
          </w:p>
        </w:tc>
      </w:tr>
      <w:tr w:rsidR="004E34DE" w:rsidRPr="004E34DE" w14:paraId="71F30BFD" w14:textId="77777777" w:rsidTr="004E34DE">
        <w:tc>
          <w:tcPr>
            <w:tcW w:w="1223" w:type="dxa"/>
            <w:tcBorders>
              <w:left w:val="single" w:sz="18" w:space="0" w:color="auto"/>
              <w:bottom w:val="single" w:sz="18" w:space="0" w:color="auto"/>
              <w:right w:val="single" w:sz="18" w:space="0" w:color="auto"/>
            </w:tcBorders>
            <w:shd w:val="clear" w:color="auto" w:fill="auto"/>
          </w:tcPr>
          <w:p w14:paraId="09ECFA5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lastRenderedPageBreak/>
              <w:t>پاسخ ب)</w:t>
            </w:r>
          </w:p>
        </w:tc>
        <w:tc>
          <w:tcPr>
            <w:tcW w:w="7551" w:type="dxa"/>
            <w:tcBorders>
              <w:left w:val="single" w:sz="18" w:space="0" w:color="auto"/>
              <w:bottom w:val="single" w:sz="18" w:space="0" w:color="auto"/>
              <w:right w:val="single" w:sz="18" w:space="0" w:color="auto"/>
            </w:tcBorders>
            <w:shd w:val="clear" w:color="auto" w:fill="auto"/>
          </w:tcPr>
          <w:p w14:paraId="634BE73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می گذارید هر کسی به میل خودش خوش بگذراند؟</w:t>
            </w:r>
          </w:p>
        </w:tc>
      </w:tr>
      <w:tr w:rsidR="004E34DE" w:rsidRPr="004E34DE" w14:paraId="652CF729" w14:textId="77777777" w:rsidTr="004E34DE">
        <w:tc>
          <w:tcPr>
            <w:tcW w:w="1223" w:type="dxa"/>
            <w:tcBorders>
              <w:top w:val="single" w:sz="18" w:space="0" w:color="auto"/>
              <w:left w:val="single" w:sz="18" w:space="0" w:color="auto"/>
              <w:right w:val="single" w:sz="18" w:space="0" w:color="auto"/>
            </w:tcBorders>
            <w:shd w:val="clear" w:color="auto" w:fill="auto"/>
          </w:tcPr>
          <w:p w14:paraId="141FDA4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19</w:t>
            </w:r>
          </w:p>
        </w:tc>
        <w:tc>
          <w:tcPr>
            <w:tcW w:w="7551" w:type="dxa"/>
            <w:tcBorders>
              <w:top w:val="single" w:sz="18" w:space="0" w:color="auto"/>
              <w:left w:val="single" w:sz="18" w:space="0" w:color="auto"/>
              <w:right w:val="single" w:sz="18" w:space="0" w:color="auto"/>
            </w:tcBorders>
            <w:shd w:val="clear" w:color="auto" w:fill="auto"/>
          </w:tcPr>
          <w:p w14:paraId="2505A8E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هنگامی که با گروهی از دوستان نزدیک خودتان هستید:</w:t>
            </w:r>
          </w:p>
        </w:tc>
      </w:tr>
      <w:tr w:rsidR="004E34DE" w:rsidRPr="004E34DE" w14:paraId="445728BF" w14:textId="77777777" w:rsidTr="004E34DE">
        <w:tc>
          <w:tcPr>
            <w:tcW w:w="1223" w:type="dxa"/>
            <w:tcBorders>
              <w:left w:val="single" w:sz="18" w:space="0" w:color="auto"/>
              <w:right w:val="single" w:sz="18" w:space="0" w:color="auto"/>
            </w:tcBorders>
            <w:shd w:val="clear" w:color="auto" w:fill="auto"/>
          </w:tcPr>
          <w:p w14:paraId="0912D2E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551" w:type="dxa"/>
            <w:tcBorders>
              <w:left w:val="single" w:sz="18" w:space="0" w:color="auto"/>
              <w:right w:val="single" w:sz="18" w:space="0" w:color="auto"/>
            </w:tcBorders>
            <w:shd w:val="clear" w:color="auto" w:fill="auto"/>
          </w:tcPr>
          <w:p w14:paraId="3232078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بیشتر از بقیه صحبت می کنید؟</w:t>
            </w:r>
          </w:p>
        </w:tc>
      </w:tr>
      <w:tr w:rsidR="004E34DE" w:rsidRPr="004E34DE" w14:paraId="0417C89F" w14:textId="77777777" w:rsidTr="004E34DE">
        <w:tc>
          <w:tcPr>
            <w:tcW w:w="1223" w:type="dxa"/>
            <w:tcBorders>
              <w:left w:val="single" w:sz="18" w:space="0" w:color="auto"/>
              <w:bottom w:val="single" w:sz="18" w:space="0" w:color="auto"/>
              <w:right w:val="single" w:sz="18" w:space="0" w:color="auto"/>
            </w:tcBorders>
            <w:shd w:val="clear" w:color="auto" w:fill="auto"/>
          </w:tcPr>
          <w:p w14:paraId="5EC3006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551" w:type="dxa"/>
            <w:tcBorders>
              <w:left w:val="single" w:sz="18" w:space="0" w:color="auto"/>
              <w:bottom w:val="single" w:sz="18" w:space="0" w:color="auto"/>
              <w:right w:val="single" w:sz="18" w:space="0" w:color="auto"/>
            </w:tcBorders>
            <w:shd w:val="clear" w:color="auto" w:fill="auto"/>
          </w:tcPr>
          <w:p w14:paraId="79F3412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کمتر از بقیه؟</w:t>
            </w:r>
          </w:p>
        </w:tc>
      </w:tr>
      <w:tr w:rsidR="004E34DE" w:rsidRPr="004E34DE" w14:paraId="1C5EA383" w14:textId="77777777" w:rsidTr="004E34DE">
        <w:tc>
          <w:tcPr>
            <w:tcW w:w="1223" w:type="dxa"/>
            <w:tcBorders>
              <w:top w:val="single" w:sz="18" w:space="0" w:color="auto"/>
              <w:left w:val="single" w:sz="18" w:space="0" w:color="auto"/>
              <w:right w:val="single" w:sz="18" w:space="0" w:color="auto"/>
            </w:tcBorders>
            <w:shd w:val="clear" w:color="auto" w:fill="auto"/>
          </w:tcPr>
          <w:p w14:paraId="1F781FA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20</w:t>
            </w:r>
          </w:p>
        </w:tc>
        <w:tc>
          <w:tcPr>
            <w:tcW w:w="7551" w:type="dxa"/>
            <w:tcBorders>
              <w:top w:val="single" w:sz="18" w:space="0" w:color="auto"/>
              <w:left w:val="single" w:sz="18" w:space="0" w:color="auto"/>
              <w:right w:val="single" w:sz="18" w:space="0" w:color="auto"/>
            </w:tcBorders>
            <w:shd w:val="clear" w:color="auto" w:fill="auto"/>
          </w:tcPr>
          <w:p w14:paraId="5E6323B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در یک گروه بزرگ اغلب:</w:t>
            </w:r>
          </w:p>
        </w:tc>
      </w:tr>
      <w:tr w:rsidR="004E34DE" w:rsidRPr="004E34DE" w14:paraId="07B02004" w14:textId="77777777" w:rsidTr="004E34DE">
        <w:tc>
          <w:tcPr>
            <w:tcW w:w="1223" w:type="dxa"/>
            <w:tcBorders>
              <w:left w:val="single" w:sz="18" w:space="0" w:color="auto"/>
              <w:right w:val="single" w:sz="18" w:space="0" w:color="auto"/>
            </w:tcBorders>
            <w:shd w:val="clear" w:color="auto" w:fill="auto"/>
          </w:tcPr>
          <w:p w14:paraId="75B3A59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551" w:type="dxa"/>
            <w:tcBorders>
              <w:left w:val="single" w:sz="18" w:space="0" w:color="auto"/>
              <w:right w:val="single" w:sz="18" w:space="0" w:color="auto"/>
            </w:tcBorders>
            <w:shd w:val="clear" w:color="auto" w:fill="auto"/>
          </w:tcPr>
          <w:p w14:paraId="07E56DC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دیگران را معرفی می کنید؟</w:t>
            </w:r>
          </w:p>
        </w:tc>
      </w:tr>
      <w:tr w:rsidR="004E34DE" w:rsidRPr="004E34DE" w14:paraId="27828C0B" w14:textId="77777777" w:rsidTr="004E34DE">
        <w:tc>
          <w:tcPr>
            <w:tcW w:w="1223" w:type="dxa"/>
            <w:tcBorders>
              <w:left w:val="single" w:sz="18" w:space="0" w:color="auto"/>
              <w:bottom w:val="single" w:sz="18" w:space="0" w:color="auto"/>
              <w:right w:val="single" w:sz="18" w:space="0" w:color="auto"/>
            </w:tcBorders>
            <w:shd w:val="clear" w:color="auto" w:fill="auto"/>
          </w:tcPr>
          <w:p w14:paraId="0AC8F4F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551" w:type="dxa"/>
            <w:tcBorders>
              <w:left w:val="single" w:sz="18" w:space="0" w:color="auto"/>
              <w:bottom w:val="single" w:sz="18" w:space="0" w:color="auto"/>
              <w:right w:val="single" w:sz="18" w:space="0" w:color="auto"/>
            </w:tcBorders>
            <w:shd w:val="clear" w:color="auto" w:fill="auto"/>
          </w:tcPr>
          <w:p w14:paraId="5A69CA4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معرفی می شوید؟</w:t>
            </w:r>
          </w:p>
        </w:tc>
      </w:tr>
    </w:tbl>
    <w:p w14:paraId="564351F2" w14:textId="77777777" w:rsidR="004E34DE" w:rsidRPr="004E34DE" w:rsidRDefault="004E34DE" w:rsidP="004E34DE">
      <w:pPr>
        <w:rPr>
          <w:rFonts w:cs="B Nazanin" w:hint="cs"/>
          <w:sz w:val="28"/>
          <w:szCs w:val="28"/>
          <w:rtl/>
          <w:lang w:bidi="fa-IR"/>
        </w:rPr>
      </w:pPr>
    </w:p>
    <w:p w14:paraId="6FAB837C" w14:textId="77777777" w:rsidR="004E34DE" w:rsidRPr="004E34DE" w:rsidRDefault="004E34DE" w:rsidP="004E34DE">
      <w:pPr>
        <w:rPr>
          <w:rFonts w:cs="B Nazanin" w:hint="cs"/>
          <w:sz w:val="28"/>
          <w:szCs w:val="28"/>
          <w:rtl/>
          <w:lang w:bidi="fa-IR"/>
        </w:rPr>
      </w:pPr>
    </w:p>
    <w:tbl>
      <w:tblPr>
        <w:bidiVisual/>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3"/>
        <w:gridCol w:w="7718"/>
      </w:tblGrid>
      <w:tr w:rsidR="004E34DE" w:rsidRPr="004E34DE" w14:paraId="32193593" w14:textId="77777777" w:rsidTr="00D72F0C">
        <w:tc>
          <w:tcPr>
            <w:tcW w:w="1183" w:type="dxa"/>
            <w:tcBorders>
              <w:top w:val="single" w:sz="18" w:space="0" w:color="auto"/>
              <w:left w:val="single" w:sz="18" w:space="0" w:color="auto"/>
              <w:bottom w:val="single" w:sz="18" w:space="0" w:color="auto"/>
              <w:right w:val="single" w:sz="18" w:space="0" w:color="auto"/>
            </w:tcBorders>
            <w:shd w:val="clear" w:color="auto" w:fill="auto"/>
          </w:tcPr>
          <w:p w14:paraId="21E00C55" w14:textId="77777777" w:rsidR="004E34DE" w:rsidRPr="004E34DE" w:rsidRDefault="004E34DE" w:rsidP="00F3414B">
            <w:pPr>
              <w:jc w:val="center"/>
              <w:rPr>
                <w:rFonts w:cs="B Nazanin" w:hint="cs"/>
                <w:sz w:val="28"/>
                <w:szCs w:val="28"/>
                <w:rtl/>
                <w:lang w:bidi="fa-IR"/>
              </w:rPr>
            </w:pPr>
            <w:r w:rsidRPr="004E34DE">
              <w:rPr>
                <w:rFonts w:cs="B Nazanin" w:hint="cs"/>
                <w:sz w:val="28"/>
                <w:szCs w:val="28"/>
                <w:rtl/>
                <w:lang w:bidi="fa-IR"/>
              </w:rPr>
              <w:t xml:space="preserve">شماره </w:t>
            </w:r>
          </w:p>
        </w:tc>
        <w:tc>
          <w:tcPr>
            <w:tcW w:w="7718" w:type="dxa"/>
            <w:tcBorders>
              <w:top w:val="single" w:sz="18" w:space="0" w:color="auto"/>
              <w:left w:val="single" w:sz="18" w:space="0" w:color="auto"/>
              <w:bottom w:val="single" w:sz="18" w:space="0" w:color="auto"/>
              <w:right w:val="single" w:sz="18" w:space="0" w:color="auto"/>
            </w:tcBorders>
            <w:shd w:val="clear" w:color="auto" w:fill="auto"/>
          </w:tcPr>
          <w:p w14:paraId="2B45DC17" w14:textId="77777777" w:rsidR="004E34DE" w:rsidRPr="004E34DE" w:rsidRDefault="004E34DE" w:rsidP="00F3414B">
            <w:pPr>
              <w:jc w:val="center"/>
              <w:rPr>
                <w:rFonts w:cs="B Nazanin" w:hint="cs"/>
                <w:sz w:val="28"/>
                <w:szCs w:val="28"/>
                <w:rtl/>
                <w:lang w:bidi="fa-IR"/>
              </w:rPr>
            </w:pPr>
            <w:r w:rsidRPr="004E34DE">
              <w:rPr>
                <w:rFonts w:cs="B Nazanin" w:hint="cs"/>
                <w:sz w:val="28"/>
                <w:szCs w:val="28"/>
                <w:rtl/>
                <w:lang w:bidi="fa-IR"/>
              </w:rPr>
              <w:t>عنوان سوال</w:t>
            </w:r>
          </w:p>
        </w:tc>
      </w:tr>
      <w:tr w:rsidR="004E34DE" w:rsidRPr="004E34DE" w14:paraId="3A596D7B" w14:textId="77777777" w:rsidTr="00D72F0C">
        <w:tc>
          <w:tcPr>
            <w:tcW w:w="1183" w:type="dxa"/>
            <w:tcBorders>
              <w:top w:val="single" w:sz="18" w:space="0" w:color="auto"/>
              <w:left w:val="single" w:sz="18" w:space="0" w:color="auto"/>
              <w:right w:val="single" w:sz="18" w:space="0" w:color="auto"/>
            </w:tcBorders>
            <w:shd w:val="clear" w:color="auto" w:fill="auto"/>
          </w:tcPr>
          <w:p w14:paraId="0C290C5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21</w:t>
            </w:r>
          </w:p>
        </w:tc>
        <w:tc>
          <w:tcPr>
            <w:tcW w:w="7718" w:type="dxa"/>
            <w:tcBorders>
              <w:top w:val="single" w:sz="18" w:space="0" w:color="auto"/>
              <w:left w:val="single" w:sz="18" w:space="0" w:color="auto"/>
              <w:right w:val="single" w:sz="18" w:space="0" w:color="auto"/>
            </w:tcBorders>
            <w:shd w:val="clear" w:color="auto" w:fill="auto"/>
          </w:tcPr>
          <w:p w14:paraId="1DCC1BF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زمانی که در مورد یک پیشامد فکر می کنید ترجیح می دهید:</w:t>
            </w:r>
          </w:p>
        </w:tc>
      </w:tr>
      <w:tr w:rsidR="004E34DE" w:rsidRPr="004E34DE" w14:paraId="4415DFB9" w14:textId="77777777" w:rsidTr="00D72F0C">
        <w:tc>
          <w:tcPr>
            <w:tcW w:w="1183" w:type="dxa"/>
            <w:tcBorders>
              <w:left w:val="single" w:sz="18" w:space="0" w:color="auto"/>
              <w:right w:val="single" w:sz="18" w:space="0" w:color="auto"/>
            </w:tcBorders>
            <w:shd w:val="clear" w:color="auto" w:fill="auto"/>
          </w:tcPr>
          <w:p w14:paraId="13C9DB9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8" w:type="dxa"/>
            <w:tcBorders>
              <w:left w:val="single" w:sz="18" w:space="0" w:color="auto"/>
              <w:right w:val="single" w:sz="18" w:space="0" w:color="auto"/>
            </w:tcBorders>
            <w:shd w:val="clear" w:color="auto" w:fill="auto"/>
          </w:tcPr>
          <w:p w14:paraId="41FA8D9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در این مورد با شخصی صحبت کنید؟</w:t>
            </w:r>
          </w:p>
        </w:tc>
      </w:tr>
      <w:tr w:rsidR="004E34DE" w:rsidRPr="004E34DE" w14:paraId="68658073" w14:textId="77777777" w:rsidTr="00D72F0C">
        <w:tc>
          <w:tcPr>
            <w:tcW w:w="1183" w:type="dxa"/>
            <w:tcBorders>
              <w:left w:val="single" w:sz="18" w:space="0" w:color="auto"/>
              <w:bottom w:val="single" w:sz="18" w:space="0" w:color="auto"/>
              <w:right w:val="single" w:sz="18" w:space="0" w:color="auto"/>
            </w:tcBorders>
            <w:shd w:val="clear" w:color="auto" w:fill="auto"/>
          </w:tcPr>
          <w:p w14:paraId="1634933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8" w:type="dxa"/>
            <w:tcBorders>
              <w:left w:val="single" w:sz="18" w:space="0" w:color="auto"/>
              <w:bottom w:val="single" w:sz="18" w:space="0" w:color="auto"/>
              <w:right w:val="single" w:sz="18" w:space="0" w:color="auto"/>
            </w:tcBorders>
            <w:shd w:val="clear" w:color="auto" w:fill="auto"/>
          </w:tcPr>
          <w:p w14:paraId="79FFE0F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در مورد آن خوب فکر می کنید؟</w:t>
            </w:r>
          </w:p>
        </w:tc>
      </w:tr>
      <w:tr w:rsidR="004E34DE" w:rsidRPr="004E34DE" w14:paraId="417C298F" w14:textId="77777777" w:rsidTr="00D72F0C">
        <w:tc>
          <w:tcPr>
            <w:tcW w:w="1183" w:type="dxa"/>
            <w:tcBorders>
              <w:top w:val="single" w:sz="18" w:space="0" w:color="auto"/>
              <w:left w:val="single" w:sz="18" w:space="0" w:color="auto"/>
              <w:right w:val="single" w:sz="18" w:space="0" w:color="auto"/>
            </w:tcBorders>
            <w:shd w:val="clear" w:color="auto" w:fill="auto"/>
          </w:tcPr>
          <w:p w14:paraId="18FDA23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22</w:t>
            </w:r>
          </w:p>
        </w:tc>
        <w:tc>
          <w:tcPr>
            <w:tcW w:w="7718" w:type="dxa"/>
            <w:tcBorders>
              <w:top w:val="single" w:sz="18" w:space="0" w:color="auto"/>
              <w:left w:val="single" w:sz="18" w:space="0" w:color="auto"/>
              <w:right w:val="single" w:sz="18" w:space="0" w:color="auto"/>
            </w:tcBorders>
            <w:shd w:val="clear" w:color="auto" w:fill="auto"/>
          </w:tcPr>
          <w:p w14:paraId="55448A5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آیا افرادی که تازه با شما آشنا می شوند می توانند بگویند به چه علاقه دارید؟</w:t>
            </w:r>
          </w:p>
        </w:tc>
      </w:tr>
      <w:tr w:rsidR="004E34DE" w:rsidRPr="004E34DE" w14:paraId="0C7F6890" w14:textId="77777777" w:rsidTr="00D72F0C">
        <w:tc>
          <w:tcPr>
            <w:tcW w:w="1183" w:type="dxa"/>
            <w:tcBorders>
              <w:left w:val="single" w:sz="18" w:space="0" w:color="auto"/>
              <w:right w:val="single" w:sz="18" w:space="0" w:color="auto"/>
            </w:tcBorders>
            <w:shd w:val="clear" w:color="auto" w:fill="auto"/>
          </w:tcPr>
          <w:p w14:paraId="535339C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8" w:type="dxa"/>
            <w:tcBorders>
              <w:left w:val="single" w:sz="18" w:space="0" w:color="auto"/>
              <w:right w:val="single" w:sz="18" w:space="0" w:color="auto"/>
            </w:tcBorders>
            <w:shd w:val="clear" w:color="auto" w:fill="auto"/>
          </w:tcPr>
          <w:p w14:paraId="3ADB5CA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خیلی سریع</w:t>
            </w:r>
          </w:p>
        </w:tc>
      </w:tr>
      <w:tr w:rsidR="004E34DE" w:rsidRPr="004E34DE" w14:paraId="3EA7FAD4" w14:textId="77777777" w:rsidTr="00D72F0C">
        <w:tc>
          <w:tcPr>
            <w:tcW w:w="1183" w:type="dxa"/>
            <w:tcBorders>
              <w:left w:val="single" w:sz="18" w:space="0" w:color="auto"/>
              <w:bottom w:val="single" w:sz="18" w:space="0" w:color="auto"/>
              <w:right w:val="single" w:sz="18" w:space="0" w:color="auto"/>
            </w:tcBorders>
            <w:shd w:val="clear" w:color="auto" w:fill="auto"/>
          </w:tcPr>
          <w:p w14:paraId="0EDB1EA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8" w:type="dxa"/>
            <w:tcBorders>
              <w:left w:val="single" w:sz="18" w:space="0" w:color="auto"/>
              <w:bottom w:val="single" w:sz="18" w:space="0" w:color="auto"/>
              <w:right w:val="single" w:sz="18" w:space="0" w:color="auto"/>
            </w:tcBorders>
            <w:shd w:val="clear" w:color="auto" w:fill="auto"/>
          </w:tcPr>
          <w:p w14:paraId="0732B07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تنها پس از آنکه شما را خوب شناختند</w:t>
            </w:r>
          </w:p>
        </w:tc>
      </w:tr>
      <w:tr w:rsidR="004E34DE" w:rsidRPr="004E34DE" w14:paraId="0225AA7E" w14:textId="77777777" w:rsidTr="00D72F0C">
        <w:tc>
          <w:tcPr>
            <w:tcW w:w="1183" w:type="dxa"/>
            <w:tcBorders>
              <w:top w:val="single" w:sz="18" w:space="0" w:color="auto"/>
              <w:left w:val="single" w:sz="18" w:space="0" w:color="auto"/>
              <w:right w:val="single" w:sz="18" w:space="0" w:color="auto"/>
            </w:tcBorders>
            <w:shd w:val="clear" w:color="auto" w:fill="auto"/>
          </w:tcPr>
          <w:p w14:paraId="4D4E62B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23</w:t>
            </w:r>
          </w:p>
        </w:tc>
        <w:tc>
          <w:tcPr>
            <w:tcW w:w="7718" w:type="dxa"/>
            <w:tcBorders>
              <w:top w:val="single" w:sz="18" w:space="0" w:color="auto"/>
              <w:left w:val="single" w:sz="18" w:space="0" w:color="auto"/>
              <w:right w:val="single" w:sz="18" w:space="0" w:color="auto"/>
            </w:tcBorders>
            <w:shd w:val="clear" w:color="auto" w:fill="auto"/>
          </w:tcPr>
          <w:p w14:paraId="532D0BA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آیا معمولا منظورتان</w:t>
            </w:r>
          </w:p>
        </w:tc>
      </w:tr>
      <w:tr w:rsidR="004E34DE" w:rsidRPr="004E34DE" w14:paraId="6635F582" w14:textId="77777777" w:rsidTr="00D72F0C">
        <w:tc>
          <w:tcPr>
            <w:tcW w:w="1183" w:type="dxa"/>
            <w:tcBorders>
              <w:left w:val="single" w:sz="18" w:space="0" w:color="auto"/>
              <w:right w:val="single" w:sz="18" w:space="0" w:color="auto"/>
            </w:tcBorders>
            <w:shd w:val="clear" w:color="auto" w:fill="auto"/>
          </w:tcPr>
          <w:p w14:paraId="7A0A518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8" w:type="dxa"/>
            <w:tcBorders>
              <w:left w:val="single" w:sz="18" w:space="0" w:color="auto"/>
              <w:right w:val="single" w:sz="18" w:space="0" w:color="auto"/>
            </w:tcBorders>
            <w:shd w:val="clear" w:color="auto" w:fill="auto"/>
          </w:tcPr>
          <w:p w14:paraId="78E78DC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بیشتر از آنچه می گویید می باشد؟</w:t>
            </w:r>
          </w:p>
        </w:tc>
      </w:tr>
      <w:tr w:rsidR="004E34DE" w:rsidRPr="004E34DE" w14:paraId="663CC6B5" w14:textId="77777777" w:rsidTr="00D72F0C">
        <w:tc>
          <w:tcPr>
            <w:tcW w:w="1183" w:type="dxa"/>
            <w:tcBorders>
              <w:left w:val="single" w:sz="18" w:space="0" w:color="auto"/>
              <w:bottom w:val="single" w:sz="18" w:space="0" w:color="auto"/>
              <w:right w:val="single" w:sz="18" w:space="0" w:color="auto"/>
            </w:tcBorders>
            <w:shd w:val="clear" w:color="auto" w:fill="auto"/>
          </w:tcPr>
          <w:p w14:paraId="3F1878A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8" w:type="dxa"/>
            <w:tcBorders>
              <w:left w:val="single" w:sz="18" w:space="0" w:color="auto"/>
              <w:bottom w:val="single" w:sz="18" w:space="0" w:color="auto"/>
              <w:right w:val="single" w:sz="18" w:space="0" w:color="auto"/>
            </w:tcBorders>
            <w:shd w:val="clear" w:color="auto" w:fill="auto"/>
          </w:tcPr>
          <w:p w14:paraId="28DAA01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کمتر از آنچه می گویید است؟</w:t>
            </w:r>
          </w:p>
        </w:tc>
      </w:tr>
      <w:tr w:rsidR="004E34DE" w:rsidRPr="004E34DE" w14:paraId="1F32DD85" w14:textId="77777777" w:rsidTr="00D72F0C">
        <w:tc>
          <w:tcPr>
            <w:tcW w:w="1183" w:type="dxa"/>
            <w:tcBorders>
              <w:top w:val="single" w:sz="18" w:space="0" w:color="auto"/>
              <w:left w:val="single" w:sz="18" w:space="0" w:color="auto"/>
              <w:right w:val="single" w:sz="18" w:space="0" w:color="auto"/>
            </w:tcBorders>
            <w:shd w:val="clear" w:color="auto" w:fill="auto"/>
          </w:tcPr>
          <w:p w14:paraId="449FEF9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24</w:t>
            </w:r>
          </w:p>
        </w:tc>
        <w:tc>
          <w:tcPr>
            <w:tcW w:w="7718" w:type="dxa"/>
            <w:tcBorders>
              <w:top w:val="single" w:sz="18" w:space="0" w:color="auto"/>
              <w:left w:val="single" w:sz="18" w:space="0" w:color="auto"/>
              <w:right w:val="single" w:sz="18" w:space="0" w:color="auto"/>
            </w:tcBorders>
            <w:shd w:val="clear" w:color="auto" w:fill="auto"/>
          </w:tcPr>
          <w:p w14:paraId="46B8160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وقتی که غریبه ها را ملاقات می کنید</w:t>
            </w:r>
          </w:p>
        </w:tc>
      </w:tr>
      <w:tr w:rsidR="004E34DE" w:rsidRPr="004E34DE" w14:paraId="1786F3DD" w14:textId="77777777" w:rsidTr="00D72F0C">
        <w:tc>
          <w:tcPr>
            <w:tcW w:w="1183" w:type="dxa"/>
            <w:tcBorders>
              <w:left w:val="single" w:sz="18" w:space="0" w:color="auto"/>
              <w:right w:val="single" w:sz="18" w:space="0" w:color="auto"/>
            </w:tcBorders>
            <w:shd w:val="clear" w:color="auto" w:fill="auto"/>
          </w:tcPr>
          <w:p w14:paraId="7D69074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8" w:type="dxa"/>
            <w:tcBorders>
              <w:left w:val="single" w:sz="18" w:space="0" w:color="auto"/>
              <w:right w:val="single" w:sz="18" w:space="0" w:color="auto"/>
            </w:tcBorders>
            <w:shd w:val="clear" w:color="auto" w:fill="auto"/>
          </w:tcPr>
          <w:p w14:paraId="41488E4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برایتان خوشایند یا دست کم راحت است؟</w:t>
            </w:r>
          </w:p>
        </w:tc>
      </w:tr>
      <w:tr w:rsidR="004E34DE" w:rsidRPr="004E34DE" w14:paraId="234857CB" w14:textId="77777777" w:rsidTr="00D72F0C">
        <w:tc>
          <w:tcPr>
            <w:tcW w:w="1183" w:type="dxa"/>
            <w:tcBorders>
              <w:left w:val="single" w:sz="18" w:space="0" w:color="auto"/>
              <w:bottom w:val="single" w:sz="18" w:space="0" w:color="auto"/>
              <w:right w:val="single" w:sz="18" w:space="0" w:color="auto"/>
            </w:tcBorders>
            <w:shd w:val="clear" w:color="auto" w:fill="auto"/>
          </w:tcPr>
          <w:p w14:paraId="2F46365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8" w:type="dxa"/>
            <w:tcBorders>
              <w:left w:val="single" w:sz="18" w:space="0" w:color="auto"/>
              <w:bottom w:val="single" w:sz="18" w:space="0" w:color="auto"/>
              <w:right w:val="single" w:sz="18" w:space="0" w:color="auto"/>
            </w:tcBorders>
            <w:shd w:val="clear" w:color="auto" w:fill="auto"/>
          </w:tcPr>
          <w:p w14:paraId="33A02F6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زحمت زیادی برایتان دارد؟</w:t>
            </w:r>
          </w:p>
        </w:tc>
      </w:tr>
      <w:tr w:rsidR="004E34DE" w:rsidRPr="004E34DE" w14:paraId="28C35194" w14:textId="77777777" w:rsidTr="00D72F0C">
        <w:tc>
          <w:tcPr>
            <w:tcW w:w="1183" w:type="dxa"/>
            <w:tcBorders>
              <w:top w:val="single" w:sz="18" w:space="0" w:color="auto"/>
              <w:left w:val="single" w:sz="18" w:space="0" w:color="auto"/>
              <w:right w:val="single" w:sz="18" w:space="0" w:color="auto"/>
            </w:tcBorders>
            <w:shd w:val="clear" w:color="auto" w:fill="auto"/>
          </w:tcPr>
          <w:p w14:paraId="295CCF8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25</w:t>
            </w:r>
          </w:p>
        </w:tc>
        <w:tc>
          <w:tcPr>
            <w:tcW w:w="7718" w:type="dxa"/>
            <w:tcBorders>
              <w:top w:val="single" w:sz="18" w:space="0" w:color="auto"/>
              <w:left w:val="single" w:sz="18" w:space="0" w:color="auto"/>
              <w:right w:val="single" w:sz="18" w:space="0" w:color="auto"/>
            </w:tcBorders>
            <w:shd w:val="clear" w:color="auto" w:fill="auto"/>
          </w:tcPr>
          <w:p w14:paraId="689149A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وقتی در جلسه ای راجع به چیزی نظری دارید که باید گفته شود</w:t>
            </w:r>
          </w:p>
        </w:tc>
      </w:tr>
      <w:tr w:rsidR="004E34DE" w:rsidRPr="004E34DE" w14:paraId="1E267135" w14:textId="77777777" w:rsidTr="00D72F0C">
        <w:tc>
          <w:tcPr>
            <w:tcW w:w="1183" w:type="dxa"/>
            <w:tcBorders>
              <w:left w:val="single" w:sz="18" w:space="0" w:color="auto"/>
              <w:right w:val="single" w:sz="18" w:space="0" w:color="auto"/>
            </w:tcBorders>
            <w:shd w:val="clear" w:color="auto" w:fill="auto"/>
          </w:tcPr>
          <w:p w14:paraId="681D604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8" w:type="dxa"/>
            <w:tcBorders>
              <w:left w:val="single" w:sz="18" w:space="0" w:color="auto"/>
              <w:right w:val="single" w:sz="18" w:space="0" w:color="auto"/>
            </w:tcBorders>
            <w:shd w:val="clear" w:color="auto" w:fill="auto"/>
          </w:tcPr>
          <w:p w14:paraId="4A04330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آن را مطرح می کنید؟</w:t>
            </w:r>
          </w:p>
        </w:tc>
      </w:tr>
      <w:tr w:rsidR="004E34DE" w:rsidRPr="004E34DE" w14:paraId="5A5BE8DB" w14:textId="77777777" w:rsidTr="00D72F0C">
        <w:tc>
          <w:tcPr>
            <w:tcW w:w="1183" w:type="dxa"/>
            <w:tcBorders>
              <w:left w:val="single" w:sz="18" w:space="0" w:color="auto"/>
              <w:bottom w:val="single" w:sz="18" w:space="0" w:color="auto"/>
              <w:right w:val="single" w:sz="18" w:space="0" w:color="auto"/>
            </w:tcBorders>
            <w:shd w:val="clear" w:color="auto" w:fill="auto"/>
          </w:tcPr>
          <w:p w14:paraId="43D1B3A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8" w:type="dxa"/>
            <w:tcBorders>
              <w:left w:val="single" w:sz="18" w:space="0" w:color="auto"/>
              <w:bottom w:val="single" w:sz="18" w:space="0" w:color="auto"/>
              <w:right w:val="single" w:sz="18" w:space="0" w:color="auto"/>
            </w:tcBorders>
            <w:shd w:val="clear" w:color="auto" w:fill="auto"/>
          </w:tcPr>
          <w:p w14:paraId="5EE6E13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در مورد گفتن آن تردید دارید؟</w:t>
            </w:r>
          </w:p>
        </w:tc>
      </w:tr>
      <w:tr w:rsidR="004E34DE" w:rsidRPr="004E34DE" w14:paraId="477F9EB1" w14:textId="77777777" w:rsidTr="00D72F0C">
        <w:tc>
          <w:tcPr>
            <w:tcW w:w="1183" w:type="dxa"/>
            <w:tcBorders>
              <w:top w:val="single" w:sz="18" w:space="0" w:color="auto"/>
              <w:left w:val="single" w:sz="18" w:space="0" w:color="auto"/>
              <w:right w:val="single" w:sz="18" w:space="0" w:color="auto"/>
            </w:tcBorders>
            <w:shd w:val="clear" w:color="auto" w:fill="auto"/>
          </w:tcPr>
          <w:p w14:paraId="1300F18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26</w:t>
            </w:r>
          </w:p>
        </w:tc>
        <w:tc>
          <w:tcPr>
            <w:tcW w:w="7718" w:type="dxa"/>
            <w:tcBorders>
              <w:top w:val="single" w:sz="18" w:space="0" w:color="auto"/>
              <w:left w:val="single" w:sz="18" w:space="0" w:color="auto"/>
              <w:right w:val="single" w:sz="18" w:space="0" w:color="auto"/>
            </w:tcBorders>
            <w:shd w:val="clear" w:color="auto" w:fill="auto"/>
          </w:tcPr>
          <w:p w14:paraId="263E84F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ترجیح می دهید در نظر مردم چگونه باشید؟</w:t>
            </w:r>
          </w:p>
        </w:tc>
      </w:tr>
      <w:tr w:rsidR="004E34DE" w:rsidRPr="004E34DE" w14:paraId="6B53A9C5" w14:textId="77777777" w:rsidTr="00D72F0C">
        <w:tc>
          <w:tcPr>
            <w:tcW w:w="1183" w:type="dxa"/>
            <w:tcBorders>
              <w:left w:val="single" w:sz="18" w:space="0" w:color="auto"/>
              <w:right w:val="single" w:sz="18" w:space="0" w:color="auto"/>
            </w:tcBorders>
            <w:shd w:val="clear" w:color="auto" w:fill="auto"/>
          </w:tcPr>
          <w:p w14:paraId="05F7D78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8" w:type="dxa"/>
            <w:tcBorders>
              <w:left w:val="single" w:sz="18" w:space="0" w:color="auto"/>
              <w:right w:val="single" w:sz="18" w:space="0" w:color="auto"/>
            </w:tcBorders>
            <w:shd w:val="clear" w:color="auto" w:fill="auto"/>
          </w:tcPr>
          <w:p w14:paraId="101406C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فردی اهل عمل؟</w:t>
            </w:r>
          </w:p>
        </w:tc>
      </w:tr>
      <w:tr w:rsidR="004E34DE" w:rsidRPr="004E34DE" w14:paraId="466576A0" w14:textId="77777777" w:rsidTr="00D72F0C">
        <w:tc>
          <w:tcPr>
            <w:tcW w:w="1183" w:type="dxa"/>
            <w:tcBorders>
              <w:left w:val="single" w:sz="18" w:space="0" w:color="auto"/>
              <w:bottom w:val="single" w:sz="18" w:space="0" w:color="auto"/>
              <w:right w:val="single" w:sz="18" w:space="0" w:color="auto"/>
            </w:tcBorders>
            <w:shd w:val="clear" w:color="auto" w:fill="auto"/>
          </w:tcPr>
          <w:p w14:paraId="03A4E95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8" w:type="dxa"/>
            <w:tcBorders>
              <w:left w:val="single" w:sz="18" w:space="0" w:color="auto"/>
              <w:bottom w:val="single" w:sz="18" w:space="0" w:color="auto"/>
              <w:right w:val="single" w:sz="18" w:space="0" w:color="auto"/>
            </w:tcBorders>
            <w:shd w:val="clear" w:color="auto" w:fill="auto"/>
          </w:tcPr>
          <w:p w14:paraId="6898BBB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فردی مبتکر و خلاق؟</w:t>
            </w:r>
          </w:p>
        </w:tc>
      </w:tr>
      <w:tr w:rsidR="004E34DE" w:rsidRPr="004E34DE" w14:paraId="10C1022A" w14:textId="77777777" w:rsidTr="00D72F0C">
        <w:tc>
          <w:tcPr>
            <w:tcW w:w="1183" w:type="dxa"/>
            <w:tcBorders>
              <w:top w:val="single" w:sz="18" w:space="0" w:color="auto"/>
              <w:left w:val="single" w:sz="18" w:space="0" w:color="auto"/>
              <w:right w:val="single" w:sz="18" w:space="0" w:color="auto"/>
            </w:tcBorders>
            <w:shd w:val="clear" w:color="auto" w:fill="auto"/>
          </w:tcPr>
          <w:p w14:paraId="3D84C59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27</w:t>
            </w:r>
          </w:p>
        </w:tc>
        <w:tc>
          <w:tcPr>
            <w:tcW w:w="7718" w:type="dxa"/>
            <w:tcBorders>
              <w:top w:val="single" w:sz="18" w:space="0" w:color="auto"/>
              <w:left w:val="single" w:sz="18" w:space="0" w:color="auto"/>
              <w:right w:val="single" w:sz="18" w:space="0" w:color="auto"/>
            </w:tcBorders>
            <w:shd w:val="clear" w:color="auto" w:fill="auto"/>
          </w:tcPr>
          <w:p w14:paraId="299D408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هنگام مطالعه با هدف سرگرم شدن آیا</w:t>
            </w:r>
          </w:p>
        </w:tc>
      </w:tr>
      <w:tr w:rsidR="004E34DE" w:rsidRPr="004E34DE" w14:paraId="0970942A" w14:textId="77777777" w:rsidTr="00D72F0C">
        <w:tc>
          <w:tcPr>
            <w:tcW w:w="1183" w:type="dxa"/>
            <w:tcBorders>
              <w:left w:val="single" w:sz="18" w:space="0" w:color="auto"/>
              <w:right w:val="single" w:sz="18" w:space="0" w:color="auto"/>
            </w:tcBorders>
            <w:shd w:val="clear" w:color="auto" w:fill="auto"/>
          </w:tcPr>
          <w:p w14:paraId="577CC28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8" w:type="dxa"/>
            <w:tcBorders>
              <w:left w:val="single" w:sz="18" w:space="0" w:color="auto"/>
              <w:right w:val="single" w:sz="18" w:space="0" w:color="auto"/>
            </w:tcBorders>
            <w:shd w:val="clear" w:color="auto" w:fill="auto"/>
          </w:tcPr>
          <w:p w14:paraId="6840650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از شیوه ی بیان عجیب و ابتکاری مطالب لذت می برید؟</w:t>
            </w:r>
          </w:p>
        </w:tc>
      </w:tr>
      <w:tr w:rsidR="004E34DE" w:rsidRPr="004E34DE" w14:paraId="4B9947CB" w14:textId="77777777" w:rsidTr="00D72F0C">
        <w:tc>
          <w:tcPr>
            <w:tcW w:w="1183" w:type="dxa"/>
            <w:tcBorders>
              <w:left w:val="single" w:sz="18" w:space="0" w:color="auto"/>
              <w:bottom w:val="single" w:sz="18" w:space="0" w:color="auto"/>
              <w:right w:val="single" w:sz="18" w:space="0" w:color="auto"/>
            </w:tcBorders>
            <w:shd w:val="clear" w:color="auto" w:fill="auto"/>
          </w:tcPr>
          <w:p w14:paraId="3EF0C1D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8" w:type="dxa"/>
            <w:tcBorders>
              <w:left w:val="single" w:sz="18" w:space="0" w:color="auto"/>
              <w:bottom w:val="single" w:sz="18" w:space="0" w:color="auto"/>
              <w:right w:val="single" w:sz="18" w:space="0" w:color="auto"/>
            </w:tcBorders>
            <w:shd w:val="clear" w:color="auto" w:fill="auto"/>
          </w:tcPr>
          <w:p w14:paraId="3548F98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نویسندگانی را دوست دارید که به روشنی منظور خود را می رسانید؟</w:t>
            </w:r>
          </w:p>
        </w:tc>
      </w:tr>
      <w:tr w:rsidR="004E34DE" w:rsidRPr="004E34DE" w14:paraId="243F2A2D" w14:textId="77777777" w:rsidTr="00D72F0C">
        <w:tc>
          <w:tcPr>
            <w:tcW w:w="1183" w:type="dxa"/>
            <w:tcBorders>
              <w:top w:val="single" w:sz="18" w:space="0" w:color="auto"/>
              <w:left w:val="single" w:sz="18" w:space="0" w:color="auto"/>
              <w:right w:val="single" w:sz="18" w:space="0" w:color="auto"/>
            </w:tcBorders>
            <w:shd w:val="clear" w:color="auto" w:fill="auto"/>
          </w:tcPr>
          <w:p w14:paraId="526426D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lastRenderedPageBreak/>
              <w:t>سوال28</w:t>
            </w:r>
          </w:p>
        </w:tc>
        <w:tc>
          <w:tcPr>
            <w:tcW w:w="7718" w:type="dxa"/>
            <w:tcBorders>
              <w:top w:val="single" w:sz="18" w:space="0" w:color="auto"/>
              <w:left w:val="single" w:sz="18" w:space="0" w:color="auto"/>
              <w:right w:val="single" w:sz="18" w:space="0" w:color="auto"/>
            </w:tcBorders>
            <w:shd w:val="clear" w:color="auto" w:fill="auto"/>
          </w:tcPr>
          <w:p w14:paraId="6732D5C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 xml:space="preserve">اگر معلم بودید ترجیح می دادید </w:t>
            </w:r>
          </w:p>
        </w:tc>
      </w:tr>
      <w:tr w:rsidR="004E34DE" w:rsidRPr="004E34DE" w14:paraId="7AC51715" w14:textId="77777777" w:rsidTr="00D72F0C">
        <w:tc>
          <w:tcPr>
            <w:tcW w:w="1183" w:type="dxa"/>
            <w:tcBorders>
              <w:left w:val="single" w:sz="18" w:space="0" w:color="auto"/>
              <w:right w:val="single" w:sz="18" w:space="0" w:color="auto"/>
            </w:tcBorders>
            <w:shd w:val="clear" w:color="auto" w:fill="auto"/>
          </w:tcPr>
          <w:p w14:paraId="2641CAC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8" w:type="dxa"/>
            <w:tcBorders>
              <w:left w:val="single" w:sz="18" w:space="0" w:color="auto"/>
              <w:right w:val="single" w:sz="18" w:space="0" w:color="auto"/>
            </w:tcBorders>
            <w:shd w:val="clear" w:color="auto" w:fill="auto"/>
          </w:tcPr>
          <w:p w14:paraId="450C0FC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واقعیت ها را تدریس کنید؟</w:t>
            </w:r>
          </w:p>
        </w:tc>
      </w:tr>
      <w:tr w:rsidR="004E34DE" w:rsidRPr="004E34DE" w14:paraId="5EEA1C88" w14:textId="77777777" w:rsidTr="00D72F0C">
        <w:tc>
          <w:tcPr>
            <w:tcW w:w="1183" w:type="dxa"/>
            <w:tcBorders>
              <w:left w:val="single" w:sz="18" w:space="0" w:color="auto"/>
              <w:bottom w:val="single" w:sz="18" w:space="0" w:color="auto"/>
              <w:right w:val="single" w:sz="18" w:space="0" w:color="auto"/>
            </w:tcBorders>
            <w:shd w:val="clear" w:color="auto" w:fill="auto"/>
          </w:tcPr>
          <w:p w14:paraId="761374C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8" w:type="dxa"/>
            <w:tcBorders>
              <w:left w:val="single" w:sz="18" w:space="0" w:color="auto"/>
              <w:bottom w:val="single" w:sz="18" w:space="0" w:color="auto"/>
              <w:right w:val="single" w:sz="18" w:space="0" w:color="auto"/>
            </w:tcBorders>
            <w:shd w:val="clear" w:color="auto" w:fill="auto"/>
          </w:tcPr>
          <w:p w14:paraId="6373720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نظریه ها را شرح دهید؟</w:t>
            </w:r>
          </w:p>
        </w:tc>
      </w:tr>
      <w:tr w:rsidR="004E34DE" w:rsidRPr="004E34DE" w14:paraId="2E0A9134" w14:textId="77777777" w:rsidTr="00D72F0C">
        <w:tc>
          <w:tcPr>
            <w:tcW w:w="1183" w:type="dxa"/>
            <w:tcBorders>
              <w:top w:val="single" w:sz="18" w:space="0" w:color="auto"/>
              <w:left w:val="single" w:sz="18" w:space="0" w:color="auto"/>
              <w:right w:val="single" w:sz="18" w:space="0" w:color="auto"/>
            </w:tcBorders>
            <w:shd w:val="clear" w:color="auto" w:fill="auto"/>
          </w:tcPr>
          <w:p w14:paraId="56556AC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29</w:t>
            </w:r>
          </w:p>
        </w:tc>
        <w:tc>
          <w:tcPr>
            <w:tcW w:w="7718" w:type="dxa"/>
            <w:tcBorders>
              <w:top w:val="single" w:sz="18" w:space="0" w:color="auto"/>
              <w:left w:val="single" w:sz="18" w:space="0" w:color="auto"/>
              <w:right w:val="single" w:sz="18" w:space="0" w:color="auto"/>
            </w:tcBorders>
            <w:shd w:val="clear" w:color="auto" w:fill="auto"/>
          </w:tcPr>
          <w:p w14:paraId="25EDC77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معمولا با کدام شخص راحت تر ارتباط برقرار می کنید؟</w:t>
            </w:r>
          </w:p>
        </w:tc>
      </w:tr>
      <w:tr w:rsidR="004E34DE" w:rsidRPr="004E34DE" w14:paraId="78D716EE" w14:textId="77777777" w:rsidTr="00D72F0C">
        <w:tc>
          <w:tcPr>
            <w:tcW w:w="1183" w:type="dxa"/>
            <w:tcBorders>
              <w:left w:val="single" w:sz="18" w:space="0" w:color="auto"/>
              <w:right w:val="single" w:sz="18" w:space="0" w:color="auto"/>
            </w:tcBorders>
            <w:shd w:val="clear" w:color="auto" w:fill="auto"/>
          </w:tcPr>
          <w:p w14:paraId="6671315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8" w:type="dxa"/>
            <w:tcBorders>
              <w:left w:val="single" w:sz="18" w:space="0" w:color="auto"/>
              <w:right w:val="single" w:sz="18" w:space="0" w:color="auto"/>
            </w:tcBorders>
            <w:shd w:val="clear" w:color="auto" w:fill="auto"/>
          </w:tcPr>
          <w:p w14:paraId="1F7F7C7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با فردی تخیلی؟</w:t>
            </w:r>
          </w:p>
        </w:tc>
      </w:tr>
      <w:tr w:rsidR="004E34DE" w:rsidRPr="004E34DE" w14:paraId="47D30B9E" w14:textId="77777777" w:rsidTr="00D72F0C">
        <w:tc>
          <w:tcPr>
            <w:tcW w:w="1183" w:type="dxa"/>
            <w:tcBorders>
              <w:left w:val="single" w:sz="18" w:space="0" w:color="auto"/>
              <w:bottom w:val="single" w:sz="18" w:space="0" w:color="auto"/>
              <w:right w:val="single" w:sz="18" w:space="0" w:color="auto"/>
            </w:tcBorders>
            <w:shd w:val="clear" w:color="auto" w:fill="auto"/>
          </w:tcPr>
          <w:p w14:paraId="6E9794A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8" w:type="dxa"/>
            <w:tcBorders>
              <w:left w:val="single" w:sz="18" w:space="0" w:color="auto"/>
              <w:bottom w:val="single" w:sz="18" w:space="0" w:color="auto"/>
              <w:right w:val="single" w:sz="18" w:space="0" w:color="auto"/>
            </w:tcBorders>
            <w:shd w:val="clear" w:color="auto" w:fill="auto"/>
          </w:tcPr>
          <w:p w14:paraId="482ED5F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با فردی واقع بین؟</w:t>
            </w:r>
          </w:p>
        </w:tc>
      </w:tr>
      <w:tr w:rsidR="004E34DE" w:rsidRPr="004E34DE" w14:paraId="6DD07A91" w14:textId="77777777" w:rsidTr="00D72F0C">
        <w:tc>
          <w:tcPr>
            <w:tcW w:w="1183" w:type="dxa"/>
            <w:tcBorders>
              <w:top w:val="single" w:sz="18" w:space="0" w:color="auto"/>
              <w:left w:val="single" w:sz="18" w:space="0" w:color="auto"/>
              <w:right w:val="single" w:sz="18" w:space="0" w:color="auto"/>
            </w:tcBorders>
            <w:shd w:val="clear" w:color="auto" w:fill="auto"/>
          </w:tcPr>
          <w:p w14:paraId="067190A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30</w:t>
            </w:r>
          </w:p>
        </w:tc>
        <w:tc>
          <w:tcPr>
            <w:tcW w:w="7718" w:type="dxa"/>
            <w:tcBorders>
              <w:top w:val="single" w:sz="18" w:space="0" w:color="auto"/>
              <w:left w:val="single" w:sz="18" w:space="0" w:color="auto"/>
              <w:right w:val="single" w:sz="18" w:space="0" w:color="auto"/>
            </w:tcBorders>
            <w:shd w:val="clear" w:color="auto" w:fill="auto"/>
          </w:tcPr>
          <w:p w14:paraId="4DC731D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در انجام کاری که بسیاری از مردم انجام می دهند ترجیح می دهید</w:t>
            </w:r>
          </w:p>
        </w:tc>
      </w:tr>
      <w:tr w:rsidR="004E34DE" w:rsidRPr="004E34DE" w14:paraId="3D093B6B" w14:textId="77777777" w:rsidTr="00D72F0C">
        <w:tc>
          <w:tcPr>
            <w:tcW w:w="1183" w:type="dxa"/>
            <w:tcBorders>
              <w:left w:val="single" w:sz="18" w:space="0" w:color="auto"/>
              <w:right w:val="single" w:sz="18" w:space="0" w:color="auto"/>
            </w:tcBorders>
            <w:shd w:val="clear" w:color="auto" w:fill="auto"/>
          </w:tcPr>
          <w:p w14:paraId="71FB0EF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8" w:type="dxa"/>
            <w:tcBorders>
              <w:left w:val="single" w:sz="18" w:space="0" w:color="auto"/>
              <w:right w:val="single" w:sz="18" w:space="0" w:color="auto"/>
            </w:tcBorders>
            <w:shd w:val="clear" w:color="auto" w:fill="auto"/>
          </w:tcPr>
          <w:p w14:paraId="477A61D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آن را به شیوه ی پذیرفته شده انجام دهید؟</w:t>
            </w:r>
          </w:p>
        </w:tc>
      </w:tr>
      <w:tr w:rsidR="004E34DE" w:rsidRPr="004E34DE" w14:paraId="17469643" w14:textId="77777777" w:rsidTr="00D72F0C">
        <w:tc>
          <w:tcPr>
            <w:tcW w:w="1183" w:type="dxa"/>
            <w:tcBorders>
              <w:left w:val="single" w:sz="18" w:space="0" w:color="auto"/>
              <w:bottom w:val="single" w:sz="18" w:space="0" w:color="auto"/>
              <w:right w:val="single" w:sz="18" w:space="0" w:color="auto"/>
            </w:tcBorders>
            <w:shd w:val="clear" w:color="auto" w:fill="auto"/>
          </w:tcPr>
          <w:p w14:paraId="2639536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8" w:type="dxa"/>
            <w:tcBorders>
              <w:left w:val="single" w:sz="18" w:space="0" w:color="auto"/>
              <w:bottom w:val="single" w:sz="18" w:space="0" w:color="auto"/>
              <w:right w:val="single" w:sz="18" w:space="0" w:color="auto"/>
            </w:tcBorders>
            <w:shd w:val="clear" w:color="auto" w:fill="auto"/>
          </w:tcPr>
          <w:p w14:paraId="0042A1D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روش خاص خود را برای انجام آن ابداع کنید؟</w:t>
            </w:r>
          </w:p>
        </w:tc>
      </w:tr>
    </w:tbl>
    <w:p w14:paraId="09FF38D3" w14:textId="77777777" w:rsidR="004E34DE" w:rsidRPr="004E34DE" w:rsidRDefault="004E34DE" w:rsidP="004E34DE">
      <w:pPr>
        <w:rPr>
          <w:rFonts w:cs="B Nazanin" w:hint="cs"/>
          <w:sz w:val="28"/>
          <w:szCs w:val="28"/>
          <w:rtl/>
          <w:lang w:bidi="fa-IR"/>
        </w:rPr>
      </w:pPr>
    </w:p>
    <w:p w14:paraId="1F33A624" w14:textId="77777777" w:rsidR="004E34DE" w:rsidRPr="004E34DE" w:rsidRDefault="004E34DE" w:rsidP="004E34DE">
      <w:pPr>
        <w:rPr>
          <w:rFonts w:cs="B Nazanin" w:hint="cs"/>
          <w:sz w:val="28"/>
          <w:szCs w:val="28"/>
          <w:rtl/>
          <w:lang w:bidi="fa-IR"/>
        </w:rPr>
      </w:pPr>
    </w:p>
    <w:tbl>
      <w:tblPr>
        <w:bidiVisual/>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7717"/>
      </w:tblGrid>
      <w:tr w:rsidR="004E34DE" w:rsidRPr="004E34DE" w14:paraId="44AD5F6A" w14:textId="77777777" w:rsidTr="00D72F0C">
        <w:tc>
          <w:tcPr>
            <w:tcW w:w="1184" w:type="dxa"/>
            <w:tcBorders>
              <w:top w:val="single" w:sz="18" w:space="0" w:color="auto"/>
              <w:left w:val="single" w:sz="18" w:space="0" w:color="auto"/>
              <w:bottom w:val="single" w:sz="18" w:space="0" w:color="auto"/>
              <w:right w:val="single" w:sz="18" w:space="0" w:color="auto"/>
            </w:tcBorders>
            <w:shd w:val="clear" w:color="auto" w:fill="auto"/>
          </w:tcPr>
          <w:p w14:paraId="1B79748D" w14:textId="77777777" w:rsidR="004E34DE" w:rsidRPr="004E34DE" w:rsidRDefault="004E34DE" w:rsidP="00F3414B">
            <w:pPr>
              <w:jc w:val="center"/>
              <w:rPr>
                <w:rFonts w:cs="B Nazanin" w:hint="cs"/>
                <w:sz w:val="28"/>
                <w:szCs w:val="28"/>
                <w:rtl/>
                <w:lang w:bidi="fa-IR"/>
              </w:rPr>
            </w:pPr>
            <w:r w:rsidRPr="004E34DE">
              <w:rPr>
                <w:rFonts w:cs="B Nazanin" w:hint="cs"/>
                <w:sz w:val="28"/>
                <w:szCs w:val="28"/>
                <w:rtl/>
                <w:lang w:bidi="fa-IR"/>
              </w:rPr>
              <w:t xml:space="preserve">شماره </w:t>
            </w:r>
          </w:p>
        </w:tc>
        <w:tc>
          <w:tcPr>
            <w:tcW w:w="7717" w:type="dxa"/>
            <w:tcBorders>
              <w:top w:val="single" w:sz="18" w:space="0" w:color="auto"/>
              <w:left w:val="single" w:sz="18" w:space="0" w:color="auto"/>
              <w:bottom w:val="single" w:sz="18" w:space="0" w:color="auto"/>
              <w:right w:val="single" w:sz="18" w:space="0" w:color="auto"/>
            </w:tcBorders>
            <w:shd w:val="clear" w:color="auto" w:fill="auto"/>
          </w:tcPr>
          <w:p w14:paraId="1D78F721" w14:textId="77777777" w:rsidR="004E34DE" w:rsidRPr="004E34DE" w:rsidRDefault="004E34DE" w:rsidP="00F3414B">
            <w:pPr>
              <w:jc w:val="center"/>
              <w:rPr>
                <w:rFonts w:cs="B Nazanin" w:hint="cs"/>
                <w:sz w:val="28"/>
                <w:szCs w:val="28"/>
                <w:rtl/>
                <w:lang w:bidi="fa-IR"/>
              </w:rPr>
            </w:pPr>
            <w:r w:rsidRPr="004E34DE">
              <w:rPr>
                <w:rFonts w:cs="B Nazanin" w:hint="cs"/>
                <w:sz w:val="28"/>
                <w:szCs w:val="28"/>
                <w:rtl/>
                <w:lang w:bidi="fa-IR"/>
              </w:rPr>
              <w:t>عنوان سوال</w:t>
            </w:r>
          </w:p>
        </w:tc>
      </w:tr>
      <w:tr w:rsidR="004E34DE" w:rsidRPr="004E34DE" w14:paraId="08D5B317" w14:textId="77777777" w:rsidTr="00D72F0C">
        <w:tc>
          <w:tcPr>
            <w:tcW w:w="1184" w:type="dxa"/>
            <w:tcBorders>
              <w:top w:val="single" w:sz="18" w:space="0" w:color="auto"/>
              <w:left w:val="single" w:sz="18" w:space="0" w:color="auto"/>
              <w:right w:val="single" w:sz="18" w:space="0" w:color="auto"/>
            </w:tcBorders>
            <w:shd w:val="clear" w:color="auto" w:fill="auto"/>
          </w:tcPr>
          <w:p w14:paraId="4A3248B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سوال31</w:t>
            </w:r>
          </w:p>
        </w:tc>
        <w:tc>
          <w:tcPr>
            <w:tcW w:w="7717" w:type="dxa"/>
            <w:tcBorders>
              <w:top w:val="single" w:sz="18" w:space="0" w:color="auto"/>
              <w:left w:val="single" w:sz="18" w:space="0" w:color="auto"/>
              <w:right w:val="single" w:sz="18" w:space="0" w:color="auto"/>
            </w:tcBorders>
            <w:shd w:val="clear" w:color="auto" w:fill="auto"/>
          </w:tcPr>
          <w:p w14:paraId="061C5AD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درشیوه ی زندگی تان ترجیح می دهید</w:t>
            </w:r>
          </w:p>
        </w:tc>
      </w:tr>
      <w:tr w:rsidR="004E34DE" w:rsidRPr="004E34DE" w14:paraId="75D2A1B4" w14:textId="77777777" w:rsidTr="00D72F0C">
        <w:tc>
          <w:tcPr>
            <w:tcW w:w="1184" w:type="dxa"/>
            <w:tcBorders>
              <w:left w:val="single" w:sz="18" w:space="0" w:color="auto"/>
              <w:right w:val="single" w:sz="18" w:space="0" w:color="auto"/>
            </w:tcBorders>
            <w:shd w:val="clear" w:color="auto" w:fill="auto"/>
          </w:tcPr>
          <w:p w14:paraId="094429B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16FFFE7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متفاوت باشید؟</w:t>
            </w:r>
          </w:p>
        </w:tc>
      </w:tr>
      <w:tr w:rsidR="004E34DE" w:rsidRPr="004E34DE" w14:paraId="2F6AA7DE" w14:textId="77777777" w:rsidTr="00D72F0C">
        <w:tc>
          <w:tcPr>
            <w:tcW w:w="1184" w:type="dxa"/>
            <w:tcBorders>
              <w:left w:val="single" w:sz="18" w:space="0" w:color="auto"/>
              <w:bottom w:val="single" w:sz="18" w:space="0" w:color="auto"/>
              <w:right w:val="single" w:sz="18" w:space="0" w:color="auto"/>
            </w:tcBorders>
            <w:shd w:val="clear" w:color="auto" w:fill="auto"/>
          </w:tcPr>
          <w:p w14:paraId="2C925B3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05C3464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متعارف عمل کنید؟</w:t>
            </w:r>
          </w:p>
        </w:tc>
      </w:tr>
      <w:tr w:rsidR="004E34DE" w:rsidRPr="004E34DE" w14:paraId="36CFA99D" w14:textId="77777777" w:rsidTr="00D72F0C">
        <w:tc>
          <w:tcPr>
            <w:tcW w:w="1184" w:type="dxa"/>
            <w:tcBorders>
              <w:top w:val="single" w:sz="18" w:space="0" w:color="auto"/>
              <w:left w:val="single" w:sz="18" w:space="0" w:color="auto"/>
              <w:right w:val="single" w:sz="18" w:space="0" w:color="auto"/>
            </w:tcBorders>
            <w:shd w:val="clear" w:color="auto" w:fill="auto"/>
          </w:tcPr>
          <w:p w14:paraId="29B6C65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سوال32</w:t>
            </w:r>
          </w:p>
        </w:tc>
        <w:tc>
          <w:tcPr>
            <w:tcW w:w="7717" w:type="dxa"/>
            <w:tcBorders>
              <w:top w:val="single" w:sz="18" w:space="0" w:color="auto"/>
              <w:left w:val="single" w:sz="18" w:space="0" w:color="auto"/>
              <w:right w:val="single" w:sz="18" w:space="0" w:color="auto"/>
            </w:tcBorders>
            <w:shd w:val="clear" w:color="auto" w:fill="auto"/>
          </w:tcPr>
          <w:p w14:paraId="63E3D78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06BB4FA9" w14:textId="77777777" w:rsidTr="00D72F0C">
        <w:tc>
          <w:tcPr>
            <w:tcW w:w="1184" w:type="dxa"/>
            <w:tcBorders>
              <w:left w:val="single" w:sz="18" w:space="0" w:color="auto"/>
              <w:right w:val="single" w:sz="18" w:space="0" w:color="auto"/>
            </w:tcBorders>
            <w:shd w:val="clear" w:color="auto" w:fill="auto"/>
          </w:tcPr>
          <w:p w14:paraId="57AAAA8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495CC34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عبارت</w:t>
            </w:r>
          </w:p>
        </w:tc>
      </w:tr>
      <w:tr w:rsidR="004E34DE" w:rsidRPr="004E34DE" w14:paraId="14384088" w14:textId="77777777" w:rsidTr="00D72F0C">
        <w:tc>
          <w:tcPr>
            <w:tcW w:w="1184" w:type="dxa"/>
            <w:tcBorders>
              <w:left w:val="single" w:sz="18" w:space="0" w:color="auto"/>
              <w:bottom w:val="single" w:sz="18" w:space="0" w:color="auto"/>
              <w:right w:val="single" w:sz="18" w:space="0" w:color="auto"/>
            </w:tcBorders>
            <w:shd w:val="clear" w:color="auto" w:fill="auto"/>
          </w:tcPr>
          <w:p w14:paraId="5AEBBEF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2109E8E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مفهوم</w:t>
            </w:r>
          </w:p>
        </w:tc>
      </w:tr>
      <w:tr w:rsidR="004E34DE" w:rsidRPr="004E34DE" w14:paraId="55D29217" w14:textId="77777777" w:rsidTr="00D72F0C">
        <w:tc>
          <w:tcPr>
            <w:tcW w:w="1184" w:type="dxa"/>
            <w:tcBorders>
              <w:top w:val="single" w:sz="18" w:space="0" w:color="auto"/>
              <w:left w:val="single" w:sz="18" w:space="0" w:color="auto"/>
              <w:right w:val="single" w:sz="18" w:space="0" w:color="auto"/>
            </w:tcBorders>
            <w:shd w:val="clear" w:color="auto" w:fill="auto"/>
          </w:tcPr>
          <w:p w14:paraId="4D1062B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سوال33</w:t>
            </w:r>
          </w:p>
        </w:tc>
        <w:tc>
          <w:tcPr>
            <w:tcW w:w="7717" w:type="dxa"/>
            <w:tcBorders>
              <w:top w:val="single" w:sz="18" w:space="0" w:color="auto"/>
              <w:left w:val="single" w:sz="18" w:space="0" w:color="auto"/>
              <w:right w:val="single" w:sz="18" w:space="0" w:color="auto"/>
            </w:tcBorders>
            <w:shd w:val="clear" w:color="auto" w:fill="auto"/>
          </w:tcPr>
          <w:p w14:paraId="08A8FBD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1952DBED" w14:textId="77777777" w:rsidTr="00D72F0C">
        <w:tc>
          <w:tcPr>
            <w:tcW w:w="1184" w:type="dxa"/>
            <w:tcBorders>
              <w:left w:val="single" w:sz="18" w:space="0" w:color="auto"/>
              <w:right w:val="single" w:sz="18" w:space="0" w:color="auto"/>
            </w:tcBorders>
            <w:shd w:val="clear" w:color="auto" w:fill="auto"/>
          </w:tcPr>
          <w:p w14:paraId="0A3B698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244C2C7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ساختن</w:t>
            </w:r>
          </w:p>
        </w:tc>
      </w:tr>
      <w:tr w:rsidR="004E34DE" w:rsidRPr="004E34DE" w14:paraId="28A2E728" w14:textId="77777777" w:rsidTr="00D72F0C">
        <w:tc>
          <w:tcPr>
            <w:tcW w:w="1184" w:type="dxa"/>
            <w:tcBorders>
              <w:left w:val="single" w:sz="18" w:space="0" w:color="auto"/>
              <w:bottom w:val="single" w:sz="18" w:space="0" w:color="auto"/>
              <w:right w:val="single" w:sz="18" w:space="0" w:color="auto"/>
            </w:tcBorders>
            <w:shd w:val="clear" w:color="auto" w:fill="auto"/>
          </w:tcPr>
          <w:p w14:paraId="1ACBCEE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17CCD8B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اختراع کردن</w:t>
            </w:r>
          </w:p>
        </w:tc>
      </w:tr>
      <w:tr w:rsidR="004E34DE" w:rsidRPr="004E34DE" w14:paraId="0117C1B7" w14:textId="77777777" w:rsidTr="00D72F0C">
        <w:tc>
          <w:tcPr>
            <w:tcW w:w="1184" w:type="dxa"/>
            <w:tcBorders>
              <w:top w:val="single" w:sz="18" w:space="0" w:color="auto"/>
              <w:left w:val="single" w:sz="18" w:space="0" w:color="auto"/>
              <w:right w:val="single" w:sz="18" w:space="0" w:color="auto"/>
            </w:tcBorders>
            <w:shd w:val="clear" w:color="auto" w:fill="auto"/>
          </w:tcPr>
          <w:p w14:paraId="0C8ABAF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سوال34</w:t>
            </w:r>
          </w:p>
        </w:tc>
        <w:tc>
          <w:tcPr>
            <w:tcW w:w="7717" w:type="dxa"/>
            <w:tcBorders>
              <w:top w:val="single" w:sz="18" w:space="0" w:color="auto"/>
              <w:left w:val="single" w:sz="18" w:space="0" w:color="auto"/>
              <w:right w:val="single" w:sz="18" w:space="0" w:color="auto"/>
            </w:tcBorders>
            <w:shd w:val="clear" w:color="auto" w:fill="auto"/>
          </w:tcPr>
          <w:p w14:paraId="4133F3A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1E215DF0" w14:textId="77777777" w:rsidTr="00D72F0C">
        <w:tc>
          <w:tcPr>
            <w:tcW w:w="1184" w:type="dxa"/>
            <w:tcBorders>
              <w:left w:val="single" w:sz="18" w:space="0" w:color="auto"/>
              <w:right w:val="single" w:sz="18" w:space="0" w:color="auto"/>
            </w:tcBorders>
            <w:shd w:val="clear" w:color="auto" w:fill="auto"/>
          </w:tcPr>
          <w:p w14:paraId="076F2DC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4F3ACEE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واقعی</w:t>
            </w:r>
          </w:p>
        </w:tc>
      </w:tr>
      <w:tr w:rsidR="004E34DE" w:rsidRPr="004E34DE" w14:paraId="2DA923FF" w14:textId="77777777" w:rsidTr="00D72F0C">
        <w:tc>
          <w:tcPr>
            <w:tcW w:w="1184" w:type="dxa"/>
            <w:tcBorders>
              <w:left w:val="single" w:sz="18" w:space="0" w:color="auto"/>
              <w:bottom w:val="single" w:sz="18" w:space="0" w:color="auto"/>
              <w:right w:val="single" w:sz="18" w:space="0" w:color="auto"/>
            </w:tcBorders>
            <w:shd w:val="clear" w:color="auto" w:fill="auto"/>
          </w:tcPr>
          <w:p w14:paraId="011D775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6277EC1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انتزاعی</w:t>
            </w:r>
          </w:p>
        </w:tc>
      </w:tr>
      <w:tr w:rsidR="004E34DE" w:rsidRPr="004E34DE" w14:paraId="11C4F914" w14:textId="77777777" w:rsidTr="00D72F0C">
        <w:tc>
          <w:tcPr>
            <w:tcW w:w="1184" w:type="dxa"/>
            <w:tcBorders>
              <w:top w:val="single" w:sz="18" w:space="0" w:color="auto"/>
              <w:left w:val="single" w:sz="18" w:space="0" w:color="auto"/>
              <w:right w:val="single" w:sz="18" w:space="0" w:color="auto"/>
            </w:tcBorders>
            <w:shd w:val="clear" w:color="auto" w:fill="auto"/>
          </w:tcPr>
          <w:p w14:paraId="4CD6B35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سوال35</w:t>
            </w:r>
          </w:p>
        </w:tc>
        <w:tc>
          <w:tcPr>
            <w:tcW w:w="7717" w:type="dxa"/>
            <w:tcBorders>
              <w:top w:val="single" w:sz="18" w:space="0" w:color="auto"/>
              <w:left w:val="single" w:sz="18" w:space="0" w:color="auto"/>
              <w:right w:val="single" w:sz="18" w:space="0" w:color="auto"/>
            </w:tcBorders>
            <w:shd w:val="clear" w:color="auto" w:fill="auto"/>
          </w:tcPr>
          <w:p w14:paraId="63AA27C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3627EB1E" w14:textId="77777777" w:rsidTr="00D72F0C">
        <w:tc>
          <w:tcPr>
            <w:tcW w:w="1184" w:type="dxa"/>
            <w:tcBorders>
              <w:left w:val="single" w:sz="18" w:space="0" w:color="auto"/>
              <w:right w:val="single" w:sz="18" w:space="0" w:color="auto"/>
            </w:tcBorders>
            <w:shd w:val="clear" w:color="auto" w:fill="auto"/>
          </w:tcPr>
          <w:p w14:paraId="4C942A7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6B2CF10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حروفی</w:t>
            </w:r>
          </w:p>
        </w:tc>
      </w:tr>
      <w:tr w:rsidR="004E34DE" w:rsidRPr="004E34DE" w14:paraId="6D801A6C" w14:textId="77777777" w:rsidTr="00D72F0C">
        <w:tc>
          <w:tcPr>
            <w:tcW w:w="1184" w:type="dxa"/>
            <w:tcBorders>
              <w:left w:val="single" w:sz="18" w:space="0" w:color="auto"/>
              <w:bottom w:val="single" w:sz="18" w:space="0" w:color="auto"/>
              <w:right w:val="single" w:sz="18" w:space="0" w:color="auto"/>
            </w:tcBorders>
            <w:shd w:val="clear" w:color="auto" w:fill="auto"/>
          </w:tcPr>
          <w:p w14:paraId="3473B9B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56A75BF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ارقامی</w:t>
            </w:r>
          </w:p>
        </w:tc>
      </w:tr>
      <w:tr w:rsidR="004E34DE" w:rsidRPr="004E34DE" w14:paraId="214A664A" w14:textId="77777777" w:rsidTr="00D72F0C">
        <w:tc>
          <w:tcPr>
            <w:tcW w:w="1184" w:type="dxa"/>
            <w:tcBorders>
              <w:top w:val="single" w:sz="18" w:space="0" w:color="auto"/>
              <w:left w:val="single" w:sz="18" w:space="0" w:color="auto"/>
              <w:right w:val="single" w:sz="18" w:space="0" w:color="auto"/>
            </w:tcBorders>
            <w:shd w:val="clear" w:color="auto" w:fill="auto"/>
          </w:tcPr>
          <w:p w14:paraId="66829F9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سوال36</w:t>
            </w:r>
          </w:p>
        </w:tc>
        <w:tc>
          <w:tcPr>
            <w:tcW w:w="7717" w:type="dxa"/>
            <w:tcBorders>
              <w:top w:val="single" w:sz="18" w:space="0" w:color="auto"/>
              <w:left w:val="single" w:sz="18" w:space="0" w:color="auto"/>
              <w:right w:val="single" w:sz="18" w:space="0" w:color="auto"/>
            </w:tcBorders>
            <w:shd w:val="clear" w:color="auto" w:fill="auto"/>
          </w:tcPr>
          <w:p w14:paraId="3C303AB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583ECFC5" w14:textId="77777777" w:rsidTr="00D72F0C">
        <w:tc>
          <w:tcPr>
            <w:tcW w:w="1184" w:type="dxa"/>
            <w:tcBorders>
              <w:left w:val="single" w:sz="18" w:space="0" w:color="auto"/>
              <w:right w:val="single" w:sz="18" w:space="0" w:color="auto"/>
            </w:tcBorders>
            <w:shd w:val="clear" w:color="auto" w:fill="auto"/>
          </w:tcPr>
          <w:p w14:paraId="3E42E18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26D1C35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تولید</w:t>
            </w:r>
          </w:p>
        </w:tc>
      </w:tr>
      <w:tr w:rsidR="004E34DE" w:rsidRPr="004E34DE" w14:paraId="0365B4D7" w14:textId="77777777" w:rsidTr="00D72F0C">
        <w:tc>
          <w:tcPr>
            <w:tcW w:w="1184" w:type="dxa"/>
            <w:tcBorders>
              <w:left w:val="single" w:sz="18" w:space="0" w:color="auto"/>
              <w:bottom w:val="single" w:sz="18" w:space="0" w:color="auto"/>
              <w:right w:val="single" w:sz="18" w:space="0" w:color="auto"/>
            </w:tcBorders>
            <w:shd w:val="clear" w:color="auto" w:fill="auto"/>
          </w:tcPr>
          <w:p w14:paraId="7CB58E2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5C1A98D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طراحی</w:t>
            </w:r>
          </w:p>
        </w:tc>
      </w:tr>
      <w:tr w:rsidR="004E34DE" w:rsidRPr="004E34DE" w14:paraId="783049E5" w14:textId="77777777" w:rsidTr="00D72F0C">
        <w:tc>
          <w:tcPr>
            <w:tcW w:w="1184" w:type="dxa"/>
            <w:tcBorders>
              <w:top w:val="single" w:sz="18" w:space="0" w:color="auto"/>
              <w:left w:val="single" w:sz="18" w:space="0" w:color="auto"/>
              <w:right w:val="single" w:sz="18" w:space="0" w:color="auto"/>
            </w:tcBorders>
            <w:shd w:val="clear" w:color="auto" w:fill="auto"/>
          </w:tcPr>
          <w:p w14:paraId="6FD75BF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سوال37</w:t>
            </w:r>
          </w:p>
        </w:tc>
        <w:tc>
          <w:tcPr>
            <w:tcW w:w="7717" w:type="dxa"/>
            <w:tcBorders>
              <w:top w:val="single" w:sz="18" w:space="0" w:color="auto"/>
              <w:left w:val="single" w:sz="18" w:space="0" w:color="auto"/>
              <w:right w:val="single" w:sz="18" w:space="0" w:color="auto"/>
            </w:tcBorders>
            <w:shd w:val="clear" w:color="auto" w:fill="auto"/>
          </w:tcPr>
          <w:p w14:paraId="33EF237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1FA33D88" w14:textId="77777777" w:rsidTr="00D72F0C">
        <w:tc>
          <w:tcPr>
            <w:tcW w:w="1184" w:type="dxa"/>
            <w:tcBorders>
              <w:left w:val="single" w:sz="18" w:space="0" w:color="auto"/>
              <w:right w:val="single" w:sz="18" w:space="0" w:color="auto"/>
            </w:tcBorders>
            <w:shd w:val="clear" w:color="auto" w:fill="auto"/>
          </w:tcPr>
          <w:p w14:paraId="6F8FC2D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lastRenderedPageBreak/>
              <w:t>پاسخ الف)</w:t>
            </w:r>
          </w:p>
        </w:tc>
        <w:tc>
          <w:tcPr>
            <w:tcW w:w="7717" w:type="dxa"/>
            <w:tcBorders>
              <w:left w:val="single" w:sz="18" w:space="0" w:color="auto"/>
              <w:right w:val="single" w:sz="18" w:space="0" w:color="auto"/>
            </w:tcBorders>
            <w:shd w:val="clear" w:color="auto" w:fill="auto"/>
          </w:tcPr>
          <w:p w14:paraId="7932744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علامت</w:t>
            </w:r>
          </w:p>
        </w:tc>
      </w:tr>
      <w:tr w:rsidR="004E34DE" w:rsidRPr="004E34DE" w14:paraId="532FCEC2" w14:textId="77777777" w:rsidTr="00D72F0C">
        <w:tc>
          <w:tcPr>
            <w:tcW w:w="1184" w:type="dxa"/>
            <w:tcBorders>
              <w:left w:val="single" w:sz="18" w:space="0" w:color="auto"/>
              <w:bottom w:val="single" w:sz="18" w:space="0" w:color="auto"/>
              <w:right w:val="single" w:sz="18" w:space="0" w:color="auto"/>
            </w:tcBorders>
            <w:shd w:val="clear" w:color="auto" w:fill="auto"/>
          </w:tcPr>
          <w:p w14:paraId="547C426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3E0B510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نماد</w:t>
            </w:r>
          </w:p>
        </w:tc>
      </w:tr>
      <w:tr w:rsidR="004E34DE" w:rsidRPr="004E34DE" w14:paraId="3B66E5B1" w14:textId="77777777" w:rsidTr="00D72F0C">
        <w:tc>
          <w:tcPr>
            <w:tcW w:w="1184" w:type="dxa"/>
            <w:tcBorders>
              <w:top w:val="single" w:sz="18" w:space="0" w:color="auto"/>
              <w:left w:val="single" w:sz="18" w:space="0" w:color="auto"/>
              <w:right w:val="single" w:sz="18" w:space="0" w:color="auto"/>
            </w:tcBorders>
            <w:shd w:val="clear" w:color="auto" w:fill="auto"/>
          </w:tcPr>
          <w:p w14:paraId="6C1BCD2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سوال38</w:t>
            </w:r>
          </w:p>
        </w:tc>
        <w:tc>
          <w:tcPr>
            <w:tcW w:w="7717" w:type="dxa"/>
            <w:tcBorders>
              <w:top w:val="single" w:sz="18" w:space="0" w:color="auto"/>
              <w:left w:val="single" w:sz="18" w:space="0" w:color="auto"/>
              <w:right w:val="single" w:sz="18" w:space="0" w:color="auto"/>
            </w:tcBorders>
            <w:shd w:val="clear" w:color="auto" w:fill="auto"/>
          </w:tcPr>
          <w:p w14:paraId="019B3C5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00C057FF" w14:textId="77777777" w:rsidTr="00D72F0C">
        <w:tc>
          <w:tcPr>
            <w:tcW w:w="1184" w:type="dxa"/>
            <w:tcBorders>
              <w:left w:val="single" w:sz="18" w:space="0" w:color="auto"/>
              <w:right w:val="single" w:sz="18" w:space="0" w:color="auto"/>
            </w:tcBorders>
            <w:shd w:val="clear" w:color="auto" w:fill="auto"/>
          </w:tcPr>
          <w:p w14:paraId="75869C7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482CFBB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پذیرش</w:t>
            </w:r>
          </w:p>
        </w:tc>
      </w:tr>
      <w:tr w:rsidR="004E34DE" w:rsidRPr="004E34DE" w14:paraId="79099DAE" w14:textId="77777777" w:rsidTr="00D72F0C">
        <w:tc>
          <w:tcPr>
            <w:tcW w:w="1184" w:type="dxa"/>
            <w:tcBorders>
              <w:left w:val="single" w:sz="18" w:space="0" w:color="auto"/>
              <w:bottom w:val="single" w:sz="18" w:space="0" w:color="auto"/>
              <w:right w:val="single" w:sz="18" w:space="0" w:color="auto"/>
            </w:tcBorders>
            <w:shd w:val="clear" w:color="auto" w:fill="auto"/>
          </w:tcPr>
          <w:p w14:paraId="6DFC88E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0C1E149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تغییر</w:t>
            </w:r>
          </w:p>
        </w:tc>
      </w:tr>
      <w:tr w:rsidR="004E34DE" w:rsidRPr="004E34DE" w14:paraId="64342040" w14:textId="77777777" w:rsidTr="00D72F0C">
        <w:tc>
          <w:tcPr>
            <w:tcW w:w="1184" w:type="dxa"/>
            <w:tcBorders>
              <w:top w:val="single" w:sz="18" w:space="0" w:color="auto"/>
              <w:left w:val="single" w:sz="18" w:space="0" w:color="auto"/>
              <w:right w:val="single" w:sz="18" w:space="0" w:color="auto"/>
            </w:tcBorders>
            <w:shd w:val="clear" w:color="auto" w:fill="auto"/>
          </w:tcPr>
          <w:p w14:paraId="00F3037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سوال39</w:t>
            </w:r>
          </w:p>
        </w:tc>
        <w:tc>
          <w:tcPr>
            <w:tcW w:w="7717" w:type="dxa"/>
            <w:tcBorders>
              <w:top w:val="single" w:sz="18" w:space="0" w:color="auto"/>
              <w:left w:val="single" w:sz="18" w:space="0" w:color="auto"/>
              <w:right w:val="single" w:sz="18" w:space="0" w:color="auto"/>
            </w:tcBorders>
            <w:shd w:val="clear" w:color="auto" w:fill="auto"/>
          </w:tcPr>
          <w:p w14:paraId="05D8AB6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79E8BF96" w14:textId="77777777" w:rsidTr="00D72F0C">
        <w:tc>
          <w:tcPr>
            <w:tcW w:w="1184" w:type="dxa"/>
            <w:tcBorders>
              <w:left w:val="single" w:sz="18" w:space="0" w:color="auto"/>
              <w:right w:val="single" w:sz="18" w:space="0" w:color="auto"/>
            </w:tcBorders>
            <w:shd w:val="clear" w:color="auto" w:fill="auto"/>
          </w:tcPr>
          <w:p w14:paraId="3EC6256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5296AFF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شناخته شده</w:t>
            </w:r>
          </w:p>
        </w:tc>
      </w:tr>
      <w:tr w:rsidR="004E34DE" w:rsidRPr="004E34DE" w14:paraId="49E87F98" w14:textId="77777777" w:rsidTr="00D72F0C">
        <w:tc>
          <w:tcPr>
            <w:tcW w:w="1184" w:type="dxa"/>
            <w:tcBorders>
              <w:left w:val="single" w:sz="18" w:space="0" w:color="auto"/>
              <w:bottom w:val="single" w:sz="18" w:space="0" w:color="auto"/>
              <w:right w:val="single" w:sz="18" w:space="0" w:color="auto"/>
            </w:tcBorders>
            <w:shd w:val="clear" w:color="auto" w:fill="auto"/>
          </w:tcPr>
          <w:p w14:paraId="710AD42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477AB7C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ناشناخته</w:t>
            </w:r>
          </w:p>
        </w:tc>
      </w:tr>
      <w:tr w:rsidR="004E34DE" w:rsidRPr="004E34DE" w14:paraId="78C709F3" w14:textId="77777777" w:rsidTr="00D72F0C">
        <w:tc>
          <w:tcPr>
            <w:tcW w:w="1184" w:type="dxa"/>
            <w:tcBorders>
              <w:top w:val="single" w:sz="18" w:space="0" w:color="auto"/>
              <w:left w:val="single" w:sz="18" w:space="0" w:color="auto"/>
              <w:right w:val="single" w:sz="18" w:space="0" w:color="auto"/>
            </w:tcBorders>
            <w:shd w:val="clear" w:color="auto" w:fill="auto"/>
          </w:tcPr>
          <w:p w14:paraId="7773B63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سوال40</w:t>
            </w:r>
          </w:p>
        </w:tc>
        <w:tc>
          <w:tcPr>
            <w:tcW w:w="7717" w:type="dxa"/>
            <w:tcBorders>
              <w:top w:val="single" w:sz="18" w:space="0" w:color="auto"/>
              <w:left w:val="single" w:sz="18" w:space="0" w:color="auto"/>
              <w:right w:val="single" w:sz="18" w:space="0" w:color="auto"/>
            </w:tcBorders>
            <w:shd w:val="clear" w:color="auto" w:fill="auto"/>
          </w:tcPr>
          <w:p w14:paraId="2D217D0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3A1B7167" w14:textId="77777777" w:rsidTr="00D72F0C">
        <w:tc>
          <w:tcPr>
            <w:tcW w:w="1184" w:type="dxa"/>
            <w:tcBorders>
              <w:left w:val="single" w:sz="18" w:space="0" w:color="auto"/>
              <w:right w:val="single" w:sz="18" w:space="0" w:color="auto"/>
            </w:tcBorders>
            <w:shd w:val="clear" w:color="auto" w:fill="auto"/>
          </w:tcPr>
          <w:p w14:paraId="06D5B24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4F242E9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واقعیت ها</w:t>
            </w:r>
          </w:p>
        </w:tc>
      </w:tr>
      <w:tr w:rsidR="004E34DE" w:rsidRPr="004E34DE" w14:paraId="156F696B" w14:textId="77777777" w:rsidTr="00D72F0C">
        <w:tc>
          <w:tcPr>
            <w:tcW w:w="1184" w:type="dxa"/>
            <w:tcBorders>
              <w:left w:val="single" w:sz="18" w:space="0" w:color="auto"/>
              <w:bottom w:val="single" w:sz="18" w:space="0" w:color="auto"/>
              <w:right w:val="single" w:sz="18" w:space="0" w:color="auto"/>
            </w:tcBorders>
            <w:shd w:val="clear" w:color="auto" w:fill="auto"/>
          </w:tcPr>
          <w:p w14:paraId="49DA588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58822FC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ایده ها</w:t>
            </w:r>
          </w:p>
        </w:tc>
      </w:tr>
    </w:tbl>
    <w:p w14:paraId="6E2BE0F8" w14:textId="77777777" w:rsidR="004E34DE" w:rsidRPr="004E34DE" w:rsidRDefault="004E34DE" w:rsidP="004E34DE">
      <w:pPr>
        <w:rPr>
          <w:rFonts w:cs="B Nazanin" w:hint="cs"/>
          <w:sz w:val="28"/>
          <w:szCs w:val="28"/>
          <w:rtl/>
          <w:lang w:bidi="fa-IR"/>
        </w:rPr>
      </w:pPr>
    </w:p>
    <w:p w14:paraId="246285A7" w14:textId="77777777" w:rsidR="004E34DE" w:rsidRPr="004E34DE" w:rsidRDefault="004E34DE" w:rsidP="004E34DE">
      <w:pPr>
        <w:rPr>
          <w:rFonts w:cs="B Nazanin" w:hint="cs"/>
          <w:sz w:val="28"/>
          <w:szCs w:val="28"/>
          <w:rtl/>
          <w:lang w:bidi="fa-IR"/>
        </w:rPr>
      </w:pPr>
    </w:p>
    <w:tbl>
      <w:tblPr>
        <w:bidiVisual/>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7717"/>
      </w:tblGrid>
      <w:tr w:rsidR="004E34DE" w:rsidRPr="004E34DE" w14:paraId="36944C68" w14:textId="77777777" w:rsidTr="00D72F0C">
        <w:tc>
          <w:tcPr>
            <w:tcW w:w="1184" w:type="dxa"/>
            <w:tcBorders>
              <w:top w:val="single" w:sz="18" w:space="0" w:color="auto"/>
              <w:left w:val="single" w:sz="18" w:space="0" w:color="auto"/>
              <w:bottom w:val="single" w:sz="18" w:space="0" w:color="auto"/>
              <w:right w:val="single" w:sz="18" w:space="0" w:color="auto"/>
            </w:tcBorders>
            <w:shd w:val="clear" w:color="auto" w:fill="auto"/>
          </w:tcPr>
          <w:p w14:paraId="72AE1F5F" w14:textId="77777777" w:rsidR="004E34DE" w:rsidRPr="004E34DE" w:rsidRDefault="004E34DE" w:rsidP="00F3414B">
            <w:pPr>
              <w:jc w:val="center"/>
              <w:rPr>
                <w:rFonts w:cs="B Nazanin" w:hint="cs"/>
                <w:sz w:val="28"/>
                <w:szCs w:val="28"/>
                <w:rtl/>
                <w:lang w:bidi="fa-IR"/>
              </w:rPr>
            </w:pPr>
            <w:r w:rsidRPr="004E34DE">
              <w:rPr>
                <w:rFonts w:cs="B Nazanin" w:hint="cs"/>
                <w:sz w:val="28"/>
                <w:szCs w:val="28"/>
                <w:rtl/>
                <w:lang w:bidi="fa-IR"/>
              </w:rPr>
              <w:t xml:space="preserve">شماره </w:t>
            </w:r>
          </w:p>
        </w:tc>
        <w:tc>
          <w:tcPr>
            <w:tcW w:w="7717" w:type="dxa"/>
            <w:tcBorders>
              <w:top w:val="single" w:sz="18" w:space="0" w:color="auto"/>
              <w:left w:val="single" w:sz="18" w:space="0" w:color="auto"/>
              <w:bottom w:val="single" w:sz="18" w:space="0" w:color="auto"/>
              <w:right w:val="single" w:sz="18" w:space="0" w:color="auto"/>
            </w:tcBorders>
            <w:shd w:val="clear" w:color="auto" w:fill="auto"/>
          </w:tcPr>
          <w:p w14:paraId="1CF67933" w14:textId="77777777" w:rsidR="004E34DE" w:rsidRPr="004E34DE" w:rsidRDefault="004E34DE" w:rsidP="00F3414B">
            <w:pPr>
              <w:jc w:val="center"/>
              <w:rPr>
                <w:rFonts w:cs="B Nazanin" w:hint="cs"/>
                <w:sz w:val="28"/>
                <w:szCs w:val="28"/>
                <w:rtl/>
                <w:lang w:bidi="fa-IR"/>
              </w:rPr>
            </w:pPr>
            <w:r w:rsidRPr="004E34DE">
              <w:rPr>
                <w:rFonts w:cs="B Nazanin" w:hint="cs"/>
                <w:sz w:val="28"/>
                <w:szCs w:val="28"/>
                <w:rtl/>
                <w:lang w:bidi="fa-IR"/>
              </w:rPr>
              <w:t>عنوان سوال</w:t>
            </w:r>
          </w:p>
        </w:tc>
      </w:tr>
      <w:tr w:rsidR="004E34DE" w:rsidRPr="004E34DE" w14:paraId="2CAC0313" w14:textId="77777777" w:rsidTr="00D72F0C">
        <w:tc>
          <w:tcPr>
            <w:tcW w:w="1184" w:type="dxa"/>
            <w:tcBorders>
              <w:top w:val="single" w:sz="18" w:space="0" w:color="auto"/>
              <w:left w:val="single" w:sz="18" w:space="0" w:color="auto"/>
              <w:right w:val="single" w:sz="18" w:space="0" w:color="auto"/>
            </w:tcBorders>
            <w:shd w:val="clear" w:color="auto" w:fill="auto"/>
          </w:tcPr>
          <w:p w14:paraId="7243F21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سوال41</w:t>
            </w:r>
          </w:p>
        </w:tc>
        <w:tc>
          <w:tcPr>
            <w:tcW w:w="7717" w:type="dxa"/>
            <w:tcBorders>
              <w:top w:val="single" w:sz="18" w:space="0" w:color="auto"/>
              <w:left w:val="single" w:sz="18" w:space="0" w:color="auto"/>
              <w:right w:val="single" w:sz="18" w:space="0" w:color="auto"/>
            </w:tcBorders>
            <w:shd w:val="clear" w:color="auto" w:fill="auto"/>
          </w:tcPr>
          <w:p w14:paraId="33AA708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770AAC4F" w14:textId="77777777" w:rsidTr="00D72F0C">
        <w:tc>
          <w:tcPr>
            <w:tcW w:w="1184" w:type="dxa"/>
            <w:tcBorders>
              <w:left w:val="single" w:sz="18" w:space="0" w:color="auto"/>
              <w:right w:val="single" w:sz="18" w:space="0" w:color="auto"/>
            </w:tcBorders>
            <w:shd w:val="clear" w:color="auto" w:fill="auto"/>
          </w:tcPr>
          <w:p w14:paraId="5DFEB86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0FF64D9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زیربنا</w:t>
            </w:r>
          </w:p>
        </w:tc>
      </w:tr>
      <w:tr w:rsidR="004E34DE" w:rsidRPr="004E34DE" w14:paraId="0744C277" w14:textId="77777777" w:rsidTr="00D72F0C">
        <w:tc>
          <w:tcPr>
            <w:tcW w:w="1184" w:type="dxa"/>
            <w:tcBorders>
              <w:left w:val="single" w:sz="18" w:space="0" w:color="auto"/>
              <w:bottom w:val="single" w:sz="18" w:space="0" w:color="auto"/>
              <w:right w:val="single" w:sz="18" w:space="0" w:color="auto"/>
            </w:tcBorders>
            <w:shd w:val="clear" w:color="auto" w:fill="auto"/>
          </w:tcPr>
          <w:p w14:paraId="6F813D7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4C201EA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روبنا</w:t>
            </w:r>
          </w:p>
        </w:tc>
      </w:tr>
      <w:tr w:rsidR="004E34DE" w:rsidRPr="004E34DE" w14:paraId="38A7C144" w14:textId="77777777" w:rsidTr="00D72F0C">
        <w:tc>
          <w:tcPr>
            <w:tcW w:w="1184" w:type="dxa"/>
            <w:tcBorders>
              <w:top w:val="single" w:sz="18" w:space="0" w:color="auto"/>
              <w:left w:val="single" w:sz="18" w:space="0" w:color="auto"/>
              <w:right w:val="single" w:sz="18" w:space="0" w:color="auto"/>
            </w:tcBorders>
            <w:shd w:val="clear" w:color="auto" w:fill="auto"/>
          </w:tcPr>
          <w:p w14:paraId="73E501E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سوال42</w:t>
            </w:r>
          </w:p>
        </w:tc>
        <w:tc>
          <w:tcPr>
            <w:tcW w:w="7717" w:type="dxa"/>
            <w:tcBorders>
              <w:top w:val="single" w:sz="18" w:space="0" w:color="auto"/>
              <w:left w:val="single" w:sz="18" w:space="0" w:color="auto"/>
              <w:right w:val="single" w:sz="18" w:space="0" w:color="auto"/>
            </w:tcBorders>
            <w:shd w:val="clear" w:color="auto" w:fill="auto"/>
          </w:tcPr>
          <w:p w14:paraId="33860CD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0949D2CE" w14:textId="77777777" w:rsidTr="00D72F0C">
        <w:tc>
          <w:tcPr>
            <w:tcW w:w="1184" w:type="dxa"/>
            <w:tcBorders>
              <w:left w:val="single" w:sz="18" w:space="0" w:color="auto"/>
              <w:right w:val="single" w:sz="18" w:space="0" w:color="auto"/>
            </w:tcBorders>
            <w:shd w:val="clear" w:color="auto" w:fill="auto"/>
          </w:tcPr>
          <w:p w14:paraId="16AE1EC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30DF804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نظریه</w:t>
            </w:r>
          </w:p>
        </w:tc>
      </w:tr>
      <w:tr w:rsidR="004E34DE" w:rsidRPr="004E34DE" w14:paraId="565E10C9" w14:textId="77777777" w:rsidTr="00D72F0C">
        <w:tc>
          <w:tcPr>
            <w:tcW w:w="1184" w:type="dxa"/>
            <w:tcBorders>
              <w:left w:val="single" w:sz="18" w:space="0" w:color="auto"/>
              <w:bottom w:val="single" w:sz="18" w:space="0" w:color="auto"/>
              <w:right w:val="single" w:sz="18" w:space="0" w:color="auto"/>
            </w:tcBorders>
            <w:shd w:val="clear" w:color="auto" w:fill="auto"/>
          </w:tcPr>
          <w:p w14:paraId="7028F19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6DC9160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تجربه</w:t>
            </w:r>
          </w:p>
        </w:tc>
      </w:tr>
      <w:tr w:rsidR="004E34DE" w:rsidRPr="004E34DE" w14:paraId="09ABEEF2" w14:textId="77777777" w:rsidTr="00D72F0C">
        <w:tc>
          <w:tcPr>
            <w:tcW w:w="1184" w:type="dxa"/>
            <w:tcBorders>
              <w:top w:val="single" w:sz="18" w:space="0" w:color="auto"/>
              <w:left w:val="single" w:sz="18" w:space="0" w:color="auto"/>
              <w:right w:val="single" w:sz="18" w:space="0" w:color="auto"/>
            </w:tcBorders>
            <w:shd w:val="clear" w:color="auto" w:fill="auto"/>
          </w:tcPr>
          <w:p w14:paraId="71B6C29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سوال43</w:t>
            </w:r>
          </w:p>
        </w:tc>
        <w:tc>
          <w:tcPr>
            <w:tcW w:w="7717" w:type="dxa"/>
            <w:tcBorders>
              <w:top w:val="single" w:sz="18" w:space="0" w:color="auto"/>
              <w:left w:val="single" w:sz="18" w:space="0" w:color="auto"/>
              <w:right w:val="single" w:sz="18" w:space="0" w:color="auto"/>
            </w:tcBorders>
            <w:shd w:val="clear" w:color="auto" w:fill="auto"/>
          </w:tcPr>
          <w:p w14:paraId="0B52FC7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05A824F2" w14:textId="77777777" w:rsidTr="00D72F0C">
        <w:tc>
          <w:tcPr>
            <w:tcW w:w="1184" w:type="dxa"/>
            <w:tcBorders>
              <w:left w:val="single" w:sz="18" w:space="0" w:color="auto"/>
              <w:right w:val="single" w:sz="18" w:space="0" w:color="auto"/>
            </w:tcBorders>
            <w:shd w:val="clear" w:color="auto" w:fill="auto"/>
          </w:tcPr>
          <w:p w14:paraId="23FA769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5AA4F71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مایع</w:t>
            </w:r>
          </w:p>
        </w:tc>
      </w:tr>
      <w:tr w:rsidR="004E34DE" w:rsidRPr="004E34DE" w14:paraId="1BA2D014" w14:textId="77777777" w:rsidTr="00D72F0C">
        <w:tc>
          <w:tcPr>
            <w:tcW w:w="1184" w:type="dxa"/>
            <w:tcBorders>
              <w:left w:val="single" w:sz="18" w:space="0" w:color="auto"/>
              <w:bottom w:val="single" w:sz="18" w:space="0" w:color="auto"/>
              <w:right w:val="single" w:sz="18" w:space="0" w:color="auto"/>
            </w:tcBorders>
            <w:shd w:val="clear" w:color="auto" w:fill="auto"/>
          </w:tcPr>
          <w:p w14:paraId="1E9E077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2F9253B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جامد</w:t>
            </w:r>
          </w:p>
        </w:tc>
      </w:tr>
      <w:tr w:rsidR="004E34DE" w:rsidRPr="004E34DE" w14:paraId="333C5973" w14:textId="77777777" w:rsidTr="00D72F0C">
        <w:tc>
          <w:tcPr>
            <w:tcW w:w="1184" w:type="dxa"/>
            <w:tcBorders>
              <w:top w:val="single" w:sz="18" w:space="0" w:color="auto"/>
              <w:left w:val="single" w:sz="18" w:space="0" w:color="auto"/>
              <w:right w:val="single" w:sz="18" w:space="0" w:color="auto"/>
            </w:tcBorders>
            <w:shd w:val="clear" w:color="auto" w:fill="auto"/>
          </w:tcPr>
          <w:p w14:paraId="50154A0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44</w:t>
            </w:r>
          </w:p>
        </w:tc>
        <w:tc>
          <w:tcPr>
            <w:tcW w:w="7717" w:type="dxa"/>
            <w:tcBorders>
              <w:top w:val="single" w:sz="18" w:space="0" w:color="auto"/>
              <w:left w:val="single" w:sz="18" w:space="0" w:color="auto"/>
              <w:right w:val="single" w:sz="18" w:space="0" w:color="auto"/>
            </w:tcBorders>
            <w:shd w:val="clear" w:color="auto" w:fill="auto"/>
          </w:tcPr>
          <w:p w14:paraId="5BC5182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یک تمجید بیشتری از یک فرد است؟</w:t>
            </w:r>
          </w:p>
        </w:tc>
      </w:tr>
      <w:tr w:rsidR="004E34DE" w:rsidRPr="004E34DE" w14:paraId="27F1A0D4" w14:textId="77777777" w:rsidTr="00D72F0C">
        <w:tc>
          <w:tcPr>
            <w:tcW w:w="1184" w:type="dxa"/>
            <w:tcBorders>
              <w:left w:val="single" w:sz="18" w:space="0" w:color="auto"/>
              <w:right w:val="single" w:sz="18" w:space="0" w:color="auto"/>
            </w:tcBorders>
            <w:shd w:val="clear" w:color="auto" w:fill="auto"/>
          </w:tcPr>
          <w:p w14:paraId="2D405CF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193BD89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بصیرت دارد؟</w:t>
            </w:r>
          </w:p>
        </w:tc>
      </w:tr>
      <w:tr w:rsidR="004E34DE" w:rsidRPr="004E34DE" w14:paraId="2CFB2062" w14:textId="77777777" w:rsidTr="00D72F0C">
        <w:tc>
          <w:tcPr>
            <w:tcW w:w="1184" w:type="dxa"/>
            <w:tcBorders>
              <w:left w:val="single" w:sz="18" w:space="0" w:color="auto"/>
              <w:bottom w:val="single" w:sz="18" w:space="0" w:color="auto"/>
              <w:right w:val="single" w:sz="18" w:space="0" w:color="auto"/>
            </w:tcBorders>
            <w:shd w:val="clear" w:color="auto" w:fill="auto"/>
          </w:tcPr>
          <w:p w14:paraId="7BB3BBC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3937CE8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عقل سلیم دارد؟</w:t>
            </w:r>
          </w:p>
        </w:tc>
      </w:tr>
      <w:tr w:rsidR="004E34DE" w:rsidRPr="004E34DE" w14:paraId="21B212CB" w14:textId="77777777" w:rsidTr="00D72F0C">
        <w:tc>
          <w:tcPr>
            <w:tcW w:w="1184" w:type="dxa"/>
            <w:tcBorders>
              <w:top w:val="single" w:sz="18" w:space="0" w:color="auto"/>
              <w:left w:val="single" w:sz="18" w:space="0" w:color="auto"/>
              <w:right w:val="single" w:sz="18" w:space="0" w:color="auto"/>
            </w:tcBorders>
            <w:shd w:val="clear" w:color="auto" w:fill="auto"/>
          </w:tcPr>
          <w:p w14:paraId="3916156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45</w:t>
            </w:r>
          </w:p>
        </w:tc>
        <w:tc>
          <w:tcPr>
            <w:tcW w:w="7717" w:type="dxa"/>
            <w:tcBorders>
              <w:top w:val="single" w:sz="18" w:space="0" w:color="auto"/>
              <w:left w:val="single" w:sz="18" w:space="0" w:color="auto"/>
              <w:right w:val="single" w:sz="18" w:space="0" w:color="auto"/>
            </w:tcBorders>
            <w:shd w:val="clear" w:color="auto" w:fill="auto"/>
          </w:tcPr>
          <w:p w14:paraId="1F41284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اگر بخواهید در همسایگی خود برای مسائلی مانند کمک به کمیته امداد به جمع آوری اعانه بپردازید</w:t>
            </w:r>
          </w:p>
        </w:tc>
      </w:tr>
      <w:tr w:rsidR="004E34DE" w:rsidRPr="004E34DE" w14:paraId="56758699" w14:textId="77777777" w:rsidTr="00D72F0C">
        <w:tc>
          <w:tcPr>
            <w:tcW w:w="1184" w:type="dxa"/>
            <w:tcBorders>
              <w:left w:val="single" w:sz="18" w:space="0" w:color="auto"/>
              <w:right w:val="single" w:sz="18" w:space="0" w:color="auto"/>
            </w:tcBorders>
            <w:shd w:val="clear" w:color="auto" w:fill="auto"/>
          </w:tcPr>
          <w:p w14:paraId="4787ACA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3AF7FB6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درخواست شما خلاصه و تجاری است؟</w:t>
            </w:r>
          </w:p>
        </w:tc>
      </w:tr>
      <w:tr w:rsidR="004E34DE" w:rsidRPr="004E34DE" w14:paraId="3657808C" w14:textId="77777777" w:rsidTr="00D72F0C">
        <w:tc>
          <w:tcPr>
            <w:tcW w:w="1184" w:type="dxa"/>
            <w:tcBorders>
              <w:left w:val="single" w:sz="18" w:space="0" w:color="auto"/>
              <w:bottom w:val="single" w:sz="18" w:space="0" w:color="auto"/>
              <w:right w:val="single" w:sz="18" w:space="0" w:color="auto"/>
            </w:tcBorders>
            <w:shd w:val="clear" w:color="auto" w:fill="auto"/>
          </w:tcPr>
          <w:p w14:paraId="75B97B0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67B2183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دوستانه و اجتماعی است؟</w:t>
            </w:r>
          </w:p>
        </w:tc>
      </w:tr>
      <w:tr w:rsidR="004E34DE" w:rsidRPr="004E34DE" w14:paraId="00F2E42E" w14:textId="77777777" w:rsidTr="00D72F0C">
        <w:tc>
          <w:tcPr>
            <w:tcW w:w="1184" w:type="dxa"/>
            <w:tcBorders>
              <w:top w:val="single" w:sz="18" w:space="0" w:color="auto"/>
              <w:left w:val="single" w:sz="18" w:space="0" w:color="auto"/>
              <w:right w:val="single" w:sz="18" w:space="0" w:color="auto"/>
            </w:tcBorders>
            <w:shd w:val="clear" w:color="auto" w:fill="auto"/>
          </w:tcPr>
          <w:p w14:paraId="55EB45C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46</w:t>
            </w:r>
          </w:p>
        </w:tc>
        <w:tc>
          <w:tcPr>
            <w:tcW w:w="7717" w:type="dxa"/>
            <w:tcBorders>
              <w:top w:val="single" w:sz="18" w:space="0" w:color="auto"/>
              <w:left w:val="single" w:sz="18" w:space="0" w:color="auto"/>
              <w:right w:val="single" w:sz="18" w:space="0" w:color="auto"/>
            </w:tcBorders>
            <w:shd w:val="clear" w:color="auto" w:fill="auto"/>
          </w:tcPr>
          <w:p w14:paraId="3DE1226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گزاره تعریف و تمجید بیشتری از شما به شمار می آید؟</w:t>
            </w:r>
          </w:p>
        </w:tc>
      </w:tr>
      <w:tr w:rsidR="004E34DE" w:rsidRPr="004E34DE" w14:paraId="7798DBD5" w14:textId="77777777" w:rsidTr="00D72F0C">
        <w:tc>
          <w:tcPr>
            <w:tcW w:w="1184" w:type="dxa"/>
            <w:tcBorders>
              <w:left w:val="single" w:sz="18" w:space="0" w:color="auto"/>
              <w:right w:val="single" w:sz="18" w:space="0" w:color="auto"/>
            </w:tcBorders>
            <w:shd w:val="clear" w:color="auto" w:fill="auto"/>
          </w:tcPr>
          <w:p w14:paraId="012862C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lastRenderedPageBreak/>
              <w:t>پاسخ الف)</w:t>
            </w:r>
          </w:p>
        </w:tc>
        <w:tc>
          <w:tcPr>
            <w:tcW w:w="7717" w:type="dxa"/>
            <w:tcBorders>
              <w:left w:val="single" w:sz="18" w:space="0" w:color="auto"/>
              <w:right w:val="single" w:sz="18" w:space="0" w:color="auto"/>
            </w:tcBorders>
            <w:shd w:val="clear" w:color="auto" w:fill="auto"/>
          </w:tcPr>
          <w:p w14:paraId="05610F6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شخصی با احساسات واقعی ؟</w:t>
            </w:r>
          </w:p>
        </w:tc>
      </w:tr>
      <w:tr w:rsidR="004E34DE" w:rsidRPr="004E34DE" w14:paraId="3F25BAEA" w14:textId="77777777" w:rsidTr="00D72F0C">
        <w:tc>
          <w:tcPr>
            <w:tcW w:w="1184" w:type="dxa"/>
            <w:tcBorders>
              <w:left w:val="single" w:sz="18" w:space="0" w:color="auto"/>
              <w:bottom w:val="single" w:sz="18" w:space="0" w:color="auto"/>
              <w:right w:val="single" w:sz="18" w:space="0" w:color="auto"/>
            </w:tcBorders>
            <w:shd w:val="clear" w:color="auto" w:fill="auto"/>
          </w:tcPr>
          <w:p w14:paraId="3E36842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4C78537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شخصی همیشه منطقی؟</w:t>
            </w:r>
          </w:p>
        </w:tc>
      </w:tr>
      <w:tr w:rsidR="004E34DE" w:rsidRPr="004E34DE" w14:paraId="027F8BB4" w14:textId="77777777" w:rsidTr="00D72F0C">
        <w:tc>
          <w:tcPr>
            <w:tcW w:w="1184" w:type="dxa"/>
            <w:tcBorders>
              <w:top w:val="single" w:sz="18" w:space="0" w:color="auto"/>
              <w:left w:val="single" w:sz="18" w:space="0" w:color="auto"/>
              <w:right w:val="single" w:sz="18" w:space="0" w:color="auto"/>
            </w:tcBorders>
            <w:shd w:val="clear" w:color="auto" w:fill="auto"/>
          </w:tcPr>
          <w:p w14:paraId="25808AE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47</w:t>
            </w:r>
          </w:p>
        </w:tc>
        <w:tc>
          <w:tcPr>
            <w:tcW w:w="7717" w:type="dxa"/>
            <w:tcBorders>
              <w:top w:val="single" w:sz="18" w:space="0" w:color="auto"/>
              <w:left w:val="single" w:sz="18" w:space="0" w:color="auto"/>
              <w:right w:val="single" w:sz="18" w:space="0" w:color="auto"/>
            </w:tcBorders>
            <w:shd w:val="clear" w:color="auto" w:fill="auto"/>
          </w:tcPr>
          <w:p w14:paraId="4F5ECA3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 xml:space="preserve">آیا در تصمیم گیری </w:t>
            </w:r>
            <w:r w:rsidRPr="004E34DE">
              <w:rPr>
                <w:rFonts w:ascii="Arial" w:hAnsi="Arial" w:cs="Arial" w:hint="cs"/>
                <w:sz w:val="28"/>
                <w:szCs w:val="28"/>
                <w:rtl/>
                <w:lang w:bidi="fa-IR"/>
              </w:rPr>
              <w:t>‚</w:t>
            </w:r>
            <w:r w:rsidRPr="004E34DE">
              <w:rPr>
                <w:rFonts w:cs="B Nazanin" w:hint="eastAsia"/>
                <w:sz w:val="28"/>
                <w:szCs w:val="28"/>
                <w:rtl/>
                <w:lang w:bidi="fa-IR"/>
              </w:rPr>
              <w:t xml:space="preserve"> </w:t>
            </w:r>
            <w:r w:rsidRPr="004E34DE">
              <w:rPr>
                <w:rFonts w:cs="B Nazanin" w:hint="cs"/>
                <w:sz w:val="28"/>
                <w:szCs w:val="28"/>
                <w:rtl/>
                <w:lang w:bidi="fa-IR"/>
              </w:rPr>
              <w:t xml:space="preserve">بیشتر                    </w:t>
            </w:r>
          </w:p>
        </w:tc>
      </w:tr>
      <w:tr w:rsidR="004E34DE" w:rsidRPr="004E34DE" w14:paraId="10961F51" w14:textId="77777777" w:rsidTr="00D72F0C">
        <w:tc>
          <w:tcPr>
            <w:tcW w:w="1184" w:type="dxa"/>
            <w:tcBorders>
              <w:left w:val="single" w:sz="18" w:space="0" w:color="auto"/>
              <w:right w:val="single" w:sz="18" w:space="0" w:color="auto"/>
            </w:tcBorders>
            <w:shd w:val="clear" w:color="auto" w:fill="auto"/>
          </w:tcPr>
          <w:p w14:paraId="721F19F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2E33B43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قلبتان بر عقلتان غلبه دارد؟</w:t>
            </w:r>
          </w:p>
        </w:tc>
      </w:tr>
      <w:tr w:rsidR="004E34DE" w:rsidRPr="004E34DE" w14:paraId="745E5123" w14:textId="77777777" w:rsidTr="00D72F0C">
        <w:tc>
          <w:tcPr>
            <w:tcW w:w="1184" w:type="dxa"/>
            <w:tcBorders>
              <w:left w:val="single" w:sz="18" w:space="0" w:color="auto"/>
              <w:bottom w:val="single" w:sz="18" w:space="0" w:color="auto"/>
              <w:right w:val="single" w:sz="18" w:space="0" w:color="auto"/>
            </w:tcBorders>
            <w:shd w:val="clear" w:color="auto" w:fill="auto"/>
          </w:tcPr>
          <w:p w14:paraId="6A3C1EC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1F755C3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عقلتان بر قلبتان؟</w:t>
            </w:r>
          </w:p>
        </w:tc>
      </w:tr>
      <w:tr w:rsidR="004E34DE" w:rsidRPr="004E34DE" w14:paraId="7E0170A5" w14:textId="77777777" w:rsidTr="00D72F0C">
        <w:tc>
          <w:tcPr>
            <w:tcW w:w="1184" w:type="dxa"/>
            <w:tcBorders>
              <w:top w:val="single" w:sz="18" w:space="0" w:color="auto"/>
              <w:left w:val="single" w:sz="18" w:space="0" w:color="auto"/>
              <w:right w:val="single" w:sz="18" w:space="0" w:color="auto"/>
            </w:tcBorders>
            <w:shd w:val="clear" w:color="auto" w:fill="auto"/>
          </w:tcPr>
          <w:p w14:paraId="615B924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48</w:t>
            </w:r>
          </w:p>
        </w:tc>
        <w:tc>
          <w:tcPr>
            <w:tcW w:w="7717" w:type="dxa"/>
            <w:tcBorders>
              <w:top w:val="single" w:sz="18" w:space="0" w:color="auto"/>
              <w:left w:val="single" w:sz="18" w:space="0" w:color="auto"/>
              <w:right w:val="single" w:sz="18" w:space="0" w:color="auto"/>
            </w:tcBorders>
            <w:shd w:val="clear" w:color="auto" w:fill="auto"/>
          </w:tcPr>
          <w:p w14:paraId="1108145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هنگام گفتگو بیشتر تمایل دارید</w:t>
            </w:r>
          </w:p>
        </w:tc>
      </w:tr>
      <w:tr w:rsidR="004E34DE" w:rsidRPr="004E34DE" w14:paraId="243B06CD" w14:textId="77777777" w:rsidTr="00D72F0C">
        <w:tc>
          <w:tcPr>
            <w:tcW w:w="1184" w:type="dxa"/>
            <w:tcBorders>
              <w:left w:val="single" w:sz="18" w:space="0" w:color="auto"/>
              <w:right w:val="single" w:sz="18" w:space="0" w:color="auto"/>
            </w:tcBorders>
            <w:shd w:val="clear" w:color="auto" w:fill="auto"/>
          </w:tcPr>
          <w:p w14:paraId="184B73B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21A3CEA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تمجید کنید؟</w:t>
            </w:r>
          </w:p>
        </w:tc>
      </w:tr>
      <w:tr w:rsidR="004E34DE" w:rsidRPr="004E34DE" w14:paraId="0108B0A8" w14:textId="77777777" w:rsidTr="00D72F0C">
        <w:tc>
          <w:tcPr>
            <w:tcW w:w="1184" w:type="dxa"/>
            <w:tcBorders>
              <w:left w:val="single" w:sz="18" w:space="0" w:color="auto"/>
              <w:bottom w:val="single" w:sz="18" w:space="0" w:color="auto"/>
              <w:right w:val="single" w:sz="18" w:space="0" w:color="auto"/>
            </w:tcBorders>
            <w:shd w:val="clear" w:color="auto" w:fill="auto"/>
          </w:tcPr>
          <w:p w14:paraId="0780BA2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7072D95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سرزنش کنید؟</w:t>
            </w:r>
          </w:p>
        </w:tc>
      </w:tr>
      <w:tr w:rsidR="004E34DE" w:rsidRPr="004E34DE" w14:paraId="20ADC619" w14:textId="77777777" w:rsidTr="00D72F0C">
        <w:tc>
          <w:tcPr>
            <w:tcW w:w="1184" w:type="dxa"/>
            <w:tcBorders>
              <w:top w:val="single" w:sz="18" w:space="0" w:color="auto"/>
              <w:left w:val="single" w:sz="18" w:space="0" w:color="auto"/>
              <w:right w:val="single" w:sz="18" w:space="0" w:color="auto"/>
            </w:tcBorders>
            <w:shd w:val="clear" w:color="auto" w:fill="auto"/>
          </w:tcPr>
          <w:p w14:paraId="456DCC9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49</w:t>
            </w:r>
          </w:p>
        </w:tc>
        <w:tc>
          <w:tcPr>
            <w:tcW w:w="7717" w:type="dxa"/>
            <w:tcBorders>
              <w:top w:val="single" w:sz="18" w:space="0" w:color="auto"/>
              <w:left w:val="single" w:sz="18" w:space="0" w:color="auto"/>
              <w:right w:val="single" w:sz="18" w:space="0" w:color="auto"/>
            </w:tcBorders>
            <w:shd w:val="clear" w:color="auto" w:fill="auto"/>
          </w:tcPr>
          <w:p w14:paraId="204F63A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احساس می کنید که کدام یک عیب بدتری به شمار می آید؟</w:t>
            </w:r>
          </w:p>
        </w:tc>
      </w:tr>
      <w:tr w:rsidR="004E34DE" w:rsidRPr="004E34DE" w14:paraId="4757CD3F" w14:textId="77777777" w:rsidTr="00D72F0C">
        <w:tc>
          <w:tcPr>
            <w:tcW w:w="1184" w:type="dxa"/>
            <w:tcBorders>
              <w:left w:val="single" w:sz="18" w:space="0" w:color="auto"/>
              <w:right w:val="single" w:sz="18" w:space="0" w:color="auto"/>
            </w:tcBorders>
            <w:shd w:val="clear" w:color="auto" w:fill="auto"/>
          </w:tcPr>
          <w:p w14:paraId="45955FC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0E8960E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همدردی نکردن؟</w:t>
            </w:r>
          </w:p>
        </w:tc>
      </w:tr>
      <w:tr w:rsidR="004E34DE" w:rsidRPr="004E34DE" w14:paraId="17C2C054" w14:textId="77777777" w:rsidTr="00D72F0C">
        <w:tc>
          <w:tcPr>
            <w:tcW w:w="1184" w:type="dxa"/>
            <w:tcBorders>
              <w:left w:val="single" w:sz="18" w:space="0" w:color="auto"/>
              <w:bottom w:val="single" w:sz="18" w:space="0" w:color="auto"/>
              <w:right w:val="single" w:sz="18" w:space="0" w:color="auto"/>
            </w:tcBorders>
            <w:shd w:val="clear" w:color="auto" w:fill="auto"/>
          </w:tcPr>
          <w:p w14:paraId="0E69B45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083942C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استدلال پذیر نبودن؟</w:t>
            </w:r>
          </w:p>
        </w:tc>
      </w:tr>
      <w:tr w:rsidR="004E34DE" w:rsidRPr="004E34DE" w14:paraId="298B2C62" w14:textId="77777777" w:rsidTr="00D72F0C">
        <w:tc>
          <w:tcPr>
            <w:tcW w:w="1184" w:type="dxa"/>
            <w:tcBorders>
              <w:top w:val="single" w:sz="18" w:space="0" w:color="auto"/>
              <w:left w:val="single" w:sz="18" w:space="0" w:color="auto"/>
              <w:right w:val="single" w:sz="18" w:space="0" w:color="auto"/>
            </w:tcBorders>
            <w:shd w:val="clear" w:color="auto" w:fill="auto"/>
          </w:tcPr>
          <w:p w14:paraId="255924A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50</w:t>
            </w:r>
          </w:p>
        </w:tc>
        <w:tc>
          <w:tcPr>
            <w:tcW w:w="7717" w:type="dxa"/>
            <w:tcBorders>
              <w:top w:val="single" w:sz="18" w:space="0" w:color="auto"/>
              <w:left w:val="single" w:sz="18" w:space="0" w:color="auto"/>
              <w:right w:val="single" w:sz="18" w:space="0" w:color="auto"/>
            </w:tcBorders>
            <w:shd w:val="clear" w:color="auto" w:fill="auto"/>
          </w:tcPr>
          <w:p w14:paraId="67E078E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اگر بخواهید عمل خاصی را انجام دهید کدام یک از این دو گزاره برایتان جالب تر بنظر می آید؟</w:t>
            </w:r>
          </w:p>
        </w:tc>
      </w:tr>
      <w:tr w:rsidR="004E34DE" w:rsidRPr="004E34DE" w14:paraId="4AF9C7D8" w14:textId="77777777" w:rsidTr="00D72F0C">
        <w:tc>
          <w:tcPr>
            <w:tcW w:w="1184" w:type="dxa"/>
            <w:tcBorders>
              <w:left w:val="single" w:sz="18" w:space="0" w:color="auto"/>
              <w:right w:val="single" w:sz="18" w:space="0" w:color="auto"/>
            </w:tcBorders>
            <w:shd w:val="clear" w:color="auto" w:fill="auto"/>
          </w:tcPr>
          <w:p w14:paraId="5B3265B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3776286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مردم خیلی دوست دارند که شما آن را انجام دهید؟</w:t>
            </w:r>
          </w:p>
        </w:tc>
      </w:tr>
      <w:tr w:rsidR="004E34DE" w:rsidRPr="004E34DE" w14:paraId="27F5ED32" w14:textId="77777777" w:rsidTr="00D72F0C">
        <w:tc>
          <w:tcPr>
            <w:tcW w:w="1184" w:type="dxa"/>
            <w:tcBorders>
              <w:left w:val="single" w:sz="18" w:space="0" w:color="auto"/>
              <w:bottom w:val="single" w:sz="18" w:space="0" w:color="auto"/>
              <w:right w:val="single" w:sz="18" w:space="0" w:color="auto"/>
            </w:tcBorders>
            <w:shd w:val="clear" w:color="auto" w:fill="auto"/>
          </w:tcPr>
          <w:p w14:paraId="6B74990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731FD9D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این منطقی ترین کاری است که انجام می دهید؟</w:t>
            </w:r>
          </w:p>
        </w:tc>
      </w:tr>
    </w:tbl>
    <w:p w14:paraId="20995F06" w14:textId="77777777" w:rsidR="004E34DE" w:rsidRPr="004E34DE" w:rsidRDefault="004E34DE" w:rsidP="004E34DE">
      <w:pPr>
        <w:rPr>
          <w:rFonts w:cs="B Nazanin" w:hint="cs"/>
          <w:sz w:val="28"/>
          <w:szCs w:val="28"/>
          <w:rtl/>
          <w:lang w:bidi="fa-IR"/>
        </w:rPr>
      </w:pPr>
    </w:p>
    <w:p w14:paraId="36DF2413" w14:textId="77777777" w:rsidR="004E34DE" w:rsidRPr="004E34DE" w:rsidRDefault="004E34DE" w:rsidP="004E34DE">
      <w:pPr>
        <w:rPr>
          <w:rFonts w:cs="B Nazanin" w:hint="cs"/>
          <w:sz w:val="28"/>
          <w:szCs w:val="28"/>
          <w:rtl/>
          <w:lang w:bidi="fa-IR"/>
        </w:rPr>
      </w:pPr>
    </w:p>
    <w:tbl>
      <w:tblPr>
        <w:bidiVisual/>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7717"/>
      </w:tblGrid>
      <w:tr w:rsidR="004E34DE" w:rsidRPr="004E34DE" w14:paraId="7BE70EF4" w14:textId="77777777" w:rsidTr="00D72F0C">
        <w:tc>
          <w:tcPr>
            <w:tcW w:w="1184" w:type="dxa"/>
            <w:tcBorders>
              <w:top w:val="single" w:sz="18" w:space="0" w:color="auto"/>
              <w:left w:val="single" w:sz="18" w:space="0" w:color="auto"/>
              <w:bottom w:val="single" w:sz="18" w:space="0" w:color="auto"/>
              <w:right w:val="single" w:sz="18" w:space="0" w:color="auto"/>
            </w:tcBorders>
            <w:shd w:val="clear" w:color="auto" w:fill="auto"/>
          </w:tcPr>
          <w:p w14:paraId="2977BDE7" w14:textId="77777777" w:rsidR="004E34DE" w:rsidRPr="004E34DE" w:rsidRDefault="004E34DE" w:rsidP="00F3414B">
            <w:pPr>
              <w:jc w:val="center"/>
              <w:rPr>
                <w:rFonts w:cs="B Nazanin" w:hint="cs"/>
                <w:sz w:val="28"/>
                <w:szCs w:val="28"/>
                <w:rtl/>
                <w:lang w:bidi="fa-IR"/>
              </w:rPr>
            </w:pPr>
            <w:r w:rsidRPr="004E34DE">
              <w:rPr>
                <w:rFonts w:cs="B Nazanin" w:hint="cs"/>
                <w:sz w:val="28"/>
                <w:szCs w:val="28"/>
                <w:rtl/>
                <w:lang w:bidi="fa-IR"/>
              </w:rPr>
              <w:t xml:space="preserve">شماره </w:t>
            </w:r>
          </w:p>
        </w:tc>
        <w:tc>
          <w:tcPr>
            <w:tcW w:w="7717" w:type="dxa"/>
            <w:tcBorders>
              <w:top w:val="single" w:sz="18" w:space="0" w:color="auto"/>
              <w:left w:val="single" w:sz="18" w:space="0" w:color="auto"/>
              <w:bottom w:val="single" w:sz="18" w:space="0" w:color="auto"/>
              <w:right w:val="single" w:sz="18" w:space="0" w:color="auto"/>
            </w:tcBorders>
            <w:shd w:val="clear" w:color="auto" w:fill="auto"/>
          </w:tcPr>
          <w:p w14:paraId="71BD07F4" w14:textId="77777777" w:rsidR="004E34DE" w:rsidRPr="004E34DE" w:rsidRDefault="004E34DE" w:rsidP="00F3414B">
            <w:pPr>
              <w:jc w:val="center"/>
              <w:rPr>
                <w:rFonts w:cs="B Nazanin" w:hint="cs"/>
                <w:sz w:val="28"/>
                <w:szCs w:val="28"/>
                <w:rtl/>
                <w:lang w:bidi="fa-IR"/>
              </w:rPr>
            </w:pPr>
            <w:r w:rsidRPr="004E34DE">
              <w:rPr>
                <w:rFonts w:cs="B Nazanin" w:hint="cs"/>
                <w:sz w:val="28"/>
                <w:szCs w:val="28"/>
                <w:rtl/>
                <w:lang w:bidi="fa-IR"/>
              </w:rPr>
              <w:t>عنوان سوال</w:t>
            </w:r>
          </w:p>
        </w:tc>
      </w:tr>
      <w:tr w:rsidR="004E34DE" w:rsidRPr="004E34DE" w14:paraId="197CEDB5" w14:textId="77777777" w:rsidTr="00D72F0C">
        <w:tc>
          <w:tcPr>
            <w:tcW w:w="1184" w:type="dxa"/>
            <w:tcBorders>
              <w:top w:val="single" w:sz="18" w:space="0" w:color="auto"/>
              <w:left w:val="single" w:sz="18" w:space="0" w:color="auto"/>
              <w:right w:val="single" w:sz="18" w:space="0" w:color="auto"/>
            </w:tcBorders>
            <w:shd w:val="clear" w:color="auto" w:fill="auto"/>
          </w:tcPr>
          <w:p w14:paraId="6A35957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51</w:t>
            </w:r>
          </w:p>
        </w:tc>
        <w:tc>
          <w:tcPr>
            <w:tcW w:w="7717" w:type="dxa"/>
            <w:tcBorders>
              <w:top w:val="single" w:sz="18" w:space="0" w:color="auto"/>
              <w:left w:val="single" w:sz="18" w:space="0" w:color="auto"/>
              <w:right w:val="single" w:sz="18" w:space="0" w:color="auto"/>
            </w:tcBorders>
            <w:shd w:val="clear" w:color="auto" w:fill="auto"/>
          </w:tcPr>
          <w:p w14:paraId="24B39C3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فکر می کنید وجود کدام یک در فرد نقص بیشتری است؟</w:t>
            </w:r>
          </w:p>
        </w:tc>
      </w:tr>
      <w:tr w:rsidR="004E34DE" w:rsidRPr="004E34DE" w14:paraId="4052400C" w14:textId="77777777" w:rsidTr="00D72F0C">
        <w:tc>
          <w:tcPr>
            <w:tcW w:w="1184" w:type="dxa"/>
            <w:tcBorders>
              <w:left w:val="single" w:sz="18" w:space="0" w:color="auto"/>
              <w:right w:val="single" w:sz="18" w:space="0" w:color="auto"/>
            </w:tcBorders>
            <w:shd w:val="clear" w:color="auto" w:fill="auto"/>
          </w:tcPr>
          <w:p w14:paraId="68B7F8A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74CB8FA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خیلی احساساتی بودن؟</w:t>
            </w:r>
          </w:p>
        </w:tc>
      </w:tr>
      <w:tr w:rsidR="004E34DE" w:rsidRPr="004E34DE" w14:paraId="4CCCC7FC" w14:textId="77777777" w:rsidTr="00D72F0C">
        <w:tc>
          <w:tcPr>
            <w:tcW w:w="1184" w:type="dxa"/>
            <w:tcBorders>
              <w:left w:val="single" w:sz="18" w:space="0" w:color="auto"/>
              <w:bottom w:val="single" w:sz="18" w:space="0" w:color="auto"/>
              <w:right w:val="single" w:sz="18" w:space="0" w:color="auto"/>
            </w:tcBorders>
            <w:shd w:val="clear" w:color="auto" w:fill="auto"/>
          </w:tcPr>
          <w:p w14:paraId="2E6FF27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17B66EF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به اندازه کافی احساساتی نبودن؟</w:t>
            </w:r>
          </w:p>
        </w:tc>
      </w:tr>
      <w:tr w:rsidR="004E34DE" w:rsidRPr="004E34DE" w14:paraId="532E62E0" w14:textId="77777777" w:rsidTr="00D72F0C">
        <w:tc>
          <w:tcPr>
            <w:tcW w:w="1184" w:type="dxa"/>
            <w:tcBorders>
              <w:top w:val="single" w:sz="18" w:space="0" w:color="auto"/>
              <w:left w:val="single" w:sz="18" w:space="0" w:color="auto"/>
              <w:right w:val="single" w:sz="18" w:space="0" w:color="auto"/>
            </w:tcBorders>
            <w:shd w:val="clear" w:color="auto" w:fill="auto"/>
          </w:tcPr>
          <w:p w14:paraId="6720F3D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52</w:t>
            </w:r>
          </w:p>
        </w:tc>
        <w:tc>
          <w:tcPr>
            <w:tcW w:w="7717" w:type="dxa"/>
            <w:tcBorders>
              <w:top w:val="single" w:sz="18" w:space="0" w:color="auto"/>
              <w:left w:val="single" w:sz="18" w:space="0" w:color="auto"/>
              <w:right w:val="single" w:sz="18" w:space="0" w:color="auto"/>
            </w:tcBorders>
            <w:shd w:val="clear" w:color="auto" w:fill="auto"/>
          </w:tcPr>
          <w:p w14:paraId="7637BBD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احساس می کنید کدام یک عیب بدتری به شمار می آید؟</w:t>
            </w:r>
          </w:p>
        </w:tc>
      </w:tr>
      <w:tr w:rsidR="004E34DE" w:rsidRPr="004E34DE" w14:paraId="39709D20" w14:textId="77777777" w:rsidTr="00D72F0C">
        <w:tc>
          <w:tcPr>
            <w:tcW w:w="1184" w:type="dxa"/>
            <w:tcBorders>
              <w:left w:val="single" w:sz="18" w:space="0" w:color="auto"/>
              <w:right w:val="single" w:sz="18" w:space="0" w:color="auto"/>
            </w:tcBorders>
            <w:shd w:val="clear" w:color="auto" w:fill="auto"/>
          </w:tcPr>
          <w:p w14:paraId="35940CB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0BB853B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گرمی زیاد نشان دادن؟</w:t>
            </w:r>
          </w:p>
        </w:tc>
      </w:tr>
      <w:tr w:rsidR="004E34DE" w:rsidRPr="004E34DE" w14:paraId="758D4F90" w14:textId="77777777" w:rsidTr="00D72F0C">
        <w:tc>
          <w:tcPr>
            <w:tcW w:w="1184" w:type="dxa"/>
            <w:tcBorders>
              <w:left w:val="single" w:sz="18" w:space="0" w:color="auto"/>
              <w:bottom w:val="single" w:sz="18" w:space="0" w:color="auto"/>
              <w:right w:val="single" w:sz="18" w:space="0" w:color="auto"/>
            </w:tcBorders>
            <w:shd w:val="clear" w:color="auto" w:fill="auto"/>
          </w:tcPr>
          <w:p w14:paraId="3048A1F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6D79D27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به اندازه کافی گرم نبودن؟</w:t>
            </w:r>
          </w:p>
        </w:tc>
      </w:tr>
      <w:tr w:rsidR="004E34DE" w:rsidRPr="004E34DE" w14:paraId="5E80EB73" w14:textId="77777777" w:rsidTr="00D72F0C">
        <w:tc>
          <w:tcPr>
            <w:tcW w:w="1184" w:type="dxa"/>
            <w:tcBorders>
              <w:top w:val="single" w:sz="18" w:space="0" w:color="auto"/>
              <w:left w:val="single" w:sz="18" w:space="0" w:color="auto"/>
              <w:right w:val="single" w:sz="18" w:space="0" w:color="auto"/>
            </w:tcBorders>
            <w:shd w:val="clear" w:color="auto" w:fill="auto"/>
          </w:tcPr>
          <w:p w14:paraId="49324A3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53</w:t>
            </w:r>
          </w:p>
        </w:tc>
        <w:tc>
          <w:tcPr>
            <w:tcW w:w="7717" w:type="dxa"/>
            <w:tcBorders>
              <w:top w:val="single" w:sz="18" w:space="0" w:color="auto"/>
              <w:left w:val="single" w:sz="18" w:space="0" w:color="auto"/>
              <w:right w:val="single" w:sz="18" w:space="0" w:color="auto"/>
            </w:tcBorders>
            <w:shd w:val="clear" w:color="auto" w:fill="auto"/>
          </w:tcPr>
          <w:p w14:paraId="2955E00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آیا معمولا</w:t>
            </w:r>
          </w:p>
        </w:tc>
      </w:tr>
      <w:tr w:rsidR="004E34DE" w:rsidRPr="004E34DE" w14:paraId="62275A35" w14:textId="77777777" w:rsidTr="00D72F0C">
        <w:tc>
          <w:tcPr>
            <w:tcW w:w="1184" w:type="dxa"/>
            <w:tcBorders>
              <w:left w:val="single" w:sz="18" w:space="0" w:color="auto"/>
              <w:right w:val="single" w:sz="18" w:space="0" w:color="auto"/>
            </w:tcBorders>
            <w:shd w:val="clear" w:color="auto" w:fill="auto"/>
          </w:tcPr>
          <w:p w14:paraId="12D5725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219166F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برای احساس بیشتر از منطق ارزش قائل هستید؟</w:t>
            </w:r>
          </w:p>
        </w:tc>
      </w:tr>
      <w:tr w:rsidR="004E34DE" w:rsidRPr="004E34DE" w14:paraId="74051C15" w14:textId="77777777" w:rsidTr="00D72F0C">
        <w:tc>
          <w:tcPr>
            <w:tcW w:w="1184" w:type="dxa"/>
            <w:tcBorders>
              <w:left w:val="single" w:sz="18" w:space="0" w:color="auto"/>
              <w:bottom w:val="single" w:sz="18" w:space="0" w:color="auto"/>
              <w:right w:val="single" w:sz="18" w:space="0" w:color="auto"/>
            </w:tcBorders>
            <w:shd w:val="clear" w:color="auto" w:fill="auto"/>
          </w:tcPr>
          <w:p w14:paraId="1ABC8C9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4E6AD89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برای منطق بیشتر از احساس؟</w:t>
            </w:r>
          </w:p>
        </w:tc>
      </w:tr>
      <w:tr w:rsidR="004E34DE" w:rsidRPr="004E34DE" w14:paraId="32BC5DBB" w14:textId="77777777" w:rsidTr="00D72F0C">
        <w:tc>
          <w:tcPr>
            <w:tcW w:w="1184" w:type="dxa"/>
            <w:tcBorders>
              <w:top w:val="single" w:sz="18" w:space="0" w:color="auto"/>
              <w:left w:val="single" w:sz="18" w:space="0" w:color="auto"/>
              <w:right w:val="single" w:sz="18" w:space="0" w:color="auto"/>
            </w:tcBorders>
            <w:shd w:val="clear" w:color="auto" w:fill="auto"/>
          </w:tcPr>
          <w:p w14:paraId="0313470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سوال54</w:t>
            </w:r>
          </w:p>
        </w:tc>
        <w:tc>
          <w:tcPr>
            <w:tcW w:w="7717" w:type="dxa"/>
            <w:tcBorders>
              <w:top w:val="single" w:sz="18" w:space="0" w:color="auto"/>
              <w:left w:val="single" w:sz="18" w:space="0" w:color="auto"/>
              <w:right w:val="single" w:sz="18" w:space="0" w:color="auto"/>
            </w:tcBorders>
            <w:shd w:val="clear" w:color="auto" w:fill="auto"/>
          </w:tcPr>
          <w:p w14:paraId="15993CC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25A9548C" w14:textId="77777777" w:rsidTr="00D72F0C">
        <w:tc>
          <w:tcPr>
            <w:tcW w:w="1184" w:type="dxa"/>
            <w:tcBorders>
              <w:left w:val="single" w:sz="18" w:space="0" w:color="auto"/>
              <w:right w:val="single" w:sz="18" w:space="0" w:color="auto"/>
            </w:tcBorders>
            <w:shd w:val="clear" w:color="auto" w:fill="auto"/>
          </w:tcPr>
          <w:p w14:paraId="7F64A07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526C73F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متقاعد کردن</w:t>
            </w:r>
          </w:p>
        </w:tc>
      </w:tr>
      <w:tr w:rsidR="004E34DE" w:rsidRPr="004E34DE" w14:paraId="5506E9F9" w14:textId="77777777" w:rsidTr="00D72F0C">
        <w:tc>
          <w:tcPr>
            <w:tcW w:w="1184" w:type="dxa"/>
            <w:tcBorders>
              <w:left w:val="single" w:sz="18" w:space="0" w:color="auto"/>
              <w:bottom w:val="single" w:sz="18" w:space="0" w:color="auto"/>
              <w:right w:val="single" w:sz="18" w:space="0" w:color="auto"/>
            </w:tcBorders>
            <w:shd w:val="clear" w:color="auto" w:fill="auto"/>
          </w:tcPr>
          <w:p w14:paraId="6C1D50D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3BB2CA4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لمس کردن</w:t>
            </w:r>
          </w:p>
        </w:tc>
      </w:tr>
      <w:tr w:rsidR="004E34DE" w:rsidRPr="004E34DE" w14:paraId="0FAF65C0" w14:textId="77777777" w:rsidTr="00D72F0C">
        <w:tc>
          <w:tcPr>
            <w:tcW w:w="1184" w:type="dxa"/>
            <w:tcBorders>
              <w:top w:val="single" w:sz="18" w:space="0" w:color="auto"/>
              <w:left w:val="single" w:sz="18" w:space="0" w:color="auto"/>
              <w:right w:val="single" w:sz="18" w:space="0" w:color="auto"/>
            </w:tcBorders>
            <w:shd w:val="clear" w:color="auto" w:fill="auto"/>
          </w:tcPr>
          <w:p w14:paraId="054AC9A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سوال55</w:t>
            </w:r>
          </w:p>
        </w:tc>
        <w:tc>
          <w:tcPr>
            <w:tcW w:w="7717" w:type="dxa"/>
            <w:tcBorders>
              <w:top w:val="single" w:sz="18" w:space="0" w:color="auto"/>
              <w:left w:val="single" w:sz="18" w:space="0" w:color="auto"/>
              <w:right w:val="single" w:sz="18" w:space="0" w:color="auto"/>
            </w:tcBorders>
            <w:shd w:val="clear" w:color="auto" w:fill="auto"/>
          </w:tcPr>
          <w:p w14:paraId="2127D1F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2F8C1462" w14:textId="77777777" w:rsidTr="00D72F0C">
        <w:tc>
          <w:tcPr>
            <w:tcW w:w="1184" w:type="dxa"/>
            <w:tcBorders>
              <w:left w:val="single" w:sz="18" w:space="0" w:color="auto"/>
              <w:right w:val="single" w:sz="18" w:space="0" w:color="auto"/>
            </w:tcBorders>
            <w:shd w:val="clear" w:color="auto" w:fill="auto"/>
          </w:tcPr>
          <w:p w14:paraId="56DF28E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lastRenderedPageBreak/>
              <w:t>پاسخ الف)</w:t>
            </w:r>
          </w:p>
        </w:tc>
        <w:tc>
          <w:tcPr>
            <w:tcW w:w="7717" w:type="dxa"/>
            <w:tcBorders>
              <w:left w:val="single" w:sz="18" w:space="0" w:color="auto"/>
              <w:right w:val="single" w:sz="18" w:space="0" w:color="auto"/>
            </w:tcBorders>
            <w:shd w:val="clear" w:color="auto" w:fill="auto"/>
          </w:tcPr>
          <w:p w14:paraId="4A30071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موافقت کردن</w:t>
            </w:r>
          </w:p>
        </w:tc>
      </w:tr>
      <w:tr w:rsidR="004E34DE" w:rsidRPr="004E34DE" w14:paraId="0333F063" w14:textId="77777777" w:rsidTr="00D72F0C">
        <w:tc>
          <w:tcPr>
            <w:tcW w:w="1184" w:type="dxa"/>
            <w:tcBorders>
              <w:left w:val="single" w:sz="18" w:space="0" w:color="auto"/>
              <w:bottom w:val="single" w:sz="18" w:space="0" w:color="auto"/>
              <w:right w:val="single" w:sz="18" w:space="0" w:color="auto"/>
            </w:tcBorders>
            <w:shd w:val="clear" w:color="auto" w:fill="auto"/>
          </w:tcPr>
          <w:p w14:paraId="2BF6BB1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3373F96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پرسیدن</w:t>
            </w:r>
          </w:p>
        </w:tc>
      </w:tr>
      <w:tr w:rsidR="004E34DE" w:rsidRPr="004E34DE" w14:paraId="59A7319E" w14:textId="77777777" w:rsidTr="00D72F0C">
        <w:tc>
          <w:tcPr>
            <w:tcW w:w="1184" w:type="dxa"/>
            <w:tcBorders>
              <w:top w:val="single" w:sz="18" w:space="0" w:color="auto"/>
              <w:left w:val="single" w:sz="18" w:space="0" w:color="auto"/>
              <w:right w:val="single" w:sz="18" w:space="0" w:color="auto"/>
            </w:tcBorders>
            <w:shd w:val="clear" w:color="auto" w:fill="auto"/>
          </w:tcPr>
          <w:p w14:paraId="7A99C52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سوال56</w:t>
            </w:r>
          </w:p>
        </w:tc>
        <w:tc>
          <w:tcPr>
            <w:tcW w:w="7717" w:type="dxa"/>
            <w:tcBorders>
              <w:top w:val="single" w:sz="18" w:space="0" w:color="auto"/>
              <w:left w:val="single" w:sz="18" w:space="0" w:color="auto"/>
              <w:right w:val="single" w:sz="18" w:space="0" w:color="auto"/>
            </w:tcBorders>
            <w:shd w:val="clear" w:color="auto" w:fill="auto"/>
          </w:tcPr>
          <w:p w14:paraId="782C618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02114C5F" w14:textId="77777777" w:rsidTr="00D72F0C">
        <w:tc>
          <w:tcPr>
            <w:tcW w:w="1184" w:type="dxa"/>
            <w:tcBorders>
              <w:left w:val="single" w:sz="18" w:space="0" w:color="auto"/>
              <w:right w:val="single" w:sz="18" w:space="0" w:color="auto"/>
            </w:tcBorders>
            <w:shd w:val="clear" w:color="auto" w:fill="auto"/>
          </w:tcPr>
          <w:p w14:paraId="7E275AA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46CEAEB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مزایا</w:t>
            </w:r>
          </w:p>
        </w:tc>
      </w:tr>
      <w:tr w:rsidR="004E34DE" w:rsidRPr="004E34DE" w14:paraId="1A724E70" w14:textId="77777777" w:rsidTr="00D72F0C">
        <w:tc>
          <w:tcPr>
            <w:tcW w:w="1184" w:type="dxa"/>
            <w:tcBorders>
              <w:left w:val="single" w:sz="18" w:space="0" w:color="auto"/>
              <w:bottom w:val="single" w:sz="18" w:space="0" w:color="auto"/>
              <w:right w:val="single" w:sz="18" w:space="0" w:color="auto"/>
            </w:tcBorders>
            <w:shd w:val="clear" w:color="auto" w:fill="auto"/>
          </w:tcPr>
          <w:p w14:paraId="6CAB7A3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097CF93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برکت</w:t>
            </w:r>
          </w:p>
        </w:tc>
      </w:tr>
      <w:tr w:rsidR="004E34DE" w:rsidRPr="004E34DE" w14:paraId="43C897A6" w14:textId="77777777" w:rsidTr="00D72F0C">
        <w:tc>
          <w:tcPr>
            <w:tcW w:w="1184" w:type="dxa"/>
            <w:tcBorders>
              <w:top w:val="single" w:sz="18" w:space="0" w:color="auto"/>
              <w:left w:val="single" w:sz="18" w:space="0" w:color="auto"/>
              <w:right w:val="single" w:sz="18" w:space="0" w:color="auto"/>
            </w:tcBorders>
            <w:shd w:val="clear" w:color="auto" w:fill="auto"/>
          </w:tcPr>
          <w:p w14:paraId="2E37D7C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سوال57</w:t>
            </w:r>
          </w:p>
        </w:tc>
        <w:tc>
          <w:tcPr>
            <w:tcW w:w="7717" w:type="dxa"/>
            <w:tcBorders>
              <w:top w:val="single" w:sz="18" w:space="0" w:color="auto"/>
              <w:left w:val="single" w:sz="18" w:space="0" w:color="auto"/>
              <w:right w:val="single" w:sz="18" w:space="0" w:color="auto"/>
            </w:tcBorders>
            <w:shd w:val="clear" w:color="auto" w:fill="auto"/>
          </w:tcPr>
          <w:p w14:paraId="2F5DFD3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5DE1F7DF" w14:textId="77777777" w:rsidTr="00D72F0C">
        <w:tc>
          <w:tcPr>
            <w:tcW w:w="1184" w:type="dxa"/>
            <w:tcBorders>
              <w:left w:val="single" w:sz="18" w:space="0" w:color="auto"/>
              <w:right w:val="single" w:sz="18" w:space="0" w:color="auto"/>
            </w:tcBorders>
            <w:shd w:val="clear" w:color="auto" w:fill="auto"/>
          </w:tcPr>
          <w:p w14:paraId="016EA5A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0CD4E1A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تحلیل کردن</w:t>
            </w:r>
          </w:p>
        </w:tc>
      </w:tr>
      <w:tr w:rsidR="004E34DE" w:rsidRPr="004E34DE" w14:paraId="0181C1F6" w14:textId="77777777" w:rsidTr="00D72F0C">
        <w:tc>
          <w:tcPr>
            <w:tcW w:w="1184" w:type="dxa"/>
            <w:tcBorders>
              <w:left w:val="single" w:sz="18" w:space="0" w:color="auto"/>
              <w:bottom w:val="single" w:sz="18" w:space="0" w:color="auto"/>
              <w:right w:val="single" w:sz="18" w:space="0" w:color="auto"/>
            </w:tcBorders>
            <w:shd w:val="clear" w:color="auto" w:fill="auto"/>
          </w:tcPr>
          <w:p w14:paraId="40EF056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2CB0463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همدردی</w:t>
            </w:r>
          </w:p>
        </w:tc>
      </w:tr>
      <w:tr w:rsidR="004E34DE" w:rsidRPr="004E34DE" w14:paraId="4D210222" w14:textId="77777777" w:rsidTr="00D72F0C">
        <w:tc>
          <w:tcPr>
            <w:tcW w:w="1184" w:type="dxa"/>
            <w:tcBorders>
              <w:top w:val="single" w:sz="18" w:space="0" w:color="auto"/>
              <w:left w:val="single" w:sz="18" w:space="0" w:color="auto"/>
              <w:right w:val="single" w:sz="18" w:space="0" w:color="auto"/>
            </w:tcBorders>
            <w:shd w:val="clear" w:color="auto" w:fill="auto"/>
          </w:tcPr>
          <w:p w14:paraId="69FAAD0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سوال58</w:t>
            </w:r>
          </w:p>
        </w:tc>
        <w:tc>
          <w:tcPr>
            <w:tcW w:w="7717" w:type="dxa"/>
            <w:tcBorders>
              <w:top w:val="single" w:sz="18" w:space="0" w:color="auto"/>
              <w:left w:val="single" w:sz="18" w:space="0" w:color="auto"/>
              <w:right w:val="single" w:sz="18" w:space="0" w:color="auto"/>
            </w:tcBorders>
            <w:shd w:val="clear" w:color="auto" w:fill="auto"/>
          </w:tcPr>
          <w:p w14:paraId="50CC6A9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6F209506" w14:textId="77777777" w:rsidTr="00D72F0C">
        <w:tc>
          <w:tcPr>
            <w:tcW w:w="1184" w:type="dxa"/>
            <w:tcBorders>
              <w:left w:val="single" w:sz="18" w:space="0" w:color="auto"/>
              <w:right w:val="single" w:sz="18" w:space="0" w:color="auto"/>
            </w:tcBorders>
            <w:shd w:val="clear" w:color="auto" w:fill="auto"/>
          </w:tcPr>
          <w:p w14:paraId="065BBAC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081A2C4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نرم</w:t>
            </w:r>
          </w:p>
        </w:tc>
      </w:tr>
      <w:tr w:rsidR="004E34DE" w:rsidRPr="004E34DE" w14:paraId="32E430FF" w14:textId="77777777" w:rsidTr="00D72F0C">
        <w:tc>
          <w:tcPr>
            <w:tcW w:w="1184" w:type="dxa"/>
            <w:tcBorders>
              <w:left w:val="single" w:sz="18" w:space="0" w:color="auto"/>
              <w:bottom w:val="single" w:sz="18" w:space="0" w:color="auto"/>
              <w:right w:val="single" w:sz="18" w:space="0" w:color="auto"/>
            </w:tcBorders>
            <w:shd w:val="clear" w:color="auto" w:fill="auto"/>
          </w:tcPr>
          <w:p w14:paraId="5001F81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7697A6B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سخت</w:t>
            </w:r>
          </w:p>
        </w:tc>
      </w:tr>
      <w:tr w:rsidR="004E34DE" w:rsidRPr="004E34DE" w14:paraId="04F51D1F" w14:textId="77777777" w:rsidTr="00D72F0C">
        <w:tc>
          <w:tcPr>
            <w:tcW w:w="1184" w:type="dxa"/>
            <w:tcBorders>
              <w:top w:val="single" w:sz="18" w:space="0" w:color="auto"/>
              <w:left w:val="single" w:sz="18" w:space="0" w:color="auto"/>
              <w:right w:val="single" w:sz="18" w:space="0" w:color="auto"/>
            </w:tcBorders>
            <w:shd w:val="clear" w:color="auto" w:fill="auto"/>
          </w:tcPr>
          <w:p w14:paraId="7738713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سوال59</w:t>
            </w:r>
          </w:p>
        </w:tc>
        <w:tc>
          <w:tcPr>
            <w:tcW w:w="7717" w:type="dxa"/>
            <w:tcBorders>
              <w:top w:val="single" w:sz="18" w:space="0" w:color="auto"/>
              <w:left w:val="single" w:sz="18" w:space="0" w:color="auto"/>
              <w:right w:val="single" w:sz="18" w:space="0" w:color="auto"/>
            </w:tcBorders>
            <w:shd w:val="clear" w:color="auto" w:fill="auto"/>
          </w:tcPr>
          <w:p w14:paraId="4B5B346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5D0BCD71" w14:textId="77777777" w:rsidTr="00D72F0C">
        <w:tc>
          <w:tcPr>
            <w:tcW w:w="1184" w:type="dxa"/>
            <w:tcBorders>
              <w:left w:val="single" w:sz="18" w:space="0" w:color="auto"/>
              <w:right w:val="single" w:sz="18" w:space="0" w:color="auto"/>
            </w:tcBorders>
            <w:shd w:val="clear" w:color="auto" w:fill="auto"/>
          </w:tcPr>
          <w:p w14:paraId="4A6AE45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01C77CC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پایبند به اندیشه خود</w:t>
            </w:r>
          </w:p>
        </w:tc>
      </w:tr>
      <w:tr w:rsidR="004E34DE" w:rsidRPr="004E34DE" w14:paraId="14F95B01" w14:textId="77777777" w:rsidTr="00D72F0C">
        <w:tc>
          <w:tcPr>
            <w:tcW w:w="1184" w:type="dxa"/>
            <w:tcBorders>
              <w:left w:val="single" w:sz="18" w:space="0" w:color="auto"/>
              <w:bottom w:val="single" w:sz="18" w:space="0" w:color="auto"/>
              <w:right w:val="single" w:sz="18" w:space="0" w:color="auto"/>
            </w:tcBorders>
            <w:shd w:val="clear" w:color="auto" w:fill="auto"/>
          </w:tcPr>
          <w:p w14:paraId="28D5436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18872DE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دلگرم</w:t>
            </w:r>
          </w:p>
        </w:tc>
      </w:tr>
      <w:tr w:rsidR="004E34DE" w:rsidRPr="004E34DE" w14:paraId="0F04E57F" w14:textId="77777777" w:rsidTr="00D72F0C">
        <w:tc>
          <w:tcPr>
            <w:tcW w:w="1184" w:type="dxa"/>
            <w:tcBorders>
              <w:top w:val="single" w:sz="18" w:space="0" w:color="auto"/>
              <w:left w:val="single" w:sz="18" w:space="0" w:color="auto"/>
              <w:right w:val="single" w:sz="18" w:space="0" w:color="auto"/>
            </w:tcBorders>
            <w:shd w:val="clear" w:color="auto" w:fill="auto"/>
          </w:tcPr>
          <w:p w14:paraId="3D24E58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سوال60</w:t>
            </w:r>
          </w:p>
        </w:tc>
        <w:tc>
          <w:tcPr>
            <w:tcW w:w="7717" w:type="dxa"/>
            <w:tcBorders>
              <w:top w:val="single" w:sz="18" w:space="0" w:color="auto"/>
              <w:left w:val="single" w:sz="18" w:space="0" w:color="auto"/>
              <w:right w:val="single" w:sz="18" w:space="0" w:color="auto"/>
            </w:tcBorders>
            <w:shd w:val="clear" w:color="auto" w:fill="auto"/>
          </w:tcPr>
          <w:p w14:paraId="4B86D77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7B13E829" w14:textId="77777777" w:rsidTr="00D72F0C">
        <w:tc>
          <w:tcPr>
            <w:tcW w:w="1184" w:type="dxa"/>
            <w:tcBorders>
              <w:left w:val="single" w:sz="18" w:space="0" w:color="auto"/>
              <w:right w:val="single" w:sz="18" w:space="0" w:color="auto"/>
            </w:tcBorders>
            <w:shd w:val="clear" w:color="auto" w:fill="auto"/>
          </w:tcPr>
          <w:p w14:paraId="49E4F6E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6FDFE2F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چه کسی؟</w:t>
            </w:r>
          </w:p>
        </w:tc>
      </w:tr>
      <w:tr w:rsidR="004E34DE" w:rsidRPr="004E34DE" w14:paraId="2F0DD030" w14:textId="77777777" w:rsidTr="00D72F0C">
        <w:tc>
          <w:tcPr>
            <w:tcW w:w="1184" w:type="dxa"/>
            <w:tcBorders>
              <w:left w:val="single" w:sz="18" w:space="0" w:color="auto"/>
              <w:bottom w:val="single" w:sz="18" w:space="0" w:color="auto"/>
              <w:right w:val="single" w:sz="18" w:space="0" w:color="auto"/>
            </w:tcBorders>
            <w:shd w:val="clear" w:color="auto" w:fill="auto"/>
          </w:tcPr>
          <w:p w14:paraId="45BE6E9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35A5A73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چه چیزی؟</w:t>
            </w:r>
          </w:p>
        </w:tc>
      </w:tr>
    </w:tbl>
    <w:p w14:paraId="3FF89309" w14:textId="77777777" w:rsidR="004E34DE" w:rsidRPr="004E34DE" w:rsidRDefault="004E34DE" w:rsidP="004E34DE">
      <w:pPr>
        <w:rPr>
          <w:rFonts w:cs="B Nazanin" w:hint="cs"/>
          <w:sz w:val="28"/>
          <w:szCs w:val="28"/>
          <w:rtl/>
          <w:lang w:bidi="fa-IR"/>
        </w:rPr>
      </w:pPr>
    </w:p>
    <w:p w14:paraId="3E2D92B1" w14:textId="77777777" w:rsidR="004E34DE" w:rsidRPr="004E34DE" w:rsidRDefault="004E34DE" w:rsidP="004E34DE">
      <w:pPr>
        <w:rPr>
          <w:rFonts w:cs="B Nazanin" w:hint="cs"/>
          <w:sz w:val="28"/>
          <w:szCs w:val="28"/>
          <w:rtl/>
          <w:lang w:bidi="fa-IR"/>
        </w:rPr>
      </w:pPr>
    </w:p>
    <w:tbl>
      <w:tblPr>
        <w:bidiVisual/>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4"/>
        <w:gridCol w:w="7717"/>
      </w:tblGrid>
      <w:tr w:rsidR="004E34DE" w:rsidRPr="004E34DE" w14:paraId="3C081A39" w14:textId="77777777" w:rsidTr="00D72F0C">
        <w:tc>
          <w:tcPr>
            <w:tcW w:w="1274" w:type="dxa"/>
            <w:tcBorders>
              <w:top w:val="single" w:sz="18" w:space="0" w:color="auto"/>
              <w:left w:val="single" w:sz="18" w:space="0" w:color="auto"/>
              <w:bottom w:val="single" w:sz="18" w:space="0" w:color="auto"/>
              <w:right w:val="single" w:sz="18" w:space="0" w:color="auto"/>
            </w:tcBorders>
            <w:shd w:val="clear" w:color="auto" w:fill="auto"/>
          </w:tcPr>
          <w:p w14:paraId="756162A5" w14:textId="77777777" w:rsidR="004E34DE" w:rsidRPr="004E34DE" w:rsidRDefault="004E34DE" w:rsidP="00F3414B">
            <w:pPr>
              <w:jc w:val="center"/>
              <w:rPr>
                <w:rFonts w:cs="B Nazanin" w:hint="cs"/>
                <w:sz w:val="28"/>
                <w:szCs w:val="28"/>
                <w:rtl/>
                <w:lang w:bidi="fa-IR"/>
              </w:rPr>
            </w:pPr>
            <w:r w:rsidRPr="004E34DE">
              <w:rPr>
                <w:rFonts w:cs="B Nazanin" w:hint="cs"/>
                <w:sz w:val="28"/>
                <w:szCs w:val="28"/>
                <w:rtl/>
                <w:lang w:bidi="fa-IR"/>
              </w:rPr>
              <w:t xml:space="preserve">شماره </w:t>
            </w:r>
          </w:p>
        </w:tc>
        <w:tc>
          <w:tcPr>
            <w:tcW w:w="7717" w:type="dxa"/>
            <w:tcBorders>
              <w:top w:val="single" w:sz="18" w:space="0" w:color="auto"/>
              <w:left w:val="single" w:sz="18" w:space="0" w:color="auto"/>
              <w:bottom w:val="single" w:sz="18" w:space="0" w:color="auto"/>
              <w:right w:val="single" w:sz="18" w:space="0" w:color="auto"/>
            </w:tcBorders>
            <w:shd w:val="clear" w:color="auto" w:fill="auto"/>
          </w:tcPr>
          <w:p w14:paraId="341245AF" w14:textId="77777777" w:rsidR="004E34DE" w:rsidRPr="004E34DE" w:rsidRDefault="004E34DE" w:rsidP="00F3414B">
            <w:pPr>
              <w:jc w:val="center"/>
              <w:rPr>
                <w:rFonts w:cs="B Nazanin" w:hint="cs"/>
                <w:sz w:val="28"/>
                <w:szCs w:val="28"/>
                <w:rtl/>
                <w:lang w:bidi="fa-IR"/>
              </w:rPr>
            </w:pPr>
            <w:r w:rsidRPr="004E34DE">
              <w:rPr>
                <w:rFonts w:cs="B Nazanin" w:hint="cs"/>
                <w:sz w:val="28"/>
                <w:szCs w:val="28"/>
                <w:rtl/>
                <w:lang w:bidi="fa-IR"/>
              </w:rPr>
              <w:t>عنوان سوال</w:t>
            </w:r>
          </w:p>
        </w:tc>
      </w:tr>
      <w:tr w:rsidR="004E34DE" w:rsidRPr="004E34DE" w14:paraId="199C2619" w14:textId="77777777" w:rsidTr="00D72F0C">
        <w:tc>
          <w:tcPr>
            <w:tcW w:w="1274" w:type="dxa"/>
            <w:tcBorders>
              <w:top w:val="single" w:sz="18" w:space="0" w:color="auto"/>
              <w:left w:val="single" w:sz="18" w:space="0" w:color="auto"/>
              <w:right w:val="single" w:sz="18" w:space="0" w:color="auto"/>
            </w:tcBorders>
            <w:shd w:val="clear" w:color="auto" w:fill="auto"/>
          </w:tcPr>
          <w:p w14:paraId="1DE2D9C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سوال61</w:t>
            </w:r>
          </w:p>
        </w:tc>
        <w:tc>
          <w:tcPr>
            <w:tcW w:w="7717" w:type="dxa"/>
            <w:tcBorders>
              <w:top w:val="single" w:sz="18" w:space="0" w:color="auto"/>
              <w:left w:val="single" w:sz="18" w:space="0" w:color="auto"/>
              <w:right w:val="single" w:sz="18" w:space="0" w:color="auto"/>
            </w:tcBorders>
            <w:shd w:val="clear" w:color="auto" w:fill="auto"/>
          </w:tcPr>
          <w:p w14:paraId="22C924F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2640A198" w14:textId="77777777" w:rsidTr="00D72F0C">
        <w:tc>
          <w:tcPr>
            <w:tcW w:w="1274" w:type="dxa"/>
            <w:tcBorders>
              <w:left w:val="single" w:sz="18" w:space="0" w:color="auto"/>
              <w:right w:val="single" w:sz="18" w:space="0" w:color="auto"/>
            </w:tcBorders>
            <w:shd w:val="clear" w:color="auto" w:fill="auto"/>
          </w:tcPr>
          <w:p w14:paraId="166E450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1F5BF7D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محتاط</w:t>
            </w:r>
          </w:p>
        </w:tc>
      </w:tr>
      <w:tr w:rsidR="004E34DE" w:rsidRPr="004E34DE" w14:paraId="41006BC7" w14:textId="77777777" w:rsidTr="00D72F0C">
        <w:tc>
          <w:tcPr>
            <w:tcW w:w="1274" w:type="dxa"/>
            <w:tcBorders>
              <w:left w:val="single" w:sz="18" w:space="0" w:color="auto"/>
              <w:bottom w:val="single" w:sz="18" w:space="0" w:color="auto"/>
              <w:right w:val="single" w:sz="18" w:space="0" w:color="auto"/>
            </w:tcBorders>
            <w:shd w:val="clear" w:color="auto" w:fill="auto"/>
          </w:tcPr>
          <w:p w14:paraId="1884029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1B63069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خوش خیال</w:t>
            </w:r>
          </w:p>
        </w:tc>
      </w:tr>
      <w:tr w:rsidR="004E34DE" w:rsidRPr="004E34DE" w14:paraId="0856E23B" w14:textId="77777777" w:rsidTr="00D72F0C">
        <w:tc>
          <w:tcPr>
            <w:tcW w:w="1274" w:type="dxa"/>
            <w:tcBorders>
              <w:top w:val="single" w:sz="18" w:space="0" w:color="auto"/>
              <w:left w:val="single" w:sz="18" w:space="0" w:color="auto"/>
              <w:right w:val="single" w:sz="18" w:space="0" w:color="auto"/>
            </w:tcBorders>
            <w:shd w:val="clear" w:color="auto" w:fill="auto"/>
          </w:tcPr>
          <w:p w14:paraId="48338F7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سوال62</w:t>
            </w:r>
          </w:p>
        </w:tc>
        <w:tc>
          <w:tcPr>
            <w:tcW w:w="7717" w:type="dxa"/>
            <w:tcBorders>
              <w:top w:val="single" w:sz="18" w:space="0" w:color="auto"/>
              <w:left w:val="single" w:sz="18" w:space="0" w:color="auto"/>
              <w:right w:val="single" w:sz="18" w:space="0" w:color="auto"/>
            </w:tcBorders>
            <w:shd w:val="clear" w:color="auto" w:fill="auto"/>
          </w:tcPr>
          <w:p w14:paraId="7D14218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17CE4DF3" w14:textId="77777777" w:rsidTr="00D72F0C">
        <w:tc>
          <w:tcPr>
            <w:tcW w:w="1274" w:type="dxa"/>
            <w:tcBorders>
              <w:left w:val="single" w:sz="18" w:space="0" w:color="auto"/>
              <w:right w:val="single" w:sz="18" w:space="0" w:color="auto"/>
            </w:tcBorders>
            <w:shd w:val="clear" w:color="auto" w:fill="auto"/>
          </w:tcPr>
          <w:p w14:paraId="0831AF1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75173EB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ملایم</w:t>
            </w:r>
          </w:p>
        </w:tc>
      </w:tr>
      <w:tr w:rsidR="004E34DE" w:rsidRPr="004E34DE" w14:paraId="0C64B1E2" w14:textId="77777777" w:rsidTr="00D72F0C">
        <w:tc>
          <w:tcPr>
            <w:tcW w:w="1274" w:type="dxa"/>
            <w:tcBorders>
              <w:left w:val="single" w:sz="18" w:space="0" w:color="auto"/>
              <w:bottom w:val="single" w:sz="18" w:space="0" w:color="auto"/>
              <w:right w:val="single" w:sz="18" w:space="0" w:color="auto"/>
            </w:tcBorders>
            <w:shd w:val="clear" w:color="auto" w:fill="auto"/>
          </w:tcPr>
          <w:p w14:paraId="609117C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394AF9F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محکم</w:t>
            </w:r>
          </w:p>
        </w:tc>
      </w:tr>
      <w:tr w:rsidR="004E34DE" w:rsidRPr="004E34DE" w14:paraId="3E296A5F" w14:textId="77777777" w:rsidTr="00D72F0C">
        <w:tc>
          <w:tcPr>
            <w:tcW w:w="1274" w:type="dxa"/>
            <w:tcBorders>
              <w:top w:val="single" w:sz="18" w:space="0" w:color="auto"/>
              <w:left w:val="single" w:sz="18" w:space="0" w:color="auto"/>
              <w:right w:val="single" w:sz="18" w:space="0" w:color="auto"/>
            </w:tcBorders>
            <w:shd w:val="clear" w:color="auto" w:fill="auto"/>
          </w:tcPr>
          <w:p w14:paraId="0E08D83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سوال63</w:t>
            </w:r>
          </w:p>
        </w:tc>
        <w:tc>
          <w:tcPr>
            <w:tcW w:w="7717" w:type="dxa"/>
            <w:tcBorders>
              <w:top w:val="single" w:sz="18" w:space="0" w:color="auto"/>
              <w:left w:val="single" w:sz="18" w:space="0" w:color="auto"/>
              <w:right w:val="single" w:sz="18" w:space="0" w:color="auto"/>
            </w:tcBorders>
            <w:shd w:val="clear" w:color="auto" w:fill="auto"/>
          </w:tcPr>
          <w:p w14:paraId="045B506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31AA7CF9" w14:textId="77777777" w:rsidTr="00D72F0C">
        <w:tc>
          <w:tcPr>
            <w:tcW w:w="1274" w:type="dxa"/>
            <w:tcBorders>
              <w:left w:val="single" w:sz="18" w:space="0" w:color="auto"/>
              <w:right w:val="single" w:sz="18" w:space="0" w:color="auto"/>
            </w:tcBorders>
            <w:shd w:val="clear" w:color="auto" w:fill="auto"/>
          </w:tcPr>
          <w:p w14:paraId="55E2934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70380F2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عدالت</w:t>
            </w:r>
          </w:p>
        </w:tc>
      </w:tr>
      <w:tr w:rsidR="004E34DE" w:rsidRPr="004E34DE" w14:paraId="624DBC93" w14:textId="77777777" w:rsidTr="00D72F0C">
        <w:tc>
          <w:tcPr>
            <w:tcW w:w="1274" w:type="dxa"/>
            <w:tcBorders>
              <w:left w:val="single" w:sz="18" w:space="0" w:color="auto"/>
              <w:bottom w:val="single" w:sz="18" w:space="0" w:color="auto"/>
              <w:right w:val="single" w:sz="18" w:space="0" w:color="auto"/>
            </w:tcBorders>
            <w:shd w:val="clear" w:color="auto" w:fill="auto"/>
          </w:tcPr>
          <w:p w14:paraId="748937A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4F2890F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بخشندگی</w:t>
            </w:r>
          </w:p>
        </w:tc>
      </w:tr>
      <w:tr w:rsidR="004E34DE" w:rsidRPr="004E34DE" w14:paraId="4F1BBDAE" w14:textId="77777777" w:rsidTr="00D72F0C">
        <w:tc>
          <w:tcPr>
            <w:tcW w:w="1274" w:type="dxa"/>
            <w:tcBorders>
              <w:top w:val="single" w:sz="18" w:space="0" w:color="auto"/>
              <w:left w:val="single" w:sz="18" w:space="0" w:color="auto"/>
              <w:right w:val="single" w:sz="18" w:space="0" w:color="auto"/>
            </w:tcBorders>
            <w:shd w:val="clear" w:color="auto" w:fill="auto"/>
          </w:tcPr>
          <w:p w14:paraId="5B484EB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سوال64</w:t>
            </w:r>
          </w:p>
        </w:tc>
        <w:tc>
          <w:tcPr>
            <w:tcW w:w="7717" w:type="dxa"/>
            <w:tcBorders>
              <w:top w:val="single" w:sz="18" w:space="0" w:color="auto"/>
              <w:left w:val="single" w:sz="18" w:space="0" w:color="auto"/>
              <w:right w:val="single" w:sz="18" w:space="0" w:color="auto"/>
            </w:tcBorders>
            <w:shd w:val="clear" w:color="auto" w:fill="auto"/>
          </w:tcPr>
          <w:p w14:paraId="00015B6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4B2DFABB" w14:textId="77777777" w:rsidTr="00D72F0C">
        <w:tc>
          <w:tcPr>
            <w:tcW w:w="1274" w:type="dxa"/>
            <w:tcBorders>
              <w:left w:val="single" w:sz="18" w:space="0" w:color="auto"/>
              <w:right w:val="single" w:sz="18" w:space="0" w:color="auto"/>
            </w:tcBorders>
            <w:shd w:val="clear" w:color="auto" w:fill="auto"/>
          </w:tcPr>
          <w:p w14:paraId="7648987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5A0D4C1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غیر انتقادی</w:t>
            </w:r>
          </w:p>
        </w:tc>
      </w:tr>
      <w:tr w:rsidR="004E34DE" w:rsidRPr="004E34DE" w14:paraId="50E6BB83" w14:textId="77777777" w:rsidTr="00D72F0C">
        <w:tc>
          <w:tcPr>
            <w:tcW w:w="1274" w:type="dxa"/>
            <w:tcBorders>
              <w:left w:val="single" w:sz="18" w:space="0" w:color="auto"/>
              <w:bottom w:val="single" w:sz="18" w:space="0" w:color="auto"/>
              <w:right w:val="single" w:sz="18" w:space="0" w:color="auto"/>
            </w:tcBorders>
            <w:shd w:val="clear" w:color="auto" w:fill="auto"/>
          </w:tcPr>
          <w:p w14:paraId="3DF8BDF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lastRenderedPageBreak/>
              <w:t>پاسخ ب)</w:t>
            </w:r>
          </w:p>
        </w:tc>
        <w:tc>
          <w:tcPr>
            <w:tcW w:w="7717" w:type="dxa"/>
            <w:tcBorders>
              <w:left w:val="single" w:sz="18" w:space="0" w:color="auto"/>
              <w:bottom w:val="single" w:sz="18" w:space="0" w:color="auto"/>
              <w:right w:val="single" w:sz="18" w:space="0" w:color="auto"/>
            </w:tcBorders>
            <w:shd w:val="clear" w:color="auto" w:fill="auto"/>
          </w:tcPr>
          <w:p w14:paraId="0A9D558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انتقادی</w:t>
            </w:r>
          </w:p>
        </w:tc>
      </w:tr>
      <w:tr w:rsidR="004E34DE" w:rsidRPr="004E34DE" w14:paraId="12D68B10" w14:textId="77777777" w:rsidTr="00D72F0C">
        <w:tc>
          <w:tcPr>
            <w:tcW w:w="1274" w:type="dxa"/>
            <w:tcBorders>
              <w:top w:val="single" w:sz="18" w:space="0" w:color="auto"/>
              <w:left w:val="single" w:sz="18" w:space="0" w:color="auto"/>
              <w:right w:val="single" w:sz="18" w:space="0" w:color="auto"/>
            </w:tcBorders>
            <w:shd w:val="clear" w:color="auto" w:fill="auto"/>
          </w:tcPr>
          <w:p w14:paraId="3EB4758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سوال65</w:t>
            </w:r>
          </w:p>
        </w:tc>
        <w:tc>
          <w:tcPr>
            <w:tcW w:w="7717" w:type="dxa"/>
            <w:tcBorders>
              <w:top w:val="single" w:sz="18" w:space="0" w:color="auto"/>
              <w:left w:val="single" w:sz="18" w:space="0" w:color="auto"/>
              <w:right w:val="single" w:sz="18" w:space="0" w:color="auto"/>
            </w:tcBorders>
            <w:shd w:val="clear" w:color="auto" w:fill="auto"/>
          </w:tcPr>
          <w:p w14:paraId="2C0D3C7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086DF2FF" w14:textId="77777777" w:rsidTr="00D72F0C">
        <w:tc>
          <w:tcPr>
            <w:tcW w:w="1274" w:type="dxa"/>
            <w:tcBorders>
              <w:left w:val="single" w:sz="18" w:space="0" w:color="auto"/>
              <w:right w:val="single" w:sz="18" w:space="0" w:color="auto"/>
            </w:tcBorders>
            <w:shd w:val="clear" w:color="auto" w:fill="auto"/>
          </w:tcPr>
          <w:p w14:paraId="4BA19DC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122DF71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متفکر</w:t>
            </w:r>
          </w:p>
        </w:tc>
      </w:tr>
      <w:tr w:rsidR="004E34DE" w:rsidRPr="004E34DE" w14:paraId="7F415DAE" w14:textId="77777777" w:rsidTr="00D72F0C">
        <w:tc>
          <w:tcPr>
            <w:tcW w:w="1274" w:type="dxa"/>
            <w:tcBorders>
              <w:left w:val="single" w:sz="18" w:space="0" w:color="auto"/>
              <w:bottom w:val="single" w:sz="18" w:space="0" w:color="auto"/>
              <w:right w:val="single" w:sz="18" w:space="0" w:color="auto"/>
            </w:tcBorders>
            <w:shd w:val="clear" w:color="auto" w:fill="auto"/>
          </w:tcPr>
          <w:p w14:paraId="7D0FE3D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65A4D30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احساسی</w:t>
            </w:r>
          </w:p>
        </w:tc>
      </w:tr>
      <w:tr w:rsidR="004E34DE" w:rsidRPr="004E34DE" w14:paraId="316741F3" w14:textId="77777777" w:rsidTr="00D72F0C">
        <w:tc>
          <w:tcPr>
            <w:tcW w:w="1274" w:type="dxa"/>
            <w:tcBorders>
              <w:top w:val="single" w:sz="18" w:space="0" w:color="auto"/>
              <w:left w:val="single" w:sz="18" w:space="0" w:color="auto"/>
              <w:right w:val="single" w:sz="18" w:space="0" w:color="auto"/>
            </w:tcBorders>
            <w:shd w:val="clear" w:color="auto" w:fill="auto"/>
          </w:tcPr>
          <w:p w14:paraId="09B3D2C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سوال66</w:t>
            </w:r>
          </w:p>
        </w:tc>
        <w:tc>
          <w:tcPr>
            <w:tcW w:w="7717" w:type="dxa"/>
            <w:tcBorders>
              <w:top w:val="single" w:sz="18" w:space="0" w:color="auto"/>
              <w:left w:val="single" w:sz="18" w:space="0" w:color="auto"/>
              <w:right w:val="single" w:sz="18" w:space="0" w:color="auto"/>
            </w:tcBorders>
            <w:shd w:val="clear" w:color="auto" w:fill="auto"/>
          </w:tcPr>
          <w:p w14:paraId="52A8D10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3A82D2F2" w14:textId="77777777" w:rsidTr="00D72F0C">
        <w:tc>
          <w:tcPr>
            <w:tcW w:w="1274" w:type="dxa"/>
            <w:tcBorders>
              <w:left w:val="single" w:sz="18" w:space="0" w:color="auto"/>
              <w:right w:val="single" w:sz="18" w:space="0" w:color="auto"/>
            </w:tcBorders>
            <w:shd w:val="clear" w:color="auto" w:fill="auto"/>
          </w:tcPr>
          <w:p w14:paraId="6159C34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4BA6010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دلسوزی</w:t>
            </w:r>
          </w:p>
        </w:tc>
      </w:tr>
      <w:tr w:rsidR="004E34DE" w:rsidRPr="004E34DE" w14:paraId="104B6105" w14:textId="77777777" w:rsidTr="00D72F0C">
        <w:tc>
          <w:tcPr>
            <w:tcW w:w="1274" w:type="dxa"/>
            <w:tcBorders>
              <w:left w:val="single" w:sz="18" w:space="0" w:color="auto"/>
              <w:bottom w:val="single" w:sz="18" w:space="0" w:color="auto"/>
              <w:right w:val="single" w:sz="18" w:space="0" w:color="auto"/>
            </w:tcBorders>
            <w:shd w:val="clear" w:color="auto" w:fill="auto"/>
          </w:tcPr>
          <w:p w14:paraId="47E3607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78F9555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دوراندیشی</w:t>
            </w:r>
          </w:p>
        </w:tc>
      </w:tr>
      <w:tr w:rsidR="004E34DE" w:rsidRPr="004E34DE" w14:paraId="028364C2" w14:textId="77777777" w:rsidTr="00D72F0C">
        <w:tc>
          <w:tcPr>
            <w:tcW w:w="1274" w:type="dxa"/>
            <w:tcBorders>
              <w:top w:val="single" w:sz="18" w:space="0" w:color="auto"/>
              <w:left w:val="single" w:sz="18" w:space="0" w:color="auto"/>
              <w:right w:val="single" w:sz="18" w:space="0" w:color="auto"/>
            </w:tcBorders>
            <w:shd w:val="clear" w:color="auto" w:fill="auto"/>
          </w:tcPr>
          <w:p w14:paraId="36D5A6B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67</w:t>
            </w:r>
          </w:p>
        </w:tc>
        <w:tc>
          <w:tcPr>
            <w:tcW w:w="7717" w:type="dxa"/>
            <w:tcBorders>
              <w:top w:val="single" w:sz="18" w:space="0" w:color="auto"/>
              <w:left w:val="single" w:sz="18" w:space="0" w:color="auto"/>
              <w:right w:val="single" w:sz="18" w:space="0" w:color="auto"/>
            </w:tcBorders>
            <w:shd w:val="clear" w:color="auto" w:fill="auto"/>
          </w:tcPr>
          <w:p w14:paraId="3D690F7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بیشتر مراقب کدام یک هستید؟</w:t>
            </w:r>
          </w:p>
        </w:tc>
      </w:tr>
      <w:tr w:rsidR="004E34DE" w:rsidRPr="004E34DE" w14:paraId="397FE168" w14:textId="77777777" w:rsidTr="00D72F0C">
        <w:tc>
          <w:tcPr>
            <w:tcW w:w="1274" w:type="dxa"/>
            <w:tcBorders>
              <w:left w:val="single" w:sz="18" w:space="0" w:color="auto"/>
              <w:right w:val="single" w:sz="18" w:space="0" w:color="auto"/>
            </w:tcBorders>
            <w:shd w:val="clear" w:color="auto" w:fill="auto"/>
          </w:tcPr>
          <w:p w14:paraId="05BD2B1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452BB9B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احساسات افراد؟</w:t>
            </w:r>
          </w:p>
        </w:tc>
      </w:tr>
      <w:tr w:rsidR="004E34DE" w:rsidRPr="004E34DE" w14:paraId="628E420F" w14:textId="77777777" w:rsidTr="00D72F0C">
        <w:tc>
          <w:tcPr>
            <w:tcW w:w="1274" w:type="dxa"/>
            <w:tcBorders>
              <w:left w:val="single" w:sz="18" w:space="0" w:color="auto"/>
              <w:bottom w:val="single" w:sz="18" w:space="0" w:color="auto"/>
              <w:right w:val="single" w:sz="18" w:space="0" w:color="auto"/>
            </w:tcBorders>
            <w:shd w:val="clear" w:color="auto" w:fill="auto"/>
          </w:tcPr>
          <w:p w14:paraId="79F7381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1C2F6DA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حقوق افراد؟</w:t>
            </w:r>
          </w:p>
        </w:tc>
      </w:tr>
      <w:tr w:rsidR="004E34DE" w:rsidRPr="004E34DE" w14:paraId="47715518" w14:textId="77777777" w:rsidTr="00D72F0C">
        <w:tc>
          <w:tcPr>
            <w:tcW w:w="1274" w:type="dxa"/>
            <w:tcBorders>
              <w:top w:val="single" w:sz="18" w:space="0" w:color="auto"/>
              <w:left w:val="single" w:sz="18" w:space="0" w:color="auto"/>
              <w:right w:val="single" w:sz="18" w:space="0" w:color="auto"/>
            </w:tcBorders>
            <w:shd w:val="clear" w:color="auto" w:fill="auto"/>
          </w:tcPr>
          <w:p w14:paraId="0689219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68</w:t>
            </w:r>
          </w:p>
        </w:tc>
        <w:tc>
          <w:tcPr>
            <w:tcW w:w="7717" w:type="dxa"/>
            <w:tcBorders>
              <w:top w:val="single" w:sz="18" w:space="0" w:color="auto"/>
              <w:left w:val="single" w:sz="18" w:space="0" w:color="auto"/>
              <w:right w:val="single" w:sz="18" w:space="0" w:color="auto"/>
            </w:tcBorders>
            <w:shd w:val="clear" w:color="auto" w:fill="auto"/>
          </w:tcPr>
          <w:p w14:paraId="55DAD6D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آیا به طور طبیعی:</w:t>
            </w:r>
          </w:p>
        </w:tc>
      </w:tr>
      <w:tr w:rsidR="004E34DE" w:rsidRPr="004E34DE" w14:paraId="7F0513A4" w14:textId="77777777" w:rsidTr="00D72F0C">
        <w:tc>
          <w:tcPr>
            <w:tcW w:w="1274" w:type="dxa"/>
            <w:tcBorders>
              <w:left w:val="single" w:sz="18" w:space="0" w:color="auto"/>
              <w:right w:val="single" w:sz="18" w:space="0" w:color="auto"/>
            </w:tcBorders>
            <w:shd w:val="clear" w:color="auto" w:fill="auto"/>
          </w:tcPr>
          <w:p w14:paraId="61DA42C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0D40839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به مردم بیشتر از اشیاء علاقه مندید؟</w:t>
            </w:r>
          </w:p>
        </w:tc>
      </w:tr>
      <w:tr w:rsidR="004E34DE" w:rsidRPr="004E34DE" w14:paraId="0A8FC95A" w14:textId="77777777" w:rsidTr="00D72F0C">
        <w:tc>
          <w:tcPr>
            <w:tcW w:w="1274" w:type="dxa"/>
            <w:tcBorders>
              <w:left w:val="single" w:sz="18" w:space="0" w:color="auto"/>
              <w:bottom w:val="single" w:sz="18" w:space="0" w:color="auto"/>
              <w:right w:val="single" w:sz="18" w:space="0" w:color="auto"/>
            </w:tcBorders>
            <w:shd w:val="clear" w:color="auto" w:fill="auto"/>
          </w:tcPr>
          <w:p w14:paraId="00CF67F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2FD49CC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به اشیاء و نحوه کار آنها بیشتر از روابط انسانها علاقه مندید؟</w:t>
            </w:r>
          </w:p>
        </w:tc>
      </w:tr>
      <w:tr w:rsidR="004E34DE" w:rsidRPr="004E34DE" w14:paraId="5A8064D3" w14:textId="77777777" w:rsidTr="00D72F0C">
        <w:tc>
          <w:tcPr>
            <w:tcW w:w="1274" w:type="dxa"/>
            <w:tcBorders>
              <w:top w:val="single" w:sz="18" w:space="0" w:color="auto"/>
              <w:left w:val="single" w:sz="18" w:space="0" w:color="auto"/>
              <w:right w:val="single" w:sz="18" w:space="0" w:color="auto"/>
            </w:tcBorders>
            <w:shd w:val="clear" w:color="auto" w:fill="auto"/>
          </w:tcPr>
          <w:p w14:paraId="492C4A1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69</w:t>
            </w:r>
          </w:p>
        </w:tc>
        <w:tc>
          <w:tcPr>
            <w:tcW w:w="7717" w:type="dxa"/>
            <w:tcBorders>
              <w:top w:val="single" w:sz="18" w:space="0" w:color="auto"/>
              <w:left w:val="single" w:sz="18" w:space="0" w:color="auto"/>
              <w:right w:val="single" w:sz="18" w:space="0" w:color="auto"/>
            </w:tcBorders>
            <w:shd w:val="clear" w:color="auto" w:fill="auto"/>
          </w:tcPr>
          <w:p w14:paraId="4324168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 xml:space="preserve">برای انجام یک کار </w:t>
            </w:r>
            <w:r w:rsidRPr="004E34DE">
              <w:rPr>
                <w:rFonts w:ascii="Arial" w:hAnsi="Arial" w:cs="Arial" w:hint="cs"/>
                <w:sz w:val="28"/>
                <w:szCs w:val="28"/>
                <w:rtl/>
                <w:lang w:bidi="fa-IR"/>
              </w:rPr>
              <w:t>‚</w:t>
            </w:r>
            <w:r w:rsidRPr="004E34DE">
              <w:rPr>
                <w:rFonts w:cs="B Nazanin" w:hint="cs"/>
                <w:sz w:val="28"/>
                <w:szCs w:val="28"/>
                <w:rtl/>
                <w:lang w:bidi="fa-IR"/>
              </w:rPr>
              <w:t xml:space="preserve"> آیا</w:t>
            </w:r>
          </w:p>
        </w:tc>
      </w:tr>
      <w:tr w:rsidR="004E34DE" w:rsidRPr="004E34DE" w14:paraId="2C3D62FD" w14:textId="77777777" w:rsidTr="00D72F0C">
        <w:tc>
          <w:tcPr>
            <w:tcW w:w="1274" w:type="dxa"/>
            <w:tcBorders>
              <w:left w:val="single" w:sz="18" w:space="0" w:color="auto"/>
              <w:right w:val="single" w:sz="18" w:space="0" w:color="auto"/>
            </w:tcBorders>
            <w:shd w:val="clear" w:color="auto" w:fill="auto"/>
          </w:tcPr>
          <w:p w14:paraId="0AA8C63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07C85A5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آن را زود شروع می کنید بطوریکه پس از پایان کار وقت اضافی داشته باشید؟</w:t>
            </w:r>
          </w:p>
        </w:tc>
      </w:tr>
      <w:tr w:rsidR="004E34DE" w:rsidRPr="004E34DE" w14:paraId="6BE3D982" w14:textId="77777777" w:rsidTr="00D72F0C">
        <w:tc>
          <w:tcPr>
            <w:tcW w:w="1274" w:type="dxa"/>
            <w:tcBorders>
              <w:left w:val="single" w:sz="18" w:space="0" w:color="auto"/>
              <w:bottom w:val="single" w:sz="18" w:space="0" w:color="auto"/>
              <w:right w:val="single" w:sz="18" w:space="0" w:color="auto"/>
            </w:tcBorders>
            <w:shd w:val="clear" w:color="auto" w:fill="auto"/>
          </w:tcPr>
          <w:p w14:paraId="4A0B590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3063489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آن را به لحظه آخر واگذار کرده و سعی میکنید هر چه سریعتر انجام دهید؟</w:t>
            </w:r>
          </w:p>
        </w:tc>
      </w:tr>
      <w:tr w:rsidR="004E34DE" w:rsidRPr="004E34DE" w14:paraId="6A132884" w14:textId="77777777" w:rsidTr="00D72F0C">
        <w:tc>
          <w:tcPr>
            <w:tcW w:w="1274" w:type="dxa"/>
            <w:tcBorders>
              <w:top w:val="single" w:sz="18" w:space="0" w:color="auto"/>
              <w:left w:val="single" w:sz="18" w:space="0" w:color="auto"/>
              <w:right w:val="single" w:sz="18" w:space="0" w:color="auto"/>
            </w:tcBorders>
            <w:shd w:val="clear" w:color="auto" w:fill="auto"/>
          </w:tcPr>
          <w:p w14:paraId="1F1C539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70</w:t>
            </w:r>
          </w:p>
        </w:tc>
        <w:tc>
          <w:tcPr>
            <w:tcW w:w="7717" w:type="dxa"/>
            <w:tcBorders>
              <w:top w:val="single" w:sz="18" w:space="0" w:color="auto"/>
              <w:left w:val="single" w:sz="18" w:space="0" w:color="auto"/>
              <w:right w:val="single" w:sz="18" w:space="0" w:color="auto"/>
            </w:tcBorders>
            <w:shd w:val="clear" w:color="auto" w:fill="auto"/>
          </w:tcPr>
          <w:p w14:paraId="1CBF184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هنگامی که رخدادی پیش بینی نشده شما را مجبور به کنار گذاشتن برنامه روزانه تان می نماید</w:t>
            </w:r>
          </w:p>
        </w:tc>
      </w:tr>
      <w:tr w:rsidR="004E34DE" w:rsidRPr="004E34DE" w14:paraId="75CF046D" w14:textId="77777777" w:rsidTr="00D72F0C">
        <w:tc>
          <w:tcPr>
            <w:tcW w:w="1274" w:type="dxa"/>
            <w:tcBorders>
              <w:left w:val="single" w:sz="18" w:space="0" w:color="auto"/>
              <w:right w:val="single" w:sz="18" w:space="0" w:color="auto"/>
            </w:tcBorders>
            <w:shd w:val="clear" w:color="auto" w:fill="auto"/>
          </w:tcPr>
          <w:p w14:paraId="7C06502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7717" w:type="dxa"/>
            <w:tcBorders>
              <w:left w:val="single" w:sz="18" w:space="0" w:color="auto"/>
              <w:right w:val="single" w:sz="18" w:space="0" w:color="auto"/>
            </w:tcBorders>
            <w:shd w:val="clear" w:color="auto" w:fill="auto"/>
          </w:tcPr>
          <w:p w14:paraId="193DE03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آیا بوجود آمدن وقفه در برنامه تان را مزاحمت تلقی می نمایید؟</w:t>
            </w:r>
          </w:p>
        </w:tc>
      </w:tr>
      <w:tr w:rsidR="004E34DE" w:rsidRPr="004E34DE" w14:paraId="7BDFEA2E" w14:textId="77777777" w:rsidTr="00D72F0C">
        <w:tc>
          <w:tcPr>
            <w:tcW w:w="1274" w:type="dxa"/>
            <w:tcBorders>
              <w:left w:val="single" w:sz="18" w:space="0" w:color="auto"/>
              <w:bottom w:val="single" w:sz="18" w:space="0" w:color="auto"/>
              <w:right w:val="single" w:sz="18" w:space="0" w:color="auto"/>
            </w:tcBorders>
            <w:shd w:val="clear" w:color="auto" w:fill="auto"/>
          </w:tcPr>
          <w:p w14:paraId="21E9CC2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7717" w:type="dxa"/>
            <w:tcBorders>
              <w:left w:val="single" w:sz="18" w:space="0" w:color="auto"/>
              <w:bottom w:val="single" w:sz="18" w:space="0" w:color="auto"/>
              <w:right w:val="single" w:sz="18" w:space="0" w:color="auto"/>
            </w:tcBorders>
            <w:shd w:val="clear" w:color="auto" w:fill="auto"/>
          </w:tcPr>
          <w:p w14:paraId="2148AB4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با تغییر وضعیت بوجود آمده با خوشرویی برخورد می کنید؟</w:t>
            </w:r>
          </w:p>
        </w:tc>
      </w:tr>
    </w:tbl>
    <w:p w14:paraId="5827DEAC" w14:textId="77777777" w:rsidR="004E34DE" w:rsidRPr="004E34DE" w:rsidRDefault="004E34DE" w:rsidP="004E34DE">
      <w:pPr>
        <w:rPr>
          <w:rFonts w:cs="B Nazanin" w:hint="cs"/>
          <w:sz w:val="28"/>
          <w:szCs w:val="28"/>
          <w:rtl/>
          <w:lang w:bidi="fa-IR"/>
        </w:rPr>
      </w:pPr>
    </w:p>
    <w:p w14:paraId="0C963EFC" w14:textId="77777777" w:rsidR="004E34DE" w:rsidRPr="004E34DE" w:rsidRDefault="004E34DE" w:rsidP="004E34DE">
      <w:pPr>
        <w:rPr>
          <w:rFonts w:cs="B Nazanin" w:hint="cs"/>
          <w:sz w:val="28"/>
          <w:szCs w:val="28"/>
          <w:rtl/>
          <w:lang w:bidi="fa-IR"/>
        </w:rPr>
      </w:pPr>
    </w:p>
    <w:tbl>
      <w:tblPr>
        <w:bidiVisual/>
        <w:tblW w:w="9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8093"/>
      </w:tblGrid>
      <w:tr w:rsidR="004E34DE" w:rsidRPr="004E34DE" w14:paraId="133FBF6E" w14:textId="77777777" w:rsidTr="004E34DE">
        <w:trPr>
          <w:trHeight w:val="421"/>
          <w:jc w:val="center"/>
        </w:trPr>
        <w:tc>
          <w:tcPr>
            <w:tcW w:w="1163" w:type="dxa"/>
            <w:tcBorders>
              <w:top w:val="single" w:sz="18" w:space="0" w:color="auto"/>
              <w:left w:val="single" w:sz="18" w:space="0" w:color="auto"/>
              <w:bottom w:val="single" w:sz="18" w:space="0" w:color="auto"/>
              <w:right w:val="single" w:sz="18" w:space="0" w:color="auto"/>
            </w:tcBorders>
            <w:shd w:val="clear" w:color="auto" w:fill="auto"/>
          </w:tcPr>
          <w:p w14:paraId="7AFAFC7F" w14:textId="77777777" w:rsidR="004E34DE" w:rsidRPr="004E34DE" w:rsidRDefault="004E34DE" w:rsidP="00F3414B">
            <w:pPr>
              <w:jc w:val="center"/>
              <w:rPr>
                <w:rFonts w:cs="B Nazanin" w:hint="cs"/>
                <w:sz w:val="28"/>
                <w:szCs w:val="28"/>
                <w:rtl/>
                <w:lang w:bidi="fa-IR"/>
              </w:rPr>
            </w:pPr>
            <w:r w:rsidRPr="004E34DE">
              <w:rPr>
                <w:rFonts w:cs="B Nazanin" w:hint="cs"/>
                <w:sz w:val="28"/>
                <w:szCs w:val="28"/>
                <w:rtl/>
                <w:lang w:bidi="fa-IR"/>
              </w:rPr>
              <w:t xml:space="preserve">شماره </w:t>
            </w:r>
          </w:p>
        </w:tc>
        <w:tc>
          <w:tcPr>
            <w:tcW w:w="8093" w:type="dxa"/>
            <w:tcBorders>
              <w:top w:val="single" w:sz="18" w:space="0" w:color="auto"/>
              <w:left w:val="single" w:sz="18" w:space="0" w:color="auto"/>
              <w:bottom w:val="single" w:sz="18" w:space="0" w:color="auto"/>
              <w:right w:val="single" w:sz="18" w:space="0" w:color="auto"/>
            </w:tcBorders>
            <w:shd w:val="clear" w:color="auto" w:fill="auto"/>
          </w:tcPr>
          <w:p w14:paraId="09B581C3" w14:textId="77777777" w:rsidR="004E34DE" w:rsidRPr="004E34DE" w:rsidRDefault="004E34DE" w:rsidP="00F3414B">
            <w:pPr>
              <w:jc w:val="center"/>
              <w:rPr>
                <w:rFonts w:cs="B Nazanin" w:hint="cs"/>
                <w:sz w:val="28"/>
                <w:szCs w:val="28"/>
                <w:rtl/>
                <w:lang w:bidi="fa-IR"/>
              </w:rPr>
            </w:pPr>
            <w:r w:rsidRPr="004E34DE">
              <w:rPr>
                <w:rFonts w:cs="B Nazanin" w:hint="cs"/>
                <w:sz w:val="28"/>
                <w:szCs w:val="28"/>
                <w:rtl/>
                <w:lang w:bidi="fa-IR"/>
              </w:rPr>
              <w:t>عنوان سوال</w:t>
            </w:r>
          </w:p>
        </w:tc>
      </w:tr>
      <w:tr w:rsidR="004E34DE" w:rsidRPr="004E34DE" w14:paraId="121D176C" w14:textId="77777777" w:rsidTr="004E34DE">
        <w:trPr>
          <w:trHeight w:val="406"/>
          <w:jc w:val="center"/>
        </w:trPr>
        <w:tc>
          <w:tcPr>
            <w:tcW w:w="1163" w:type="dxa"/>
            <w:tcBorders>
              <w:top w:val="single" w:sz="18" w:space="0" w:color="auto"/>
              <w:left w:val="single" w:sz="18" w:space="0" w:color="auto"/>
              <w:right w:val="single" w:sz="18" w:space="0" w:color="auto"/>
            </w:tcBorders>
            <w:shd w:val="clear" w:color="auto" w:fill="auto"/>
          </w:tcPr>
          <w:p w14:paraId="0F9F8B2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71</w:t>
            </w:r>
          </w:p>
        </w:tc>
        <w:tc>
          <w:tcPr>
            <w:tcW w:w="8093" w:type="dxa"/>
            <w:tcBorders>
              <w:top w:val="single" w:sz="18" w:space="0" w:color="auto"/>
              <w:left w:val="single" w:sz="18" w:space="0" w:color="auto"/>
              <w:right w:val="single" w:sz="18" w:space="0" w:color="auto"/>
            </w:tcBorders>
            <w:shd w:val="clear" w:color="auto" w:fill="auto"/>
          </w:tcPr>
          <w:p w14:paraId="76AAD0E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آیا مطابق برنامه عمل کردن</w:t>
            </w:r>
          </w:p>
        </w:tc>
      </w:tr>
      <w:tr w:rsidR="004E34DE" w:rsidRPr="004E34DE" w14:paraId="0D016CC6" w14:textId="77777777" w:rsidTr="004E34DE">
        <w:trPr>
          <w:trHeight w:val="421"/>
          <w:jc w:val="center"/>
        </w:trPr>
        <w:tc>
          <w:tcPr>
            <w:tcW w:w="1163" w:type="dxa"/>
            <w:tcBorders>
              <w:left w:val="single" w:sz="18" w:space="0" w:color="auto"/>
              <w:right w:val="single" w:sz="18" w:space="0" w:color="auto"/>
            </w:tcBorders>
            <w:shd w:val="clear" w:color="auto" w:fill="auto"/>
          </w:tcPr>
          <w:p w14:paraId="0118342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8093" w:type="dxa"/>
            <w:tcBorders>
              <w:left w:val="single" w:sz="18" w:space="0" w:color="auto"/>
              <w:right w:val="single" w:sz="18" w:space="0" w:color="auto"/>
            </w:tcBorders>
            <w:shd w:val="clear" w:color="auto" w:fill="auto"/>
          </w:tcPr>
          <w:p w14:paraId="1894515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مورد رضایت شماست؟</w:t>
            </w:r>
          </w:p>
        </w:tc>
      </w:tr>
      <w:tr w:rsidR="004E34DE" w:rsidRPr="004E34DE" w14:paraId="41E9C8B0" w14:textId="77777777" w:rsidTr="004E34DE">
        <w:trPr>
          <w:trHeight w:val="406"/>
          <w:jc w:val="center"/>
        </w:trPr>
        <w:tc>
          <w:tcPr>
            <w:tcW w:w="1163" w:type="dxa"/>
            <w:tcBorders>
              <w:left w:val="single" w:sz="18" w:space="0" w:color="auto"/>
              <w:bottom w:val="single" w:sz="18" w:space="0" w:color="auto"/>
              <w:right w:val="single" w:sz="18" w:space="0" w:color="auto"/>
            </w:tcBorders>
            <w:shd w:val="clear" w:color="auto" w:fill="auto"/>
          </w:tcPr>
          <w:p w14:paraId="0AB691B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8093" w:type="dxa"/>
            <w:tcBorders>
              <w:left w:val="single" w:sz="18" w:space="0" w:color="auto"/>
              <w:bottom w:val="single" w:sz="18" w:space="0" w:color="auto"/>
              <w:right w:val="single" w:sz="18" w:space="0" w:color="auto"/>
            </w:tcBorders>
            <w:shd w:val="clear" w:color="auto" w:fill="auto"/>
          </w:tcPr>
          <w:p w14:paraId="1900773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شما را در تنگنا قرار می دهد؟</w:t>
            </w:r>
          </w:p>
        </w:tc>
      </w:tr>
      <w:tr w:rsidR="004E34DE" w:rsidRPr="004E34DE" w14:paraId="4B80CBD6" w14:textId="77777777" w:rsidTr="004E34DE">
        <w:trPr>
          <w:trHeight w:val="421"/>
          <w:jc w:val="center"/>
        </w:trPr>
        <w:tc>
          <w:tcPr>
            <w:tcW w:w="1163" w:type="dxa"/>
            <w:tcBorders>
              <w:top w:val="single" w:sz="18" w:space="0" w:color="auto"/>
              <w:left w:val="single" w:sz="18" w:space="0" w:color="auto"/>
              <w:right w:val="single" w:sz="18" w:space="0" w:color="auto"/>
            </w:tcBorders>
            <w:shd w:val="clear" w:color="auto" w:fill="auto"/>
          </w:tcPr>
          <w:p w14:paraId="40C4F26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72</w:t>
            </w:r>
          </w:p>
        </w:tc>
        <w:tc>
          <w:tcPr>
            <w:tcW w:w="8093" w:type="dxa"/>
            <w:tcBorders>
              <w:top w:val="single" w:sz="18" w:space="0" w:color="auto"/>
              <w:left w:val="single" w:sz="18" w:space="0" w:color="auto"/>
              <w:right w:val="single" w:sz="18" w:space="0" w:color="auto"/>
            </w:tcBorders>
            <w:shd w:val="clear" w:color="auto" w:fill="auto"/>
          </w:tcPr>
          <w:p w14:paraId="5E93145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هنگام شروع یک پروژه ی بزرگ که تا یک هفته باید انجام شود</w:t>
            </w:r>
          </w:p>
        </w:tc>
      </w:tr>
      <w:tr w:rsidR="004E34DE" w:rsidRPr="004E34DE" w14:paraId="0D7C6DB3" w14:textId="77777777" w:rsidTr="004E34DE">
        <w:trPr>
          <w:trHeight w:val="406"/>
          <w:jc w:val="center"/>
        </w:trPr>
        <w:tc>
          <w:tcPr>
            <w:tcW w:w="1163" w:type="dxa"/>
            <w:tcBorders>
              <w:left w:val="single" w:sz="18" w:space="0" w:color="auto"/>
              <w:right w:val="single" w:sz="18" w:space="0" w:color="auto"/>
            </w:tcBorders>
            <w:shd w:val="clear" w:color="auto" w:fill="auto"/>
          </w:tcPr>
          <w:p w14:paraId="2718B65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8093" w:type="dxa"/>
            <w:tcBorders>
              <w:left w:val="single" w:sz="18" w:space="0" w:color="auto"/>
              <w:right w:val="single" w:sz="18" w:space="0" w:color="auto"/>
            </w:tcBorders>
            <w:shd w:val="clear" w:color="auto" w:fill="auto"/>
          </w:tcPr>
          <w:p w14:paraId="7A18337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زمانی را برای تهیه ی فهرستی از کارهایی که می بایست انجام شوند بر اساس اولویت در نظر می گیرید؟</w:t>
            </w:r>
          </w:p>
        </w:tc>
      </w:tr>
      <w:tr w:rsidR="004E34DE" w:rsidRPr="004E34DE" w14:paraId="36012930" w14:textId="77777777" w:rsidTr="004E34DE">
        <w:trPr>
          <w:trHeight w:val="406"/>
          <w:jc w:val="center"/>
        </w:trPr>
        <w:tc>
          <w:tcPr>
            <w:tcW w:w="1163" w:type="dxa"/>
            <w:tcBorders>
              <w:left w:val="single" w:sz="18" w:space="0" w:color="auto"/>
              <w:bottom w:val="single" w:sz="18" w:space="0" w:color="auto"/>
              <w:right w:val="single" w:sz="18" w:space="0" w:color="auto"/>
            </w:tcBorders>
            <w:shd w:val="clear" w:color="auto" w:fill="auto"/>
          </w:tcPr>
          <w:p w14:paraId="7989287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8093" w:type="dxa"/>
            <w:tcBorders>
              <w:left w:val="single" w:sz="18" w:space="0" w:color="auto"/>
              <w:bottom w:val="single" w:sz="18" w:space="0" w:color="auto"/>
              <w:right w:val="single" w:sz="18" w:space="0" w:color="auto"/>
            </w:tcBorders>
            <w:shd w:val="clear" w:color="auto" w:fill="auto"/>
          </w:tcPr>
          <w:p w14:paraId="1DE35A0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دل به دریا می زنید و شروع می کنید؟</w:t>
            </w:r>
          </w:p>
        </w:tc>
      </w:tr>
      <w:tr w:rsidR="004E34DE" w:rsidRPr="004E34DE" w14:paraId="35A6D89C" w14:textId="77777777" w:rsidTr="004E34DE">
        <w:trPr>
          <w:trHeight w:val="421"/>
          <w:jc w:val="center"/>
        </w:trPr>
        <w:tc>
          <w:tcPr>
            <w:tcW w:w="1163" w:type="dxa"/>
            <w:tcBorders>
              <w:top w:val="single" w:sz="18" w:space="0" w:color="auto"/>
              <w:left w:val="single" w:sz="18" w:space="0" w:color="auto"/>
              <w:right w:val="single" w:sz="18" w:space="0" w:color="auto"/>
            </w:tcBorders>
            <w:shd w:val="clear" w:color="auto" w:fill="auto"/>
          </w:tcPr>
          <w:p w14:paraId="6595F93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73</w:t>
            </w:r>
          </w:p>
        </w:tc>
        <w:tc>
          <w:tcPr>
            <w:tcW w:w="8093" w:type="dxa"/>
            <w:tcBorders>
              <w:top w:val="single" w:sz="18" w:space="0" w:color="auto"/>
              <w:left w:val="single" w:sz="18" w:space="0" w:color="auto"/>
              <w:right w:val="single" w:sz="18" w:space="0" w:color="auto"/>
            </w:tcBorders>
            <w:shd w:val="clear" w:color="auto" w:fill="auto"/>
          </w:tcPr>
          <w:p w14:paraId="4585B61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اگر قرار باشد که کاری خاص را از پیش در زمانی خاص انجام دهید</w:t>
            </w:r>
          </w:p>
        </w:tc>
      </w:tr>
      <w:tr w:rsidR="004E34DE" w:rsidRPr="004E34DE" w14:paraId="046AA49B" w14:textId="77777777" w:rsidTr="004E34DE">
        <w:trPr>
          <w:trHeight w:val="406"/>
          <w:jc w:val="center"/>
        </w:trPr>
        <w:tc>
          <w:tcPr>
            <w:tcW w:w="1163" w:type="dxa"/>
            <w:tcBorders>
              <w:left w:val="single" w:sz="18" w:space="0" w:color="auto"/>
              <w:right w:val="single" w:sz="18" w:space="0" w:color="auto"/>
            </w:tcBorders>
            <w:shd w:val="clear" w:color="auto" w:fill="auto"/>
          </w:tcPr>
          <w:p w14:paraId="5CD0AD1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lastRenderedPageBreak/>
              <w:t>پاسخ الف)</w:t>
            </w:r>
          </w:p>
        </w:tc>
        <w:tc>
          <w:tcPr>
            <w:tcW w:w="8093" w:type="dxa"/>
            <w:tcBorders>
              <w:left w:val="single" w:sz="18" w:space="0" w:color="auto"/>
              <w:right w:val="single" w:sz="18" w:space="0" w:color="auto"/>
            </w:tcBorders>
            <w:shd w:val="clear" w:color="auto" w:fill="auto"/>
          </w:tcPr>
          <w:p w14:paraId="4C8E269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طبق برنامه عمل کردن برای شما خوشایند است؟</w:t>
            </w:r>
          </w:p>
        </w:tc>
      </w:tr>
      <w:tr w:rsidR="004E34DE" w:rsidRPr="004E34DE" w14:paraId="48F09B05" w14:textId="77777777" w:rsidTr="004E34DE">
        <w:trPr>
          <w:trHeight w:val="421"/>
          <w:jc w:val="center"/>
        </w:trPr>
        <w:tc>
          <w:tcPr>
            <w:tcW w:w="1163" w:type="dxa"/>
            <w:tcBorders>
              <w:left w:val="single" w:sz="18" w:space="0" w:color="auto"/>
              <w:bottom w:val="single" w:sz="18" w:space="0" w:color="auto"/>
              <w:right w:val="single" w:sz="18" w:space="0" w:color="auto"/>
            </w:tcBorders>
            <w:shd w:val="clear" w:color="auto" w:fill="auto"/>
          </w:tcPr>
          <w:p w14:paraId="0A39819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8093" w:type="dxa"/>
            <w:tcBorders>
              <w:left w:val="single" w:sz="18" w:space="0" w:color="auto"/>
              <w:bottom w:val="single" w:sz="18" w:space="0" w:color="auto"/>
              <w:right w:val="single" w:sz="18" w:space="0" w:color="auto"/>
            </w:tcBorders>
            <w:shd w:val="clear" w:color="auto" w:fill="auto"/>
          </w:tcPr>
          <w:p w14:paraId="5B2C2E1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از در چهار چوب قرار گرفتن احساس ناخوشایندی می کنید؟</w:t>
            </w:r>
          </w:p>
        </w:tc>
      </w:tr>
      <w:tr w:rsidR="004E34DE" w:rsidRPr="004E34DE" w14:paraId="7653EF5D" w14:textId="77777777" w:rsidTr="004E34DE">
        <w:trPr>
          <w:trHeight w:val="406"/>
          <w:jc w:val="center"/>
        </w:trPr>
        <w:tc>
          <w:tcPr>
            <w:tcW w:w="1163" w:type="dxa"/>
            <w:tcBorders>
              <w:top w:val="single" w:sz="18" w:space="0" w:color="auto"/>
              <w:left w:val="single" w:sz="18" w:space="0" w:color="auto"/>
              <w:right w:val="single" w:sz="18" w:space="0" w:color="auto"/>
            </w:tcBorders>
            <w:shd w:val="clear" w:color="auto" w:fill="auto"/>
          </w:tcPr>
          <w:p w14:paraId="5177DBE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74</w:t>
            </w:r>
          </w:p>
        </w:tc>
        <w:tc>
          <w:tcPr>
            <w:tcW w:w="8093" w:type="dxa"/>
            <w:tcBorders>
              <w:top w:val="single" w:sz="18" w:space="0" w:color="auto"/>
              <w:left w:val="single" w:sz="18" w:space="0" w:color="auto"/>
              <w:right w:val="single" w:sz="18" w:space="0" w:color="auto"/>
            </w:tcBorders>
            <w:shd w:val="clear" w:color="auto" w:fill="auto"/>
          </w:tcPr>
          <w:p w14:paraId="7E3C9CA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 xml:space="preserve">آیا ترجیح می دهید </w:t>
            </w:r>
          </w:p>
        </w:tc>
      </w:tr>
      <w:tr w:rsidR="004E34DE" w:rsidRPr="004E34DE" w14:paraId="7CCA9433" w14:textId="77777777" w:rsidTr="004E34DE">
        <w:trPr>
          <w:trHeight w:val="421"/>
          <w:jc w:val="center"/>
        </w:trPr>
        <w:tc>
          <w:tcPr>
            <w:tcW w:w="1163" w:type="dxa"/>
            <w:tcBorders>
              <w:left w:val="single" w:sz="18" w:space="0" w:color="auto"/>
              <w:right w:val="single" w:sz="18" w:space="0" w:color="auto"/>
            </w:tcBorders>
            <w:shd w:val="clear" w:color="auto" w:fill="auto"/>
          </w:tcPr>
          <w:p w14:paraId="0D12C47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8093" w:type="dxa"/>
            <w:tcBorders>
              <w:left w:val="single" w:sz="18" w:space="0" w:color="auto"/>
              <w:right w:val="single" w:sz="18" w:space="0" w:color="auto"/>
            </w:tcBorders>
            <w:shd w:val="clear" w:color="auto" w:fill="auto"/>
          </w:tcPr>
          <w:p w14:paraId="2408B31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قرار ملاقات ها وعده ها و میهمانی ها را از پیش تعیین کنید؟</w:t>
            </w:r>
          </w:p>
        </w:tc>
      </w:tr>
      <w:tr w:rsidR="004E34DE" w:rsidRPr="004E34DE" w14:paraId="32833699" w14:textId="77777777" w:rsidTr="004E34DE">
        <w:trPr>
          <w:trHeight w:val="406"/>
          <w:jc w:val="center"/>
        </w:trPr>
        <w:tc>
          <w:tcPr>
            <w:tcW w:w="1163" w:type="dxa"/>
            <w:tcBorders>
              <w:left w:val="single" w:sz="18" w:space="0" w:color="auto"/>
              <w:bottom w:val="single" w:sz="18" w:space="0" w:color="auto"/>
              <w:right w:val="single" w:sz="18" w:space="0" w:color="auto"/>
            </w:tcBorders>
            <w:shd w:val="clear" w:color="auto" w:fill="auto"/>
          </w:tcPr>
          <w:p w14:paraId="02A4607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8093" w:type="dxa"/>
            <w:tcBorders>
              <w:left w:val="single" w:sz="18" w:space="0" w:color="auto"/>
              <w:bottom w:val="single" w:sz="18" w:space="0" w:color="auto"/>
              <w:right w:val="single" w:sz="18" w:space="0" w:color="auto"/>
            </w:tcBorders>
            <w:shd w:val="clear" w:color="auto" w:fill="auto"/>
          </w:tcPr>
          <w:p w14:paraId="77166DE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فردی باشید که در لحظه آخر بتوانید آزادانه آنجایی را که تمایل دارید انتخاب کنید؟</w:t>
            </w:r>
          </w:p>
        </w:tc>
      </w:tr>
      <w:tr w:rsidR="004E34DE" w:rsidRPr="004E34DE" w14:paraId="4DFBBC43" w14:textId="77777777" w:rsidTr="004E34DE">
        <w:trPr>
          <w:trHeight w:val="421"/>
          <w:jc w:val="center"/>
        </w:trPr>
        <w:tc>
          <w:tcPr>
            <w:tcW w:w="1163" w:type="dxa"/>
            <w:tcBorders>
              <w:top w:val="single" w:sz="18" w:space="0" w:color="auto"/>
              <w:left w:val="single" w:sz="18" w:space="0" w:color="auto"/>
              <w:right w:val="single" w:sz="18" w:space="0" w:color="auto"/>
            </w:tcBorders>
            <w:shd w:val="clear" w:color="auto" w:fill="auto"/>
          </w:tcPr>
          <w:p w14:paraId="6ED269E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سوال75</w:t>
            </w:r>
          </w:p>
        </w:tc>
        <w:tc>
          <w:tcPr>
            <w:tcW w:w="8093" w:type="dxa"/>
            <w:tcBorders>
              <w:top w:val="single" w:sz="18" w:space="0" w:color="auto"/>
              <w:left w:val="single" w:sz="18" w:space="0" w:color="auto"/>
              <w:right w:val="single" w:sz="18" w:space="0" w:color="auto"/>
            </w:tcBorders>
            <w:shd w:val="clear" w:color="auto" w:fill="auto"/>
          </w:tcPr>
          <w:p w14:paraId="19362A2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آیا</w:t>
            </w:r>
          </w:p>
        </w:tc>
      </w:tr>
      <w:tr w:rsidR="004E34DE" w:rsidRPr="004E34DE" w14:paraId="529778C8" w14:textId="77777777" w:rsidTr="004E34DE">
        <w:trPr>
          <w:trHeight w:val="406"/>
          <w:jc w:val="center"/>
        </w:trPr>
        <w:tc>
          <w:tcPr>
            <w:tcW w:w="1163" w:type="dxa"/>
            <w:tcBorders>
              <w:left w:val="single" w:sz="18" w:space="0" w:color="auto"/>
              <w:right w:val="single" w:sz="18" w:space="0" w:color="auto"/>
            </w:tcBorders>
            <w:shd w:val="clear" w:color="auto" w:fill="auto"/>
          </w:tcPr>
          <w:p w14:paraId="4D72229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8093" w:type="dxa"/>
            <w:tcBorders>
              <w:left w:val="single" w:sz="18" w:space="0" w:color="auto"/>
              <w:right w:val="single" w:sz="18" w:space="0" w:color="auto"/>
            </w:tcBorders>
            <w:shd w:val="clear" w:color="auto" w:fill="auto"/>
          </w:tcPr>
          <w:p w14:paraId="2EA6DDC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ترجیح می دهید کارها را در دقیقه آخر انجام دهید؟</w:t>
            </w:r>
          </w:p>
        </w:tc>
      </w:tr>
      <w:tr w:rsidR="004E34DE" w:rsidRPr="004E34DE" w14:paraId="286B0987" w14:textId="77777777" w:rsidTr="004E34DE">
        <w:trPr>
          <w:trHeight w:val="406"/>
          <w:jc w:val="center"/>
        </w:trPr>
        <w:tc>
          <w:tcPr>
            <w:tcW w:w="1163" w:type="dxa"/>
            <w:tcBorders>
              <w:left w:val="single" w:sz="18" w:space="0" w:color="auto"/>
              <w:bottom w:val="single" w:sz="18" w:space="0" w:color="auto"/>
              <w:right w:val="single" w:sz="18" w:space="0" w:color="auto"/>
            </w:tcBorders>
            <w:shd w:val="clear" w:color="auto" w:fill="auto"/>
          </w:tcPr>
          <w:p w14:paraId="180167C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8093" w:type="dxa"/>
            <w:tcBorders>
              <w:left w:val="single" w:sz="18" w:space="0" w:color="auto"/>
              <w:bottom w:val="single" w:sz="18" w:space="0" w:color="auto"/>
              <w:right w:val="single" w:sz="18" w:space="0" w:color="auto"/>
            </w:tcBorders>
            <w:shd w:val="clear" w:color="auto" w:fill="auto"/>
          </w:tcPr>
          <w:p w14:paraId="08F7E07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انجام دادن کارها در دقیقه آخر شما را عصبی می کند؟</w:t>
            </w:r>
          </w:p>
        </w:tc>
      </w:tr>
      <w:tr w:rsidR="004E34DE" w:rsidRPr="004E34DE" w14:paraId="13D167F3" w14:textId="77777777" w:rsidTr="004E34DE">
        <w:trPr>
          <w:trHeight w:val="421"/>
          <w:jc w:val="center"/>
        </w:trPr>
        <w:tc>
          <w:tcPr>
            <w:tcW w:w="1163" w:type="dxa"/>
            <w:tcBorders>
              <w:top w:val="single" w:sz="18" w:space="0" w:color="auto"/>
              <w:left w:val="single" w:sz="18" w:space="0" w:color="auto"/>
              <w:right w:val="single" w:sz="18" w:space="0" w:color="auto"/>
            </w:tcBorders>
            <w:shd w:val="clear" w:color="auto" w:fill="auto"/>
          </w:tcPr>
          <w:p w14:paraId="2D5940C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76</w:t>
            </w:r>
          </w:p>
        </w:tc>
        <w:tc>
          <w:tcPr>
            <w:tcW w:w="8093" w:type="dxa"/>
            <w:tcBorders>
              <w:top w:val="single" w:sz="18" w:space="0" w:color="auto"/>
              <w:left w:val="single" w:sz="18" w:space="0" w:color="auto"/>
              <w:right w:val="single" w:sz="18" w:space="0" w:color="auto"/>
            </w:tcBorders>
            <w:shd w:val="clear" w:color="auto" w:fill="auto"/>
          </w:tcPr>
          <w:p w14:paraId="5417101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آیا فکر می کنید که داشتن یک برنامه روزانه</w:t>
            </w:r>
          </w:p>
        </w:tc>
      </w:tr>
      <w:tr w:rsidR="004E34DE" w:rsidRPr="004E34DE" w14:paraId="32E09593" w14:textId="77777777" w:rsidTr="004E34DE">
        <w:trPr>
          <w:trHeight w:val="406"/>
          <w:jc w:val="center"/>
        </w:trPr>
        <w:tc>
          <w:tcPr>
            <w:tcW w:w="1163" w:type="dxa"/>
            <w:tcBorders>
              <w:left w:val="single" w:sz="18" w:space="0" w:color="auto"/>
              <w:right w:val="single" w:sz="18" w:space="0" w:color="auto"/>
            </w:tcBorders>
            <w:shd w:val="clear" w:color="auto" w:fill="auto"/>
          </w:tcPr>
          <w:p w14:paraId="638D991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8093" w:type="dxa"/>
            <w:tcBorders>
              <w:left w:val="single" w:sz="18" w:space="0" w:color="auto"/>
              <w:right w:val="single" w:sz="18" w:space="0" w:color="auto"/>
            </w:tcBorders>
            <w:shd w:val="clear" w:color="auto" w:fill="auto"/>
          </w:tcPr>
          <w:p w14:paraId="4A36C99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راحت ترین روش برای دادن کارهاست؟</w:t>
            </w:r>
          </w:p>
        </w:tc>
      </w:tr>
      <w:tr w:rsidR="004E34DE" w:rsidRPr="004E34DE" w14:paraId="1314455D" w14:textId="77777777" w:rsidTr="004E34DE">
        <w:trPr>
          <w:trHeight w:val="421"/>
          <w:jc w:val="center"/>
        </w:trPr>
        <w:tc>
          <w:tcPr>
            <w:tcW w:w="1163" w:type="dxa"/>
            <w:tcBorders>
              <w:left w:val="single" w:sz="18" w:space="0" w:color="auto"/>
              <w:bottom w:val="single" w:sz="18" w:space="0" w:color="auto"/>
              <w:right w:val="single" w:sz="18" w:space="0" w:color="auto"/>
            </w:tcBorders>
            <w:shd w:val="clear" w:color="auto" w:fill="auto"/>
          </w:tcPr>
          <w:p w14:paraId="6CD6FB9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8093" w:type="dxa"/>
            <w:tcBorders>
              <w:left w:val="single" w:sz="18" w:space="0" w:color="auto"/>
              <w:bottom w:val="single" w:sz="18" w:space="0" w:color="auto"/>
              <w:right w:val="single" w:sz="18" w:space="0" w:color="auto"/>
            </w:tcBorders>
            <w:shd w:val="clear" w:color="auto" w:fill="auto"/>
          </w:tcPr>
          <w:p w14:paraId="0E7E01B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حتی اگر ضروری باشد رنج آور است؟</w:t>
            </w:r>
          </w:p>
        </w:tc>
      </w:tr>
      <w:tr w:rsidR="004E34DE" w:rsidRPr="004E34DE" w14:paraId="21F19DEF" w14:textId="77777777" w:rsidTr="004E34DE">
        <w:trPr>
          <w:trHeight w:val="406"/>
          <w:jc w:val="center"/>
        </w:trPr>
        <w:tc>
          <w:tcPr>
            <w:tcW w:w="1163" w:type="dxa"/>
            <w:tcBorders>
              <w:top w:val="single" w:sz="18" w:space="0" w:color="auto"/>
              <w:left w:val="single" w:sz="18" w:space="0" w:color="auto"/>
              <w:right w:val="single" w:sz="18" w:space="0" w:color="auto"/>
            </w:tcBorders>
            <w:shd w:val="clear" w:color="auto" w:fill="auto"/>
          </w:tcPr>
          <w:p w14:paraId="0BB5B4A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77</w:t>
            </w:r>
          </w:p>
        </w:tc>
        <w:tc>
          <w:tcPr>
            <w:tcW w:w="8093" w:type="dxa"/>
            <w:tcBorders>
              <w:top w:val="single" w:sz="18" w:space="0" w:color="auto"/>
              <w:left w:val="single" w:sz="18" w:space="0" w:color="auto"/>
              <w:right w:val="single" w:sz="18" w:space="0" w:color="auto"/>
            </w:tcBorders>
            <w:shd w:val="clear" w:color="auto" w:fill="auto"/>
          </w:tcPr>
          <w:p w14:paraId="54DF9F5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وقتی که کار خاصی برای انجام دادن دارید آیا مایلید</w:t>
            </w:r>
          </w:p>
        </w:tc>
      </w:tr>
      <w:tr w:rsidR="004E34DE" w:rsidRPr="004E34DE" w14:paraId="177E5991" w14:textId="77777777" w:rsidTr="004E34DE">
        <w:trPr>
          <w:trHeight w:val="421"/>
          <w:jc w:val="center"/>
        </w:trPr>
        <w:tc>
          <w:tcPr>
            <w:tcW w:w="1163" w:type="dxa"/>
            <w:tcBorders>
              <w:left w:val="single" w:sz="18" w:space="0" w:color="auto"/>
              <w:right w:val="single" w:sz="18" w:space="0" w:color="auto"/>
            </w:tcBorders>
            <w:shd w:val="clear" w:color="auto" w:fill="auto"/>
          </w:tcPr>
          <w:p w14:paraId="4D44A9E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8093" w:type="dxa"/>
            <w:tcBorders>
              <w:left w:val="single" w:sz="18" w:space="0" w:color="auto"/>
              <w:right w:val="single" w:sz="18" w:space="0" w:color="auto"/>
            </w:tcBorders>
            <w:shd w:val="clear" w:color="auto" w:fill="auto"/>
          </w:tcPr>
          <w:p w14:paraId="5E37A33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 xml:space="preserve">پیش از آغاز کار </w:t>
            </w:r>
            <w:r w:rsidRPr="004E34DE">
              <w:rPr>
                <w:rFonts w:ascii="Arial" w:hAnsi="Arial" w:cs="Arial" w:hint="cs"/>
                <w:sz w:val="28"/>
                <w:szCs w:val="28"/>
                <w:rtl/>
                <w:lang w:bidi="fa-IR"/>
              </w:rPr>
              <w:t>‚</w:t>
            </w:r>
            <w:r w:rsidRPr="004E34DE">
              <w:rPr>
                <w:rFonts w:cs="B Nazanin" w:hint="cs"/>
                <w:sz w:val="28"/>
                <w:szCs w:val="28"/>
                <w:rtl/>
                <w:lang w:bidi="fa-IR"/>
              </w:rPr>
              <w:t xml:space="preserve"> با دقت آن را سازماندهی کنید؟</w:t>
            </w:r>
          </w:p>
        </w:tc>
      </w:tr>
      <w:tr w:rsidR="004E34DE" w:rsidRPr="004E34DE" w14:paraId="5D85278C" w14:textId="77777777" w:rsidTr="004E34DE">
        <w:trPr>
          <w:trHeight w:val="406"/>
          <w:jc w:val="center"/>
        </w:trPr>
        <w:tc>
          <w:tcPr>
            <w:tcW w:w="1163" w:type="dxa"/>
            <w:tcBorders>
              <w:left w:val="single" w:sz="18" w:space="0" w:color="auto"/>
              <w:bottom w:val="single" w:sz="18" w:space="0" w:color="auto"/>
              <w:right w:val="single" w:sz="18" w:space="0" w:color="auto"/>
            </w:tcBorders>
            <w:shd w:val="clear" w:color="auto" w:fill="auto"/>
          </w:tcPr>
          <w:p w14:paraId="653ED38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8093" w:type="dxa"/>
            <w:tcBorders>
              <w:left w:val="single" w:sz="18" w:space="0" w:color="auto"/>
              <w:bottom w:val="single" w:sz="18" w:space="0" w:color="auto"/>
              <w:right w:val="single" w:sz="18" w:space="0" w:color="auto"/>
            </w:tcBorders>
            <w:shd w:val="clear" w:color="auto" w:fill="auto"/>
          </w:tcPr>
          <w:p w14:paraId="3647048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آنچه ضروری است را حین انجام کار متوجه شوید؟</w:t>
            </w:r>
          </w:p>
        </w:tc>
      </w:tr>
      <w:tr w:rsidR="004E34DE" w:rsidRPr="004E34DE" w14:paraId="2AC4809F" w14:textId="77777777" w:rsidTr="004E34DE">
        <w:trPr>
          <w:trHeight w:val="421"/>
          <w:jc w:val="center"/>
        </w:trPr>
        <w:tc>
          <w:tcPr>
            <w:tcW w:w="1163" w:type="dxa"/>
            <w:tcBorders>
              <w:top w:val="single" w:sz="18" w:space="0" w:color="auto"/>
              <w:left w:val="single" w:sz="18" w:space="0" w:color="auto"/>
              <w:right w:val="single" w:sz="18" w:space="0" w:color="auto"/>
            </w:tcBorders>
            <w:shd w:val="clear" w:color="auto" w:fill="auto"/>
          </w:tcPr>
          <w:p w14:paraId="584B1FC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78</w:t>
            </w:r>
          </w:p>
        </w:tc>
        <w:tc>
          <w:tcPr>
            <w:tcW w:w="8093" w:type="dxa"/>
            <w:tcBorders>
              <w:top w:val="single" w:sz="18" w:space="0" w:color="auto"/>
              <w:left w:val="single" w:sz="18" w:space="0" w:color="auto"/>
              <w:right w:val="single" w:sz="18" w:space="0" w:color="auto"/>
            </w:tcBorders>
            <w:shd w:val="clear" w:color="auto" w:fill="auto"/>
          </w:tcPr>
          <w:p w14:paraId="550E905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 xml:space="preserve">آیا </w:t>
            </w:r>
          </w:p>
        </w:tc>
      </w:tr>
      <w:tr w:rsidR="004E34DE" w:rsidRPr="004E34DE" w14:paraId="7833FDAC" w14:textId="77777777" w:rsidTr="004E34DE">
        <w:trPr>
          <w:trHeight w:val="406"/>
          <w:jc w:val="center"/>
        </w:trPr>
        <w:tc>
          <w:tcPr>
            <w:tcW w:w="1163" w:type="dxa"/>
            <w:tcBorders>
              <w:left w:val="single" w:sz="18" w:space="0" w:color="auto"/>
              <w:right w:val="single" w:sz="18" w:space="0" w:color="auto"/>
            </w:tcBorders>
            <w:shd w:val="clear" w:color="auto" w:fill="auto"/>
          </w:tcPr>
          <w:p w14:paraId="4F8728E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8093" w:type="dxa"/>
            <w:tcBorders>
              <w:left w:val="single" w:sz="18" w:space="0" w:color="auto"/>
              <w:right w:val="single" w:sz="18" w:space="0" w:color="auto"/>
            </w:tcBorders>
            <w:shd w:val="clear" w:color="auto" w:fill="auto"/>
          </w:tcPr>
          <w:p w14:paraId="0F3826C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روزمره بودن برایتان ساده تر است؟</w:t>
            </w:r>
          </w:p>
        </w:tc>
      </w:tr>
      <w:tr w:rsidR="004E34DE" w:rsidRPr="004E34DE" w14:paraId="0A82AD6B" w14:textId="77777777" w:rsidTr="004E34DE">
        <w:trPr>
          <w:trHeight w:val="406"/>
          <w:jc w:val="center"/>
        </w:trPr>
        <w:tc>
          <w:tcPr>
            <w:tcW w:w="1163" w:type="dxa"/>
            <w:tcBorders>
              <w:left w:val="single" w:sz="18" w:space="0" w:color="auto"/>
              <w:bottom w:val="single" w:sz="18" w:space="0" w:color="auto"/>
              <w:right w:val="single" w:sz="18" w:space="0" w:color="auto"/>
            </w:tcBorders>
            <w:shd w:val="clear" w:color="auto" w:fill="auto"/>
          </w:tcPr>
          <w:p w14:paraId="7D97B2D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8093" w:type="dxa"/>
            <w:tcBorders>
              <w:left w:val="single" w:sz="18" w:space="0" w:color="auto"/>
              <w:bottom w:val="single" w:sz="18" w:space="0" w:color="auto"/>
              <w:right w:val="single" w:sz="18" w:space="0" w:color="auto"/>
            </w:tcBorders>
            <w:shd w:val="clear" w:color="auto" w:fill="auto"/>
          </w:tcPr>
          <w:p w14:paraId="3FB47F4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متنوع بودن؟</w:t>
            </w:r>
          </w:p>
        </w:tc>
      </w:tr>
      <w:tr w:rsidR="004E34DE" w:rsidRPr="004E34DE" w14:paraId="0C22FC97" w14:textId="77777777" w:rsidTr="004E34DE">
        <w:trPr>
          <w:trHeight w:val="421"/>
          <w:jc w:val="center"/>
        </w:trPr>
        <w:tc>
          <w:tcPr>
            <w:tcW w:w="1163" w:type="dxa"/>
            <w:tcBorders>
              <w:top w:val="single" w:sz="18" w:space="0" w:color="auto"/>
              <w:left w:val="single" w:sz="18" w:space="0" w:color="auto"/>
              <w:right w:val="single" w:sz="18" w:space="0" w:color="auto"/>
            </w:tcBorders>
            <w:shd w:val="clear" w:color="auto" w:fill="auto"/>
          </w:tcPr>
          <w:p w14:paraId="52439C5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79</w:t>
            </w:r>
          </w:p>
        </w:tc>
        <w:tc>
          <w:tcPr>
            <w:tcW w:w="8093" w:type="dxa"/>
            <w:tcBorders>
              <w:top w:val="single" w:sz="18" w:space="0" w:color="auto"/>
              <w:left w:val="single" w:sz="18" w:space="0" w:color="auto"/>
              <w:right w:val="single" w:sz="18" w:space="0" w:color="auto"/>
            </w:tcBorders>
            <w:shd w:val="clear" w:color="auto" w:fill="auto"/>
          </w:tcPr>
          <w:p w14:paraId="06D09CFB"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 xml:space="preserve">در زندگی شخصی وقتی به پایان مسئولیتی می رسید </w:t>
            </w:r>
          </w:p>
        </w:tc>
      </w:tr>
      <w:tr w:rsidR="004E34DE" w:rsidRPr="004E34DE" w14:paraId="103EE2B4" w14:textId="77777777" w:rsidTr="004E34DE">
        <w:trPr>
          <w:trHeight w:val="406"/>
          <w:jc w:val="center"/>
        </w:trPr>
        <w:tc>
          <w:tcPr>
            <w:tcW w:w="1163" w:type="dxa"/>
            <w:tcBorders>
              <w:left w:val="single" w:sz="18" w:space="0" w:color="auto"/>
              <w:right w:val="single" w:sz="18" w:space="0" w:color="auto"/>
            </w:tcBorders>
            <w:shd w:val="clear" w:color="auto" w:fill="auto"/>
          </w:tcPr>
          <w:p w14:paraId="3540D13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8093" w:type="dxa"/>
            <w:tcBorders>
              <w:left w:val="single" w:sz="18" w:space="0" w:color="auto"/>
              <w:right w:val="single" w:sz="18" w:space="0" w:color="auto"/>
            </w:tcBorders>
            <w:shd w:val="clear" w:color="auto" w:fill="auto"/>
          </w:tcPr>
          <w:p w14:paraId="12A648A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آیا می دانید کار بعدی چیست و آماده درگیر شدن با آن هستید؟</w:t>
            </w:r>
          </w:p>
        </w:tc>
      </w:tr>
      <w:tr w:rsidR="004E34DE" w:rsidRPr="004E34DE" w14:paraId="3D3F4498" w14:textId="77777777" w:rsidTr="004E34DE">
        <w:trPr>
          <w:trHeight w:val="421"/>
          <w:jc w:val="center"/>
        </w:trPr>
        <w:tc>
          <w:tcPr>
            <w:tcW w:w="1163" w:type="dxa"/>
            <w:tcBorders>
              <w:left w:val="single" w:sz="18" w:space="0" w:color="auto"/>
              <w:bottom w:val="single" w:sz="18" w:space="0" w:color="auto"/>
              <w:right w:val="single" w:sz="18" w:space="0" w:color="auto"/>
            </w:tcBorders>
            <w:shd w:val="clear" w:color="auto" w:fill="auto"/>
          </w:tcPr>
          <w:p w14:paraId="578BBC4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8093" w:type="dxa"/>
            <w:tcBorders>
              <w:left w:val="single" w:sz="18" w:space="0" w:color="auto"/>
              <w:bottom w:val="single" w:sz="18" w:space="0" w:color="auto"/>
              <w:right w:val="single" w:sz="18" w:space="0" w:color="auto"/>
            </w:tcBorders>
            <w:shd w:val="clear" w:color="auto" w:fill="auto"/>
          </w:tcPr>
          <w:p w14:paraId="26C3B68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تا پیشامد بعدی از آرامش خود خوشنود هستید؟</w:t>
            </w:r>
          </w:p>
        </w:tc>
      </w:tr>
      <w:tr w:rsidR="004E34DE" w:rsidRPr="004E34DE" w14:paraId="385F3EB9" w14:textId="77777777" w:rsidTr="004E34DE">
        <w:trPr>
          <w:trHeight w:val="406"/>
          <w:jc w:val="center"/>
        </w:trPr>
        <w:tc>
          <w:tcPr>
            <w:tcW w:w="1163" w:type="dxa"/>
            <w:tcBorders>
              <w:top w:val="single" w:sz="18" w:space="0" w:color="auto"/>
              <w:left w:val="single" w:sz="18" w:space="0" w:color="auto"/>
              <w:right w:val="single" w:sz="18" w:space="0" w:color="auto"/>
            </w:tcBorders>
            <w:shd w:val="clear" w:color="auto" w:fill="auto"/>
          </w:tcPr>
          <w:p w14:paraId="3F37615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سوال80</w:t>
            </w:r>
          </w:p>
        </w:tc>
        <w:tc>
          <w:tcPr>
            <w:tcW w:w="8093" w:type="dxa"/>
            <w:tcBorders>
              <w:top w:val="single" w:sz="18" w:space="0" w:color="auto"/>
              <w:left w:val="single" w:sz="18" w:space="0" w:color="auto"/>
              <w:right w:val="single" w:sz="18" w:space="0" w:color="auto"/>
            </w:tcBorders>
            <w:shd w:val="clear" w:color="auto" w:fill="auto"/>
          </w:tcPr>
          <w:p w14:paraId="4A9E5CE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06C1948D" w14:textId="77777777" w:rsidTr="004E34DE">
        <w:trPr>
          <w:trHeight w:val="406"/>
          <w:jc w:val="center"/>
        </w:trPr>
        <w:tc>
          <w:tcPr>
            <w:tcW w:w="1163" w:type="dxa"/>
            <w:tcBorders>
              <w:left w:val="single" w:sz="18" w:space="0" w:color="auto"/>
              <w:right w:val="single" w:sz="18" w:space="0" w:color="auto"/>
            </w:tcBorders>
            <w:shd w:val="clear" w:color="auto" w:fill="auto"/>
          </w:tcPr>
          <w:p w14:paraId="38F5FE2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8093" w:type="dxa"/>
            <w:tcBorders>
              <w:left w:val="single" w:sz="18" w:space="0" w:color="auto"/>
              <w:right w:val="single" w:sz="18" w:space="0" w:color="auto"/>
            </w:tcBorders>
            <w:shd w:val="clear" w:color="auto" w:fill="auto"/>
          </w:tcPr>
          <w:p w14:paraId="5023C17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وقت شناس</w:t>
            </w:r>
          </w:p>
        </w:tc>
      </w:tr>
      <w:tr w:rsidR="004E34DE" w:rsidRPr="004E34DE" w14:paraId="5E5621B3" w14:textId="77777777" w:rsidTr="004E34DE">
        <w:trPr>
          <w:trHeight w:val="421"/>
          <w:jc w:val="center"/>
        </w:trPr>
        <w:tc>
          <w:tcPr>
            <w:tcW w:w="1163" w:type="dxa"/>
            <w:tcBorders>
              <w:left w:val="single" w:sz="18" w:space="0" w:color="auto"/>
              <w:bottom w:val="single" w:sz="18" w:space="0" w:color="auto"/>
              <w:right w:val="single" w:sz="18" w:space="0" w:color="auto"/>
            </w:tcBorders>
            <w:shd w:val="clear" w:color="auto" w:fill="auto"/>
          </w:tcPr>
          <w:p w14:paraId="4B6CA00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8093" w:type="dxa"/>
            <w:tcBorders>
              <w:left w:val="single" w:sz="18" w:space="0" w:color="auto"/>
              <w:bottom w:val="single" w:sz="18" w:space="0" w:color="auto"/>
              <w:right w:val="single" w:sz="18" w:space="0" w:color="auto"/>
            </w:tcBorders>
            <w:shd w:val="clear" w:color="auto" w:fill="auto"/>
          </w:tcPr>
          <w:p w14:paraId="2144900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بی دغدغه</w:t>
            </w:r>
          </w:p>
        </w:tc>
      </w:tr>
    </w:tbl>
    <w:p w14:paraId="2957C2F8" w14:textId="77777777" w:rsidR="004E34DE" w:rsidRPr="004E34DE" w:rsidRDefault="004E34DE" w:rsidP="004E34DE">
      <w:pPr>
        <w:rPr>
          <w:rFonts w:cs="B Nazanin" w:hint="cs"/>
          <w:sz w:val="28"/>
          <w:szCs w:val="28"/>
          <w:rtl/>
          <w:lang w:bidi="fa-IR"/>
        </w:rPr>
      </w:pPr>
    </w:p>
    <w:p w14:paraId="26DF6FFF" w14:textId="77777777" w:rsidR="004E34DE" w:rsidRPr="004E34DE" w:rsidRDefault="004E34DE" w:rsidP="004E34DE">
      <w:pPr>
        <w:rPr>
          <w:rFonts w:cs="B Nazanin" w:hint="cs"/>
          <w:sz w:val="28"/>
          <w:szCs w:val="28"/>
          <w:rtl/>
          <w:lang w:bidi="fa-IR"/>
        </w:rPr>
      </w:pPr>
    </w:p>
    <w:tbl>
      <w:tblPr>
        <w:bidiVisual/>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
        <w:gridCol w:w="8181"/>
      </w:tblGrid>
      <w:tr w:rsidR="004E34DE" w:rsidRPr="004E34DE" w14:paraId="4D78238E" w14:textId="77777777" w:rsidTr="004E34DE">
        <w:trPr>
          <w:trHeight w:val="422"/>
        </w:trPr>
        <w:tc>
          <w:tcPr>
            <w:tcW w:w="1148" w:type="dxa"/>
            <w:tcBorders>
              <w:top w:val="single" w:sz="18" w:space="0" w:color="auto"/>
              <w:left w:val="single" w:sz="18" w:space="0" w:color="auto"/>
              <w:bottom w:val="single" w:sz="18" w:space="0" w:color="auto"/>
              <w:right w:val="single" w:sz="18" w:space="0" w:color="auto"/>
            </w:tcBorders>
            <w:shd w:val="clear" w:color="auto" w:fill="auto"/>
          </w:tcPr>
          <w:p w14:paraId="64D8638C" w14:textId="77777777" w:rsidR="004E34DE" w:rsidRPr="004E34DE" w:rsidRDefault="004E34DE" w:rsidP="00F3414B">
            <w:pPr>
              <w:jc w:val="center"/>
              <w:rPr>
                <w:rFonts w:cs="B Nazanin" w:hint="cs"/>
                <w:sz w:val="28"/>
                <w:szCs w:val="28"/>
                <w:rtl/>
                <w:lang w:bidi="fa-IR"/>
              </w:rPr>
            </w:pPr>
            <w:r w:rsidRPr="004E34DE">
              <w:rPr>
                <w:rFonts w:cs="B Nazanin" w:hint="cs"/>
                <w:sz w:val="28"/>
                <w:szCs w:val="28"/>
                <w:rtl/>
                <w:lang w:bidi="fa-IR"/>
              </w:rPr>
              <w:t xml:space="preserve">شماره </w:t>
            </w:r>
          </w:p>
        </w:tc>
        <w:tc>
          <w:tcPr>
            <w:tcW w:w="8181" w:type="dxa"/>
            <w:tcBorders>
              <w:top w:val="single" w:sz="18" w:space="0" w:color="auto"/>
              <w:left w:val="single" w:sz="18" w:space="0" w:color="auto"/>
              <w:bottom w:val="single" w:sz="18" w:space="0" w:color="auto"/>
              <w:right w:val="single" w:sz="18" w:space="0" w:color="auto"/>
            </w:tcBorders>
            <w:shd w:val="clear" w:color="auto" w:fill="auto"/>
          </w:tcPr>
          <w:p w14:paraId="5C6FF0DD" w14:textId="77777777" w:rsidR="004E34DE" w:rsidRPr="004E34DE" w:rsidRDefault="004E34DE" w:rsidP="00F3414B">
            <w:pPr>
              <w:jc w:val="center"/>
              <w:rPr>
                <w:rFonts w:cs="B Nazanin" w:hint="cs"/>
                <w:sz w:val="28"/>
                <w:szCs w:val="28"/>
                <w:rtl/>
                <w:lang w:bidi="fa-IR"/>
              </w:rPr>
            </w:pPr>
            <w:r w:rsidRPr="004E34DE">
              <w:rPr>
                <w:rFonts w:cs="B Nazanin" w:hint="cs"/>
                <w:sz w:val="28"/>
                <w:szCs w:val="28"/>
                <w:rtl/>
                <w:lang w:bidi="fa-IR"/>
              </w:rPr>
              <w:t>عنوان سوال</w:t>
            </w:r>
          </w:p>
        </w:tc>
      </w:tr>
      <w:tr w:rsidR="004E34DE" w:rsidRPr="004E34DE" w14:paraId="020FE7DC" w14:textId="77777777" w:rsidTr="004E34DE">
        <w:trPr>
          <w:trHeight w:val="407"/>
        </w:trPr>
        <w:tc>
          <w:tcPr>
            <w:tcW w:w="1148" w:type="dxa"/>
            <w:tcBorders>
              <w:top w:val="single" w:sz="18" w:space="0" w:color="auto"/>
              <w:left w:val="single" w:sz="18" w:space="0" w:color="auto"/>
              <w:right w:val="single" w:sz="18" w:space="0" w:color="auto"/>
            </w:tcBorders>
            <w:shd w:val="clear" w:color="auto" w:fill="auto"/>
          </w:tcPr>
          <w:p w14:paraId="14F8CD3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سوال81</w:t>
            </w:r>
          </w:p>
        </w:tc>
        <w:tc>
          <w:tcPr>
            <w:tcW w:w="8181" w:type="dxa"/>
            <w:tcBorders>
              <w:top w:val="single" w:sz="18" w:space="0" w:color="auto"/>
              <w:left w:val="single" w:sz="18" w:space="0" w:color="auto"/>
              <w:right w:val="single" w:sz="18" w:space="0" w:color="auto"/>
            </w:tcBorders>
            <w:shd w:val="clear" w:color="auto" w:fill="auto"/>
          </w:tcPr>
          <w:p w14:paraId="27E472A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61D740F3" w14:textId="77777777" w:rsidTr="004E34DE">
        <w:trPr>
          <w:trHeight w:val="197"/>
        </w:trPr>
        <w:tc>
          <w:tcPr>
            <w:tcW w:w="1148" w:type="dxa"/>
            <w:tcBorders>
              <w:left w:val="single" w:sz="18" w:space="0" w:color="auto"/>
              <w:right w:val="single" w:sz="18" w:space="0" w:color="auto"/>
            </w:tcBorders>
            <w:shd w:val="clear" w:color="auto" w:fill="auto"/>
          </w:tcPr>
          <w:p w14:paraId="373E9F5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8181" w:type="dxa"/>
            <w:tcBorders>
              <w:left w:val="single" w:sz="18" w:space="0" w:color="auto"/>
              <w:right w:val="single" w:sz="18" w:space="0" w:color="auto"/>
            </w:tcBorders>
            <w:shd w:val="clear" w:color="auto" w:fill="auto"/>
          </w:tcPr>
          <w:p w14:paraId="7872A956"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منضبط</w:t>
            </w:r>
          </w:p>
        </w:tc>
      </w:tr>
      <w:tr w:rsidR="004E34DE" w:rsidRPr="004E34DE" w14:paraId="2267CB71" w14:textId="77777777" w:rsidTr="004E34DE">
        <w:trPr>
          <w:trHeight w:val="422"/>
        </w:trPr>
        <w:tc>
          <w:tcPr>
            <w:tcW w:w="1148" w:type="dxa"/>
            <w:tcBorders>
              <w:left w:val="single" w:sz="18" w:space="0" w:color="auto"/>
              <w:bottom w:val="single" w:sz="18" w:space="0" w:color="auto"/>
              <w:right w:val="single" w:sz="18" w:space="0" w:color="auto"/>
            </w:tcBorders>
            <w:shd w:val="clear" w:color="auto" w:fill="auto"/>
          </w:tcPr>
          <w:p w14:paraId="19E39C1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8181" w:type="dxa"/>
            <w:tcBorders>
              <w:left w:val="single" w:sz="18" w:space="0" w:color="auto"/>
              <w:bottom w:val="single" w:sz="18" w:space="0" w:color="auto"/>
              <w:right w:val="single" w:sz="18" w:space="0" w:color="auto"/>
            </w:tcBorders>
            <w:shd w:val="clear" w:color="auto" w:fill="auto"/>
          </w:tcPr>
          <w:p w14:paraId="4BE81B3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آسان گیر</w:t>
            </w:r>
          </w:p>
        </w:tc>
      </w:tr>
      <w:tr w:rsidR="004E34DE" w:rsidRPr="004E34DE" w14:paraId="543AEED7" w14:textId="77777777" w:rsidTr="004E34DE">
        <w:trPr>
          <w:trHeight w:val="407"/>
        </w:trPr>
        <w:tc>
          <w:tcPr>
            <w:tcW w:w="1148" w:type="dxa"/>
            <w:tcBorders>
              <w:top w:val="single" w:sz="18" w:space="0" w:color="auto"/>
              <w:left w:val="single" w:sz="18" w:space="0" w:color="auto"/>
              <w:right w:val="single" w:sz="18" w:space="0" w:color="auto"/>
            </w:tcBorders>
            <w:shd w:val="clear" w:color="auto" w:fill="auto"/>
          </w:tcPr>
          <w:p w14:paraId="02F4811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سوال82</w:t>
            </w:r>
          </w:p>
        </w:tc>
        <w:tc>
          <w:tcPr>
            <w:tcW w:w="8181" w:type="dxa"/>
            <w:tcBorders>
              <w:top w:val="single" w:sz="18" w:space="0" w:color="auto"/>
              <w:left w:val="single" w:sz="18" w:space="0" w:color="auto"/>
              <w:right w:val="single" w:sz="18" w:space="0" w:color="auto"/>
            </w:tcBorders>
            <w:shd w:val="clear" w:color="auto" w:fill="auto"/>
          </w:tcPr>
          <w:p w14:paraId="7908734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5EDED0EB" w14:textId="77777777" w:rsidTr="004E34DE">
        <w:trPr>
          <w:trHeight w:val="98"/>
        </w:trPr>
        <w:tc>
          <w:tcPr>
            <w:tcW w:w="1148" w:type="dxa"/>
            <w:tcBorders>
              <w:left w:val="single" w:sz="18" w:space="0" w:color="auto"/>
              <w:right w:val="single" w:sz="18" w:space="0" w:color="auto"/>
            </w:tcBorders>
            <w:shd w:val="clear" w:color="auto" w:fill="auto"/>
          </w:tcPr>
          <w:p w14:paraId="73E997A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8181" w:type="dxa"/>
            <w:tcBorders>
              <w:left w:val="single" w:sz="18" w:space="0" w:color="auto"/>
              <w:right w:val="single" w:sz="18" w:space="0" w:color="auto"/>
            </w:tcBorders>
            <w:shd w:val="clear" w:color="auto" w:fill="auto"/>
          </w:tcPr>
          <w:p w14:paraId="636CC56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منظم</w:t>
            </w:r>
          </w:p>
        </w:tc>
      </w:tr>
      <w:tr w:rsidR="004E34DE" w:rsidRPr="004E34DE" w14:paraId="68C36A65" w14:textId="77777777" w:rsidTr="004E34DE">
        <w:trPr>
          <w:trHeight w:val="422"/>
        </w:trPr>
        <w:tc>
          <w:tcPr>
            <w:tcW w:w="1148" w:type="dxa"/>
            <w:tcBorders>
              <w:left w:val="single" w:sz="18" w:space="0" w:color="auto"/>
              <w:bottom w:val="single" w:sz="18" w:space="0" w:color="auto"/>
              <w:right w:val="single" w:sz="18" w:space="0" w:color="auto"/>
            </w:tcBorders>
            <w:shd w:val="clear" w:color="auto" w:fill="auto"/>
          </w:tcPr>
          <w:p w14:paraId="2501BDE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lastRenderedPageBreak/>
              <w:t>پاسخ ب)</w:t>
            </w:r>
          </w:p>
        </w:tc>
        <w:tc>
          <w:tcPr>
            <w:tcW w:w="8181" w:type="dxa"/>
            <w:tcBorders>
              <w:left w:val="single" w:sz="18" w:space="0" w:color="auto"/>
              <w:bottom w:val="single" w:sz="18" w:space="0" w:color="auto"/>
              <w:right w:val="single" w:sz="18" w:space="0" w:color="auto"/>
            </w:tcBorders>
            <w:shd w:val="clear" w:color="auto" w:fill="auto"/>
          </w:tcPr>
          <w:p w14:paraId="4EDF54C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خودمانی</w:t>
            </w:r>
          </w:p>
        </w:tc>
      </w:tr>
      <w:tr w:rsidR="004E34DE" w:rsidRPr="004E34DE" w14:paraId="6BF3F529" w14:textId="77777777" w:rsidTr="004E34DE">
        <w:trPr>
          <w:trHeight w:val="407"/>
        </w:trPr>
        <w:tc>
          <w:tcPr>
            <w:tcW w:w="1148" w:type="dxa"/>
            <w:tcBorders>
              <w:top w:val="single" w:sz="18" w:space="0" w:color="auto"/>
              <w:left w:val="single" w:sz="18" w:space="0" w:color="auto"/>
              <w:right w:val="single" w:sz="18" w:space="0" w:color="auto"/>
            </w:tcBorders>
            <w:shd w:val="clear" w:color="auto" w:fill="auto"/>
          </w:tcPr>
          <w:p w14:paraId="2BD58F5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سوال83</w:t>
            </w:r>
          </w:p>
        </w:tc>
        <w:tc>
          <w:tcPr>
            <w:tcW w:w="8181" w:type="dxa"/>
            <w:tcBorders>
              <w:top w:val="single" w:sz="18" w:space="0" w:color="auto"/>
              <w:left w:val="single" w:sz="18" w:space="0" w:color="auto"/>
              <w:right w:val="single" w:sz="18" w:space="0" w:color="auto"/>
            </w:tcBorders>
            <w:shd w:val="clear" w:color="auto" w:fill="auto"/>
          </w:tcPr>
          <w:p w14:paraId="3AE7DC1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کدام لغت برای شما جالبتر است ؟</w:t>
            </w:r>
          </w:p>
        </w:tc>
      </w:tr>
      <w:tr w:rsidR="004E34DE" w:rsidRPr="004E34DE" w14:paraId="1CD883F5" w14:textId="77777777" w:rsidTr="004E34DE">
        <w:trPr>
          <w:trHeight w:val="70"/>
        </w:trPr>
        <w:tc>
          <w:tcPr>
            <w:tcW w:w="1148" w:type="dxa"/>
            <w:tcBorders>
              <w:left w:val="single" w:sz="18" w:space="0" w:color="auto"/>
              <w:right w:val="single" w:sz="18" w:space="0" w:color="auto"/>
            </w:tcBorders>
            <w:shd w:val="clear" w:color="auto" w:fill="auto"/>
          </w:tcPr>
          <w:p w14:paraId="091121A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8181" w:type="dxa"/>
            <w:tcBorders>
              <w:left w:val="single" w:sz="18" w:space="0" w:color="auto"/>
              <w:right w:val="single" w:sz="18" w:space="0" w:color="auto"/>
            </w:tcBorders>
            <w:shd w:val="clear" w:color="auto" w:fill="auto"/>
          </w:tcPr>
          <w:p w14:paraId="7145C66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برنامه ریز</w:t>
            </w:r>
          </w:p>
        </w:tc>
      </w:tr>
      <w:tr w:rsidR="004E34DE" w:rsidRPr="004E34DE" w14:paraId="452FFE73" w14:textId="77777777" w:rsidTr="004E34DE">
        <w:trPr>
          <w:trHeight w:val="422"/>
        </w:trPr>
        <w:tc>
          <w:tcPr>
            <w:tcW w:w="1148" w:type="dxa"/>
            <w:tcBorders>
              <w:left w:val="single" w:sz="18" w:space="0" w:color="auto"/>
              <w:bottom w:val="single" w:sz="18" w:space="0" w:color="auto"/>
              <w:right w:val="single" w:sz="18" w:space="0" w:color="auto"/>
            </w:tcBorders>
            <w:shd w:val="clear" w:color="auto" w:fill="auto"/>
          </w:tcPr>
          <w:p w14:paraId="394B0647"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8181" w:type="dxa"/>
            <w:tcBorders>
              <w:left w:val="single" w:sz="18" w:space="0" w:color="auto"/>
              <w:bottom w:val="single" w:sz="18" w:space="0" w:color="auto"/>
              <w:right w:val="single" w:sz="18" w:space="0" w:color="auto"/>
            </w:tcBorders>
            <w:shd w:val="clear" w:color="auto" w:fill="auto"/>
          </w:tcPr>
          <w:p w14:paraId="0E3C951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بی برنامه</w:t>
            </w:r>
          </w:p>
        </w:tc>
      </w:tr>
      <w:tr w:rsidR="004E34DE" w:rsidRPr="004E34DE" w14:paraId="530D61E3" w14:textId="77777777" w:rsidTr="004E34DE">
        <w:trPr>
          <w:trHeight w:val="407"/>
        </w:trPr>
        <w:tc>
          <w:tcPr>
            <w:tcW w:w="1148" w:type="dxa"/>
            <w:tcBorders>
              <w:top w:val="single" w:sz="18" w:space="0" w:color="auto"/>
              <w:left w:val="single" w:sz="18" w:space="0" w:color="auto"/>
              <w:right w:val="single" w:sz="18" w:space="0" w:color="auto"/>
            </w:tcBorders>
            <w:shd w:val="clear" w:color="auto" w:fill="auto"/>
          </w:tcPr>
          <w:p w14:paraId="5D4167F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84</w:t>
            </w:r>
          </w:p>
        </w:tc>
        <w:tc>
          <w:tcPr>
            <w:tcW w:w="8181" w:type="dxa"/>
            <w:tcBorders>
              <w:top w:val="single" w:sz="18" w:space="0" w:color="auto"/>
              <w:left w:val="single" w:sz="18" w:space="0" w:color="auto"/>
              <w:right w:val="single" w:sz="18" w:space="0" w:color="auto"/>
            </w:tcBorders>
            <w:shd w:val="clear" w:color="auto" w:fill="auto"/>
          </w:tcPr>
          <w:p w14:paraId="313ED8B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آیا به طور کلی ترجیح می دهید:</w:t>
            </w:r>
          </w:p>
        </w:tc>
      </w:tr>
      <w:tr w:rsidR="004E34DE" w:rsidRPr="004E34DE" w14:paraId="3F72EDD7" w14:textId="77777777" w:rsidTr="004E34DE">
        <w:trPr>
          <w:trHeight w:val="143"/>
        </w:trPr>
        <w:tc>
          <w:tcPr>
            <w:tcW w:w="1148" w:type="dxa"/>
            <w:tcBorders>
              <w:left w:val="single" w:sz="18" w:space="0" w:color="auto"/>
              <w:right w:val="single" w:sz="18" w:space="0" w:color="auto"/>
            </w:tcBorders>
            <w:shd w:val="clear" w:color="auto" w:fill="auto"/>
          </w:tcPr>
          <w:p w14:paraId="43712725"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8181" w:type="dxa"/>
            <w:tcBorders>
              <w:left w:val="single" w:sz="18" w:space="0" w:color="auto"/>
              <w:right w:val="single" w:sz="18" w:space="0" w:color="auto"/>
            </w:tcBorders>
            <w:shd w:val="clear" w:color="auto" w:fill="auto"/>
          </w:tcPr>
          <w:p w14:paraId="66F77C92"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برای دیدار کسی از قبل برنامه ریزی کنید؟</w:t>
            </w:r>
          </w:p>
        </w:tc>
      </w:tr>
      <w:tr w:rsidR="004E34DE" w:rsidRPr="004E34DE" w14:paraId="6940CF6E" w14:textId="77777777" w:rsidTr="004E34DE">
        <w:trPr>
          <w:trHeight w:val="422"/>
        </w:trPr>
        <w:tc>
          <w:tcPr>
            <w:tcW w:w="1148" w:type="dxa"/>
            <w:tcBorders>
              <w:left w:val="single" w:sz="18" w:space="0" w:color="auto"/>
              <w:bottom w:val="single" w:sz="18" w:space="0" w:color="auto"/>
              <w:right w:val="single" w:sz="18" w:space="0" w:color="auto"/>
            </w:tcBorders>
            <w:shd w:val="clear" w:color="auto" w:fill="auto"/>
          </w:tcPr>
          <w:p w14:paraId="371B3429"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8181" w:type="dxa"/>
            <w:tcBorders>
              <w:left w:val="single" w:sz="18" w:space="0" w:color="auto"/>
              <w:bottom w:val="single" w:sz="18" w:space="0" w:color="auto"/>
              <w:right w:val="single" w:sz="18" w:space="0" w:color="auto"/>
            </w:tcBorders>
            <w:shd w:val="clear" w:color="auto" w:fill="auto"/>
          </w:tcPr>
          <w:p w14:paraId="29ACE7A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آزاد باشید و لحظه ای عمل کنید؟</w:t>
            </w:r>
          </w:p>
        </w:tc>
      </w:tr>
      <w:tr w:rsidR="004E34DE" w:rsidRPr="004E34DE" w14:paraId="40AA94B0" w14:textId="77777777" w:rsidTr="004E34DE">
        <w:trPr>
          <w:trHeight w:val="407"/>
        </w:trPr>
        <w:tc>
          <w:tcPr>
            <w:tcW w:w="1148" w:type="dxa"/>
            <w:tcBorders>
              <w:top w:val="single" w:sz="18" w:space="0" w:color="auto"/>
              <w:left w:val="single" w:sz="18" w:space="0" w:color="auto"/>
              <w:right w:val="single" w:sz="18" w:space="0" w:color="auto"/>
            </w:tcBorders>
            <w:shd w:val="clear" w:color="auto" w:fill="auto"/>
          </w:tcPr>
          <w:p w14:paraId="7662AB4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85</w:t>
            </w:r>
          </w:p>
        </w:tc>
        <w:tc>
          <w:tcPr>
            <w:tcW w:w="8181" w:type="dxa"/>
            <w:tcBorders>
              <w:top w:val="single" w:sz="18" w:space="0" w:color="auto"/>
              <w:left w:val="single" w:sz="18" w:space="0" w:color="auto"/>
              <w:right w:val="single" w:sz="18" w:space="0" w:color="auto"/>
            </w:tcBorders>
            <w:shd w:val="clear" w:color="auto" w:fill="auto"/>
          </w:tcPr>
          <w:p w14:paraId="425136A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وقتی برای یک روز جایی می روید . آیا ترجیح می دهید :</w:t>
            </w:r>
          </w:p>
        </w:tc>
      </w:tr>
      <w:tr w:rsidR="004E34DE" w:rsidRPr="004E34DE" w14:paraId="79BA003B" w14:textId="77777777" w:rsidTr="004E34DE">
        <w:trPr>
          <w:trHeight w:val="107"/>
        </w:trPr>
        <w:tc>
          <w:tcPr>
            <w:tcW w:w="1148" w:type="dxa"/>
            <w:tcBorders>
              <w:left w:val="single" w:sz="18" w:space="0" w:color="auto"/>
              <w:right w:val="single" w:sz="18" w:space="0" w:color="auto"/>
            </w:tcBorders>
            <w:shd w:val="clear" w:color="auto" w:fill="auto"/>
          </w:tcPr>
          <w:p w14:paraId="6B16EC9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8181" w:type="dxa"/>
            <w:tcBorders>
              <w:left w:val="single" w:sz="18" w:space="0" w:color="auto"/>
              <w:right w:val="single" w:sz="18" w:space="0" w:color="auto"/>
            </w:tcBorders>
            <w:shd w:val="clear" w:color="auto" w:fill="auto"/>
          </w:tcPr>
          <w:p w14:paraId="69804A9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برای اینکه چه کاری و چه موقع انجام دهید برنامه ریزی کنید؟</w:t>
            </w:r>
          </w:p>
        </w:tc>
      </w:tr>
      <w:tr w:rsidR="004E34DE" w:rsidRPr="004E34DE" w14:paraId="281780F1" w14:textId="77777777" w:rsidTr="004E34DE">
        <w:trPr>
          <w:trHeight w:val="422"/>
        </w:trPr>
        <w:tc>
          <w:tcPr>
            <w:tcW w:w="1148" w:type="dxa"/>
            <w:tcBorders>
              <w:left w:val="single" w:sz="18" w:space="0" w:color="auto"/>
              <w:bottom w:val="single" w:sz="18" w:space="0" w:color="auto"/>
              <w:right w:val="single" w:sz="18" w:space="0" w:color="auto"/>
            </w:tcBorders>
            <w:shd w:val="clear" w:color="auto" w:fill="auto"/>
          </w:tcPr>
          <w:p w14:paraId="6FA7C9EC"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8181" w:type="dxa"/>
            <w:tcBorders>
              <w:left w:val="single" w:sz="18" w:space="0" w:color="auto"/>
              <w:bottom w:val="single" w:sz="18" w:space="0" w:color="auto"/>
              <w:right w:val="single" w:sz="18" w:space="0" w:color="auto"/>
            </w:tcBorders>
            <w:shd w:val="clear" w:color="auto" w:fill="auto"/>
          </w:tcPr>
          <w:p w14:paraId="12FA518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فقط می روید؟</w:t>
            </w:r>
          </w:p>
        </w:tc>
      </w:tr>
      <w:tr w:rsidR="004E34DE" w:rsidRPr="004E34DE" w14:paraId="3416C73B" w14:textId="77777777" w:rsidTr="004E34DE">
        <w:trPr>
          <w:trHeight w:val="407"/>
        </w:trPr>
        <w:tc>
          <w:tcPr>
            <w:tcW w:w="1148" w:type="dxa"/>
            <w:tcBorders>
              <w:top w:val="single" w:sz="18" w:space="0" w:color="auto"/>
              <w:left w:val="single" w:sz="18" w:space="0" w:color="auto"/>
              <w:right w:val="single" w:sz="18" w:space="0" w:color="auto"/>
            </w:tcBorders>
            <w:shd w:val="clear" w:color="auto" w:fill="auto"/>
          </w:tcPr>
          <w:p w14:paraId="28BA548D"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86</w:t>
            </w:r>
          </w:p>
        </w:tc>
        <w:tc>
          <w:tcPr>
            <w:tcW w:w="8181" w:type="dxa"/>
            <w:tcBorders>
              <w:top w:val="single" w:sz="18" w:space="0" w:color="auto"/>
              <w:left w:val="single" w:sz="18" w:space="0" w:color="auto"/>
              <w:right w:val="single" w:sz="18" w:space="0" w:color="auto"/>
            </w:tcBorders>
            <w:shd w:val="clear" w:color="auto" w:fill="auto"/>
          </w:tcPr>
          <w:p w14:paraId="0F4A652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 xml:space="preserve">در مورد کارهای روز مره ترجیح می دهید </w:t>
            </w:r>
          </w:p>
        </w:tc>
      </w:tr>
      <w:tr w:rsidR="004E34DE" w:rsidRPr="004E34DE" w14:paraId="09E26517" w14:textId="77777777" w:rsidTr="004E34DE">
        <w:trPr>
          <w:trHeight w:val="831"/>
        </w:trPr>
        <w:tc>
          <w:tcPr>
            <w:tcW w:w="1148" w:type="dxa"/>
            <w:tcBorders>
              <w:left w:val="single" w:sz="18" w:space="0" w:color="auto"/>
              <w:right w:val="single" w:sz="18" w:space="0" w:color="auto"/>
            </w:tcBorders>
            <w:shd w:val="clear" w:color="auto" w:fill="auto"/>
          </w:tcPr>
          <w:p w14:paraId="68E6024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8181" w:type="dxa"/>
            <w:tcBorders>
              <w:left w:val="single" w:sz="18" w:space="0" w:color="auto"/>
              <w:right w:val="single" w:sz="18" w:space="0" w:color="auto"/>
            </w:tcBorders>
            <w:shd w:val="clear" w:color="auto" w:fill="auto"/>
          </w:tcPr>
          <w:p w14:paraId="5AF1D0C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ابتدای صبح همه کارها را انجام دهید؟</w:t>
            </w:r>
          </w:p>
        </w:tc>
      </w:tr>
      <w:tr w:rsidR="004E34DE" w:rsidRPr="004E34DE" w14:paraId="3D12D253" w14:textId="77777777" w:rsidTr="004E34DE">
        <w:trPr>
          <w:trHeight w:val="422"/>
        </w:trPr>
        <w:tc>
          <w:tcPr>
            <w:tcW w:w="1148" w:type="dxa"/>
            <w:tcBorders>
              <w:left w:val="single" w:sz="18" w:space="0" w:color="auto"/>
              <w:bottom w:val="single" w:sz="18" w:space="0" w:color="auto"/>
              <w:right w:val="single" w:sz="18" w:space="0" w:color="auto"/>
            </w:tcBorders>
            <w:shd w:val="clear" w:color="auto" w:fill="auto"/>
          </w:tcPr>
          <w:p w14:paraId="4D4CE930"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8181" w:type="dxa"/>
            <w:tcBorders>
              <w:left w:val="single" w:sz="18" w:space="0" w:color="auto"/>
              <w:bottom w:val="single" w:sz="18" w:space="0" w:color="auto"/>
              <w:right w:val="single" w:sz="18" w:space="0" w:color="auto"/>
            </w:tcBorders>
            <w:shd w:val="clear" w:color="auto" w:fill="auto"/>
          </w:tcPr>
          <w:p w14:paraId="1A9ABB5E"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در ضمن فرصت پیش آمده حین انجام کارهای جالب آنها را انجام می دهید؟</w:t>
            </w:r>
          </w:p>
        </w:tc>
      </w:tr>
      <w:tr w:rsidR="004E34DE" w:rsidRPr="004E34DE" w14:paraId="3EE74C46" w14:textId="77777777" w:rsidTr="004E34DE">
        <w:trPr>
          <w:trHeight w:val="407"/>
        </w:trPr>
        <w:tc>
          <w:tcPr>
            <w:tcW w:w="1148" w:type="dxa"/>
            <w:tcBorders>
              <w:top w:val="single" w:sz="18" w:space="0" w:color="auto"/>
              <w:left w:val="single" w:sz="18" w:space="0" w:color="auto"/>
              <w:right w:val="single" w:sz="18" w:space="0" w:color="auto"/>
            </w:tcBorders>
            <w:shd w:val="clear" w:color="auto" w:fill="auto"/>
          </w:tcPr>
          <w:p w14:paraId="161B9771"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سوال 87</w:t>
            </w:r>
          </w:p>
        </w:tc>
        <w:tc>
          <w:tcPr>
            <w:tcW w:w="8181" w:type="dxa"/>
            <w:tcBorders>
              <w:top w:val="single" w:sz="18" w:space="0" w:color="auto"/>
              <w:left w:val="single" w:sz="18" w:space="0" w:color="auto"/>
              <w:right w:val="single" w:sz="18" w:space="0" w:color="auto"/>
            </w:tcBorders>
            <w:shd w:val="clear" w:color="auto" w:fill="auto"/>
          </w:tcPr>
          <w:p w14:paraId="3B8D82FF"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آیا</w:t>
            </w:r>
          </w:p>
        </w:tc>
      </w:tr>
      <w:tr w:rsidR="004E34DE" w:rsidRPr="004E34DE" w14:paraId="2C9684DA" w14:textId="77777777" w:rsidTr="004E34DE">
        <w:trPr>
          <w:trHeight w:val="170"/>
        </w:trPr>
        <w:tc>
          <w:tcPr>
            <w:tcW w:w="1148" w:type="dxa"/>
            <w:tcBorders>
              <w:left w:val="single" w:sz="18" w:space="0" w:color="auto"/>
              <w:right w:val="single" w:sz="18" w:space="0" w:color="auto"/>
            </w:tcBorders>
            <w:shd w:val="clear" w:color="auto" w:fill="auto"/>
          </w:tcPr>
          <w:p w14:paraId="4A65F8E3"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الف)</w:t>
            </w:r>
          </w:p>
        </w:tc>
        <w:tc>
          <w:tcPr>
            <w:tcW w:w="8181" w:type="dxa"/>
            <w:tcBorders>
              <w:left w:val="single" w:sz="18" w:space="0" w:color="auto"/>
              <w:right w:val="single" w:sz="18" w:space="0" w:color="auto"/>
            </w:tcBorders>
            <w:shd w:val="clear" w:color="auto" w:fill="auto"/>
          </w:tcPr>
          <w:p w14:paraId="450A060A"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از اتمام کارها پیش از زمان موعود احساس رضایت می کنید؟</w:t>
            </w:r>
          </w:p>
        </w:tc>
      </w:tr>
      <w:tr w:rsidR="004E34DE" w:rsidRPr="004E34DE" w14:paraId="304071DE" w14:textId="77777777" w:rsidTr="004E34DE">
        <w:trPr>
          <w:trHeight w:val="407"/>
        </w:trPr>
        <w:tc>
          <w:tcPr>
            <w:tcW w:w="1148" w:type="dxa"/>
            <w:tcBorders>
              <w:left w:val="single" w:sz="18" w:space="0" w:color="auto"/>
              <w:bottom w:val="single" w:sz="18" w:space="0" w:color="auto"/>
              <w:right w:val="single" w:sz="18" w:space="0" w:color="auto"/>
            </w:tcBorders>
            <w:shd w:val="clear" w:color="auto" w:fill="auto"/>
          </w:tcPr>
          <w:p w14:paraId="25736328"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پاسخ ب)</w:t>
            </w:r>
          </w:p>
        </w:tc>
        <w:tc>
          <w:tcPr>
            <w:tcW w:w="8181" w:type="dxa"/>
            <w:tcBorders>
              <w:left w:val="single" w:sz="18" w:space="0" w:color="auto"/>
              <w:bottom w:val="single" w:sz="18" w:space="0" w:color="auto"/>
              <w:right w:val="single" w:sz="18" w:space="0" w:color="auto"/>
            </w:tcBorders>
            <w:shd w:val="clear" w:color="auto" w:fill="auto"/>
          </w:tcPr>
          <w:p w14:paraId="56AFC5B4" w14:textId="77777777" w:rsidR="004E34DE" w:rsidRPr="004E34DE" w:rsidRDefault="004E34DE" w:rsidP="00F3414B">
            <w:pPr>
              <w:rPr>
                <w:rFonts w:cs="B Nazanin" w:hint="cs"/>
                <w:sz w:val="28"/>
                <w:szCs w:val="28"/>
                <w:rtl/>
                <w:lang w:bidi="fa-IR"/>
              </w:rPr>
            </w:pPr>
            <w:r w:rsidRPr="004E34DE">
              <w:rPr>
                <w:rFonts w:cs="B Nazanin" w:hint="cs"/>
                <w:sz w:val="28"/>
                <w:szCs w:val="28"/>
                <w:rtl/>
                <w:lang w:bidi="fa-IR"/>
              </w:rPr>
              <w:t>از سرعت و کارآمدی خود در لحظات آخر انجام کار لذت می برید؟</w:t>
            </w:r>
          </w:p>
        </w:tc>
      </w:tr>
      <w:tr w:rsidR="004E34DE" w:rsidRPr="004E34DE" w14:paraId="4E9F4DA8" w14:textId="77777777" w:rsidTr="004E34DE">
        <w:trPr>
          <w:trHeight w:val="422"/>
        </w:trPr>
        <w:tc>
          <w:tcPr>
            <w:tcW w:w="1148" w:type="dxa"/>
            <w:tcBorders>
              <w:top w:val="single" w:sz="18" w:space="0" w:color="auto"/>
              <w:left w:val="single" w:sz="18" w:space="0" w:color="auto"/>
              <w:right w:val="single" w:sz="18" w:space="0" w:color="auto"/>
            </w:tcBorders>
            <w:shd w:val="clear" w:color="auto" w:fill="auto"/>
          </w:tcPr>
          <w:p w14:paraId="335D2592" w14:textId="77777777" w:rsidR="004E34DE" w:rsidRPr="004E34DE" w:rsidRDefault="004E34DE" w:rsidP="00F3414B">
            <w:pPr>
              <w:rPr>
                <w:rFonts w:cs="B Nazanin" w:hint="cs"/>
                <w:sz w:val="28"/>
                <w:szCs w:val="28"/>
                <w:rtl/>
                <w:lang w:bidi="fa-IR"/>
              </w:rPr>
            </w:pPr>
          </w:p>
        </w:tc>
        <w:tc>
          <w:tcPr>
            <w:tcW w:w="8181" w:type="dxa"/>
            <w:tcBorders>
              <w:top w:val="single" w:sz="18" w:space="0" w:color="auto"/>
              <w:left w:val="single" w:sz="18" w:space="0" w:color="auto"/>
              <w:right w:val="single" w:sz="18" w:space="0" w:color="auto"/>
            </w:tcBorders>
            <w:shd w:val="clear" w:color="auto" w:fill="auto"/>
          </w:tcPr>
          <w:p w14:paraId="1777164D" w14:textId="77777777" w:rsidR="004E34DE" w:rsidRPr="004E34DE" w:rsidRDefault="004E34DE" w:rsidP="00F3414B">
            <w:pPr>
              <w:rPr>
                <w:rFonts w:cs="B Nazanin" w:hint="cs"/>
                <w:sz w:val="28"/>
                <w:szCs w:val="28"/>
                <w:rtl/>
                <w:lang w:bidi="fa-IR"/>
              </w:rPr>
            </w:pPr>
          </w:p>
        </w:tc>
      </w:tr>
      <w:tr w:rsidR="004E34DE" w:rsidRPr="004E34DE" w14:paraId="4AF45E1E" w14:textId="77777777" w:rsidTr="004E34DE">
        <w:trPr>
          <w:trHeight w:val="407"/>
        </w:trPr>
        <w:tc>
          <w:tcPr>
            <w:tcW w:w="1148" w:type="dxa"/>
            <w:tcBorders>
              <w:left w:val="single" w:sz="18" w:space="0" w:color="auto"/>
              <w:right w:val="single" w:sz="18" w:space="0" w:color="auto"/>
            </w:tcBorders>
            <w:shd w:val="clear" w:color="auto" w:fill="auto"/>
          </w:tcPr>
          <w:p w14:paraId="5072FD06" w14:textId="77777777" w:rsidR="004E34DE" w:rsidRPr="004E34DE" w:rsidRDefault="004E34DE" w:rsidP="00F3414B">
            <w:pPr>
              <w:rPr>
                <w:rFonts w:cs="B Nazanin" w:hint="cs"/>
                <w:sz w:val="28"/>
                <w:szCs w:val="28"/>
                <w:rtl/>
                <w:lang w:bidi="fa-IR"/>
              </w:rPr>
            </w:pPr>
          </w:p>
        </w:tc>
        <w:tc>
          <w:tcPr>
            <w:tcW w:w="8181" w:type="dxa"/>
            <w:tcBorders>
              <w:left w:val="single" w:sz="18" w:space="0" w:color="auto"/>
              <w:right w:val="single" w:sz="18" w:space="0" w:color="auto"/>
            </w:tcBorders>
            <w:shd w:val="clear" w:color="auto" w:fill="auto"/>
          </w:tcPr>
          <w:p w14:paraId="6661A499" w14:textId="77777777" w:rsidR="004E34DE" w:rsidRPr="004E34DE" w:rsidRDefault="004E34DE" w:rsidP="00F3414B">
            <w:pPr>
              <w:rPr>
                <w:rFonts w:cs="B Nazanin" w:hint="cs"/>
                <w:sz w:val="28"/>
                <w:szCs w:val="28"/>
                <w:rtl/>
                <w:lang w:bidi="fa-IR"/>
              </w:rPr>
            </w:pPr>
          </w:p>
        </w:tc>
      </w:tr>
      <w:tr w:rsidR="004E34DE" w:rsidRPr="004E34DE" w14:paraId="151EAC03" w14:textId="77777777" w:rsidTr="004E34DE">
        <w:trPr>
          <w:trHeight w:val="422"/>
        </w:trPr>
        <w:tc>
          <w:tcPr>
            <w:tcW w:w="1148" w:type="dxa"/>
            <w:tcBorders>
              <w:left w:val="single" w:sz="18" w:space="0" w:color="auto"/>
              <w:bottom w:val="single" w:sz="18" w:space="0" w:color="auto"/>
              <w:right w:val="single" w:sz="18" w:space="0" w:color="auto"/>
            </w:tcBorders>
            <w:shd w:val="clear" w:color="auto" w:fill="auto"/>
          </w:tcPr>
          <w:p w14:paraId="1BCB8B41" w14:textId="77777777" w:rsidR="004E34DE" w:rsidRPr="004E34DE" w:rsidRDefault="004E34DE" w:rsidP="00F3414B">
            <w:pPr>
              <w:rPr>
                <w:rFonts w:cs="B Nazanin" w:hint="cs"/>
                <w:sz w:val="28"/>
                <w:szCs w:val="28"/>
                <w:rtl/>
                <w:lang w:bidi="fa-IR"/>
              </w:rPr>
            </w:pPr>
          </w:p>
        </w:tc>
        <w:tc>
          <w:tcPr>
            <w:tcW w:w="8181" w:type="dxa"/>
            <w:tcBorders>
              <w:left w:val="single" w:sz="18" w:space="0" w:color="auto"/>
              <w:bottom w:val="single" w:sz="18" w:space="0" w:color="auto"/>
              <w:right w:val="single" w:sz="18" w:space="0" w:color="auto"/>
            </w:tcBorders>
            <w:shd w:val="clear" w:color="auto" w:fill="auto"/>
          </w:tcPr>
          <w:p w14:paraId="6AA9F4BB" w14:textId="77777777" w:rsidR="004E34DE" w:rsidRPr="004E34DE" w:rsidRDefault="004E34DE" w:rsidP="00F3414B">
            <w:pPr>
              <w:rPr>
                <w:rFonts w:cs="B Nazanin" w:hint="cs"/>
                <w:sz w:val="28"/>
                <w:szCs w:val="28"/>
                <w:rtl/>
                <w:lang w:bidi="fa-IR"/>
              </w:rPr>
            </w:pPr>
          </w:p>
        </w:tc>
      </w:tr>
      <w:tr w:rsidR="004E34DE" w:rsidRPr="004E34DE" w14:paraId="65FEBB5A" w14:textId="77777777" w:rsidTr="004E34DE">
        <w:trPr>
          <w:trHeight w:val="407"/>
        </w:trPr>
        <w:tc>
          <w:tcPr>
            <w:tcW w:w="1148" w:type="dxa"/>
            <w:tcBorders>
              <w:top w:val="single" w:sz="18" w:space="0" w:color="auto"/>
              <w:left w:val="single" w:sz="18" w:space="0" w:color="auto"/>
              <w:right w:val="single" w:sz="18" w:space="0" w:color="auto"/>
            </w:tcBorders>
            <w:shd w:val="clear" w:color="auto" w:fill="auto"/>
          </w:tcPr>
          <w:p w14:paraId="54B9AF27" w14:textId="77777777" w:rsidR="004E34DE" w:rsidRPr="004E34DE" w:rsidRDefault="004E34DE" w:rsidP="00F3414B">
            <w:pPr>
              <w:rPr>
                <w:rFonts w:cs="B Nazanin" w:hint="cs"/>
                <w:sz w:val="28"/>
                <w:szCs w:val="28"/>
                <w:rtl/>
                <w:lang w:bidi="fa-IR"/>
              </w:rPr>
            </w:pPr>
          </w:p>
        </w:tc>
        <w:tc>
          <w:tcPr>
            <w:tcW w:w="8181" w:type="dxa"/>
            <w:tcBorders>
              <w:top w:val="single" w:sz="18" w:space="0" w:color="auto"/>
              <w:left w:val="single" w:sz="18" w:space="0" w:color="auto"/>
              <w:right w:val="single" w:sz="18" w:space="0" w:color="auto"/>
            </w:tcBorders>
            <w:shd w:val="clear" w:color="auto" w:fill="auto"/>
          </w:tcPr>
          <w:p w14:paraId="7281509E" w14:textId="77777777" w:rsidR="004E34DE" w:rsidRPr="004E34DE" w:rsidRDefault="004E34DE" w:rsidP="00F3414B">
            <w:pPr>
              <w:rPr>
                <w:rFonts w:cs="B Nazanin" w:hint="cs"/>
                <w:sz w:val="28"/>
                <w:szCs w:val="28"/>
                <w:rtl/>
                <w:lang w:bidi="fa-IR"/>
              </w:rPr>
            </w:pPr>
          </w:p>
        </w:tc>
      </w:tr>
      <w:tr w:rsidR="004E34DE" w:rsidRPr="004E34DE" w14:paraId="618A436A" w14:textId="77777777" w:rsidTr="004E34DE">
        <w:trPr>
          <w:trHeight w:val="422"/>
        </w:trPr>
        <w:tc>
          <w:tcPr>
            <w:tcW w:w="1148" w:type="dxa"/>
            <w:tcBorders>
              <w:left w:val="single" w:sz="18" w:space="0" w:color="auto"/>
              <w:right w:val="single" w:sz="18" w:space="0" w:color="auto"/>
            </w:tcBorders>
            <w:shd w:val="clear" w:color="auto" w:fill="auto"/>
          </w:tcPr>
          <w:p w14:paraId="78665292" w14:textId="77777777" w:rsidR="004E34DE" w:rsidRPr="004E34DE" w:rsidRDefault="004E34DE" w:rsidP="00F3414B">
            <w:pPr>
              <w:rPr>
                <w:rFonts w:cs="B Nazanin" w:hint="cs"/>
                <w:sz w:val="28"/>
                <w:szCs w:val="28"/>
                <w:rtl/>
                <w:lang w:bidi="fa-IR"/>
              </w:rPr>
            </w:pPr>
          </w:p>
        </w:tc>
        <w:tc>
          <w:tcPr>
            <w:tcW w:w="8181" w:type="dxa"/>
            <w:tcBorders>
              <w:left w:val="single" w:sz="18" w:space="0" w:color="auto"/>
              <w:right w:val="single" w:sz="18" w:space="0" w:color="auto"/>
            </w:tcBorders>
            <w:shd w:val="clear" w:color="auto" w:fill="auto"/>
          </w:tcPr>
          <w:p w14:paraId="087A93F1" w14:textId="77777777" w:rsidR="004E34DE" w:rsidRPr="004E34DE" w:rsidRDefault="004E34DE" w:rsidP="00F3414B">
            <w:pPr>
              <w:rPr>
                <w:rFonts w:cs="B Nazanin" w:hint="cs"/>
                <w:sz w:val="28"/>
                <w:szCs w:val="28"/>
                <w:rtl/>
                <w:lang w:bidi="fa-IR"/>
              </w:rPr>
            </w:pPr>
          </w:p>
        </w:tc>
      </w:tr>
      <w:tr w:rsidR="004E34DE" w:rsidRPr="004E34DE" w14:paraId="30BA6A8F" w14:textId="77777777" w:rsidTr="004E34DE">
        <w:trPr>
          <w:trHeight w:val="407"/>
        </w:trPr>
        <w:tc>
          <w:tcPr>
            <w:tcW w:w="1148" w:type="dxa"/>
            <w:tcBorders>
              <w:left w:val="single" w:sz="18" w:space="0" w:color="auto"/>
              <w:bottom w:val="single" w:sz="18" w:space="0" w:color="auto"/>
              <w:right w:val="single" w:sz="18" w:space="0" w:color="auto"/>
            </w:tcBorders>
            <w:shd w:val="clear" w:color="auto" w:fill="auto"/>
          </w:tcPr>
          <w:p w14:paraId="1049228F" w14:textId="77777777" w:rsidR="004E34DE" w:rsidRPr="004E34DE" w:rsidRDefault="004E34DE" w:rsidP="00F3414B">
            <w:pPr>
              <w:rPr>
                <w:rFonts w:cs="B Nazanin" w:hint="cs"/>
                <w:sz w:val="28"/>
                <w:szCs w:val="28"/>
                <w:rtl/>
                <w:lang w:bidi="fa-IR"/>
              </w:rPr>
            </w:pPr>
          </w:p>
        </w:tc>
        <w:tc>
          <w:tcPr>
            <w:tcW w:w="8181" w:type="dxa"/>
            <w:tcBorders>
              <w:left w:val="single" w:sz="18" w:space="0" w:color="auto"/>
              <w:bottom w:val="single" w:sz="18" w:space="0" w:color="auto"/>
              <w:right w:val="single" w:sz="18" w:space="0" w:color="auto"/>
            </w:tcBorders>
            <w:shd w:val="clear" w:color="auto" w:fill="auto"/>
          </w:tcPr>
          <w:p w14:paraId="60BF94C0" w14:textId="77777777" w:rsidR="004E34DE" w:rsidRPr="004E34DE" w:rsidRDefault="004E34DE" w:rsidP="00F3414B">
            <w:pPr>
              <w:rPr>
                <w:rFonts w:cs="B Nazanin" w:hint="cs"/>
                <w:sz w:val="28"/>
                <w:szCs w:val="28"/>
                <w:rtl/>
                <w:lang w:bidi="fa-IR"/>
              </w:rPr>
            </w:pPr>
          </w:p>
        </w:tc>
      </w:tr>
      <w:tr w:rsidR="004E34DE" w:rsidRPr="004E34DE" w14:paraId="43CD488E" w14:textId="77777777" w:rsidTr="004E34DE">
        <w:trPr>
          <w:trHeight w:val="422"/>
        </w:trPr>
        <w:tc>
          <w:tcPr>
            <w:tcW w:w="1148" w:type="dxa"/>
            <w:tcBorders>
              <w:top w:val="single" w:sz="18" w:space="0" w:color="auto"/>
              <w:left w:val="single" w:sz="18" w:space="0" w:color="auto"/>
              <w:right w:val="single" w:sz="18" w:space="0" w:color="auto"/>
            </w:tcBorders>
            <w:shd w:val="clear" w:color="auto" w:fill="auto"/>
          </w:tcPr>
          <w:p w14:paraId="7A96BD7F" w14:textId="77777777" w:rsidR="004E34DE" w:rsidRPr="004E34DE" w:rsidRDefault="004E34DE" w:rsidP="00F3414B">
            <w:pPr>
              <w:rPr>
                <w:rFonts w:cs="B Nazanin" w:hint="cs"/>
                <w:sz w:val="28"/>
                <w:szCs w:val="28"/>
                <w:rtl/>
                <w:lang w:bidi="fa-IR"/>
              </w:rPr>
            </w:pPr>
          </w:p>
        </w:tc>
        <w:tc>
          <w:tcPr>
            <w:tcW w:w="8181" w:type="dxa"/>
            <w:tcBorders>
              <w:top w:val="single" w:sz="18" w:space="0" w:color="auto"/>
              <w:left w:val="single" w:sz="18" w:space="0" w:color="auto"/>
              <w:right w:val="single" w:sz="18" w:space="0" w:color="auto"/>
            </w:tcBorders>
            <w:shd w:val="clear" w:color="auto" w:fill="auto"/>
          </w:tcPr>
          <w:p w14:paraId="03F0B145" w14:textId="77777777" w:rsidR="004E34DE" w:rsidRPr="004E34DE" w:rsidRDefault="004E34DE" w:rsidP="00F3414B">
            <w:pPr>
              <w:rPr>
                <w:rFonts w:cs="B Nazanin" w:hint="cs"/>
                <w:sz w:val="28"/>
                <w:szCs w:val="28"/>
                <w:rtl/>
                <w:lang w:bidi="fa-IR"/>
              </w:rPr>
            </w:pPr>
          </w:p>
        </w:tc>
      </w:tr>
      <w:tr w:rsidR="004E34DE" w:rsidRPr="004E34DE" w14:paraId="2D86E0C3" w14:textId="77777777" w:rsidTr="004E34DE">
        <w:trPr>
          <w:trHeight w:val="407"/>
        </w:trPr>
        <w:tc>
          <w:tcPr>
            <w:tcW w:w="1148" w:type="dxa"/>
            <w:tcBorders>
              <w:left w:val="single" w:sz="18" w:space="0" w:color="auto"/>
              <w:right w:val="single" w:sz="18" w:space="0" w:color="auto"/>
            </w:tcBorders>
            <w:shd w:val="clear" w:color="auto" w:fill="auto"/>
          </w:tcPr>
          <w:p w14:paraId="35655B09" w14:textId="77777777" w:rsidR="004E34DE" w:rsidRPr="004E34DE" w:rsidRDefault="004E34DE" w:rsidP="00F3414B">
            <w:pPr>
              <w:rPr>
                <w:rFonts w:cs="B Nazanin" w:hint="cs"/>
                <w:sz w:val="28"/>
                <w:szCs w:val="28"/>
                <w:rtl/>
                <w:lang w:bidi="fa-IR"/>
              </w:rPr>
            </w:pPr>
          </w:p>
        </w:tc>
        <w:tc>
          <w:tcPr>
            <w:tcW w:w="8181" w:type="dxa"/>
            <w:tcBorders>
              <w:left w:val="single" w:sz="18" w:space="0" w:color="auto"/>
              <w:right w:val="single" w:sz="18" w:space="0" w:color="auto"/>
            </w:tcBorders>
            <w:shd w:val="clear" w:color="auto" w:fill="auto"/>
          </w:tcPr>
          <w:p w14:paraId="0C622DE2" w14:textId="77777777" w:rsidR="004E34DE" w:rsidRPr="004E34DE" w:rsidRDefault="004E34DE" w:rsidP="00F3414B">
            <w:pPr>
              <w:rPr>
                <w:rFonts w:cs="B Nazanin" w:hint="cs"/>
                <w:sz w:val="28"/>
                <w:szCs w:val="28"/>
                <w:rtl/>
                <w:lang w:bidi="fa-IR"/>
              </w:rPr>
            </w:pPr>
          </w:p>
        </w:tc>
      </w:tr>
      <w:tr w:rsidR="004E34DE" w:rsidRPr="004E34DE" w14:paraId="390265EE" w14:textId="77777777" w:rsidTr="004E34DE">
        <w:trPr>
          <w:trHeight w:val="407"/>
        </w:trPr>
        <w:tc>
          <w:tcPr>
            <w:tcW w:w="1148" w:type="dxa"/>
            <w:tcBorders>
              <w:left w:val="single" w:sz="18" w:space="0" w:color="auto"/>
              <w:bottom w:val="single" w:sz="18" w:space="0" w:color="auto"/>
              <w:right w:val="single" w:sz="18" w:space="0" w:color="auto"/>
            </w:tcBorders>
            <w:shd w:val="clear" w:color="auto" w:fill="auto"/>
          </w:tcPr>
          <w:p w14:paraId="2A697261" w14:textId="77777777" w:rsidR="004E34DE" w:rsidRPr="004E34DE" w:rsidRDefault="004E34DE" w:rsidP="00F3414B">
            <w:pPr>
              <w:rPr>
                <w:rFonts w:cs="B Nazanin" w:hint="cs"/>
                <w:sz w:val="28"/>
                <w:szCs w:val="28"/>
                <w:rtl/>
                <w:lang w:bidi="fa-IR"/>
              </w:rPr>
            </w:pPr>
          </w:p>
        </w:tc>
        <w:tc>
          <w:tcPr>
            <w:tcW w:w="8181" w:type="dxa"/>
            <w:tcBorders>
              <w:left w:val="single" w:sz="18" w:space="0" w:color="auto"/>
              <w:bottom w:val="single" w:sz="18" w:space="0" w:color="auto"/>
              <w:right w:val="single" w:sz="18" w:space="0" w:color="auto"/>
            </w:tcBorders>
            <w:shd w:val="clear" w:color="auto" w:fill="auto"/>
          </w:tcPr>
          <w:p w14:paraId="2A55CF67" w14:textId="77777777" w:rsidR="004E34DE" w:rsidRPr="004E34DE" w:rsidRDefault="004E34DE" w:rsidP="00F3414B">
            <w:pPr>
              <w:rPr>
                <w:rFonts w:cs="B Nazanin" w:hint="cs"/>
                <w:sz w:val="28"/>
                <w:szCs w:val="28"/>
                <w:rtl/>
                <w:lang w:bidi="fa-IR"/>
              </w:rPr>
            </w:pPr>
          </w:p>
        </w:tc>
      </w:tr>
    </w:tbl>
    <w:p w14:paraId="2C0D2830" w14:textId="77777777" w:rsidR="004E34DE" w:rsidRPr="004E34DE" w:rsidRDefault="004E34DE" w:rsidP="004E34DE">
      <w:pPr>
        <w:rPr>
          <w:rFonts w:cs="B Nazanin"/>
          <w:sz w:val="28"/>
          <w:szCs w:val="28"/>
          <w:lang w:bidi="fa-IR"/>
        </w:rPr>
      </w:pPr>
    </w:p>
    <w:p w14:paraId="0FCB9348" w14:textId="77777777" w:rsidR="004E34DE" w:rsidRPr="004E34DE" w:rsidRDefault="004E34DE" w:rsidP="004E34DE">
      <w:pPr>
        <w:rPr>
          <w:rFonts w:cs="B Nazanin"/>
          <w:sz w:val="28"/>
          <w:szCs w:val="28"/>
          <w:lang w:bidi="fa-IR"/>
        </w:rPr>
      </w:pPr>
    </w:p>
    <w:p w14:paraId="0FDDDC78" w14:textId="77777777" w:rsidR="004E34DE" w:rsidRPr="004E34DE" w:rsidRDefault="004E34DE" w:rsidP="004E34DE">
      <w:pPr>
        <w:rPr>
          <w:rFonts w:cs="B Nazanin" w:hint="cs"/>
          <w:sz w:val="28"/>
          <w:szCs w:val="28"/>
          <w:rtl/>
          <w:lang w:bidi="fa-IR"/>
        </w:rPr>
      </w:pPr>
    </w:p>
    <w:p w14:paraId="4D5F9A9F" w14:textId="77777777" w:rsidR="004E34DE" w:rsidRPr="004E34DE" w:rsidRDefault="004E34DE" w:rsidP="004E34DE">
      <w:pPr>
        <w:rPr>
          <w:rFonts w:cs="B Nazanin" w:hint="cs"/>
          <w:sz w:val="28"/>
          <w:szCs w:val="28"/>
          <w:rtl/>
          <w:lang w:bidi="fa-IR"/>
        </w:rPr>
      </w:pPr>
      <w:r w:rsidRPr="004E34DE">
        <w:rPr>
          <w:rFonts w:cs="B Nazanin" w:hint="cs"/>
          <w:sz w:val="28"/>
          <w:szCs w:val="28"/>
          <w:rtl/>
          <w:lang w:bidi="fa-IR"/>
        </w:rPr>
        <w:t>پاسخنامه آزمون</w:t>
      </w:r>
    </w:p>
    <w:p w14:paraId="67BB93FC" w14:textId="77777777" w:rsidR="004E34DE" w:rsidRPr="004E34DE" w:rsidRDefault="004E34DE" w:rsidP="004E34DE">
      <w:pPr>
        <w:rPr>
          <w:rFonts w:cs="B Nazanin" w:hint="cs"/>
          <w:sz w:val="28"/>
          <w:szCs w:val="28"/>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
        <w:gridCol w:w="723"/>
        <w:gridCol w:w="778"/>
        <w:gridCol w:w="692"/>
        <w:gridCol w:w="724"/>
        <w:gridCol w:w="778"/>
        <w:gridCol w:w="692"/>
        <w:gridCol w:w="724"/>
        <w:gridCol w:w="778"/>
        <w:gridCol w:w="692"/>
        <w:gridCol w:w="724"/>
        <w:gridCol w:w="778"/>
      </w:tblGrid>
      <w:tr w:rsidR="004E34DE" w:rsidRPr="004E34DE" w14:paraId="6F4578D8" w14:textId="77777777" w:rsidTr="00F3414B">
        <w:trPr>
          <w:trHeight w:val="424"/>
        </w:trPr>
        <w:tc>
          <w:tcPr>
            <w:tcW w:w="825" w:type="dxa"/>
            <w:tcBorders>
              <w:top w:val="single" w:sz="18" w:space="0" w:color="auto"/>
              <w:left w:val="single" w:sz="18" w:space="0" w:color="auto"/>
              <w:bottom w:val="single" w:sz="18" w:space="0" w:color="auto"/>
              <w:right w:val="single" w:sz="4" w:space="0" w:color="auto"/>
            </w:tcBorders>
            <w:shd w:val="clear" w:color="auto" w:fill="auto"/>
          </w:tcPr>
          <w:p w14:paraId="22291CAA" w14:textId="77777777" w:rsidR="004E34DE" w:rsidRPr="004E34DE" w:rsidRDefault="004E34DE" w:rsidP="00F3414B">
            <w:pPr>
              <w:jc w:val="center"/>
              <w:rPr>
                <w:rFonts w:cs="B Nazanin" w:hint="cs"/>
                <w:sz w:val="28"/>
                <w:szCs w:val="28"/>
                <w:lang w:bidi="fa-IR"/>
              </w:rPr>
            </w:pPr>
            <w:r w:rsidRPr="004E34DE">
              <w:rPr>
                <w:rFonts w:cs="B Nazanin" w:hint="cs"/>
                <w:sz w:val="28"/>
                <w:szCs w:val="28"/>
                <w:rtl/>
                <w:lang w:bidi="fa-IR"/>
              </w:rPr>
              <w:t>ب</w:t>
            </w:r>
          </w:p>
        </w:tc>
        <w:tc>
          <w:tcPr>
            <w:tcW w:w="825" w:type="dxa"/>
            <w:tcBorders>
              <w:top w:val="single" w:sz="18" w:space="0" w:color="auto"/>
              <w:left w:val="single" w:sz="4" w:space="0" w:color="auto"/>
              <w:bottom w:val="single" w:sz="18" w:space="0" w:color="auto"/>
              <w:right w:val="single" w:sz="4" w:space="0" w:color="auto"/>
            </w:tcBorders>
            <w:shd w:val="clear" w:color="auto" w:fill="auto"/>
          </w:tcPr>
          <w:p w14:paraId="1E3D71BD"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الف</w:t>
            </w:r>
          </w:p>
        </w:tc>
        <w:tc>
          <w:tcPr>
            <w:tcW w:w="825" w:type="dxa"/>
            <w:tcBorders>
              <w:top w:val="single" w:sz="18" w:space="0" w:color="auto"/>
              <w:left w:val="single" w:sz="4" w:space="0" w:color="auto"/>
              <w:bottom w:val="single" w:sz="18" w:space="0" w:color="auto"/>
              <w:right w:val="double" w:sz="12" w:space="0" w:color="auto"/>
            </w:tcBorders>
            <w:shd w:val="clear" w:color="auto" w:fill="auto"/>
          </w:tcPr>
          <w:p w14:paraId="36411A2E"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ردیف</w:t>
            </w:r>
          </w:p>
        </w:tc>
        <w:tc>
          <w:tcPr>
            <w:tcW w:w="825" w:type="dxa"/>
            <w:tcBorders>
              <w:top w:val="single" w:sz="18" w:space="0" w:color="auto"/>
              <w:left w:val="double" w:sz="12" w:space="0" w:color="auto"/>
              <w:bottom w:val="single" w:sz="18" w:space="0" w:color="auto"/>
              <w:right w:val="single" w:sz="4" w:space="0" w:color="auto"/>
            </w:tcBorders>
            <w:shd w:val="clear" w:color="auto" w:fill="auto"/>
          </w:tcPr>
          <w:p w14:paraId="7A962B3A"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ب</w:t>
            </w:r>
          </w:p>
        </w:tc>
        <w:tc>
          <w:tcPr>
            <w:tcW w:w="825" w:type="dxa"/>
            <w:tcBorders>
              <w:top w:val="single" w:sz="18" w:space="0" w:color="auto"/>
              <w:left w:val="single" w:sz="4" w:space="0" w:color="auto"/>
              <w:bottom w:val="single" w:sz="18" w:space="0" w:color="auto"/>
              <w:right w:val="single" w:sz="4" w:space="0" w:color="auto"/>
            </w:tcBorders>
            <w:shd w:val="clear" w:color="auto" w:fill="auto"/>
          </w:tcPr>
          <w:p w14:paraId="6E054C13"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الف</w:t>
            </w:r>
          </w:p>
        </w:tc>
        <w:tc>
          <w:tcPr>
            <w:tcW w:w="825" w:type="dxa"/>
            <w:tcBorders>
              <w:top w:val="single" w:sz="18" w:space="0" w:color="auto"/>
              <w:left w:val="single" w:sz="4" w:space="0" w:color="auto"/>
              <w:bottom w:val="single" w:sz="18" w:space="0" w:color="auto"/>
              <w:right w:val="double" w:sz="12" w:space="0" w:color="auto"/>
            </w:tcBorders>
            <w:shd w:val="clear" w:color="auto" w:fill="auto"/>
          </w:tcPr>
          <w:p w14:paraId="5C44666B"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ردیف</w:t>
            </w:r>
          </w:p>
        </w:tc>
        <w:tc>
          <w:tcPr>
            <w:tcW w:w="825" w:type="dxa"/>
            <w:tcBorders>
              <w:top w:val="single" w:sz="18" w:space="0" w:color="auto"/>
              <w:left w:val="double" w:sz="12" w:space="0" w:color="auto"/>
              <w:bottom w:val="single" w:sz="18" w:space="0" w:color="auto"/>
              <w:right w:val="single" w:sz="4" w:space="0" w:color="auto"/>
            </w:tcBorders>
            <w:shd w:val="clear" w:color="auto" w:fill="auto"/>
          </w:tcPr>
          <w:p w14:paraId="4719F7E7"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ب</w:t>
            </w:r>
          </w:p>
        </w:tc>
        <w:tc>
          <w:tcPr>
            <w:tcW w:w="825" w:type="dxa"/>
            <w:tcBorders>
              <w:top w:val="single" w:sz="18" w:space="0" w:color="auto"/>
              <w:left w:val="single" w:sz="4" w:space="0" w:color="auto"/>
              <w:bottom w:val="single" w:sz="18" w:space="0" w:color="auto"/>
              <w:right w:val="single" w:sz="4" w:space="0" w:color="auto"/>
            </w:tcBorders>
            <w:shd w:val="clear" w:color="auto" w:fill="auto"/>
          </w:tcPr>
          <w:p w14:paraId="4A483B60"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الف</w:t>
            </w:r>
          </w:p>
        </w:tc>
        <w:tc>
          <w:tcPr>
            <w:tcW w:w="825" w:type="dxa"/>
            <w:tcBorders>
              <w:top w:val="single" w:sz="18" w:space="0" w:color="auto"/>
              <w:left w:val="single" w:sz="4" w:space="0" w:color="auto"/>
              <w:bottom w:val="single" w:sz="18" w:space="0" w:color="auto"/>
              <w:right w:val="double" w:sz="12" w:space="0" w:color="auto"/>
            </w:tcBorders>
            <w:shd w:val="clear" w:color="auto" w:fill="auto"/>
          </w:tcPr>
          <w:p w14:paraId="501A9F46"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ردیف</w:t>
            </w:r>
          </w:p>
        </w:tc>
        <w:tc>
          <w:tcPr>
            <w:tcW w:w="825" w:type="dxa"/>
            <w:tcBorders>
              <w:top w:val="single" w:sz="18" w:space="0" w:color="auto"/>
              <w:left w:val="double" w:sz="12" w:space="0" w:color="auto"/>
              <w:bottom w:val="single" w:sz="18" w:space="0" w:color="auto"/>
              <w:right w:val="single" w:sz="4" w:space="0" w:color="auto"/>
            </w:tcBorders>
            <w:shd w:val="clear" w:color="auto" w:fill="auto"/>
          </w:tcPr>
          <w:p w14:paraId="285D329F"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ب</w:t>
            </w:r>
          </w:p>
        </w:tc>
        <w:tc>
          <w:tcPr>
            <w:tcW w:w="825" w:type="dxa"/>
            <w:tcBorders>
              <w:top w:val="single" w:sz="18" w:space="0" w:color="auto"/>
              <w:left w:val="single" w:sz="4" w:space="0" w:color="auto"/>
              <w:bottom w:val="single" w:sz="18" w:space="0" w:color="auto"/>
              <w:right w:val="single" w:sz="4" w:space="0" w:color="auto"/>
            </w:tcBorders>
            <w:shd w:val="clear" w:color="auto" w:fill="auto"/>
          </w:tcPr>
          <w:p w14:paraId="1A6BD0B6"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الف</w:t>
            </w:r>
          </w:p>
        </w:tc>
        <w:tc>
          <w:tcPr>
            <w:tcW w:w="825" w:type="dxa"/>
            <w:tcBorders>
              <w:top w:val="single" w:sz="18" w:space="0" w:color="auto"/>
              <w:left w:val="single" w:sz="4" w:space="0" w:color="auto"/>
              <w:bottom w:val="single" w:sz="18" w:space="0" w:color="auto"/>
              <w:right w:val="single" w:sz="18" w:space="0" w:color="auto"/>
            </w:tcBorders>
            <w:shd w:val="clear" w:color="auto" w:fill="auto"/>
          </w:tcPr>
          <w:p w14:paraId="35328C84"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ردیف</w:t>
            </w:r>
          </w:p>
        </w:tc>
      </w:tr>
      <w:tr w:rsidR="004E34DE" w:rsidRPr="004E34DE" w14:paraId="5BD24230" w14:textId="77777777" w:rsidTr="00F3414B">
        <w:trPr>
          <w:trHeight w:val="408"/>
        </w:trPr>
        <w:tc>
          <w:tcPr>
            <w:tcW w:w="825" w:type="dxa"/>
            <w:tcBorders>
              <w:top w:val="single" w:sz="18" w:space="0" w:color="auto"/>
              <w:left w:val="single" w:sz="18" w:space="0" w:color="auto"/>
              <w:bottom w:val="single" w:sz="4" w:space="0" w:color="auto"/>
              <w:right w:val="single" w:sz="4" w:space="0" w:color="auto"/>
            </w:tcBorders>
            <w:shd w:val="clear" w:color="auto" w:fill="auto"/>
          </w:tcPr>
          <w:p w14:paraId="5739EEF4" w14:textId="77777777" w:rsidR="004E34DE" w:rsidRPr="004E34DE" w:rsidRDefault="004E34DE" w:rsidP="00F3414B">
            <w:pPr>
              <w:jc w:val="center"/>
              <w:rPr>
                <w:rFonts w:cs="B Nazanin"/>
                <w:sz w:val="28"/>
                <w:szCs w:val="28"/>
                <w:lang w:bidi="fa-IR"/>
              </w:rPr>
            </w:pPr>
          </w:p>
        </w:tc>
        <w:tc>
          <w:tcPr>
            <w:tcW w:w="825" w:type="dxa"/>
            <w:tcBorders>
              <w:top w:val="single" w:sz="18" w:space="0" w:color="auto"/>
              <w:left w:val="single" w:sz="4" w:space="0" w:color="auto"/>
              <w:bottom w:val="single" w:sz="4" w:space="0" w:color="auto"/>
              <w:right w:val="single" w:sz="4" w:space="0" w:color="auto"/>
            </w:tcBorders>
            <w:shd w:val="clear" w:color="auto" w:fill="auto"/>
          </w:tcPr>
          <w:p w14:paraId="6490E37A" w14:textId="77777777" w:rsidR="004E34DE" w:rsidRPr="004E34DE" w:rsidRDefault="004E34DE" w:rsidP="00F3414B">
            <w:pPr>
              <w:rPr>
                <w:rFonts w:cs="B Nazanin"/>
                <w:sz w:val="28"/>
                <w:szCs w:val="28"/>
                <w:lang w:bidi="fa-IR"/>
              </w:rPr>
            </w:pPr>
          </w:p>
        </w:tc>
        <w:tc>
          <w:tcPr>
            <w:tcW w:w="825" w:type="dxa"/>
            <w:tcBorders>
              <w:top w:val="single" w:sz="18" w:space="0" w:color="auto"/>
              <w:left w:val="single" w:sz="4" w:space="0" w:color="auto"/>
              <w:bottom w:val="single" w:sz="4" w:space="0" w:color="auto"/>
              <w:right w:val="double" w:sz="12" w:space="0" w:color="auto"/>
            </w:tcBorders>
            <w:shd w:val="clear" w:color="auto" w:fill="auto"/>
          </w:tcPr>
          <w:p w14:paraId="25739B2F"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69</w:t>
            </w:r>
          </w:p>
        </w:tc>
        <w:tc>
          <w:tcPr>
            <w:tcW w:w="825" w:type="dxa"/>
            <w:tcBorders>
              <w:top w:val="single" w:sz="18" w:space="0" w:color="auto"/>
              <w:left w:val="double" w:sz="12" w:space="0" w:color="auto"/>
              <w:bottom w:val="single" w:sz="4" w:space="0" w:color="auto"/>
              <w:right w:val="single" w:sz="4" w:space="0" w:color="auto"/>
            </w:tcBorders>
            <w:shd w:val="clear" w:color="auto" w:fill="auto"/>
          </w:tcPr>
          <w:p w14:paraId="5F152813" w14:textId="77777777" w:rsidR="004E34DE" w:rsidRPr="004E34DE" w:rsidRDefault="004E34DE" w:rsidP="00F3414B">
            <w:pPr>
              <w:jc w:val="center"/>
              <w:rPr>
                <w:rFonts w:cs="B Nazanin"/>
                <w:sz w:val="28"/>
                <w:szCs w:val="28"/>
                <w:lang w:bidi="fa-IR"/>
              </w:rPr>
            </w:pPr>
          </w:p>
        </w:tc>
        <w:tc>
          <w:tcPr>
            <w:tcW w:w="825" w:type="dxa"/>
            <w:tcBorders>
              <w:top w:val="single" w:sz="18" w:space="0" w:color="auto"/>
              <w:left w:val="single" w:sz="4" w:space="0" w:color="auto"/>
              <w:bottom w:val="single" w:sz="4" w:space="0" w:color="auto"/>
              <w:right w:val="single" w:sz="4" w:space="0" w:color="auto"/>
            </w:tcBorders>
            <w:shd w:val="clear" w:color="auto" w:fill="auto"/>
          </w:tcPr>
          <w:p w14:paraId="49AF3E1D" w14:textId="77777777" w:rsidR="004E34DE" w:rsidRPr="004E34DE" w:rsidRDefault="004E34DE" w:rsidP="00F3414B">
            <w:pPr>
              <w:rPr>
                <w:rFonts w:cs="B Nazanin"/>
                <w:sz w:val="28"/>
                <w:szCs w:val="28"/>
                <w:lang w:bidi="fa-IR"/>
              </w:rPr>
            </w:pPr>
          </w:p>
        </w:tc>
        <w:tc>
          <w:tcPr>
            <w:tcW w:w="825" w:type="dxa"/>
            <w:tcBorders>
              <w:top w:val="single" w:sz="18" w:space="0" w:color="auto"/>
              <w:left w:val="single" w:sz="4" w:space="0" w:color="auto"/>
              <w:bottom w:val="single" w:sz="4" w:space="0" w:color="auto"/>
              <w:right w:val="double" w:sz="12" w:space="0" w:color="auto"/>
            </w:tcBorders>
            <w:shd w:val="clear" w:color="auto" w:fill="auto"/>
          </w:tcPr>
          <w:p w14:paraId="62EEB6E0"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45</w:t>
            </w:r>
          </w:p>
        </w:tc>
        <w:tc>
          <w:tcPr>
            <w:tcW w:w="825" w:type="dxa"/>
            <w:tcBorders>
              <w:top w:val="single" w:sz="18" w:space="0" w:color="auto"/>
              <w:left w:val="double" w:sz="12" w:space="0" w:color="auto"/>
              <w:bottom w:val="single" w:sz="4" w:space="0" w:color="auto"/>
              <w:right w:val="single" w:sz="4" w:space="0" w:color="auto"/>
            </w:tcBorders>
            <w:shd w:val="clear" w:color="auto" w:fill="auto"/>
          </w:tcPr>
          <w:p w14:paraId="7AEA8F21" w14:textId="77777777" w:rsidR="004E34DE" w:rsidRPr="004E34DE" w:rsidRDefault="004E34DE" w:rsidP="00F3414B">
            <w:pPr>
              <w:jc w:val="center"/>
              <w:rPr>
                <w:rFonts w:cs="B Nazanin"/>
                <w:sz w:val="28"/>
                <w:szCs w:val="28"/>
                <w:lang w:bidi="fa-IR"/>
              </w:rPr>
            </w:pPr>
          </w:p>
        </w:tc>
        <w:tc>
          <w:tcPr>
            <w:tcW w:w="825" w:type="dxa"/>
            <w:tcBorders>
              <w:top w:val="single" w:sz="18" w:space="0" w:color="auto"/>
              <w:left w:val="single" w:sz="4" w:space="0" w:color="auto"/>
              <w:bottom w:val="single" w:sz="4" w:space="0" w:color="auto"/>
              <w:right w:val="single" w:sz="4" w:space="0" w:color="auto"/>
            </w:tcBorders>
            <w:shd w:val="clear" w:color="auto" w:fill="auto"/>
          </w:tcPr>
          <w:p w14:paraId="1381EA70" w14:textId="77777777" w:rsidR="004E34DE" w:rsidRPr="004E34DE" w:rsidRDefault="004E34DE" w:rsidP="00F3414B">
            <w:pPr>
              <w:rPr>
                <w:rFonts w:cs="B Nazanin"/>
                <w:sz w:val="28"/>
                <w:szCs w:val="28"/>
                <w:lang w:bidi="fa-IR"/>
              </w:rPr>
            </w:pPr>
          </w:p>
        </w:tc>
        <w:tc>
          <w:tcPr>
            <w:tcW w:w="825" w:type="dxa"/>
            <w:tcBorders>
              <w:top w:val="single" w:sz="18" w:space="0" w:color="auto"/>
              <w:left w:val="single" w:sz="4" w:space="0" w:color="auto"/>
              <w:bottom w:val="single" w:sz="4" w:space="0" w:color="auto"/>
              <w:right w:val="double" w:sz="12" w:space="0" w:color="auto"/>
            </w:tcBorders>
            <w:shd w:val="clear" w:color="auto" w:fill="auto"/>
          </w:tcPr>
          <w:p w14:paraId="7A0B917E"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26</w:t>
            </w:r>
          </w:p>
        </w:tc>
        <w:tc>
          <w:tcPr>
            <w:tcW w:w="825" w:type="dxa"/>
            <w:tcBorders>
              <w:top w:val="single" w:sz="18" w:space="0" w:color="auto"/>
              <w:left w:val="double" w:sz="12" w:space="0" w:color="auto"/>
              <w:bottom w:val="single" w:sz="4" w:space="0" w:color="auto"/>
              <w:right w:val="single" w:sz="4" w:space="0" w:color="auto"/>
            </w:tcBorders>
            <w:shd w:val="clear" w:color="auto" w:fill="auto"/>
          </w:tcPr>
          <w:p w14:paraId="28D98191" w14:textId="77777777" w:rsidR="004E34DE" w:rsidRPr="004E34DE" w:rsidRDefault="004E34DE" w:rsidP="00F3414B">
            <w:pPr>
              <w:jc w:val="center"/>
              <w:rPr>
                <w:rFonts w:cs="B Nazanin"/>
                <w:sz w:val="28"/>
                <w:szCs w:val="28"/>
                <w:lang w:bidi="fa-IR"/>
              </w:rPr>
            </w:pPr>
          </w:p>
        </w:tc>
        <w:tc>
          <w:tcPr>
            <w:tcW w:w="825" w:type="dxa"/>
            <w:tcBorders>
              <w:top w:val="single" w:sz="18" w:space="0" w:color="auto"/>
              <w:left w:val="single" w:sz="4" w:space="0" w:color="auto"/>
              <w:bottom w:val="single" w:sz="4" w:space="0" w:color="auto"/>
              <w:right w:val="single" w:sz="4" w:space="0" w:color="auto"/>
            </w:tcBorders>
            <w:shd w:val="clear" w:color="auto" w:fill="auto"/>
          </w:tcPr>
          <w:p w14:paraId="3B4C55A4" w14:textId="77777777" w:rsidR="004E34DE" w:rsidRPr="004E34DE" w:rsidRDefault="004E34DE" w:rsidP="00F3414B">
            <w:pPr>
              <w:rPr>
                <w:rFonts w:cs="B Nazanin"/>
                <w:sz w:val="28"/>
                <w:szCs w:val="28"/>
                <w:lang w:bidi="fa-IR"/>
              </w:rPr>
            </w:pPr>
          </w:p>
        </w:tc>
        <w:tc>
          <w:tcPr>
            <w:tcW w:w="825" w:type="dxa"/>
            <w:tcBorders>
              <w:top w:val="single" w:sz="18" w:space="0" w:color="auto"/>
              <w:left w:val="single" w:sz="4" w:space="0" w:color="auto"/>
              <w:bottom w:val="single" w:sz="4" w:space="0" w:color="auto"/>
              <w:right w:val="single" w:sz="18" w:space="0" w:color="auto"/>
            </w:tcBorders>
            <w:shd w:val="clear" w:color="auto" w:fill="auto"/>
          </w:tcPr>
          <w:p w14:paraId="7A7E56BB"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1</w:t>
            </w:r>
          </w:p>
        </w:tc>
      </w:tr>
      <w:tr w:rsidR="004E34DE" w:rsidRPr="004E34DE" w14:paraId="5B313BE6" w14:textId="77777777" w:rsidTr="00F3414B">
        <w:trPr>
          <w:trHeight w:val="424"/>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2C4207D3"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7C330210"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4BE32CE7"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70</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653E74F4"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2819A915"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7B784871"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46</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508011A2"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5C3153FC"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6B6FC61B"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27</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3A0FF8AA"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11C3592B"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0E407E12"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2</w:t>
            </w:r>
          </w:p>
        </w:tc>
      </w:tr>
      <w:tr w:rsidR="004E34DE" w:rsidRPr="004E34DE" w14:paraId="1DE80081" w14:textId="77777777" w:rsidTr="00F3414B">
        <w:trPr>
          <w:trHeight w:val="424"/>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0AD3CBB6"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7A3AC0D5"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3B04A2AA"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71</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3BE13431"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499C0CDF"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02A6B563"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47</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5089396E"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3B6D2015"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64749E6B"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28</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68EE5213"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19CF8FA0"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4AC5B61B"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3</w:t>
            </w:r>
          </w:p>
        </w:tc>
      </w:tr>
      <w:tr w:rsidR="004E34DE" w:rsidRPr="004E34DE" w14:paraId="11373ADB" w14:textId="77777777" w:rsidTr="00F3414B">
        <w:trPr>
          <w:trHeight w:val="424"/>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68680E68"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7AFD98CC"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6DDBD553"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72</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2593BDE0"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2FE8036E"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72D8709E"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48</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74655F8C"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700F6B54"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1A955DE5"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29</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6F3FCEB7"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7DEA28FB"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1B33119B"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4</w:t>
            </w:r>
          </w:p>
        </w:tc>
      </w:tr>
      <w:tr w:rsidR="004E34DE" w:rsidRPr="004E34DE" w14:paraId="78A2EBBA" w14:textId="77777777" w:rsidTr="00F3414B">
        <w:trPr>
          <w:trHeight w:val="424"/>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0ED9AB58"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4F8F02E5"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3C6EE04F"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73</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04A01DBB"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0DA1390C"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7D1637FB"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49</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586E81FB"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227D664F"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3FCA9C4C"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30</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5ADAE0E8"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19F30132"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1A8197A2"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5</w:t>
            </w:r>
          </w:p>
        </w:tc>
      </w:tr>
      <w:tr w:rsidR="004E34DE" w:rsidRPr="004E34DE" w14:paraId="41AAFC77" w14:textId="77777777" w:rsidTr="00F3414B">
        <w:trPr>
          <w:trHeight w:val="424"/>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1D3A4286"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5F16BD35"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066592BE"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74</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01BB3980"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06999901"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4D8F6301"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50</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10D5EB35"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79AD103D"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7F54F901"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31</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79E19D83"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5F64980F"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312A5FD3"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6</w:t>
            </w:r>
          </w:p>
        </w:tc>
      </w:tr>
      <w:tr w:rsidR="004E34DE" w:rsidRPr="004E34DE" w14:paraId="4954DF93" w14:textId="77777777" w:rsidTr="00F3414B">
        <w:trPr>
          <w:trHeight w:val="408"/>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57A440C3"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53556962"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0EB8A7B3"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75</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5D06425C"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542CB670"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525FB98F"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51</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3D5E78BE"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6C4AEA09"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11015362"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32</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7AE890AB"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4702E78F"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557A211B"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7</w:t>
            </w:r>
          </w:p>
        </w:tc>
      </w:tr>
      <w:tr w:rsidR="004E34DE" w:rsidRPr="004E34DE" w14:paraId="4AA5EA25" w14:textId="77777777" w:rsidTr="00F3414B">
        <w:trPr>
          <w:trHeight w:val="424"/>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5811F147"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436219B1"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25808088"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76</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4DCFA418"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31D6F985"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1F2F4420"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52</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73554D2C"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2A7E911D"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5491D063"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33</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78F45169"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4FE4151E"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7C0AEFFE"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8</w:t>
            </w:r>
          </w:p>
        </w:tc>
      </w:tr>
      <w:tr w:rsidR="004E34DE" w:rsidRPr="004E34DE" w14:paraId="68E2091B" w14:textId="77777777" w:rsidTr="00F3414B">
        <w:trPr>
          <w:trHeight w:val="424"/>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5A14657B"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5B8609EE"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4037DF08"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77</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3A73FB24"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0E7667A0"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6F722CE7"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53</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0A319A93"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2C03A83C"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2359CD6E"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34</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472AC150"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4E46F76C"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138ED084"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9</w:t>
            </w:r>
          </w:p>
        </w:tc>
      </w:tr>
      <w:tr w:rsidR="004E34DE" w:rsidRPr="004E34DE" w14:paraId="19AAEBBC" w14:textId="77777777" w:rsidTr="00F3414B">
        <w:trPr>
          <w:trHeight w:val="424"/>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428430A4"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644AE9A1"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28F1AE77"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78</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5ABED110"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656737BD"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43D24133"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54</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741C1ECF"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75D6F0DE"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51E376A6"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35</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1E4B9DD7"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55F30B49"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6804C29D"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10</w:t>
            </w:r>
          </w:p>
        </w:tc>
      </w:tr>
      <w:tr w:rsidR="004E34DE" w:rsidRPr="004E34DE" w14:paraId="3CAB26A0" w14:textId="77777777" w:rsidTr="00F3414B">
        <w:trPr>
          <w:trHeight w:val="424"/>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4D2257F3"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3994D826"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1E34FF9A"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79</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723E6998"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5F65E454"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62F54AF2"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55</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77491D59"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4AF7CDB3"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1F9B3B4C"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36</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213EA256"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7AE67AE8"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770602ED"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11</w:t>
            </w:r>
          </w:p>
        </w:tc>
      </w:tr>
      <w:tr w:rsidR="004E34DE" w:rsidRPr="004E34DE" w14:paraId="2B736A5B" w14:textId="77777777" w:rsidTr="00F3414B">
        <w:trPr>
          <w:trHeight w:val="424"/>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0CF58A97"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42D27AC1"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1FBC04EC"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80</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0B159E2A"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57616F39"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4FF4BFDD"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56</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7B71592C"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4676EFA9"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5BD4F7D7"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37</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1434DDF5"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4B33B43B"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19960611"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12</w:t>
            </w:r>
          </w:p>
        </w:tc>
      </w:tr>
      <w:tr w:rsidR="004E34DE" w:rsidRPr="004E34DE" w14:paraId="74F13ED0" w14:textId="77777777" w:rsidTr="00F3414B">
        <w:trPr>
          <w:trHeight w:val="408"/>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05C3F709"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49E8BCCE"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00A00EF2"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81</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176A00CE"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58AD9CBA"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17627243"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57</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36C638AD"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6D79117F"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58A12E5F"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38</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3A7CC875"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6022F117"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3787EF39"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13</w:t>
            </w:r>
          </w:p>
        </w:tc>
      </w:tr>
      <w:tr w:rsidR="004E34DE" w:rsidRPr="004E34DE" w14:paraId="163E7661" w14:textId="77777777" w:rsidTr="00F3414B">
        <w:trPr>
          <w:trHeight w:val="424"/>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66039AFC"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335DA544"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2A99F4E0"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82</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6F5400AD"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04AADBBF"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29BCDB45"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58</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4D34B856"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7A90A603"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1A3DBB13"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39</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4D3E96A7"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75265AD5"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5B77993C"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14</w:t>
            </w:r>
          </w:p>
        </w:tc>
      </w:tr>
      <w:tr w:rsidR="004E34DE" w:rsidRPr="004E34DE" w14:paraId="6C1750BE" w14:textId="77777777" w:rsidTr="00F3414B">
        <w:trPr>
          <w:trHeight w:val="424"/>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75502A12"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1F6AF5A5"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655E6D37"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83</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7290D29C"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38EC9FA3"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68B4F885"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59</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01AEEB06"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2E7AFD74"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3F5A0E6E"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40</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7CE860C8"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79D5DC27"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1C6BBBFB"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15</w:t>
            </w:r>
          </w:p>
        </w:tc>
      </w:tr>
      <w:tr w:rsidR="004E34DE" w:rsidRPr="004E34DE" w14:paraId="0D89BEED" w14:textId="77777777" w:rsidTr="00F3414B">
        <w:trPr>
          <w:trHeight w:val="424"/>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55816A94"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60E29CC9"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70A5AFDF"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84</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1F58EA96"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312C379D"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085E4194"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60</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23067F71"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4B53E020"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6BCA0FCD"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41</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41CD260E"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7639C737"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219C8AE9"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16</w:t>
            </w:r>
          </w:p>
        </w:tc>
      </w:tr>
      <w:tr w:rsidR="004E34DE" w:rsidRPr="004E34DE" w14:paraId="0B5A0DB0" w14:textId="77777777" w:rsidTr="00F3414B">
        <w:trPr>
          <w:trHeight w:val="424"/>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786E3900"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378DA9F7"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50BE3109"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85</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2B6C0AFA"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6AEDD117"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407B4901"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61</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54AC89B2"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7A2B65CD"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6DED5824"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42</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455B41DB"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58FA543C"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167E6E4C"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17</w:t>
            </w:r>
          </w:p>
        </w:tc>
      </w:tr>
      <w:tr w:rsidR="004E34DE" w:rsidRPr="004E34DE" w14:paraId="11AD50CE" w14:textId="77777777" w:rsidTr="00F3414B">
        <w:trPr>
          <w:trHeight w:val="424"/>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18CBD5A2"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5ECF6045"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54AD2EA7"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86</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12E3929D"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3F7C51A0"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1F5430A2"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62</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7BDA7198"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0644BDA6"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162C2C4D"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43</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37AC32C8"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6424EDF5"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77C9BEE5"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18</w:t>
            </w:r>
          </w:p>
        </w:tc>
      </w:tr>
      <w:tr w:rsidR="004E34DE" w:rsidRPr="004E34DE" w14:paraId="7CC54D5C" w14:textId="77777777" w:rsidTr="00F3414B">
        <w:trPr>
          <w:trHeight w:val="408"/>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41019AD2"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759D35AA"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2B20B09F"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87</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202492F7"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3626C0FB"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07C64051"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63</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5B9E22D0"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5CAA7907"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12F1D7DD"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44</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62F2F65A"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1DE1B5F6"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770E5AFB"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19</w:t>
            </w:r>
          </w:p>
        </w:tc>
      </w:tr>
      <w:tr w:rsidR="004E34DE" w:rsidRPr="004E34DE" w14:paraId="6A7F0926" w14:textId="77777777" w:rsidTr="00F3414B">
        <w:trPr>
          <w:trHeight w:val="424"/>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3835BE21"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00CBCDA3"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259C8AEF"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018AA675"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3F2074E3"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5B310843"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64</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0316CD3B"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1CCC1093"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5BA49D76"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5539A257"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1F15C1B8"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20B568B7"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20</w:t>
            </w:r>
          </w:p>
        </w:tc>
      </w:tr>
      <w:tr w:rsidR="004E34DE" w:rsidRPr="004E34DE" w14:paraId="4419B799" w14:textId="77777777" w:rsidTr="00F3414B">
        <w:trPr>
          <w:trHeight w:val="424"/>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268EDA63"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515CCACD"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6FDCF535"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0AB7F130"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4DAC6686"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69E60356"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65</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381AE038"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7A18A659"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1EB294A7"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43FD88EF"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707B107D"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3C34792E"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21</w:t>
            </w:r>
          </w:p>
        </w:tc>
      </w:tr>
      <w:tr w:rsidR="004E34DE" w:rsidRPr="004E34DE" w14:paraId="658D3DBA" w14:textId="77777777" w:rsidTr="00F3414B">
        <w:trPr>
          <w:trHeight w:val="439"/>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29A532EA"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419EF5AD"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0A43D04F"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669B0DBC"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656AD77C"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4ED9A95B"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66</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0F42E4D3"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14512130"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0772DA33"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5C298D00"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411314DD"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1414304A"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22</w:t>
            </w:r>
          </w:p>
        </w:tc>
      </w:tr>
      <w:tr w:rsidR="004E34DE" w:rsidRPr="004E34DE" w14:paraId="6F7C6F15" w14:textId="77777777" w:rsidTr="00F3414B">
        <w:trPr>
          <w:trHeight w:val="439"/>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76860745"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0ED1E831"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25C558AC"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1EE79328"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350522C0"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2112E297" w14:textId="77777777" w:rsidR="004E34DE" w:rsidRPr="004E34DE" w:rsidRDefault="004E34DE" w:rsidP="00F3414B">
            <w:pPr>
              <w:jc w:val="center"/>
              <w:rPr>
                <w:rFonts w:cs="B Nazanin" w:hint="cs"/>
                <w:sz w:val="28"/>
                <w:szCs w:val="28"/>
                <w:rtl/>
                <w:lang w:bidi="fa-IR"/>
              </w:rPr>
            </w:pPr>
            <w:r w:rsidRPr="004E34DE">
              <w:rPr>
                <w:rFonts w:cs="B Nazanin" w:hint="cs"/>
                <w:sz w:val="28"/>
                <w:szCs w:val="28"/>
                <w:rtl/>
                <w:lang w:bidi="fa-IR"/>
              </w:rPr>
              <w:t>67</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6C8B6F3A"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3C370300"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257AE574" w14:textId="77777777" w:rsidR="004E34DE" w:rsidRPr="004E34DE" w:rsidRDefault="004E34DE" w:rsidP="00F3414B">
            <w:pPr>
              <w:jc w:val="center"/>
              <w:rPr>
                <w:rFonts w:cs="B Nazanin" w:hint="cs"/>
                <w:sz w:val="28"/>
                <w:szCs w:val="28"/>
                <w:rtl/>
                <w:lang w:bidi="fa-IR"/>
              </w:rPr>
            </w:pP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76C14D6F"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70C4814D"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3DA1490E"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23</w:t>
            </w:r>
          </w:p>
        </w:tc>
      </w:tr>
      <w:tr w:rsidR="004E34DE" w:rsidRPr="004E34DE" w14:paraId="1461A564" w14:textId="77777777" w:rsidTr="00F3414B">
        <w:trPr>
          <w:trHeight w:val="439"/>
        </w:trPr>
        <w:tc>
          <w:tcPr>
            <w:tcW w:w="825" w:type="dxa"/>
            <w:tcBorders>
              <w:top w:val="single" w:sz="4" w:space="0" w:color="auto"/>
              <w:left w:val="single" w:sz="18" w:space="0" w:color="auto"/>
              <w:bottom w:val="single" w:sz="4" w:space="0" w:color="auto"/>
              <w:right w:val="single" w:sz="4" w:space="0" w:color="auto"/>
            </w:tcBorders>
            <w:shd w:val="clear" w:color="auto" w:fill="auto"/>
          </w:tcPr>
          <w:p w14:paraId="13BE6008"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0976DFDC"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3076C34E"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572F4CA5"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4C9C3074"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1EFBBC2B" w14:textId="77777777" w:rsidR="004E34DE" w:rsidRPr="004E34DE" w:rsidRDefault="004E34DE" w:rsidP="00F3414B">
            <w:pPr>
              <w:jc w:val="center"/>
              <w:rPr>
                <w:rFonts w:cs="B Nazanin" w:hint="cs"/>
                <w:sz w:val="28"/>
                <w:szCs w:val="28"/>
                <w:rtl/>
                <w:lang w:bidi="fa-IR"/>
              </w:rPr>
            </w:pPr>
            <w:r w:rsidRPr="004E34DE">
              <w:rPr>
                <w:rFonts w:cs="B Nazanin" w:hint="cs"/>
                <w:sz w:val="28"/>
                <w:szCs w:val="28"/>
                <w:rtl/>
                <w:lang w:bidi="fa-IR"/>
              </w:rPr>
              <w:t>68</w:t>
            </w: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3A6E71EC"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3A153C55"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double" w:sz="12" w:space="0" w:color="auto"/>
            </w:tcBorders>
            <w:shd w:val="clear" w:color="auto" w:fill="auto"/>
          </w:tcPr>
          <w:p w14:paraId="5BB85B4C" w14:textId="77777777" w:rsidR="004E34DE" w:rsidRPr="004E34DE" w:rsidRDefault="004E34DE" w:rsidP="00F3414B">
            <w:pPr>
              <w:jc w:val="center"/>
              <w:rPr>
                <w:rFonts w:cs="B Nazanin" w:hint="cs"/>
                <w:sz w:val="28"/>
                <w:szCs w:val="28"/>
                <w:rtl/>
                <w:lang w:bidi="fa-IR"/>
              </w:rPr>
            </w:pPr>
          </w:p>
        </w:tc>
        <w:tc>
          <w:tcPr>
            <w:tcW w:w="825" w:type="dxa"/>
            <w:tcBorders>
              <w:top w:val="single" w:sz="4" w:space="0" w:color="auto"/>
              <w:left w:val="double" w:sz="12" w:space="0" w:color="auto"/>
              <w:bottom w:val="single" w:sz="4" w:space="0" w:color="auto"/>
              <w:right w:val="single" w:sz="4" w:space="0" w:color="auto"/>
            </w:tcBorders>
            <w:shd w:val="clear" w:color="auto" w:fill="auto"/>
          </w:tcPr>
          <w:p w14:paraId="4A936B52"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4" w:space="0" w:color="auto"/>
              <w:right w:val="single" w:sz="4" w:space="0" w:color="auto"/>
            </w:tcBorders>
            <w:shd w:val="clear" w:color="auto" w:fill="auto"/>
          </w:tcPr>
          <w:p w14:paraId="1488F42B"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4" w:space="0" w:color="auto"/>
              <w:right w:val="single" w:sz="18" w:space="0" w:color="auto"/>
            </w:tcBorders>
            <w:shd w:val="clear" w:color="auto" w:fill="auto"/>
          </w:tcPr>
          <w:p w14:paraId="650BE51E"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24</w:t>
            </w:r>
          </w:p>
        </w:tc>
      </w:tr>
      <w:tr w:rsidR="004E34DE" w:rsidRPr="004E34DE" w14:paraId="2D6F022F" w14:textId="77777777" w:rsidTr="00F3414B">
        <w:trPr>
          <w:trHeight w:val="439"/>
        </w:trPr>
        <w:tc>
          <w:tcPr>
            <w:tcW w:w="825" w:type="dxa"/>
            <w:tcBorders>
              <w:top w:val="single" w:sz="4" w:space="0" w:color="auto"/>
              <w:left w:val="single" w:sz="18" w:space="0" w:color="auto"/>
              <w:bottom w:val="single" w:sz="18" w:space="0" w:color="auto"/>
              <w:right w:val="single" w:sz="4" w:space="0" w:color="auto"/>
            </w:tcBorders>
            <w:shd w:val="clear" w:color="auto" w:fill="auto"/>
          </w:tcPr>
          <w:p w14:paraId="0112999D"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18" w:space="0" w:color="auto"/>
              <w:right w:val="single" w:sz="4" w:space="0" w:color="auto"/>
            </w:tcBorders>
            <w:shd w:val="clear" w:color="auto" w:fill="auto"/>
          </w:tcPr>
          <w:p w14:paraId="419BDCEC"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18" w:space="0" w:color="auto"/>
              <w:right w:val="double" w:sz="12" w:space="0" w:color="auto"/>
            </w:tcBorders>
            <w:shd w:val="clear" w:color="auto" w:fill="auto"/>
          </w:tcPr>
          <w:p w14:paraId="13772F1E"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double" w:sz="12" w:space="0" w:color="auto"/>
              <w:bottom w:val="single" w:sz="18" w:space="0" w:color="auto"/>
              <w:right w:val="single" w:sz="4" w:space="0" w:color="auto"/>
            </w:tcBorders>
            <w:shd w:val="clear" w:color="auto" w:fill="auto"/>
          </w:tcPr>
          <w:p w14:paraId="5E57479F"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18" w:space="0" w:color="auto"/>
              <w:right w:val="single" w:sz="4" w:space="0" w:color="auto"/>
            </w:tcBorders>
            <w:shd w:val="clear" w:color="auto" w:fill="auto"/>
          </w:tcPr>
          <w:p w14:paraId="556381AB"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18" w:space="0" w:color="auto"/>
              <w:right w:val="double" w:sz="12" w:space="0" w:color="auto"/>
            </w:tcBorders>
            <w:shd w:val="clear" w:color="auto" w:fill="auto"/>
          </w:tcPr>
          <w:p w14:paraId="65724DF7" w14:textId="77777777" w:rsidR="004E34DE" w:rsidRPr="004E34DE" w:rsidRDefault="004E34DE" w:rsidP="00F3414B">
            <w:pPr>
              <w:jc w:val="center"/>
              <w:rPr>
                <w:rFonts w:cs="B Nazanin" w:hint="cs"/>
                <w:sz w:val="28"/>
                <w:szCs w:val="28"/>
                <w:rtl/>
                <w:lang w:bidi="fa-IR"/>
              </w:rPr>
            </w:pPr>
          </w:p>
        </w:tc>
        <w:tc>
          <w:tcPr>
            <w:tcW w:w="825" w:type="dxa"/>
            <w:tcBorders>
              <w:top w:val="single" w:sz="4" w:space="0" w:color="auto"/>
              <w:left w:val="double" w:sz="12" w:space="0" w:color="auto"/>
              <w:bottom w:val="single" w:sz="18" w:space="0" w:color="auto"/>
              <w:right w:val="single" w:sz="4" w:space="0" w:color="auto"/>
            </w:tcBorders>
            <w:shd w:val="clear" w:color="auto" w:fill="auto"/>
          </w:tcPr>
          <w:p w14:paraId="6D25FC8E"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18" w:space="0" w:color="auto"/>
              <w:right w:val="single" w:sz="4" w:space="0" w:color="auto"/>
            </w:tcBorders>
            <w:shd w:val="clear" w:color="auto" w:fill="auto"/>
          </w:tcPr>
          <w:p w14:paraId="6556CF24"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18" w:space="0" w:color="auto"/>
              <w:right w:val="double" w:sz="12" w:space="0" w:color="auto"/>
            </w:tcBorders>
            <w:shd w:val="clear" w:color="auto" w:fill="auto"/>
          </w:tcPr>
          <w:p w14:paraId="4E558626" w14:textId="77777777" w:rsidR="004E34DE" w:rsidRPr="004E34DE" w:rsidRDefault="004E34DE" w:rsidP="00F3414B">
            <w:pPr>
              <w:jc w:val="center"/>
              <w:rPr>
                <w:rFonts w:cs="B Nazanin" w:hint="cs"/>
                <w:sz w:val="28"/>
                <w:szCs w:val="28"/>
                <w:rtl/>
                <w:lang w:bidi="fa-IR"/>
              </w:rPr>
            </w:pPr>
          </w:p>
        </w:tc>
        <w:tc>
          <w:tcPr>
            <w:tcW w:w="825" w:type="dxa"/>
            <w:tcBorders>
              <w:top w:val="single" w:sz="4" w:space="0" w:color="auto"/>
              <w:left w:val="double" w:sz="12" w:space="0" w:color="auto"/>
              <w:bottom w:val="single" w:sz="18" w:space="0" w:color="auto"/>
              <w:right w:val="single" w:sz="4" w:space="0" w:color="auto"/>
            </w:tcBorders>
            <w:shd w:val="clear" w:color="auto" w:fill="auto"/>
          </w:tcPr>
          <w:p w14:paraId="42083320" w14:textId="77777777" w:rsidR="004E34DE" w:rsidRPr="004E34DE" w:rsidRDefault="004E34DE" w:rsidP="00F3414B">
            <w:pPr>
              <w:jc w:val="center"/>
              <w:rPr>
                <w:rFonts w:cs="B Nazanin"/>
                <w:sz w:val="28"/>
                <w:szCs w:val="28"/>
                <w:lang w:bidi="fa-IR"/>
              </w:rPr>
            </w:pPr>
          </w:p>
        </w:tc>
        <w:tc>
          <w:tcPr>
            <w:tcW w:w="825" w:type="dxa"/>
            <w:tcBorders>
              <w:top w:val="single" w:sz="4" w:space="0" w:color="auto"/>
              <w:left w:val="single" w:sz="4" w:space="0" w:color="auto"/>
              <w:bottom w:val="single" w:sz="18" w:space="0" w:color="auto"/>
              <w:right w:val="single" w:sz="4" w:space="0" w:color="auto"/>
            </w:tcBorders>
            <w:shd w:val="clear" w:color="auto" w:fill="auto"/>
          </w:tcPr>
          <w:p w14:paraId="4F9E2BDD" w14:textId="77777777" w:rsidR="004E34DE" w:rsidRPr="004E34DE" w:rsidRDefault="004E34DE" w:rsidP="00F3414B">
            <w:pPr>
              <w:rPr>
                <w:rFonts w:cs="B Nazanin"/>
                <w:sz w:val="28"/>
                <w:szCs w:val="28"/>
                <w:lang w:bidi="fa-IR"/>
              </w:rPr>
            </w:pPr>
          </w:p>
        </w:tc>
        <w:tc>
          <w:tcPr>
            <w:tcW w:w="825" w:type="dxa"/>
            <w:tcBorders>
              <w:top w:val="single" w:sz="4" w:space="0" w:color="auto"/>
              <w:left w:val="single" w:sz="4" w:space="0" w:color="auto"/>
              <w:bottom w:val="single" w:sz="18" w:space="0" w:color="auto"/>
              <w:right w:val="single" w:sz="18" w:space="0" w:color="auto"/>
            </w:tcBorders>
            <w:shd w:val="clear" w:color="auto" w:fill="auto"/>
          </w:tcPr>
          <w:p w14:paraId="0205A3F1" w14:textId="77777777" w:rsidR="004E34DE" w:rsidRPr="004E34DE" w:rsidRDefault="004E34DE" w:rsidP="00F3414B">
            <w:pPr>
              <w:jc w:val="center"/>
              <w:rPr>
                <w:rFonts w:cs="B Nazanin"/>
                <w:sz w:val="28"/>
                <w:szCs w:val="28"/>
                <w:lang w:bidi="fa-IR"/>
              </w:rPr>
            </w:pPr>
            <w:r w:rsidRPr="004E34DE">
              <w:rPr>
                <w:rFonts w:cs="B Nazanin" w:hint="cs"/>
                <w:sz w:val="28"/>
                <w:szCs w:val="28"/>
                <w:rtl/>
                <w:lang w:bidi="fa-IR"/>
              </w:rPr>
              <w:t>25</w:t>
            </w:r>
          </w:p>
        </w:tc>
      </w:tr>
    </w:tbl>
    <w:p w14:paraId="6B94E437" w14:textId="77777777" w:rsidR="004E34DE" w:rsidRPr="004E34DE" w:rsidRDefault="004E34DE" w:rsidP="004E34DE">
      <w:pPr>
        <w:tabs>
          <w:tab w:val="right" w:pos="456"/>
        </w:tabs>
        <w:spacing w:line="360" w:lineRule="auto"/>
        <w:jc w:val="both"/>
        <w:rPr>
          <w:rFonts w:cs="B Nazanin"/>
          <w:sz w:val="28"/>
          <w:szCs w:val="28"/>
          <w:rtl/>
          <w:lang w:bidi="fa-IR"/>
        </w:rPr>
      </w:pPr>
    </w:p>
    <w:p w14:paraId="4A040B11" w14:textId="77777777" w:rsidR="004E34DE" w:rsidRPr="00D72F0C" w:rsidRDefault="004E34DE" w:rsidP="00D72F0C">
      <w:pPr>
        <w:tabs>
          <w:tab w:val="right" w:pos="456"/>
        </w:tabs>
        <w:spacing w:line="360" w:lineRule="auto"/>
        <w:jc w:val="both"/>
        <w:rPr>
          <w:rFonts w:cs="B Nazanin" w:hint="cs"/>
          <w:b/>
          <w:bCs/>
          <w:sz w:val="28"/>
          <w:szCs w:val="28"/>
          <w:rtl/>
          <w:lang w:bidi="fa-IR"/>
        </w:rPr>
      </w:pPr>
      <w:r w:rsidRPr="00D72F0C">
        <w:rPr>
          <w:rFonts w:cs="B Nazanin" w:hint="cs"/>
          <w:b/>
          <w:bCs/>
          <w:sz w:val="28"/>
          <w:szCs w:val="28"/>
          <w:rtl/>
          <w:lang w:bidi="fa-IR"/>
        </w:rPr>
        <w:t>تفسیر :</w:t>
      </w:r>
    </w:p>
    <w:p w14:paraId="18296A1D" w14:textId="77777777" w:rsidR="004E34DE" w:rsidRPr="004E34DE" w:rsidRDefault="004E34DE" w:rsidP="004E34DE">
      <w:pPr>
        <w:tabs>
          <w:tab w:val="right" w:pos="456"/>
        </w:tabs>
        <w:spacing w:line="360" w:lineRule="auto"/>
        <w:jc w:val="both"/>
        <w:rPr>
          <w:rFonts w:cs="B Nazanin" w:hint="cs"/>
          <w:sz w:val="28"/>
          <w:szCs w:val="28"/>
          <w:rtl/>
          <w:lang w:bidi="fa-IR"/>
        </w:rPr>
      </w:pPr>
      <w:r w:rsidRPr="004E34DE">
        <w:rPr>
          <w:rFonts w:cs="B Nazanin" w:hint="cs"/>
          <w:sz w:val="28"/>
          <w:szCs w:val="28"/>
          <w:rtl/>
          <w:lang w:bidi="fa-IR"/>
        </w:rPr>
        <w:t>1.برونگرایی و درونگرایی نحوه دریافت انرژی فرد را مشخص می کند.دامنه موضوعات موردتوجه برون گراها وسیع ولی میزان اطلاعات آنها سطحی است.در حالی که درون گراها در موضوعات خاص تمام اطلاعات موجود را دریافت می کنند.</w:t>
      </w:r>
    </w:p>
    <w:p w14:paraId="07D89356" w14:textId="77777777" w:rsidR="004E34DE" w:rsidRPr="004E34DE" w:rsidRDefault="004E34DE" w:rsidP="004E34DE">
      <w:pPr>
        <w:tabs>
          <w:tab w:val="right" w:pos="456"/>
        </w:tabs>
        <w:spacing w:line="360" w:lineRule="auto"/>
        <w:jc w:val="both"/>
        <w:rPr>
          <w:rFonts w:cs="B Nazanin" w:hint="cs"/>
          <w:sz w:val="28"/>
          <w:szCs w:val="28"/>
          <w:rtl/>
          <w:lang w:bidi="fa-IR"/>
        </w:rPr>
      </w:pPr>
      <w:r w:rsidRPr="004E34DE">
        <w:rPr>
          <w:rFonts w:cs="B Nazanin" w:hint="cs"/>
          <w:sz w:val="28"/>
          <w:szCs w:val="28"/>
          <w:rtl/>
          <w:lang w:bidi="fa-IR"/>
        </w:rPr>
        <w:lastRenderedPageBreak/>
        <w:t>2.افراد حسی ترجیح می دهند اطلاعات مورد نیاز خودرا از طریق حواس پنجگانه دریافت کنند . افراد شمی برخلاف حسی ها اغلب به شهود خود اعتماد می کنند.افراد حسی به انچه هست و افراد شمی به آنچه ممکن است بشود توجه دارند.</w:t>
      </w:r>
    </w:p>
    <w:p w14:paraId="1A98F195" w14:textId="77777777" w:rsidR="004E34DE" w:rsidRPr="004E34DE" w:rsidRDefault="004E34DE" w:rsidP="004E34DE">
      <w:pPr>
        <w:tabs>
          <w:tab w:val="right" w:pos="456"/>
        </w:tabs>
        <w:spacing w:line="360" w:lineRule="auto"/>
        <w:jc w:val="both"/>
        <w:rPr>
          <w:rFonts w:cs="B Nazanin"/>
          <w:sz w:val="28"/>
          <w:szCs w:val="28"/>
          <w:rtl/>
          <w:lang w:bidi="fa-IR"/>
        </w:rPr>
      </w:pPr>
    </w:p>
    <w:p w14:paraId="7878A277" w14:textId="2BAD5772" w:rsidR="004E34DE" w:rsidRPr="00D72F0C" w:rsidRDefault="00D72F0C" w:rsidP="00D72F0C">
      <w:pPr>
        <w:tabs>
          <w:tab w:val="right" w:pos="456"/>
        </w:tabs>
        <w:spacing w:line="360" w:lineRule="auto"/>
        <w:jc w:val="both"/>
        <w:rPr>
          <w:rFonts w:cs="B Nazanin"/>
          <w:b/>
          <w:bCs/>
          <w:sz w:val="28"/>
          <w:szCs w:val="28"/>
          <w:rtl/>
          <w:lang w:bidi="fa-IR"/>
        </w:rPr>
      </w:pPr>
      <w:r>
        <w:rPr>
          <w:rFonts w:cs="B Nazanin" w:hint="cs"/>
          <w:b/>
          <w:bCs/>
          <w:sz w:val="28"/>
          <w:szCs w:val="28"/>
          <w:rtl/>
          <w:lang w:bidi="fa-IR"/>
        </w:rPr>
        <w:t>منابع</w:t>
      </w:r>
      <w:r w:rsidR="004E34DE" w:rsidRPr="00D72F0C">
        <w:rPr>
          <w:rFonts w:cs="B Nazanin"/>
          <w:b/>
          <w:bCs/>
          <w:sz w:val="28"/>
          <w:szCs w:val="28"/>
          <w:rtl/>
          <w:lang w:bidi="fa-IR"/>
        </w:rPr>
        <w:t>:</w:t>
      </w:r>
    </w:p>
    <w:p w14:paraId="46FD980E"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sz w:val="28"/>
          <w:szCs w:val="28"/>
          <w:rtl/>
          <w:lang w:bidi="fa-IR"/>
        </w:rPr>
        <w:t>محمودیان دهکردی،آرزو.(1386).هنجاریابی و تعیین روایی و پایایی تیپ نمای مایرز بریگز در میان کارکنان ادارات شهرکرد.کارشناسی ارشد مدیریت آموزشی. دانشگاه اصفهان.</w:t>
      </w:r>
    </w:p>
    <w:p w14:paraId="09BF2F6D" w14:textId="77777777" w:rsidR="004E34DE" w:rsidRPr="004E34DE" w:rsidRDefault="004E34DE" w:rsidP="004E34DE">
      <w:pPr>
        <w:tabs>
          <w:tab w:val="right" w:pos="456"/>
        </w:tabs>
        <w:spacing w:line="360" w:lineRule="auto"/>
        <w:jc w:val="both"/>
        <w:rPr>
          <w:rFonts w:cs="B Nazanin"/>
          <w:sz w:val="28"/>
          <w:szCs w:val="28"/>
          <w:rtl/>
          <w:lang w:bidi="fa-IR"/>
        </w:rPr>
      </w:pPr>
      <w:r w:rsidRPr="004E34DE">
        <w:rPr>
          <w:rFonts w:cs="B Nazanin" w:hint="cs"/>
          <w:sz w:val="28"/>
          <w:szCs w:val="28"/>
          <w:rtl/>
          <w:lang w:bidi="fa-IR"/>
        </w:rPr>
        <w:t xml:space="preserve">محمودی میمند،محمد.وزیرزنجانی،حمیدرضا. خلیلی یادگاری،مریم(1391). ابعاد شخصیتی تست مایرز- بریگز و تمایل خرید مشتریان.فصلنامه علمی </w:t>
      </w:r>
      <w:r w:rsidRPr="004E34DE">
        <w:rPr>
          <w:rFonts w:ascii="Arial" w:hAnsi="Arial" w:cs="Arial" w:hint="cs"/>
          <w:sz w:val="28"/>
          <w:szCs w:val="28"/>
          <w:rtl/>
          <w:lang w:bidi="fa-IR"/>
        </w:rPr>
        <w:t>–</w:t>
      </w:r>
      <w:r w:rsidRPr="004E34DE">
        <w:rPr>
          <w:rFonts w:cs="B Nazanin" w:hint="cs"/>
          <w:sz w:val="28"/>
          <w:szCs w:val="28"/>
          <w:rtl/>
          <w:lang w:bidi="fa-IR"/>
        </w:rPr>
        <w:t>پژوهشی تحقیقات بازاریابی نوین، سال دوم، شماره چهارم،شماره پیاپی(7)</w:t>
      </w:r>
    </w:p>
    <w:p w14:paraId="068B1004" w14:textId="3FEAD63D" w:rsidR="004E34DE" w:rsidRPr="004E34DE" w:rsidRDefault="004E34DE" w:rsidP="004E34DE">
      <w:pPr>
        <w:tabs>
          <w:tab w:val="right" w:pos="456"/>
        </w:tabs>
        <w:spacing w:line="360" w:lineRule="auto"/>
        <w:jc w:val="both"/>
        <w:rPr>
          <w:rFonts w:cs="B Nazanin"/>
          <w:b/>
          <w:bCs/>
          <w:sz w:val="28"/>
          <w:szCs w:val="28"/>
          <w:lang w:bidi="fa-IR"/>
        </w:rPr>
      </w:pPr>
    </w:p>
    <w:p w14:paraId="1F2A8179" w14:textId="77777777" w:rsidR="00556060" w:rsidRPr="004E34DE" w:rsidRDefault="00556060">
      <w:pPr>
        <w:rPr>
          <w:rFonts w:cs="B Nazanin"/>
          <w:sz w:val="28"/>
          <w:szCs w:val="28"/>
        </w:rPr>
      </w:pPr>
    </w:p>
    <w:sectPr w:rsidR="00556060" w:rsidRPr="004E34DE" w:rsidSect="00966A64">
      <w:footerReference w:type="default" r:id="rId7"/>
      <w:footerReference w:type="first" r:id="rId8"/>
      <w:pgSz w:w="11906" w:h="16838"/>
      <w:pgMar w:top="1440" w:right="1646" w:bottom="1440" w:left="1440" w:header="810"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9D993" w14:textId="77777777" w:rsidR="00973209" w:rsidRDefault="00973209" w:rsidP="000F3F9F">
      <w:r>
        <w:separator/>
      </w:r>
    </w:p>
  </w:endnote>
  <w:endnote w:type="continuationSeparator" w:id="0">
    <w:p w14:paraId="2DD88F78" w14:textId="77777777" w:rsidR="00973209" w:rsidRDefault="00973209" w:rsidP="000F3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Cordoba Regular">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A6CCE" w14:textId="77777777" w:rsidR="00966290" w:rsidRDefault="00973209" w:rsidP="001A71C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A5D3C" w14:textId="77777777" w:rsidR="00966290" w:rsidRPr="00D25615" w:rsidRDefault="00973209" w:rsidP="001A71CA">
    <w:pPr>
      <w:spacing w:after="120"/>
      <w:jc w:val="right"/>
      <w:rPr>
        <w:rFonts w:ascii="Calibri" w:eastAsia="Calibri" w:hAnsi="Calibri" w:cs="AGA Cordoba Regul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36807" w14:textId="77777777" w:rsidR="00973209" w:rsidRDefault="00973209" w:rsidP="000F3F9F">
      <w:r>
        <w:separator/>
      </w:r>
    </w:p>
  </w:footnote>
  <w:footnote w:type="continuationSeparator" w:id="0">
    <w:p w14:paraId="5DC3DD9C" w14:textId="77777777" w:rsidR="00973209" w:rsidRDefault="00973209" w:rsidP="000F3F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512F"/>
    <w:multiLevelType w:val="hybridMultilevel"/>
    <w:tmpl w:val="FC18D9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5D16D2"/>
    <w:multiLevelType w:val="hybridMultilevel"/>
    <w:tmpl w:val="23F28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144AE"/>
    <w:multiLevelType w:val="hybridMultilevel"/>
    <w:tmpl w:val="56B60AA2"/>
    <w:lvl w:ilvl="0" w:tplc="5582D202">
      <w:start w:val="1"/>
      <w:numFmt w:val="decimal"/>
      <w:lvlText w:val="%1)"/>
      <w:lvlJc w:val="left"/>
      <w:pPr>
        <w:ind w:left="35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80F5690"/>
    <w:multiLevelType w:val="hybridMultilevel"/>
    <w:tmpl w:val="3440D232"/>
    <w:lvl w:ilvl="0" w:tplc="1BC0E8D0">
      <w:start w:val="1"/>
      <w:numFmt w:val="decimal"/>
      <w:lvlText w:val="%1-"/>
      <w:lvlJc w:val="left"/>
      <w:pPr>
        <w:ind w:left="35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A74335A"/>
    <w:multiLevelType w:val="hybridMultilevel"/>
    <w:tmpl w:val="6D305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984804"/>
    <w:multiLevelType w:val="hybridMultilevel"/>
    <w:tmpl w:val="96246E8C"/>
    <w:lvl w:ilvl="0" w:tplc="EB549A30">
      <w:start w:val="5"/>
      <w:numFmt w:val="decimal"/>
      <w:lvlText w:val="%1-"/>
      <w:lvlJc w:val="left"/>
      <w:pPr>
        <w:tabs>
          <w:tab w:val="num" w:pos="566"/>
        </w:tabs>
        <w:ind w:left="566" w:hanging="360"/>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6" w15:restartNumberingAfterBreak="0">
    <w:nsid w:val="10F70FAA"/>
    <w:multiLevelType w:val="hybridMultilevel"/>
    <w:tmpl w:val="6FC8BF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1BF04A0"/>
    <w:multiLevelType w:val="hybridMultilevel"/>
    <w:tmpl w:val="F5C8B034"/>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8" w15:restartNumberingAfterBreak="0">
    <w:nsid w:val="15A80330"/>
    <w:multiLevelType w:val="hybridMultilevel"/>
    <w:tmpl w:val="7BDAB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C941CF"/>
    <w:multiLevelType w:val="hybridMultilevel"/>
    <w:tmpl w:val="B838F106"/>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0" w15:restartNumberingAfterBreak="0">
    <w:nsid w:val="1DBA1D63"/>
    <w:multiLevelType w:val="hybridMultilevel"/>
    <w:tmpl w:val="378C7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174DE1"/>
    <w:multiLevelType w:val="hybridMultilevel"/>
    <w:tmpl w:val="DA8A9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812310"/>
    <w:multiLevelType w:val="hybridMultilevel"/>
    <w:tmpl w:val="77C0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237FC0"/>
    <w:multiLevelType w:val="hybridMultilevel"/>
    <w:tmpl w:val="68724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995D76"/>
    <w:multiLevelType w:val="hybridMultilevel"/>
    <w:tmpl w:val="B27007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561C54"/>
    <w:multiLevelType w:val="hybridMultilevel"/>
    <w:tmpl w:val="718A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7E09A2"/>
    <w:multiLevelType w:val="hybridMultilevel"/>
    <w:tmpl w:val="4BBA9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501220"/>
    <w:multiLevelType w:val="hybridMultilevel"/>
    <w:tmpl w:val="0B28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516089"/>
    <w:multiLevelType w:val="hybridMultilevel"/>
    <w:tmpl w:val="7506C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6E060D"/>
    <w:multiLevelType w:val="hybridMultilevel"/>
    <w:tmpl w:val="C65AF9F0"/>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20" w15:restartNumberingAfterBreak="0">
    <w:nsid w:val="3CDB60F8"/>
    <w:multiLevelType w:val="hybridMultilevel"/>
    <w:tmpl w:val="1A9C4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B70213"/>
    <w:multiLevelType w:val="hybridMultilevel"/>
    <w:tmpl w:val="D6109CEC"/>
    <w:lvl w:ilvl="0" w:tplc="73506212">
      <w:start w:val="1"/>
      <w:numFmt w:val="decimal"/>
      <w:lvlText w:val="%1-"/>
      <w:lvlJc w:val="left"/>
      <w:pPr>
        <w:ind w:left="35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48620FA0"/>
    <w:multiLevelType w:val="hybridMultilevel"/>
    <w:tmpl w:val="1D525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3A2275"/>
    <w:multiLevelType w:val="hybridMultilevel"/>
    <w:tmpl w:val="4F0AA9AA"/>
    <w:lvl w:ilvl="0" w:tplc="2F566554">
      <w:start w:val="1"/>
      <w:numFmt w:val="bullet"/>
      <w:lvlText w:val="-"/>
      <w:lvlJc w:val="left"/>
      <w:pPr>
        <w:ind w:left="720" w:hanging="360"/>
      </w:pPr>
      <w:rPr>
        <w:rFonts w:ascii="Calibri" w:eastAsia="Calibri" w:hAnsi="Calibri" w:cs="B Zar"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171285A"/>
    <w:multiLevelType w:val="hybridMultilevel"/>
    <w:tmpl w:val="6B08AFAA"/>
    <w:lvl w:ilvl="0" w:tplc="A5A2A1A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1BD037F"/>
    <w:multiLevelType w:val="hybridMultilevel"/>
    <w:tmpl w:val="82E2A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2043B7C"/>
    <w:multiLevelType w:val="hybridMultilevel"/>
    <w:tmpl w:val="5608FC32"/>
    <w:lvl w:ilvl="0" w:tplc="0F547A48">
      <w:start w:val="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680BC8"/>
    <w:multiLevelType w:val="hybridMultilevel"/>
    <w:tmpl w:val="2B8A9308"/>
    <w:lvl w:ilvl="0" w:tplc="E154F1A0">
      <w:start w:val="1"/>
      <w:numFmt w:val="decimal"/>
      <w:lvlText w:val="%1-"/>
      <w:lvlJc w:val="left"/>
      <w:pPr>
        <w:tabs>
          <w:tab w:val="num" w:pos="564"/>
        </w:tabs>
        <w:ind w:left="564" w:hanging="360"/>
      </w:pPr>
      <w:rPr>
        <w:rFonts w:hint="default"/>
      </w:rPr>
    </w:lvl>
    <w:lvl w:ilvl="1" w:tplc="04090019" w:tentative="1">
      <w:start w:val="1"/>
      <w:numFmt w:val="lowerLetter"/>
      <w:lvlText w:val="%2."/>
      <w:lvlJc w:val="left"/>
      <w:pPr>
        <w:tabs>
          <w:tab w:val="num" w:pos="1284"/>
        </w:tabs>
        <w:ind w:left="1284" w:hanging="360"/>
      </w:pPr>
    </w:lvl>
    <w:lvl w:ilvl="2" w:tplc="0409001B" w:tentative="1">
      <w:start w:val="1"/>
      <w:numFmt w:val="lowerRoman"/>
      <w:lvlText w:val="%3."/>
      <w:lvlJc w:val="right"/>
      <w:pPr>
        <w:tabs>
          <w:tab w:val="num" w:pos="2004"/>
        </w:tabs>
        <w:ind w:left="2004" w:hanging="180"/>
      </w:pPr>
    </w:lvl>
    <w:lvl w:ilvl="3" w:tplc="0409000F" w:tentative="1">
      <w:start w:val="1"/>
      <w:numFmt w:val="decimal"/>
      <w:lvlText w:val="%4."/>
      <w:lvlJc w:val="left"/>
      <w:pPr>
        <w:tabs>
          <w:tab w:val="num" w:pos="2724"/>
        </w:tabs>
        <w:ind w:left="2724" w:hanging="360"/>
      </w:pPr>
    </w:lvl>
    <w:lvl w:ilvl="4" w:tplc="04090019" w:tentative="1">
      <w:start w:val="1"/>
      <w:numFmt w:val="lowerLetter"/>
      <w:lvlText w:val="%5."/>
      <w:lvlJc w:val="left"/>
      <w:pPr>
        <w:tabs>
          <w:tab w:val="num" w:pos="3444"/>
        </w:tabs>
        <w:ind w:left="3444" w:hanging="360"/>
      </w:pPr>
    </w:lvl>
    <w:lvl w:ilvl="5" w:tplc="0409001B" w:tentative="1">
      <w:start w:val="1"/>
      <w:numFmt w:val="lowerRoman"/>
      <w:lvlText w:val="%6."/>
      <w:lvlJc w:val="right"/>
      <w:pPr>
        <w:tabs>
          <w:tab w:val="num" w:pos="4164"/>
        </w:tabs>
        <w:ind w:left="4164" w:hanging="180"/>
      </w:pPr>
    </w:lvl>
    <w:lvl w:ilvl="6" w:tplc="0409000F" w:tentative="1">
      <w:start w:val="1"/>
      <w:numFmt w:val="decimal"/>
      <w:lvlText w:val="%7."/>
      <w:lvlJc w:val="left"/>
      <w:pPr>
        <w:tabs>
          <w:tab w:val="num" w:pos="4884"/>
        </w:tabs>
        <w:ind w:left="4884" w:hanging="360"/>
      </w:pPr>
    </w:lvl>
    <w:lvl w:ilvl="7" w:tplc="04090019" w:tentative="1">
      <w:start w:val="1"/>
      <w:numFmt w:val="lowerLetter"/>
      <w:lvlText w:val="%8."/>
      <w:lvlJc w:val="left"/>
      <w:pPr>
        <w:tabs>
          <w:tab w:val="num" w:pos="5604"/>
        </w:tabs>
        <w:ind w:left="5604" w:hanging="360"/>
      </w:pPr>
    </w:lvl>
    <w:lvl w:ilvl="8" w:tplc="0409001B" w:tentative="1">
      <w:start w:val="1"/>
      <w:numFmt w:val="lowerRoman"/>
      <w:lvlText w:val="%9."/>
      <w:lvlJc w:val="right"/>
      <w:pPr>
        <w:tabs>
          <w:tab w:val="num" w:pos="6324"/>
        </w:tabs>
        <w:ind w:left="6324" w:hanging="180"/>
      </w:pPr>
    </w:lvl>
  </w:abstractNum>
  <w:abstractNum w:abstractNumId="28" w15:restartNumberingAfterBreak="0">
    <w:nsid w:val="65314D06"/>
    <w:multiLevelType w:val="hybridMultilevel"/>
    <w:tmpl w:val="5D9219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8321DB0"/>
    <w:multiLevelType w:val="hybridMultilevel"/>
    <w:tmpl w:val="54D6FC6A"/>
    <w:lvl w:ilvl="0" w:tplc="4932852C">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30" w15:restartNumberingAfterBreak="0">
    <w:nsid w:val="699C5D9B"/>
    <w:multiLevelType w:val="hybridMultilevel"/>
    <w:tmpl w:val="12221764"/>
    <w:lvl w:ilvl="0" w:tplc="0FAED8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F676DA"/>
    <w:multiLevelType w:val="hybridMultilevel"/>
    <w:tmpl w:val="B208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2750BE"/>
    <w:multiLevelType w:val="hybridMultilevel"/>
    <w:tmpl w:val="D6FC18C8"/>
    <w:lvl w:ilvl="0" w:tplc="6F12998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2DF219D"/>
    <w:multiLevelType w:val="hybridMultilevel"/>
    <w:tmpl w:val="0CBE2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FC4FAA"/>
    <w:multiLevelType w:val="hybridMultilevel"/>
    <w:tmpl w:val="F92EEA0E"/>
    <w:lvl w:ilvl="0" w:tplc="2D5A482A">
      <w:start w:val="2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AE06F8"/>
    <w:multiLevelType w:val="hybridMultilevel"/>
    <w:tmpl w:val="BA84DFA0"/>
    <w:lvl w:ilvl="0" w:tplc="1FEE483C">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9091893"/>
    <w:multiLevelType w:val="hybridMultilevel"/>
    <w:tmpl w:val="7284B746"/>
    <w:lvl w:ilvl="0" w:tplc="15920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5"/>
  </w:num>
  <w:num w:numId="3">
    <w:abstractNumId w:val="27"/>
  </w:num>
  <w:num w:numId="4">
    <w:abstractNumId w:val="5"/>
  </w:num>
  <w:num w:numId="5">
    <w:abstractNumId w:val="1"/>
  </w:num>
  <w:num w:numId="6">
    <w:abstractNumId w:val="19"/>
  </w:num>
  <w:num w:numId="7">
    <w:abstractNumId w:val="4"/>
  </w:num>
  <w:num w:numId="8">
    <w:abstractNumId w:val="9"/>
  </w:num>
  <w:num w:numId="9">
    <w:abstractNumId w:val="17"/>
  </w:num>
  <w:num w:numId="10">
    <w:abstractNumId w:val="7"/>
  </w:num>
  <w:num w:numId="11">
    <w:abstractNumId w:val="16"/>
  </w:num>
  <w:num w:numId="12">
    <w:abstractNumId w:val="23"/>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3"/>
  </w:num>
  <w:num w:numId="16">
    <w:abstractNumId w:val="6"/>
  </w:num>
  <w:num w:numId="17">
    <w:abstractNumId w:val="25"/>
  </w:num>
  <w:num w:numId="18">
    <w:abstractNumId w:val="36"/>
  </w:num>
  <w:num w:numId="19">
    <w:abstractNumId w:val="30"/>
  </w:num>
  <w:num w:numId="20">
    <w:abstractNumId w:val="31"/>
  </w:num>
  <w:num w:numId="21">
    <w:abstractNumId w:val="2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8"/>
  </w:num>
  <w:num w:numId="26">
    <w:abstractNumId w:val="26"/>
  </w:num>
  <w:num w:numId="27">
    <w:abstractNumId w:val="22"/>
  </w:num>
  <w:num w:numId="28">
    <w:abstractNumId w:val="10"/>
  </w:num>
  <w:num w:numId="29">
    <w:abstractNumId w:val="34"/>
  </w:num>
  <w:num w:numId="30">
    <w:abstractNumId w:val="33"/>
  </w:num>
  <w:num w:numId="31">
    <w:abstractNumId w:val="12"/>
  </w:num>
  <w:num w:numId="32">
    <w:abstractNumId w:val="18"/>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29"/>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54D"/>
    <w:rsid w:val="000F3F9F"/>
    <w:rsid w:val="004E34DE"/>
    <w:rsid w:val="00556060"/>
    <w:rsid w:val="00966A64"/>
    <w:rsid w:val="00973209"/>
    <w:rsid w:val="00B5254D"/>
    <w:rsid w:val="00D72F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300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4D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rsid w:val="004E34D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4E34DE"/>
    <w:rPr>
      <w:sz w:val="20"/>
      <w:szCs w:val="20"/>
    </w:rPr>
  </w:style>
  <w:style w:type="character" w:customStyle="1" w:styleId="FootnoteTextChar">
    <w:name w:val="Footnote Text Char"/>
    <w:basedOn w:val="DefaultParagraphFont"/>
    <w:link w:val="FootnoteText"/>
    <w:semiHidden/>
    <w:rsid w:val="004E34DE"/>
    <w:rPr>
      <w:rFonts w:ascii="Times New Roman" w:eastAsia="Times New Roman" w:hAnsi="Times New Roman" w:cs="Times New Roman"/>
      <w:sz w:val="20"/>
      <w:szCs w:val="20"/>
    </w:rPr>
  </w:style>
  <w:style w:type="character" w:styleId="FootnoteReference">
    <w:name w:val="footnote reference"/>
    <w:semiHidden/>
    <w:rsid w:val="004E34DE"/>
    <w:rPr>
      <w:vertAlign w:val="superscript"/>
    </w:rPr>
  </w:style>
  <w:style w:type="paragraph" w:styleId="Header">
    <w:name w:val="header"/>
    <w:basedOn w:val="Normal"/>
    <w:link w:val="HeaderChar"/>
    <w:uiPriority w:val="99"/>
    <w:rsid w:val="004E34DE"/>
    <w:pPr>
      <w:tabs>
        <w:tab w:val="center" w:pos="4153"/>
        <w:tab w:val="right" w:pos="8306"/>
      </w:tabs>
    </w:pPr>
    <w:rPr>
      <w:lang w:val="x-none" w:eastAsia="x-none"/>
    </w:rPr>
  </w:style>
  <w:style w:type="character" w:customStyle="1" w:styleId="HeaderChar">
    <w:name w:val="Header Char"/>
    <w:basedOn w:val="DefaultParagraphFont"/>
    <w:link w:val="Header"/>
    <w:uiPriority w:val="99"/>
    <w:rsid w:val="004E34DE"/>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4E34DE"/>
    <w:pPr>
      <w:tabs>
        <w:tab w:val="center" w:pos="4153"/>
        <w:tab w:val="right" w:pos="8306"/>
      </w:tabs>
    </w:pPr>
    <w:rPr>
      <w:lang w:val="x-none" w:eastAsia="x-none"/>
    </w:rPr>
  </w:style>
  <w:style w:type="character" w:customStyle="1" w:styleId="FooterChar">
    <w:name w:val="Footer Char"/>
    <w:basedOn w:val="DefaultParagraphFont"/>
    <w:link w:val="Footer"/>
    <w:uiPriority w:val="99"/>
    <w:rsid w:val="004E34DE"/>
    <w:rPr>
      <w:rFonts w:ascii="Times New Roman" w:eastAsia="Times New Roman" w:hAnsi="Times New Roman" w:cs="Times New Roman"/>
      <w:sz w:val="24"/>
      <w:szCs w:val="24"/>
      <w:lang w:val="x-none" w:eastAsia="x-none"/>
    </w:rPr>
  </w:style>
  <w:style w:type="character" w:styleId="PageNumber">
    <w:name w:val="page number"/>
    <w:basedOn w:val="DefaultParagraphFont"/>
    <w:rsid w:val="004E34DE"/>
  </w:style>
  <w:style w:type="paragraph" w:styleId="ListParagraph">
    <w:name w:val="List Paragraph"/>
    <w:basedOn w:val="Normal"/>
    <w:uiPriority w:val="34"/>
    <w:qFormat/>
    <w:rsid w:val="004E34DE"/>
    <w:pPr>
      <w:bidi w:val="0"/>
      <w:spacing w:after="160" w:line="259" w:lineRule="auto"/>
      <w:ind w:left="720"/>
      <w:contextualSpacing/>
    </w:pPr>
    <w:rPr>
      <w:rFonts w:ascii="Calibri" w:eastAsia="Calibri" w:hAnsi="Calibri" w:cs="Arial"/>
      <w:sz w:val="22"/>
      <w:szCs w:val="22"/>
    </w:rPr>
  </w:style>
  <w:style w:type="table" w:customStyle="1" w:styleId="TableGrid2">
    <w:name w:val="Table Grid2"/>
    <w:basedOn w:val="TableNormal"/>
    <w:uiPriority w:val="59"/>
    <w:rsid w:val="004E34DE"/>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4E34D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E34DE"/>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4E34D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5Dark-Accent1">
    <w:name w:val="Grid Table 5 Dark Accent 1"/>
    <w:basedOn w:val="TableNormal"/>
    <w:uiPriority w:val="50"/>
    <w:rsid w:val="004E34D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
    <w:name w:val="Table Grid4"/>
    <w:basedOn w:val="TableNormal"/>
    <w:next w:val="TableGrid"/>
    <w:uiPriority w:val="59"/>
    <w:rsid w:val="004E34DE"/>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1">
    <w:name w:val="Medium Grid 1 Accent 1"/>
    <w:basedOn w:val="TableNormal"/>
    <w:uiPriority w:val="67"/>
    <w:rsid w:val="004E34D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4E34D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4E34D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ListTable3-Accent4">
    <w:name w:val="List Table 3 Accent 4"/>
    <w:basedOn w:val="TableNormal"/>
    <w:uiPriority w:val="48"/>
    <w:rsid w:val="004E34D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4E34DE"/>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4">
    <w:name w:val="Colorful List Accent 4"/>
    <w:basedOn w:val="TableNormal"/>
    <w:uiPriority w:val="72"/>
    <w:rsid w:val="004E34DE"/>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
    <w:name w:val="Colorful List - Accent 42"/>
    <w:basedOn w:val="TableNormal"/>
    <w:next w:val="ColorfulList-Accent4"/>
    <w:uiPriority w:val="72"/>
    <w:rsid w:val="004E34DE"/>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4E34DE"/>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3">
    <w:name w:val="Colorful List Accent 3"/>
    <w:basedOn w:val="TableNormal"/>
    <w:uiPriority w:val="72"/>
    <w:rsid w:val="004E34DE"/>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
    <w:name w:val="Colorful List - Accent 32"/>
    <w:basedOn w:val="TableNormal"/>
    <w:next w:val="ColorfulList-Accent3"/>
    <w:uiPriority w:val="72"/>
    <w:rsid w:val="004E34DE"/>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4E34D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GridTable5Dark-Accent5">
    <w:name w:val="Grid Table 5 Dark Accent 5"/>
    <w:basedOn w:val="TableNormal"/>
    <w:uiPriority w:val="50"/>
    <w:rsid w:val="004E34D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4E34DE"/>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4E34DE"/>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4E34DE"/>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GridTable4-Accent2">
    <w:name w:val="Grid Table 4 Accent 2"/>
    <w:basedOn w:val="TableNormal"/>
    <w:uiPriority w:val="49"/>
    <w:rsid w:val="004E34D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1Light-Accent5">
    <w:name w:val="Grid Table 1 Light Accent 5"/>
    <w:basedOn w:val="TableNormal"/>
    <w:uiPriority w:val="46"/>
    <w:rsid w:val="004E34DE"/>
    <w:pPr>
      <w:spacing w:after="0" w:line="240" w:lineRule="auto"/>
    </w:pPr>
    <w:rPr>
      <w:rFonts w:ascii="Calibri" w:eastAsia="Calibri" w:hAnsi="Calibri" w:cs="Arial"/>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E34D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5">
    <w:name w:val="Table Grid5"/>
    <w:basedOn w:val="TableNormal"/>
    <w:next w:val="TableGrid"/>
    <w:uiPriority w:val="59"/>
    <w:rsid w:val="004E34DE"/>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semiHidden/>
    <w:rsid w:val="004E34DE"/>
  </w:style>
  <w:style w:type="table" w:customStyle="1" w:styleId="TableGrid6">
    <w:name w:val="Table Grid6"/>
    <w:basedOn w:val="TableNormal"/>
    <w:next w:val="TableGrid"/>
    <w:rsid w:val="004E34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5355</Words>
  <Characters>30526</Characters>
  <Application>Microsoft Office Word</Application>
  <DocSecurity>0</DocSecurity>
  <Lines>254</Lines>
  <Paragraphs>71</Paragraphs>
  <ScaleCrop>false</ScaleCrop>
  <Company/>
  <LinksUpToDate>false</LinksUpToDate>
  <CharactersWithSpaces>35810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2022-08-14T08:41:00Z</dcterms:created>
  <dcterms:modified xsi:type="dcterms:W3CDTF">2022-08-14T08:42:00Z</dcterms:modified>
</cp:coreProperties>
</file>