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856" w:rsidRPr="003118FB" w:rsidRDefault="00801856" w:rsidP="00801856">
      <w:pPr>
        <w:autoSpaceDE w:val="0"/>
        <w:autoSpaceDN w:val="0"/>
        <w:adjustRightInd w:val="0"/>
        <w:spacing w:after="0"/>
        <w:ind w:left="-22" w:right="380"/>
        <w:jc w:val="center"/>
        <w:rPr>
          <w:rFonts w:cs="B Titr"/>
          <w:b/>
          <w:bCs/>
          <w:sz w:val="32"/>
          <w:szCs w:val="32"/>
          <w:rtl/>
        </w:rPr>
      </w:pPr>
      <w:bookmarkStart w:id="0" w:name="_GoBack"/>
      <w:r w:rsidRPr="003118FB">
        <w:rPr>
          <w:rFonts w:cs="B Titr" w:hint="cs"/>
          <w:b/>
          <w:bCs/>
          <w:sz w:val="32"/>
          <w:szCs w:val="32"/>
          <w:rtl/>
        </w:rPr>
        <w:t>پرسشنامه شخصیت برند آکر</w:t>
      </w:r>
      <w:r w:rsidR="003118FB" w:rsidRPr="003118FB">
        <w:rPr>
          <w:rFonts w:cs="B Titr" w:hint="cs"/>
          <w:b/>
          <w:bCs/>
          <w:sz w:val="32"/>
          <w:szCs w:val="32"/>
          <w:rtl/>
        </w:rPr>
        <w:t xml:space="preserve"> </w:t>
      </w:r>
      <w:r w:rsidR="003118FB" w:rsidRPr="003118FB">
        <w:rPr>
          <w:rFonts w:cs="B Titr" w:hint="cs"/>
          <w:b/>
          <w:bCs/>
          <w:sz w:val="32"/>
          <w:szCs w:val="32"/>
          <w:rtl/>
        </w:rPr>
        <w:t>(نسخه کامل)</w:t>
      </w:r>
      <w:r w:rsidR="003118FB" w:rsidRPr="003118FB">
        <w:rPr>
          <w:rFonts w:cs="B Titr" w:hint="cs"/>
          <w:b/>
          <w:bCs/>
          <w:sz w:val="32"/>
          <w:szCs w:val="32"/>
          <w:rtl/>
        </w:rPr>
        <w:t xml:space="preserve">  </w:t>
      </w:r>
      <w:bookmarkEnd w:id="0"/>
      <w:r w:rsidRPr="003118FB">
        <w:rPr>
          <w:rFonts w:cs="B Titr" w:hint="cs"/>
          <w:b/>
          <w:bCs/>
          <w:sz w:val="32"/>
          <w:szCs w:val="32"/>
          <w:rtl/>
        </w:rPr>
        <w:t>(1997)</w:t>
      </w:r>
    </w:p>
    <w:p w:rsidR="003118FB" w:rsidRPr="003118FB" w:rsidRDefault="003118FB" w:rsidP="00801856">
      <w:pPr>
        <w:autoSpaceDE w:val="0"/>
        <w:autoSpaceDN w:val="0"/>
        <w:adjustRightInd w:val="0"/>
        <w:spacing w:after="0"/>
        <w:ind w:left="-22" w:right="380"/>
        <w:jc w:val="center"/>
        <w:rPr>
          <w:rFonts w:cs="B Titr" w:hint="cs"/>
          <w:b/>
          <w:bCs/>
          <w:sz w:val="24"/>
          <w:szCs w:val="24"/>
          <w:rtl/>
        </w:rPr>
      </w:pPr>
    </w:p>
    <w:p w:rsidR="003118FB" w:rsidRPr="004447F5" w:rsidRDefault="003118FB" w:rsidP="003118FB">
      <w:pPr>
        <w:tabs>
          <w:tab w:val="center" w:pos="4513"/>
          <w:tab w:val="left" w:pos="5464"/>
        </w:tabs>
        <w:jc w:val="both"/>
        <w:rPr>
          <w:rFonts w:cs="B Nazanin" w:hint="cs"/>
          <w:sz w:val="28"/>
          <w:szCs w:val="28"/>
          <w:rtl/>
        </w:rPr>
      </w:pPr>
      <w:r w:rsidRPr="004447F5">
        <w:rPr>
          <w:rFonts w:cs="B Nazanin" w:hint="cs"/>
          <w:sz w:val="28"/>
          <w:szCs w:val="28"/>
          <w:rtl/>
        </w:rPr>
        <w:t xml:space="preserve">پرسشنامه </w:t>
      </w:r>
      <w:r w:rsidRPr="004447F5">
        <w:rPr>
          <w:rFonts w:ascii="B Lotus Bold" w:cs="B Nazanin" w:hint="cs"/>
          <w:sz w:val="28"/>
          <w:szCs w:val="28"/>
          <w:rtl/>
        </w:rPr>
        <w:t>شخصیت برند</w:t>
      </w:r>
      <w:r w:rsidRPr="004447F5">
        <w:rPr>
          <w:rFonts w:cs="B Nazanin" w:hint="cs"/>
          <w:sz w:val="28"/>
          <w:szCs w:val="28"/>
          <w:rtl/>
        </w:rPr>
        <w:t xml:space="preserve"> توسط آکر (1393) شده است، پرسشنامه شامل 29 گویه بسته پاسخ بر اساس طیف پنج درجه ای لیکرت می باشد، پرسشنامه پنج بعد </w:t>
      </w:r>
      <w:r w:rsidRPr="004447F5">
        <w:rPr>
          <w:rFonts w:ascii="Arial" w:hAnsi="Arial" w:cs="B Nazanin" w:hint="cs"/>
          <w:sz w:val="28"/>
          <w:szCs w:val="28"/>
          <w:rtl/>
        </w:rPr>
        <w:t>صداقت،</w:t>
      </w:r>
      <w:r w:rsidRPr="004447F5">
        <w:rPr>
          <w:rFonts w:ascii="Shonar Bangla" w:hAnsi="Shonar Bangla" w:cs="B Nazanin"/>
          <w:sz w:val="28"/>
          <w:szCs w:val="28"/>
          <w:rtl/>
        </w:rPr>
        <w:t xml:space="preserve"> </w:t>
      </w:r>
      <w:r w:rsidRPr="004447F5">
        <w:rPr>
          <w:rFonts w:ascii="Arial" w:hAnsi="Arial" w:cs="B Nazanin" w:hint="cs"/>
          <w:sz w:val="28"/>
          <w:szCs w:val="28"/>
          <w:rtl/>
        </w:rPr>
        <w:t>هیجان،</w:t>
      </w:r>
      <w:r w:rsidRPr="004447F5">
        <w:rPr>
          <w:rFonts w:ascii="Shonar Bangla" w:hAnsi="Shonar Bangla" w:cs="B Nazanin"/>
          <w:sz w:val="28"/>
          <w:szCs w:val="28"/>
          <w:rtl/>
        </w:rPr>
        <w:t xml:space="preserve"> </w:t>
      </w:r>
      <w:r w:rsidRPr="004447F5">
        <w:rPr>
          <w:rFonts w:ascii="Arial" w:hAnsi="Arial" w:cs="B Nazanin" w:hint="cs"/>
          <w:sz w:val="28"/>
          <w:szCs w:val="28"/>
          <w:rtl/>
        </w:rPr>
        <w:t>شایستگی،</w:t>
      </w:r>
      <w:r w:rsidRPr="004447F5">
        <w:rPr>
          <w:rFonts w:ascii="Shonar Bangla" w:hAnsi="Shonar Bangla" w:cs="B Nazanin"/>
          <w:sz w:val="28"/>
          <w:szCs w:val="28"/>
          <w:rtl/>
        </w:rPr>
        <w:t xml:space="preserve"> </w:t>
      </w:r>
      <w:r w:rsidRPr="004447F5">
        <w:rPr>
          <w:rFonts w:ascii="Arial" w:hAnsi="Arial" w:cs="B Nazanin" w:hint="cs"/>
          <w:sz w:val="28"/>
          <w:szCs w:val="28"/>
          <w:rtl/>
        </w:rPr>
        <w:t>کمال</w:t>
      </w:r>
      <w:r w:rsidRPr="004447F5">
        <w:rPr>
          <w:rFonts w:ascii="Shonar Bangla" w:hAnsi="Shonar Bangla" w:cs="B Nazanin"/>
          <w:sz w:val="28"/>
          <w:szCs w:val="28"/>
          <w:rtl/>
        </w:rPr>
        <w:t xml:space="preserve"> </w:t>
      </w:r>
      <w:r w:rsidRPr="004447F5">
        <w:rPr>
          <w:rFonts w:ascii="Arial" w:hAnsi="Arial" w:cs="B Nazanin" w:hint="cs"/>
          <w:sz w:val="28"/>
          <w:szCs w:val="28"/>
          <w:rtl/>
        </w:rPr>
        <w:t>و</w:t>
      </w:r>
      <w:r w:rsidRPr="004447F5">
        <w:rPr>
          <w:rFonts w:ascii="Shonar Bangla" w:hAnsi="Shonar Bangla" w:cs="B Nazanin"/>
          <w:sz w:val="28"/>
          <w:szCs w:val="28"/>
          <w:rtl/>
        </w:rPr>
        <w:t xml:space="preserve"> </w:t>
      </w:r>
      <w:r w:rsidRPr="004447F5">
        <w:rPr>
          <w:rFonts w:ascii="Arial" w:hAnsi="Arial" w:cs="B Nazanin" w:hint="cs"/>
          <w:sz w:val="28"/>
          <w:szCs w:val="28"/>
          <w:rtl/>
        </w:rPr>
        <w:t>سرسختی</w:t>
      </w:r>
      <w:r w:rsidRPr="004447F5">
        <w:rPr>
          <w:rFonts w:cs="B Nazanin" w:hint="cs"/>
          <w:sz w:val="28"/>
          <w:szCs w:val="28"/>
          <w:rtl/>
        </w:rPr>
        <w:t xml:space="preserve"> را مورد سنجش قرار می دهد، این پرسشنامه توسط خوش خلق (1394) اعتباریابی شده است.</w:t>
      </w:r>
    </w:p>
    <w:p w:rsidR="00C36311" w:rsidRDefault="00C36311">
      <w:pPr>
        <w:rPr>
          <w:rtl/>
        </w:rPr>
      </w:pPr>
    </w:p>
    <w:tbl>
      <w:tblPr>
        <w:tblStyle w:val="GridTable4-Accent3"/>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540"/>
        <w:gridCol w:w="540"/>
        <w:gridCol w:w="540"/>
        <w:gridCol w:w="540"/>
        <w:gridCol w:w="6806"/>
        <w:gridCol w:w="715"/>
      </w:tblGrid>
      <w:tr w:rsidR="003118FB" w:rsidRPr="003118FB" w:rsidTr="003118FB">
        <w:trPr>
          <w:cnfStyle w:val="100000000000" w:firstRow="1" w:lastRow="0" w:firstColumn="0" w:lastColumn="0" w:oddVBand="0" w:evenVBand="0" w:oddHBand="0" w:evenHBand="0" w:firstRowFirstColumn="0" w:firstRowLastColumn="0" w:lastRowFirstColumn="0" w:lastRowLastColumn="0"/>
          <w:cantSplit/>
          <w:trHeight w:val="1459"/>
          <w:jc w:val="center"/>
        </w:trPr>
        <w:tc>
          <w:tcPr>
            <w:cnfStyle w:val="001000000000" w:firstRow="0" w:lastRow="0" w:firstColumn="1" w:lastColumn="0" w:oddVBand="0" w:evenVBand="0" w:oddHBand="0" w:evenHBand="0" w:firstRowFirstColumn="0" w:firstRowLastColumn="0" w:lastRowFirstColumn="0" w:lastRowLastColumn="0"/>
            <w:tcW w:w="535" w:type="dxa"/>
            <w:tcBorders>
              <w:top w:val="none" w:sz="0" w:space="0" w:color="auto"/>
              <w:left w:val="none" w:sz="0" w:space="0" w:color="auto"/>
              <w:bottom w:val="none" w:sz="0" w:space="0" w:color="auto"/>
              <w:right w:val="none" w:sz="0" w:space="0" w:color="auto"/>
            </w:tcBorders>
            <w:textDirection w:val="btLr"/>
            <w:vAlign w:val="center"/>
          </w:tcPr>
          <w:p w:rsidR="00801856" w:rsidRPr="003118FB" w:rsidRDefault="00801856" w:rsidP="003118FB">
            <w:pPr>
              <w:ind w:left="27" w:right="113"/>
              <w:jc w:val="center"/>
              <w:rPr>
                <w:rFonts w:cs="B Nazanin"/>
                <w:color w:val="auto"/>
                <w:sz w:val="24"/>
                <w:szCs w:val="24"/>
                <w:rtl/>
              </w:rPr>
            </w:pPr>
            <w:r w:rsidRPr="003118FB">
              <w:rPr>
                <w:rFonts w:cs="B Nazanin" w:hint="cs"/>
                <w:color w:val="auto"/>
                <w:sz w:val="24"/>
                <w:szCs w:val="24"/>
                <w:rtl/>
              </w:rPr>
              <w:t>کامل</w:t>
            </w:r>
            <w:r w:rsidR="003118FB">
              <w:rPr>
                <w:rFonts w:cs="B Nazanin" w:hint="cs"/>
                <w:color w:val="auto"/>
                <w:sz w:val="24"/>
                <w:szCs w:val="24"/>
                <w:rtl/>
              </w:rPr>
              <w:t xml:space="preserve"> </w:t>
            </w:r>
            <w:r w:rsidRPr="003118FB">
              <w:rPr>
                <w:rFonts w:cs="B Nazanin" w:hint="cs"/>
                <w:color w:val="auto"/>
                <w:sz w:val="24"/>
                <w:szCs w:val="24"/>
                <w:rtl/>
              </w:rPr>
              <w:t>امخالفم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801856" w:rsidRPr="003118FB" w:rsidRDefault="00801856" w:rsidP="003118FB">
            <w:pPr>
              <w:ind w:left="27"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3118FB">
              <w:rPr>
                <w:rFonts w:cs="B Nazanin" w:hint="cs"/>
                <w:color w:val="auto"/>
                <w:sz w:val="24"/>
                <w:szCs w:val="24"/>
                <w:rtl/>
              </w:rPr>
              <w:t>مخالفم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801856" w:rsidRPr="003118FB" w:rsidRDefault="00801856" w:rsidP="003118FB">
            <w:pPr>
              <w:ind w:left="27"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3118FB">
              <w:rPr>
                <w:rFonts w:cs="B Nazanin" w:hint="cs"/>
                <w:color w:val="auto"/>
                <w:sz w:val="24"/>
                <w:szCs w:val="24"/>
                <w:rtl/>
              </w:rPr>
              <w:t>نظری ندارم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801856" w:rsidRPr="003118FB" w:rsidRDefault="00801856" w:rsidP="003118FB">
            <w:pPr>
              <w:ind w:left="27"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3118FB">
              <w:rPr>
                <w:rFonts w:cs="B Nazanin" w:hint="cs"/>
                <w:color w:val="auto"/>
                <w:sz w:val="24"/>
                <w:szCs w:val="24"/>
                <w:rtl/>
              </w:rPr>
              <w:t>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801856" w:rsidRPr="003118FB" w:rsidRDefault="00801856" w:rsidP="003118FB">
            <w:pPr>
              <w:ind w:left="27"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3118FB">
              <w:rPr>
                <w:rFonts w:cs="B Nazanin" w:hint="cs"/>
                <w:color w:val="auto"/>
                <w:sz w:val="24"/>
                <w:szCs w:val="24"/>
                <w:rtl/>
              </w:rPr>
              <w:t>کاملا موافقم</w:t>
            </w:r>
          </w:p>
        </w:tc>
        <w:tc>
          <w:tcPr>
            <w:tcW w:w="6806" w:type="dxa"/>
            <w:tcBorders>
              <w:top w:val="none" w:sz="0" w:space="0" w:color="auto"/>
              <w:left w:val="none" w:sz="0" w:space="0" w:color="auto"/>
              <w:bottom w:val="none" w:sz="0" w:space="0" w:color="auto"/>
              <w:right w:val="none" w:sz="0" w:space="0" w:color="auto"/>
            </w:tcBorders>
            <w:vAlign w:val="center"/>
          </w:tcPr>
          <w:p w:rsidR="00801856" w:rsidRPr="003118FB" w:rsidRDefault="003118FB" w:rsidP="003118FB">
            <w:pPr>
              <w:ind w:left="27"/>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Pr>
                <w:rFonts w:cs="B Nazanin" w:hint="cs"/>
                <w:color w:val="auto"/>
                <w:sz w:val="36"/>
                <w:szCs w:val="36"/>
                <w:rtl/>
              </w:rPr>
              <w:t>سوالات</w:t>
            </w:r>
          </w:p>
        </w:tc>
        <w:tc>
          <w:tcPr>
            <w:tcW w:w="715" w:type="dxa"/>
            <w:tcBorders>
              <w:top w:val="none" w:sz="0" w:space="0" w:color="auto"/>
              <w:left w:val="none" w:sz="0" w:space="0" w:color="auto"/>
              <w:bottom w:val="none" w:sz="0" w:space="0" w:color="auto"/>
              <w:right w:val="none" w:sz="0" w:space="0" w:color="auto"/>
            </w:tcBorders>
            <w:textDirection w:val="btLr"/>
            <w:vAlign w:val="center"/>
          </w:tcPr>
          <w:p w:rsidR="00801856" w:rsidRPr="003118FB" w:rsidRDefault="00801856" w:rsidP="003118FB">
            <w:pPr>
              <w:ind w:left="27"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3118FB">
              <w:rPr>
                <w:rFonts w:cs="B Nazanin" w:hint="cs"/>
                <w:color w:val="auto"/>
                <w:sz w:val="24"/>
                <w:szCs w:val="24"/>
                <w:rtl/>
              </w:rPr>
              <w:t>ردیف</w:t>
            </w: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tl/>
              </w:rPr>
            </w:pPr>
          </w:p>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3118FB">
              <w:rPr>
                <w:rFonts w:cs="B Nazanin" w:hint="cs"/>
                <w:b/>
                <w:bCs/>
                <w:sz w:val="24"/>
                <w:szCs w:val="24"/>
                <w:rtl/>
              </w:rPr>
              <w:t xml:space="preserve"> این برند بیشتر بر محصولاتی که محبوب خانواده ها ست متمرکز است . </w:t>
            </w:r>
          </w:p>
        </w:tc>
        <w:tc>
          <w:tcPr>
            <w:tcW w:w="715"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118FB">
              <w:rPr>
                <w:rFonts w:cs="B Nazanin" w:hint="cs"/>
                <w:sz w:val="24"/>
                <w:szCs w:val="24"/>
                <w:rtl/>
              </w:rPr>
              <w:t>1</w:t>
            </w:r>
          </w:p>
        </w:tc>
      </w:tr>
      <w:tr w:rsidR="003118FB" w:rsidRPr="003118FB" w:rsidTr="003118FB">
        <w:trPr>
          <w:trHeight w:val="431"/>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3118FB">
              <w:rPr>
                <w:rFonts w:cs="B Nazanin" w:hint="cs"/>
                <w:b/>
                <w:bCs/>
                <w:sz w:val="24"/>
                <w:szCs w:val="24"/>
                <w:rtl/>
              </w:rPr>
              <w:t xml:space="preserve">چگونگی استفاده از محصولات این برندساده است. </w:t>
            </w:r>
          </w:p>
        </w:tc>
        <w:tc>
          <w:tcPr>
            <w:tcW w:w="715"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118FB">
              <w:rPr>
                <w:rFonts w:cs="B Nazanin" w:hint="cs"/>
                <w:sz w:val="24"/>
                <w:szCs w:val="24"/>
                <w:rtl/>
              </w:rPr>
              <w:t>2</w:t>
            </w: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3118FB">
              <w:rPr>
                <w:rFonts w:cs="B Nazanin" w:hint="cs"/>
                <w:b/>
                <w:bCs/>
                <w:sz w:val="24"/>
                <w:szCs w:val="24"/>
                <w:rtl/>
              </w:rPr>
              <w:t>این برنددرمعرفی محصولاتش واقعیت را  بسیار ساده بیان می کند.</w:t>
            </w:r>
          </w:p>
        </w:tc>
        <w:tc>
          <w:tcPr>
            <w:tcW w:w="715"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118FB">
              <w:rPr>
                <w:rFonts w:cs="B Nazanin" w:hint="cs"/>
                <w:sz w:val="24"/>
                <w:szCs w:val="24"/>
                <w:rtl/>
              </w:rPr>
              <w:t>3</w:t>
            </w:r>
          </w:p>
        </w:tc>
      </w:tr>
      <w:tr w:rsidR="003118FB" w:rsidRPr="003118FB" w:rsidTr="003118FB">
        <w:trPr>
          <w:trHeight w:val="485"/>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3118FB">
              <w:rPr>
                <w:rFonts w:cs="B Nazanin" w:hint="cs"/>
                <w:b/>
                <w:bCs/>
                <w:sz w:val="24"/>
                <w:szCs w:val="24"/>
                <w:rtl/>
              </w:rPr>
              <w:t xml:space="preserve">این برند ادعا های خود در تبلیغات را  نشان می دهد. </w:t>
            </w:r>
          </w:p>
        </w:tc>
        <w:tc>
          <w:tcPr>
            <w:tcW w:w="715"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118FB">
              <w:rPr>
                <w:rFonts w:cs="B Nazanin" w:hint="cs"/>
                <w:sz w:val="24"/>
                <w:szCs w:val="24"/>
                <w:rtl/>
              </w:rPr>
              <w:t>4</w:t>
            </w: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533"/>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3118FB">
              <w:rPr>
                <w:rFonts w:cs="B Nazanin" w:hint="cs"/>
                <w:b/>
                <w:bCs/>
                <w:sz w:val="24"/>
                <w:szCs w:val="24"/>
                <w:rtl/>
              </w:rPr>
              <w:t xml:space="preserve"> این برند محصولات سالم و بی نقص ارائه می کند.</w:t>
            </w:r>
          </w:p>
        </w:tc>
        <w:tc>
          <w:tcPr>
            <w:tcW w:w="715"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118FB">
              <w:rPr>
                <w:rFonts w:cs="B Nazanin" w:hint="cs"/>
                <w:sz w:val="24"/>
                <w:szCs w:val="24"/>
                <w:rtl/>
              </w:rPr>
              <w:t>5</w:t>
            </w:r>
          </w:p>
        </w:tc>
      </w:tr>
      <w:tr w:rsidR="003118FB" w:rsidRPr="003118FB" w:rsidTr="003118FB">
        <w:trPr>
          <w:trHeight w:val="521"/>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3118FB">
              <w:rPr>
                <w:rFonts w:cs="B Nazanin" w:hint="cs"/>
                <w:b/>
                <w:bCs/>
                <w:sz w:val="24"/>
                <w:szCs w:val="24"/>
                <w:rtl/>
              </w:rPr>
              <w:t xml:space="preserve">محصولات این برند دارای اصالت است. </w:t>
            </w:r>
          </w:p>
        </w:tc>
        <w:tc>
          <w:tcPr>
            <w:tcW w:w="715"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118FB">
              <w:rPr>
                <w:rFonts w:cs="B Nazanin" w:hint="cs"/>
                <w:sz w:val="24"/>
                <w:szCs w:val="24"/>
                <w:rtl/>
              </w:rPr>
              <w:t>6</w:t>
            </w: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3118FB">
              <w:rPr>
                <w:rFonts w:cs="B Nazanin" w:hint="cs"/>
                <w:b/>
                <w:bCs/>
                <w:sz w:val="24"/>
                <w:szCs w:val="24"/>
                <w:rtl/>
              </w:rPr>
              <w:t>این برند قوه ی تخیل را تحریک می کند .</w:t>
            </w:r>
          </w:p>
        </w:tc>
        <w:tc>
          <w:tcPr>
            <w:tcW w:w="715"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118FB">
              <w:rPr>
                <w:rFonts w:cs="B Nazanin" w:hint="cs"/>
                <w:sz w:val="24"/>
                <w:szCs w:val="24"/>
                <w:rtl/>
              </w:rPr>
              <w:t>7</w:t>
            </w:r>
          </w:p>
        </w:tc>
      </w:tr>
      <w:tr w:rsidR="003118FB" w:rsidRPr="003118FB" w:rsidTr="003118FB">
        <w:trPr>
          <w:trHeight w:val="542"/>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3118FB">
              <w:rPr>
                <w:rFonts w:cs="B Nazanin" w:hint="cs"/>
                <w:b/>
                <w:bCs/>
                <w:sz w:val="24"/>
                <w:szCs w:val="24"/>
                <w:rtl/>
              </w:rPr>
              <w:t xml:space="preserve">بااستفاده ازمحصولات این برندمی توان احساس صمیمی بودن کرد. </w:t>
            </w:r>
          </w:p>
        </w:tc>
        <w:tc>
          <w:tcPr>
            <w:tcW w:w="715"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118FB">
              <w:rPr>
                <w:rFonts w:cs="B Nazanin" w:hint="cs"/>
                <w:sz w:val="24"/>
                <w:szCs w:val="24"/>
                <w:rtl/>
              </w:rPr>
              <w:t>8</w:t>
            </w: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3118FB">
              <w:rPr>
                <w:rFonts w:cs="B Nazanin" w:hint="cs"/>
                <w:b/>
                <w:bCs/>
                <w:sz w:val="24"/>
                <w:szCs w:val="24"/>
                <w:rtl/>
              </w:rPr>
              <w:t>محصولات این برند پیشرفته است .</w:t>
            </w:r>
          </w:p>
        </w:tc>
        <w:tc>
          <w:tcPr>
            <w:tcW w:w="715"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118FB">
              <w:rPr>
                <w:rFonts w:cs="B Nazanin" w:hint="cs"/>
                <w:sz w:val="24"/>
                <w:szCs w:val="24"/>
                <w:rtl/>
              </w:rPr>
              <w:t>9</w:t>
            </w:r>
          </w:p>
        </w:tc>
      </w:tr>
      <w:tr w:rsidR="003118FB" w:rsidRPr="003118FB" w:rsidTr="003118FB">
        <w:trPr>
          <w:trHeight w:val="540"/>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3118FB">
              <w:rPr>
                <w:rFonts w:cs="B Nazanin" w:hint="cs"/>
                <w:b/>
                <w:bCs/>
                <w:sz w:val="24"/>
                <w:szCs w:val="24"/>
                <w:rtl/>
              </w:rPr>
              <w:t>استفاده از محصولات این برند هیجان انگیز است .</w:t>
            </w:r>
          </w:p>
        </w:tc>
        <w:tc>
          <w:tcPr>
            <w:tcW w:w="715"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118FB">
              <w:rPr>
                <w:rFonts w:cs="B Nazanin" w:hint="cs"/>
                <w:sz w:val="24"/>
                <w:szCs w:val="24"/>
                <w:rtl/>
              </w:rPr>
              <w:t>10</w:t>
            </w: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3118FB">
              <w:rPr>
                <w:rFonts w:cs="B Nazanin" w:hint="cs"/>
                <w:b/>
                <w:bCs/>
                <w:sz w:val="24"/>
                <w:szCs w:val="24"/>
                <w:rtl/>
              </w:rPr>
              <w:t>محصولات این برند نسبت به رقبا عالی است .</w:t>
            </w:r>
          </w:p>
        </w:tc>
        <w:tc>
          <w:tcPr>
            <w:tcW w:w="715"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3118FB">
              <w:rPr>
                <w:rFonts w:cs="B Nazanin" w:hint="cs"/>
                <w:sz w:val="24"/>
                <w:szCs w:val="24"/>
                <w:rtl/>
              </w:rPr>
              <w:t>11</w:t>
            </w:r>
          </w:p>
        </w:tc>
      </w:tr>
      <w:tr w:rsidR="003118FB" w:rsidRPr="003118FB" w:rsidTr="003118FB">
        <w:trPr>
          <w:trHeight w:val="521"/>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3118FB">
              <w:rPr>
                <w:rFonts w:cs="B Nazanin" w:hint="cs"/>
                <w:b/>
                <w:bCs/>
                <w:sz w:val="24"/>
                <w:szCs w:val="24"/>
                <w:rtl/>
              </w:rPr>
              <w:t>محصولات این برند احساس سرزندگی را منتقل می کنند.</w:t>
            </w:r>
          </w:p>
        </w:tc>
        <w:tc>
          <w:tcPr>
            <w:tcW w:w="715"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118FB">
              <w:rPr>
                <w:rFonts w:cs="B Nazanin" w:hint="cs"/>
                <w:sz w:val="24"/>
                <w:szCs w:val="24"/>
                <w:rtl/>
              </w:rPr>
              <w:t>12</w:t>
            </w: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3118FB">
              <w:rPr>
                <w:rFonts w:cs="B Nazanin" w:hint="cs"/>
                <w:b/>
                <w:bCs/>
                <w:sz w:val="24"/>
                <w:szCs w:val="24"/>
                <w:rtl/>
              </w:rPr>
              <w:t xml:space="preserve">   در محصولات این برند  به طورمداوم ایده های جدید مشاهده می شود. </w:t>
            </w:r>
          </w:p>
        </w:tc>
        <w:tc>
          <w:tcPr>
            <w:tcW w:w="715"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118FB">
              <w:rPr>
                <w:rFonts w:cs="B Nazanin" w:hint="cs"/>
                <w:sz w:val="24"/>
                <w:szCs w:val="24"/>
                <w:rtl/>
              </w:rPr>
              <w:t>13</w:t>
            </w:r>
          </w:p>
        </w:tc>
      </w:tr>
      <w:tr w:rsidR="003118FB" w:rsidRPr="003118FB" w:rsidTr="003118FB">
        <w:trPr>
          <w:trHeight w:val="530"/>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3118FB">
              <w:rPr>
                <w:rFonts w:cs="B Nazanin" w:hint="cs"/>
                <w:b/>
                <w:bCs/>
                <w:sz w:val="24"/>
                <w:szCs w:val="24"/>
                <w:rtl/>
              </w:rPr>
              <w:t>محصولات این برند از نظر کارکردی منحصر به فرد و متمایز ازسایر برند ها است .</w:t>
            </w:r>
          </w:p>
        </w:tc>
        <w:tc>
          <w:tcPr>
            <w:tcW w:w="715"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118FB">
              <w:rPr>
                <w:rFonts w:cs="B Nazanin" w:hint="cs"/>
                <w:sz w:val="24"/>
                <w:szCs w:val="24"/>
                <w:rtl/>
              </w:rPr>
              <w:t>14</w:t>
            </w: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3118FB">
              <w:rPr>
                <w:rFonts w:cs="B Nazanin" w:hint="cs"/>
                <w:b/>
                <w:bCs/>
                <w:sz w:val="24"/>
                <w:szCs w:val="24"/>
                <w:rtl/>
              </w:rPr>
              <w:t>این برند در ارائه محصولات به بازار مستقل عمل می نماید .</w:t>
            </w:r>
          </w:p>
        </w:tc>
        <w:tc>
          <w:tcPr>
            <w:tcW w:w="715"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118FB">
              <w:rPr>
                <w:rFonts w:cs="B Nazanin" w:hint="cs"/>
                <w:sz w:val="24"/>
                <w:szCs w:val="24"/>
                <w:rtl/>
              </w:rPr>
              <w:t>15</w:t>
            </w:r>
          </w:p>
        </w:tc>
      </w:tr>
      <w:tr w:rsidR="003118FB" w:rsidRPr="003118FB" w:rsidTr="003118FB">
        <w:trPr>
          <w:trHeight w:val="531"/>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3118FB">
              <w:rPr>
                <w:rFonts w:cs="B Nazanin" w:hint="cs"/>
                <w:b/>
                <w:bCs/>
                <w:sz w:val="24"/>
                <w:szCs w:val="24"/>
                <w:rtl/>
              </w:rPr>
              <w:t xml:space="preserve">محصولات این برند در بازار به روز و جدید هستند . </w:t>
            </w:r>
          </w:p>
        </w:tc>
        <w:tc>
          <w:tcPr>
            <w:tcW w:w="715"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118FB">
              <w:rPr>
                <w:rFonts w:cs="B Nazanin" w:hint="cs"/>
                <w:sz w:val="24"/>
                <w:szCs w:val="24"/>
                <w:rtl/>
              </w:rPr>
              <w:t>16</w:t>
            </w: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3118FB">
              <w:rPr>
                <w:rFonts w:cs="B Nazanin" w:hint="cs"/>
                <w:b/>
                <w:bCs/>
                <w:sz w:val="24"/>
                <w:szCs w:val="24"/>
                <w:rtl/>
              </w:rPr>
              <w:t>این برندهمواره  در راستای بهبود محصولاتش تلاش می کند .</w:t>
            </w:r>
          </w:p>
        </w:tc>
        <w:tc>
          <w:tcPr>
            <w:tcW w:w="715"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118FB">
              <w:rPr>
                <w:rFonts w:cs="B Nazanin" w:hint="cs"/>
                <w:sz w:val="24"/>
                <w:szCs w:val="24"/>
                <w:rtl/>
              </w:rPr>
              <w:t>17</w:t>
            </w:r>
          </w:p>
        </w:tc>
      </w:tr>
      <w:tr w:rsidR="003118FB" w:rsidRPr="003118FB" w:rsidTr="003118FB">
        <w:trPr>
          <w:trHeight w:val="585"/>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3118FB">
              <w:rPr>
                <w:rFonts w:cs="B Nazanin" w:hint="cs"/>
                <w:b/>
                <w:bCs/>
                <w:sz w:val="24"/>
                <w:szCs w:val="24"/>
                <w:rtl/>
              </w:rPr>
              <w:t>این برند در تولید محصولاتش مواردایمنی را مد نظر قرار می دهد .</w:t>
            </w:r>
          </w:p>
        </w:tc>
        <w:tc>
          <w:tcPr>
            <w:tcW w:w="715"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118FB">
              <w:rPr>
                <w:rFonts w:cs="B Nazanin" w:hint="cs"/>
                <w:sz w:val="24"/>
                <w:szCs w:val="24"/>
                <w:rtl/>
              </w:rPr>
              <w:t>18</w:t>
            </w: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476"/>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3118FB">
              <w:rPr>
                <w:rFonts w:cs="B Nazanin" w:hint="cs"/>
                <w:b/>
                <w:bCs/>
                <w:sz w:val="24"/>
                <w:szCs w:val="24"/>
                <w:rtl/>
              </w:rPr>
              <w:t xml:space="preserve"> بیشتر محصولات این برند حرفه ای هستند .</w:t>
            </w:r>
          </w:p>
        </w:tc>
        <w:tc>
          <w:tcPr>
            <w:tcW w:w="715"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118FB">
              <w:rPr>
                <w:rFonts w:cs="B Nazanin" w:hint="cs"/>
                <w:sz w:val="24"/>
                <w:szCs w:val="24"/>
                <w:rtl/>
              </w:rPr>
              <w:t>19</w:t>
            </w:r>
          </w:p>
        </w:tc>
      </w:tr>
      <w:tr w:rsidR="003118FB" w:rsidRPr="003118FB" w:rsidTr="003118FB">
        <w:trPr>
          <w:trHeight w:val="503"/>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3118FB">
              <w:rPr>
                <w:rFonts w:cs="B Nazanin" w:hint="cs"/>
                <w:b/>
                <w:bCs/>
                <w:sz w:val="24"/>
                <w:szCs w:val="24"/>
                <w:rtl/>
              </w:rPr>
              <w:t xml:space="preserve"> محصولات این برند تداعی کننده کار گروهی و جمعی هستند.</w:t>
            </w:r>
          </w:p>
        </w:tc>
        <w:tc>
          <w:tcPr>
            <w:tcW w:w="715"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118FB">
              <w:rPr>
                <w:rFonts w:cs="B Nazanin" w:hint="cs"/>
                <w:sz w:val="24"/>
                <w:szCs w:val="24"/>
                <w:rtl/>
              </w:rPr>
              <w:t>20</w:t>
            </w: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3118FB">
              <w:rPr>
                <w:rFonts w:cs="B Nazanin" w:hint="cs"/>
                <w:b/>
                <w:bCs/>
                <w:sz w:val="24"/>
                <w:szCs w:val="24"/>
                <w:rtl/>
              </w:rPr>
              <w:t>این برند را می توان رهبر بازار قلمداد کرد .</w:t>
            </w:r>
          </w:p>
        </w:tc>
        <w:tc>
          <w:tcPr>
            <w:tcW w:w="715"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118FB">
              <w:rPr>
                <w:rFonts w:cs="B Nazanin" w:hint="cs"/>
                <w:sz w:val="24"/>
                <w:szCs w:val="24"/>
                <w:rtl/>
              </w:rPr>
              <w:t>21</w:t>
            </w:r>
          </w:p>
        </w:tc>
      </w:tr>
      <w:tr w:rsidR="003118FB" w:rsidRPr="003118FB" w:rsidTr="003118FB">
        <w:trPr>
          <w:trHeight w:val="512"/>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3118FB">
              <w:rPr>
                <w:rFonts w:cs="B Nazanin" w:hint="cs"/>
                <w:b/>
                <w:bCs/>
                <w:sz w:val="24"/>
                <w:szCs w:val="24"/>
                <w:rtl/>
              </w:rPr>
              <w:t>این برند توانمندی خود در تولید محصولاتش را در بازار به نمایش می گذارد .</w:t>
            </w:r>
          </w:p>
        </w:tc>
        <w:tc>
          <w:tcPr>
            <w:tcW w:w="715"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118FB">
              <w:rPr>
                <w:rFonts w:cs="B Nazanin" w:hint="cs"/>
                <w:sz w:val="24"/>
                <w:szCs w:val="24"/>
                <w:rtl/>
              </w:rPr>
              <w:t>22</w:t>
            </w: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612"/>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3118FB">
              <w:rPr>
                <w:rFonts w:cs="B Nazanin" w:hint="cs"/>
                <w:b/>
                <w:bCs/>
                <w:sz w:val="24"/>
                <w:szCs w:val="24"/>
                <w:rtl/>
              </w:rPr>
              <w:t>محصولات این برند مشتری پسند بوده و مردم را جذب می کنند.</w:t>
            </w:r>
          </w:p>
        </w:tc>
        <w:tc>
          <w:tcPr>
            <w:tcW w:w="715"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118FB">
              <w:rPr>
                <w:rFonts w:cs="B Nazanin" w:hint="cs"/>
                <w:sz w:val="24"/>
                <w:szCs w:val="24"/>
                <w:rtl/>
              </w:rPr>
              <w:t>23</w:t>
            </w:r>
          </w:p>
        </w:tc>
      </w:tr>
      <w:tr w:rsidR="003118FB" w:rsidRPr="003118FB" w:rsidTr="003118FB">
        <w:trPr>
          <w:trHeight w:val="531"/>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3118FB">
              <w:rPr>
                <w:rFonts w:cs="B Nazanin" w:hint="cs"/>
                <w:b/>
                <w:bCs/>
                <w:sz w:val="24"/>
                <w:szCs w:val="24"/>
                <w:rtl/>
              </w:rPr>
              <w:t>این برند بیشتر مورد پسند زنان است .</w:t>
            </w:r>
          </w:p>
        </w:tc>
        <w:tc>
          <w:tcPr>
            <w:tcW w:w="715"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118FB">
              <w:rPr>
                <w:rFonts w:cs="B Nazanin" w:hint="cs"/>
                <w:sz w:val="24"/>
                <w:szCs w:val="24"/>
                <w:rtl/>
              </w:rPr>
              <w:t>24</w:t>
            </w: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3118FB">
              <w:rPr>
                <w:rFonts w:cs="B Nazanin" w:hint="cs"/>
                <w:b/>
                <w:bCs/>
                <w:sz w:val="24"/>
                <w:szCs w:val="24"/>
                <w:rtl/>
              </w:rPr>
              <w:t>محصولات این برنددارای ظرافت ولطافت خاصی هستند.</w:t>
            </w:r>
          </w:p>
        </w:tc>
        <w:tc>
          <w:tcPr>
            <w:tcW w:w="715"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3118FB">
              <w:rPr>
                <w:rFonts w:cs="B Nazanin" w:hint="cs"/>
                <w:sz w:val="24"/>
                <w:szCs w:val="24"/>
                <w:rtl/>
              </w:rPr>
              <w:t>25</w:t>
            </w:r>
          </w:p>
        </w:tc>
      </w:tr>
      <w:tr w:rsidR="003118FB" w:rsidRPr="003118FB" w:rsidTr="003118FB">
        <w:trPr>
          <w:trHeight w:val="549"/>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3118FB">
              <w:rPr>
                <w:rFonts w:cs="B Nazanin" w:hint="cs"/>
                <w:b/>
                <w:bCs/>
                <w:sz w:val="24"/>
                <w:szCs w:val="24"/>
                <w:rtl/>
              </w:rPr>
              <w:t>این برند تداعی کننده تحرک وپویایی است.</w:t>
            </w:r>
          </w:p>
        </w:tc>
        <w:tc>
          <w:tcPr>
            <w:tcW w:w="715"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118FB">
              <w:rPr>
                <w:rFonts w:cs="B Nazanin" w:hint="cs"/>
                <w:sz w:val="24"/>
                <w:szCs w:val="24"/>
                <w:rtl/>
              </w:rPr>
              <w:t>26</w:t>
            </w: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3118FB">
              <w:rPr>
                <w:rFonts w:cs="B Nazanin" w:hint="cs"/>
                <w:b/>
                <w:bCs/>
                <w:sz w:val="24"/>
                <w:szCs w:val="24"/>
                <w:rtl/>
              </w:rPr>
              <w:t>این برند بیشتر مورد استفاده مردان است .</w:t>
            </w:r>
          </w:p>
        </w:tc>
        <w:tc>
          <w:tcPr>
            <w:tcW w:w="715"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118FB">
              <w:rPr>
                <w:rFonts w:cs="B Nazanin" w:hint="cs"/>
                <w:sz w:val="24"/>
                <w:szCs w:val="24"/>
                <w:rtl/>
              </w:rPr>
              <w:t>27</w:t>
            </w:r>
          </w:p>
        </w:tc>
      </w:tr>
      <w:tr w:rsidR="003118FB" w:rsidRPr="003118FB" w:rsidTr="003118FB">
        <w:trPr>
          <w:trHeight w:val="575"/>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3118FB">
              <w:rPr>
                <w:rFonts w:cs="B Nazanin" w:hint="cs"/>
                <w:b/>
                <w:bCs/>
                <w:sz w:val="24"/>
                <w:szCs w:val="24"/>
                <w:rtl/>
              </w:rPr>
              <w:t>از نظر عملیاتی، محصولات این برندسرسختی را به یاد می آورند .</w:t>
            </w:r>
          </w:p>
        </w:tc>
        <w:tc>
          <w:tcPr>
            <w:tcW w:w="715" w:type="dxa"/>
          </w:tcPr>
          <w:p w:rsidR="00801856" w:rsidRPr="003118FB" w:rsidRDefault="00801856" w:rsidP="003118FB">
            <w:pPr>
              <w:ind w:left="27"/>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3118FB">
              <w:rPr>
                <w:rFonts w:cs="B Nazanin" w:hint="cs"/>
                <w:sz w:val="24"/>
                <w:szCs w:val="24"/>
                <w:rtl/>
              </w:rPr>
              <w:t>28</w:t>
            </w: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535" w:type="dxa"/>
          </w:tcPr>
          <w:p w:rsidR="00801856" w:rsidRPr="003118FB" w:rsidRDefault="00801856" w:rsidP="003118FB">
            <w:pPr>
              <w:ind w:left="27"/>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806" w:type="dxa"/>
          </w:tcPr>
          <w:p w:rsidR="00801856" w:rsidRPr="003118FB" w:rsidRDefault="00801856" w:rsidP="003118FB">
            <w:pPr>
              <w:ind w:left="27" w:hanging="90"/>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3118FB">
              <w:rPr>
                <w:rFonts w:cs="B Nazanin" w:hint="cs"/>
                <w:b/>
                <w:bCs/>
                <w:sz w:val="24"/>
                <w:szCs w:val="24"/>
                <w:rtl/>
              </w:rPr>
              <w:t>محصولات این برند دارای استحکام وماندگاری بالاهستند .</w:t>
            </w:r>
          </w:p>
        </w:tc>
        <w:tc>
          <w:tcPr>
            <w:tcW w:w="715" w:type="dxa"/>
          </w:tcPr>
          <w:p w:rsidR="00801856" w:rsidRPr="003118FB" w:rsidRDefault="00801856" w:rsidP="003118FB">
            <w:pPr>
              <w:ind w:left="27"/>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3118FB">
              <w:rPr>
                <w:rFonts w:cs="B Nazanin" w:hint="cs"/>
                <w:sz w:val="24"/>
                <w:szCs w:val="24"/>
                <w:rtl/>
              </w:rPr>
              <w:t>29</w:t>
            </w:r>
          </w:p>
        </w:tc>
      </w:tr>
    </w:tbl>
    <w:p w:rsidR="00801856" w:rsidRDefault="00801856">
      <w:pPr>
        <w:rPr>
          <w:rtl/>
        </w:rPr>
      </w:pPr>
    </w:p>
    <w:p w:rsidR="00801856" w:rsidRDefault="00801856" w:rsidP="00801856">
      <w:pPr>
        <w:tabs>
          <w:tab w:val="center" w:pos="4513"/>
          <w:tab w:val="left" w:pos="5464"/>
        </w:tabs>
        <w:jc w:val="both"/>
        <w:rPr>
          <w:rFonts w:cs="B Nazanin"/>
          <w:sz w:val="28"/>
          <w:szCs w:val="28"/>
          <w:rtl/>
        </w:rPr>
      </w:pPr>
    </w:p>
    <w:p w:rsidR="003118FB" w:rsidRPr="003118FB" w:rsidRDefault="003118FB" w:rsidP="00801856">
      <w:pPr>
        <w:tabs>
          <w:tab w:val="center" w:pos="4513"/>
          <w:tab w:val="left" w:pos="5464"/>
        </w:tabs>
        <w:jc w:val="both"/>
        <w:rPr>
          <w:rFonts w:cs="B Nazanin" w:hint="cs"/>
          <w:b/>
          <w:bCs/>
          <w:sz w:val="28"/>
          <w:szCs w:val="28"/>
          <w:rtl/>
        </w:rPr>
      </w:pPr>
      <w:r w:rsidRPr="003118FB">
        <w:rPr>
          <w:rFonts w:cs="B Nazanin" w:hint="cs"/>
          <w:b/>
          <w:bCs/>
          <w:sz w:val="28"/>
          <w:szCs w:val="28"/>
          <w:rtl/>
        </w:rPr>
        <w:t>ابعاد پرسشنامه:</w:t>
      </w:r>
    </w:p>
    <w:tbl>
      <w:tblPr>
        <w:tblStyle w:val="GridTable4-Accent3"/>
        <w:tblpPr w:leftFromText="180" w:rightFromText="180" w:vertAnchor="text" w:horzAnchor="margin" w:tblpXSpec="center" w:tblpY="461"/>
        <w:tblW w:w="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056"/>
        <w:gridCol w:w="2235"/>
        <w:gridCol w:w="1877"/>
      </w:tblGrid>
      <w:tr w:rsidR="003118FB" w:rsidRPr="003118FB" w:rsidTr="003118FB">
        <w:trPr>
          <w:cnfStyle w:val="100000000000" w:firstRow="1" w:lastRow="0" w:firstColumn="0" w:lastColumn="0" w:oddVBand="0" w:evenVBand="0" w:oddHBand="0" w:evenHBand="0" w:firstRowFirstColumn="0" w:firstRowLastColumn="0" w:lastRowFirstColumn="0" w:lastRowLastColumn="0"/>
          <w:trHeight w:val="530"/>
        </w:trPr>
        <w:tc>
          <w:tcPr>
            <w:tcW w:w="2056" w:type="dxa"/>
            <w:tcBorders>
              <w:top w:val="none" w:sz="0" w:space="0" w:color="auto"/>
              <w:left w:val="none" w:sz="0" w:space="0" w:color="auto"/>
              <w:bottom w:val="none" w:sz="0" w:space="0" w:color="auto"/>
              <w:right w:val="none" w:sz="0" w:space="0" w:color="auto"/>
            </w:tcBorders>
          </w:tcPr>
          <w:p w:rsidR="00801856" w:rsidRPr="003118FB" w:rsidRDefault="00801856" w:rsidP="00EF2DF3">
            <w:pPr>
              <w:ind w:left="27"/>
              <w:jc w:val="center"/>
              <w:rPr>
                <w:rFonts w:cs="B Nazanin"/>
                <w:color w:val="auto"/>
                <w:sz w:val="24"/>
                <w:szCs w:val="24"/>
              </w:rPr>
            </w:pPr>
            <w:r w:rsidRPr="003118FB">
              <w:rPr>
                <w:rFonts w:cs="B Nazanin" w:hint="cs"/>
                <w:color w:val="auto"/>
                <w:sz w:val="24"/>
                <w:szCs w:val="24"/>
                <w:rtl/>
              </w:rPr>
              <w:t>تعداد سوالات</w:t>
            </w:r>
          </w:p>
        </w:tc>
        <w:tc>
          <w:tcPr>
            <w:tcW w:w="2235" w:type="dxa"/>
            <w:tcBorders>
              <w:top w:val="none" w:sz="0" w:space="0" w:color="auto"/>
              <w:left w:val="none" w:sz="0" w:space="0" w:color="auto"/>
              <w:bottom w:val="none" w:sz="0" w:space="0" w:color="auto"/>
              <w:right w:val="none" w:sz="0" w:space="0" w:color="auto"/>
            </w:tcBorders>
          </w:tcPr>
          <w:p w:rsidR="00801856" w:rsidRPr="003118FB" w:rsidRDefault="00801856" w:rsidP="00EF2DF3">
            <w:pPr>
              <w:ind w:left="27"/>
              <w:jc w:val="center"/>
              <w:rPr>
                <w:rFonts w:cs="B Nazanin"/>
                <w:color w:val="auto"/>
                <w:sz w:val="24"/>
                <w:szCs w:val="24"/>
              </w:rPr>
            </w:pPr>
            <w:r w:rsidRPr="003118FB">
              <w:rPr>
                <w:rFonts w:cs="B Nazanin" w:hint="cs"/>
                <w:color w:val="auto"/>
                <w:sz w:val="24"/>
                <w:szCs w:val="24"/>
                <w:rtl/>
              </w:rPr>
              <w:t>سازه</w:t>
            </w:r>
          </w:p>
        </w:tc>
        <w:tc>
          <w:tcPr>
            <w:tcW w:w="1877" w:type="dxa"/>
            <w:tcBorders>
              <w:top w:val="none" w:sz="0" w:space="0" w:color="auto"/>
              <w:left w:val="none" w:sz="0" w:space="0" w:color="auto"/>
              <w:bottom w:val="none" w:sz="0" w:space="0" w:color="auto"/>
              <w:right w:val="none" w:sz="0" w:space="0" w:color="auto"/>
            </w:tcBorders>
          </w:tcPr>
          <w:p w:rsidR="00801856" w:rsidRPr="003118FB" w:rsidRDefault="00801856" w:rsidP="00EF2DF3">
            <w:pPr>
              <w:ind w:left="27"/>
              <w:jc w:val="center"/>
              <w:rPr>
                <w:rFonts w:cs="B Nazanin"/>
                <w:color w:val="auto"/>
                <w:sz w:val="24"/>
                <w:szCs w:val="24"/>
              </w:rPr>
            </w:pPr>
            <w:r w:rsidRPr="003118FB">
              <w:rPr>
                <w:rFonts w:cs="B Nazanin" w:hint="cs"/>
                <w:color w:val="auto"/>
                <w:sz w:val="24"/>
                <w:szCs w:val="24"/>
                <w:rtl/>
              </w:rPr>
              <w:t>ابعاد</w:t>
            </w: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173"/>
        </w:trPr>
        <w:tc>
          <w:tcPr>
            <w:tcW w:w="2056"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2</w:t>
            </w:r>
          </w:p>
        </w:tc>
        <w:tc>
          <w:tcPr>
            <w:tcW w:w="2235" w:type="dxa"/>
          </w:tcPr>
          <w:p w:rsidR="00801856" w:rsidRPr="003118FB" w:rsidRDefault="00801856" w:rsidP="00EF2DF3">
            <w:pPr>
              <w:ind w:left="27"/>
              <w:jc w:val="center"/>
              <w:rPr>
                <w:rFonts w:cs="B Nazanin"/>
                <w:b/>
                <w:bCs/>
                <w:sz w:val="24"/>
                <w:szCs w:val="24"/>
                <w:rtl/>
              </w:rPr>
            </w:pPr>
            <w:r w:rsidRPr="003118FB">
              <w:rPr>
                <w:rFonts w:cs="B Nazanin" w:hint="cs"/>
                <w:b/>
                <w:bCs/>
                <w:sz w:val="24"/>
                <w:szCs w:val="24"/>
                <w:rtl/>
              </w:rPr>
              <w:t>متواضع بودن</w:t>
            </w:r>
          </w:p>
        </w:tc>
        <w:tc>
          <w:tcPr>
            <w:tcW w:w="1877" w:type="dxa"/>
            <w:vMerge w:val="restart"/>
            <w:vAlign w:val="center"/>
          </w:tcPr>
          <w:p w:rsidR="00801856" w:rsidRPr="003118FB" w:rsidRDefault="00801856" w:rsidP="003118FB">
            <w:pPr>
              <w:ind w:left="27"/>
              <w:jc w:val="center"/>
              <w:rPr>
                <w:rFonts w:cs="B Nazanin"/>
                <w:b/>
                <w:bCs/>
                <w:sz w:val="24"/>
                <w:szCs w:val="24"/>
              </w:rPr>
            </w:pPr>
            <w:r w:rsidRPr="003118FB">
              <w:rPr>
                <w:rFonts w:cs="B Nazanin" w:hint="cs"/>
                <w:b/>
                <w:bCs/>
                <w:sz w:val="24"/>
                <w:szCs w:val="24"/>
                <w:rtl/>
              </w:rPr>
              <w:t>صداقت</w:t>
            </w:r>
          </w:p>
        </w:tc>
      </w:tr>
      <w:tr w:rsidR="003118FB" w:rsidRPr="003118FB" w:rsidTr="003118FB">
        <w:trPr>
          <w:trHeight w:val="407"/>
        </w:trPr>
        <w:tc>
          <w:tcPr>
            <w:tcW w:w="2056" w:type="dxa"/>
          </w:tcPr>
          <w:p w:rsidR="00801856" w:rsidRPr="003118FB" w:rsidRDefault="00801856" w:rsidP="00EF2DF3">
            <w:pPr>
              <w:ind w:left="27"/>
              <w:jc w:val="center"/>
              <w:rPr>
                <w:rFonts w:cs="B Nazanin"/>
                <w:b/>
                <w:bCs/>
                <w:sz w:val="24"/>
                <w:szCs w:val="24"/>
                <w:rtl/>
              </w:rPr>
            </w:pPr>
            <w:r w:rsidRPr="003118FB">
              <w:rPr>
                <w:rFonts w:cs="B Nazanin" w:hint="cs"/>
                <w:b/>
                <w:bCs/>
                <w:sz w:val="24"/>
                <w:szCs w:val="24"/>
                <w:rtl/>
              </w:rPr>
              <w:t>2</w:t>
            </w:r>
          </w:p>
        </w:tc>
        <w:tc>
          <w:tcPr>
            <w:tcW w:w="2235" w:type="dxa"/>
          </w:tcPr>
          <w:p w:rsidR="00801856" w:rsidRPr="003118FB" w:rsidRDefault="00801856" w:rsidP="00EF2DF3">
            <w:pPr>
              <w:ind w:left="27"/>
              <w:jc w:val="center"/>
              <w:rPr>
                <w:rFonts w:cs="B Nazanin"/>
                <w:b/>
                <w:bCs/>
                <w:sz w:val="24"/>
                <w:szCs w:val="24"/>
                <w:rtl/>
              </w:rPr>
            </w:pPr>
            <w:r w:rsidRPr="003118FB">
              <w:rPr>
                <w:rFonts w:cs="B Nazanin" w:hint="cs"/>
                <w:b/>
                <w:bCs/>
                <w:sz w:val="24"/>
                <w:szCs w:val="24"/>
                <w:rtl/>
              </w:rPr>
              <w:t>راست گو بودن</w:t>
            </w:r>
          </w:p>
        </w:tc>
        <w:tc>
          <w:tcPr>
            <w:tcW w:w="1877" w:type="dxa"/>
            <w:vMerge/>
            <w:vAlign w:val="center"/>
          </w:tcPr>
          <w:p w:rsidR="00801856" w:rsidRPr="003118FB" w:rsidRDefault="00801856" w:rsidP="003118FB">
            <w:pPr>
              <w:ind w:left="27"/>
              <w:jc w:val="center"/>
              <w:rPr>
                <w:rFonts w:cs="B Nazanin"/>
                <w:b/>
                <w:bCs/>
                <w:noProof/>
                <w:sz w:val="24"/>
                <w:szCs w:val="24"/>
                <w:rtl/>
              </w:rPr>
            </w:pP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173"/>
        </w:trPr>
        <w:tc>
          <w:tcPr>
            <w:tcW w:w="2056"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2</w:t>
            </w:r>
          </w:p>
        </w:tc>
        <w:tc>
          <w:tcPr>
            <w:tcW w:w="2235"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سالم بودن</w:t>
            </w:r>
          </w:p>
        </w:tc>
        <w:tc>
          <w:tcPr>
            <w:tcW w:w="1877" w:type="dxa"/>
            <w:vMerge/>
            <w:vAlign w:val="center"/>
          </w:tcPr>
          <w:p w:rsidR="00801856" w:rsidRPr="003118FB" w:rsidRDefault="00801856" w:rsidP="003118FB">
            <w:pPr>
              <w:ind w:left="27"/>
              <w:jc w:val="center"/>
              <w:rPr>
                <w:rFonts w:cs="B Nazanin"/>
                <w:b/>
                <w:bCs/>
                <w:sz w:val="24"/>
                <w:szCs w:val="24"/>
                <w:rtl/>
              </w:rPr>
            </w:pPr>
          </w:p>
        </w:tc>
      </w:tr>
      <w:tr w:rsidR="003118FB" w:rsidRPr="003118FB" w:rsidTr="003118FB">
        <w:trPr>
          <w:trHeight w:val="137"/>
        </w:trPr>
        <w:tc>
          <w:tcPr>
            <w:tcW w:w="2056"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2</w:t>
            </w:r>
          </w:p>
        </w:tc>
        <w:tc>
          <w:tcPr>
            <w:tcW w:w="2235"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شاد و خوش رو بودن</w:t>
            </w:r>
          </w:p>
        </w:tc>
        <w:tc>
          <w:tcPr>
            <w:tcW w:w="1877" w:type="dxa"/>
            <w:vMerge/>
            <w:vAlign w:val="center"/>
          </w:tcPr>
          <w:p w:rsidR="00801856" w:rsidRPr="003118FB" w:rsidRDefault="00801856" w:rsidP="003118FB">
            <w:pPr>
              <w:ind w:left="27"/>
              <w:jc w:val="center"/>
              <w:rPr>
                <w:rFonts w:cs="B Nazanin"/>
                <w:b/>
                <w:bCs/>
                <w:sz w:val="24"/>
                <w:szCs w:val="24"/>
                <w:rtl/>
              </w:rPr>
            </w:pP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170"/>
        </w:trPr>
        <w:tc>
          <w:tcPr>
            <w:tcW w:w="2056"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2</w:t>
            </w:r>
          </w:p>
        </w:tc>
        <w:tc>
          <w:tcPr>
            <w:tcW w:w="2235"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شجاع بودن</w:t>
            </w:r>
          </w:p>
        </w:tc>
        <w:tc>
          <w:tcPr>
            <w:tcW w:w="1877" w:type="dxa"/>
            <w:vMerge w:val="restart"/>
            <w:vAlign w:val="center"/>
          </w:tcPr>
          <w:p w:rsidR="00801856" w:rsidRPr="003118FB" w:rsidRDefault="00801856" w:rsidP="003118FB">
            <w:pPr>
              <w:ind w:left="27"/>
              <w:jc w:val="center"/>
              <w:rPr>
                <w:rFonts w:cs="B Nazanin"/>
                <w:b/>
                <w:bCs/>
                <w:sz w:val="24"/>
                <w:szCs w:val="24"/>
              </w:rPr>
            </w:pPr>
          </w:p>
          <w:p w:rsidR="00801856" w:rsidRPr="003118FB" w:rsidRDefault="00801856" w:rsidP="003118FB">
            <w:pPr>
              <w:ind w:left="27"/>
              <w:jc w:val="center"/>
              <w:rPr>
                <w:rFonts w:cs="B Nazanin"/>
                <w:b/>
                <w:bCs/>
                <w:sz w:val="24"/>
                <w:szCs w:val="24"/>
              </w:rPr>
            </w:pPr>
          </w:p>
          <w:p w:rsidR="00801856" w:rsidRPr="003118FB" w:rsidRDefault="00801856" w:rsidP="003118FB">
            <w:pPr>
              <w:ind w:left="27"/>
              <w:jc w:val="center"/>
              <w:rPr>
                <w:rFonts w:cs="B Nazanin"/>
                <w:b/>
                <w:bCs/>
                <w:sz w:val="24"/>
                <w:szCs w:val="24"/>
              </w:rPr>
            </w:pPr>
            <w:r w:rsidRPr="003118FB">
              <w:rPr>
                <w:rFonts w:cs="B Nazanin" w:hint="cs"/>
                <w:b/>
                <w:bCs/>
                <w:sz w:val="24"/>
                <w:szCs w:val="24"/>
                <w:rtl/>
              </w:rPr>
              <w:lastRenderedPageBreak/>
              <w:t>هیجان</w:t>
            </w:r>
          </w:p>
        </w:tc>
      </w:tr>
      <w:tr w:rsidR="003118FB" w:rsidRPr="003118FB" w:rsidTr="003118FB">
        <w:trPr>
          <w:trHeight w:val="510"/>
        </w:trPr>
        <w:tc>
          <w:tcPr>
            <w:tcW w:w="2056"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2</w:t>
            </w:r>
          </w:p>
        </w:tc>
        <w:tc>
          <w:tcPr>
            <w:tcW w:w="2235"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پر انرژی بودن</w:t>
            </w:r>
          </w:p>
        </w:tc>
        <w:tc>
          <w:tcPr>
            <w:tcW w:w="1877" w:type="dxa"/>
            <w:vMerge/>
            <w:vAlign w:val="center"/>
          </w:tcPr>
          <w:p w:rsidR="00801856" w:rsidRPr="003118FB" w:rsidRDefault="00801856" w:rsidP="003118FB">
            <w:pPr>
              <w:ind w:left="27"/>
              <w:jc w:val="center"/>
              <w:rPr>
                <w:rFonts w:cs="B Nazanin"/>
                <w:b/>
                <w:bCs/>
                <w:sz w:val="24"/>
                <w:szCs w:val="24"/>
                <w:rtl/>
              </w:rPr>
            </w:pP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510"/>
        </w:trPr>
        <w:tc>
          <w:tcPr>
            <w:tcW w:w="2056"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lastRenderedPageBreak/>
              <w:t>2</w:t>
            </w:r>
          </w:p>
        </w:tc>
        <w:tc>
          <w:tcPr>
            <w:tcW w:w="2235"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خلاق بودن</w:t>
            </w:r>
          </w:p>
        </w:tc>
        <w:tc>
          <w:tcPr>
            <w:tcW w:w="1877" w:type="dxa"/>
            <w:vMerge/>
            <w:vAlign w:val="center"/>
          </w:tcPr>
          <w:p w:rsidR="00801856" w:rsidRPr="003118FB" w:rsidRDefault="00801856" w:rsidP="003118FB">
            <w:pPr>
              <w:ind w:left="27"/>
              <w:jc w:val="center"/>
              <w:rPr>
                <w:rFonts w:cs="B Nazanin"/>
                <w:b/>
                <w:bCs/>
                <w:sz w:val="24"/>
                <w:szCs w:val="24"/>
                <w:rtl/>
              </w:rPr>
            </w:pPr>
          </w:p>
        </w:tc>
      </w:tr>
      <w:tr w:rsidR="003118FB" w:rsidRPr="003118FB" w:rsidTr="003118FB">
        <w:trPr>
          <w:trHeight w:val="368"/>
        </w:trPr>
        <w:tc>
          <w:tcPr>
            <w:tcW w:w="2056"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2</w:t>
            </w:r>
          </w:p>
        </w:tc>
        <w:tc>
          <w:tcPr>
            <w:tcW w:w="2235"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به روز بودن</w:t>
            </w:r>
          </w:p>
        </w:tc>
        <w:tc>
          <w:tcPr>
            <w:tcW w:w="1877" w:type="dxa"/>
            <w:vMerge/>
            <w:vAlign w:val="center"/>
          </w:tcPr>
          <w:p w:rsidR="00801856" w:rsidRPr="003118FB" w:rsidRDefault="00801856" w:rsidP="003118FB">
            <w:pPr>
              <w:ind w:left="27"/>
              <w:jc w:val="center"/>
              <w:rPr>
                <w:rFonts w:cs="B Nazanin"/>
                <w:b/>
                <w:bCs/>
                <w:sz w:val="24"/>
                <w:szCs w:val="24"/>
                <w:rtl/>
              </w:rPr>
            </w:pP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242"/>
        </w:trPr>
        <w:tc>
          <w:tcPr>
            <w:tcW w:w="2056"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2</w:t>
            </w:r>
          </w:p>
        </w:tc>
        <w:tc>
          <w:tcPr>
            <w:tcW w:w="2235"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قابل اعتماد بودن</w:t>
            </w:r>
          </w:p>
        </w:tc>
        <w:tc>
          <w:tcPr>
            <w:tcW w:w="1877" w:type="dxa"/>
            <w:vMerge w:val="restart"/>
            <w:vAlign w:val="center"/>
          </w:tcPr>
          <w:p w:rsidR="00801856" w:rsidRPr="003118FB" w:rsidRDefault="00801856" w:rsidP="003118FB">
            <w:pPr>
              <w:jc w:val="center"/>
              <w:rPr>
                <w:rFonts w:cs="B Nazanin"/>
                <w:b/>
                <w:bCs/>
                <w:sz w:val="24"/>
                <w:szCs w:val="24"/>
              </w:rPr>
            </w:pPr>
            <w:r w:rsidRPr="003118FB">
              <w:rPr>
                <w:rFonts w:cs="B Nazanin" w:hint="cs"/>
                <w:b/>
                <w:bCs/>
                <w:sz w:val="24"/>
                <w:szCs w:val="24"/>
                <w:rtl/>
              </w:rPr>
              <w:t>شایستگی</w:t>
            </w:r>
          </w:p>
        </w:tc>
      </w:tr>
      <w:tr w:rsidR="003118FB" w:rsidRPr="003118FB" w:rsidTr="003118FB">
        <w:trPr>
          <w:trHeight w:val="305"/>
        </w:trPr>
        <w:tc>
          <w:tcPr>
            <w:tcW w:w="2056"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2</w:t>
            </w:r>
          </w:p>
        </w:tc>
        <w:tc>
          <w:tcPr>
            <w:tcW w:w="2235"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باهوش بودن</w:t>
            </w:r>
          </w:p>
        </w:tc>
        <w:tc>
          <w:tcPr>
            <w:tcW w:w="1877" w:type="dxa"/>
            <w:vMerge/>
            <w:vAlign w:val="center"/>
          </w:tcPr>
          <w:p w:rsidR="00801856" w:rsidRPr="003118FB" w:rsidRDefault="00801856" w:rsidP="003118FB">
            <w:pPr>
              <w:ind w:left="27"/>
              <w:jc w:val="center"/>
              <w:rPr>
                <w:rFonts w:cs="B Nazanin"/>
                <w:b/>
                <w:bCs/>
                <w:sz w:val="24"/>
                <w:szCs w:val="24"/>
                <w:rtl/>
              </w:rPr>
            </w:pP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188"/>
        </w:trPr>
        <w:tc>
          <w:tcPr>
            <w:tcW w:w="2056"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2</w:t>
            </w:r>
          </w:p>
        </w:tc>
        <w:tc>
          <w:tcPr>
            <w:tcW w:w="2235"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موفق بودن</w:t>
            </w:r>
          </w:p>
        </w:tc>
        <w:tc>
          <w:tcPr>
            <w:tcW w:w="1877" w:type="dxa"/>
            <w:vMerge/>
            <w:vAlign w:val="center"/>
          </w:tcPr>
          <w:p w:rsidR="00801856" w:rsidRPr="003118FB" w:rsidRDefault="00801856" w:rsidP="003118FB">
            <w:pPr>
              <w:ind w:left="27"/>
              <w:jc w:val="center"/>
              <w:rPr>
                <w:rFonts w:cs="B Nazanin"/>
                <w:b/>
                <w:bCs/>
                <w:sz w:val="24"/>
                <w:szCs w:val="24"/>
                <w:rtl/>
              </w:rPr>
            </w:pPr>
          </w:p>
        </w:tc>
      </w:tr>
      <w:tr w:rsidR="003118FB" w:rsidRPr="003118FB" w:rsidTr="003118FB">
        <w:trPr>
          <w:trHeight w:val="242"/>
        </w:trPr>
        <w:tc>
          <w:tcPr>
            <w:tcW w:w="2056"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1</w:t>
            </w:r>
          </w:p>
        </w:tc>
        <w:tc>
          <w:tcPr>
            <w:tcW w:w="2235"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با کلاس بودن</w:t>
            </w:r>
          </w:p>
        </w:tc>
        <w:tc>
          <w:tcPr>
            <w:tcW w:w="1877" w:type="dxa"/>
            <w:vMerge w:val="restart"/>
            <w:vAlign w:val="center"/>
          </w:tcPr>
          <w:p w:rsidR="00801856" w:rsidRPr="003118FB" w:rsidRDefault="00801856" w:rsidP="003118FB">
            <w:pPr>
              <w:jc w:val="center"/>
              <w:rPr>
                <w:rFonts w:cs="B Nazanin"/>
                <w:b/>
                <w:bCs/>
                <w:sz w:val="24"/>
                <w:szCs w:val="24"/>
              </w:rPr>
            </w:pPr>
            <w:r w:rsidRPr="003118FB">
              <w:rPr>
                <w:rFonts w:cs="B Nazanin" w:hint="cs"/>
                <w:b/>
                <w:bCs/>
                <w:sz w:val="24"/>
                <w:szCs w:val="24"/>
                <w:rtl/>
              </w:rPr>
              <w:t>کمال</w:t>
            </w: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215"/>
        </w:trPr>
        <w:tc>
          <w:tcPr>
            <w:tcW w:w="2056"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2</w:t>
            </w:r>
          </w:p>
        </w:tc>
        <w:tc>
          <w:tcPr>
            <w:tcW w:w="2235"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دلربا و ملیح بودن</w:t>
            </w:r>
          </w:p>
        </w:tc>
        <w:tc>
          <w:tcPr>
            <w:tcW w:w="1877" w:type="dxa"/>
            <w:vMerge/>
            <w:vAlign w:val="center"/>
          </w:tcPr>
          <w:p w:rsidR="00801856" w:rsidRPr="003118FB" w:rsidRDefault="00801856" w:rsidP="003118FB">
            <w:pPr>
              <w:ind w:left="27"/>
              <w:jc w:val="center"/>
              <w:rPr>
                <w:rFonts w:cs="B Nazanin"/>
                <w:b/>
                <w:bCs/>
                <w:sz w:val="24"/>
                <w:szCs w:val="24"/>
              </w:rPr>
            </w:pPr>
          </w:p>
        </w:tc>
      </w:tr>
      <w:tr w:rsidR="003118FB" w:rsidRPr="003118FB" w:rsidTr="003118FB">
        <w:trPr>
          <w:trHeight w:val="98"/>
        </w:trPr>
        <w:tc>
          <w:tcPr>
            <w:tcW w:w="2056"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2</w:t>
            </w:r>
          </w:p>
        </w:tc>
        <w:tc>
          <w:tcPr>
            <w:tcW w:w="2235"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اهل ورزش بودن</w:t>
            </w:r>
          </w:p>
        </w:tc>
        <w:tc>
          <w:tcPr>
            <w:tcW w:w="1877" w:type="dxa"/>
            <w:vMerge w:val="restart"/>
            <w:vAlign w:val="center"/>
          </w:tcPr>
          <w:p w:rsidR="00801856" w:rsidRPr="003118FB" w:rsidRDefault="00801856" w:rsidP="003118FB">
            <w:pPr>
              <w:jc w:val="center"/>
              <w:rPr>
                <w:rFonts w:cs="B Nazanin"/>
                <w:b/>
                <w:bCs/>
                <w:sz w:val="24"/>
                <w:szCs w:val="24"/>
              </w:rPr>
            </w:pPr>
            <w:r w:rsidRPr="003118FB">
              <w:rPr>
                <w:rFonts w:cs="B Nazanin" w:hint="cs"/>
                <w:b/>
                <w:bCs/>
                <w:sz w:val="24"/>
                <w:szCs w:val="24"/>
                <w:rtl/>
              </w:rPr>
              <w:t>قدرت</w:t>
            </w: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245"/>
        </w:trPr>
        <w:tc>
          <w:tcPr>
            <w:tcW w:w="2056"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2</w:t>
            </w:r>
          </w:p>
        </w:tc>
        <w:tc>
          <w:tcPr>
            <w:tcW w:w="2235" w:type="dxa"/>
          </w:tcPr>
          <w:p w:rsidR="00801856" w:rsidRPr="003118FB" w:rsidRDefault="00801856" w:rsidP="00EF2DF3">
            <w:pPr>
              <w:ind w:left="27"/>
              <w:jc w:val="center"/>
              <w:rPr>
                <w:rFonts w:cs="B Nazanin"/>
                <w:b/>
                <w:bCs/>
                <w:sz w:val="24"/>
                <w:szCs w:val="24"/>
              </w:rPr>
            </w:pPr>
            <w:r w:rsidRPr="003118FB">
              <w:rPr>
                <w:rFonts w:cs="B Nazanin" w:hint="cs"/>
                <w:b/>
                <w:bCs/>
                <w:sz w:val="24"/>
                <w:szCs w:val="24"/>
                <w:rtl/>
              </w:rPr>
              <w:t>خشن بودن</w:t>
            </w:r>
          </w:p>
        </w:tc>
        <w:tc>
          <w:tcPr>
            <w:tcW w:w="1877" w:type="dxa"/>
            <w:vMerge/>
          </w:tcPr>
          <w:p w:rsidR="00801856" w:rsidRPr="003118FB" w:rsidRDefault="00801856" w:rsidP="00EF2DF3">
            <w:pPr>
              <w:ind w:left="27"/>
              <w:jc w:val="center"/>
              <w:rPr>
                <w:rFonts w:cs="B Nazanin"/>
                <w:b/>
                <w:bCs/>
                <w:sz w:val="24"/>
                <w:szCs w:val="24"/>
              </w:rPr>
            </w:pPr>
          </w:p>
        </w:tc>
      </w:tr>
    </w:tbl>
    <w:p w:rsidR="00801856" w:rsidRDefault="00801856">
      <w:pPr>
        <w:rPr>
          <w:rtl/>
        </w:rPr>
      </w:pPr>
    </w:p>
    <w:p w:rsidR="00801856" w:rsidRDefault="00801856">
      <w:pPr>
        <w:rPr>
          <w:rtl/>
        </w:rPr>
      </w:pPr>
    </w:p>
    <w:p w:rsidR="00801856" w:rsidRDefault="00801856">
      <w:pPr>
        <w:rPr>
          <w:rtl/>
        </w:rPr>
      </w:pPr>
    </w:p>
    <w:p w:rsidR="00801856" w:rsidRDefault="00801856">
      <w:pPr>
        <w:rPr>
          <w:rtl/>
        </w:rPr>
      </w:pPr>
    </w:p>
    <w:p w:rsidR="00801856" w:rsidRDefault="00801856">
      <w:pPr>
        <w:rPr>
          <w:rtl/>
        </w:rPr>
      </w:pPr>
    </w:p>
    <w:p w:rsidR="00801856" w:rsidRDefault="00801856">
      <w:pPr>
        <w:rPr>
          <w:rtl/>
        </w:rPr>
      </w:pPr>
    </w:p>
    <w:p w:rsidR="00801856" w:rsidRDefault="00801856">
      <w:pPr>
        <w:rPr>
          <w:rtl/>
        </w:rPr>
      </w:pPr>
    </w:p>
    <w:p w:rsidR="00801856" w:rsidRDefault="00801856">
      <w:pPr>
        <w:rPr>
          <w:rtl/>
        </w:rPr>
      </w:pPr>
    </w:p>
    <w:p w:rsidR="00801856" w:rsidRDefault="00801856">
      <w:pPr>
        <w:rPr>
          <w:rtl/>
        </w:rPr>
      </w:pPr>
    </w:p>
    <w:p w:rsidR="00801856" w:rsidRDefault="00801856">
      <w:pPr>
        <w:rPr>
          <w:rtl/>
        </w:rPr>
      </w:pPr>
    </w:p>
    <w:p w:rsidR="00801856" w:rsidRDefault="00801856">
      <w:pPr>
        <w:rPr>
          <w:rtl/>
        </w:rPr>
      </w:pPr>
    </w:p>
    <w:p w:rsidR="00801856" w:rsidRDefault="00801856">
      <w:pPr>
        <w:rPr>
          <w:rtl/>
        </w:rPr>
      </w:pPr>
    </w:p>
    <w:p w:rsidR="00801856" w:rsidRPr="004447F5" w:rsidRDefault="00801856" w:rsidP="00801856">
      <w:pPr>
        <w:spacing w:line="288" w:lineRule="auto"/>
        <w:jc w:val="lowKashida"/>
        <w:rPr>
          <w:rFonts w:cs="B Nazanin"/>
          <w:b/>
          <w:bCs/>
          <w:sz w:val="28"/>
          <w:szCs w:val="28"/>
          <w:rtl/>
        </w:rPr>
      </w:pPr>
      <w:r w:rsidRPr="004447F5">
        <w:rPr>
          <w:rFonts w:cs="B Nazanin" w:hint="cs"/>
          <w:b/>
          <w:bCs/>
          <w:sz w:val="28"/>
          <w:szCs w:val="28"/>
          <w:rtl/>
        </w:rPr>
        <w:t>شیوه نمره گذاری</w:t>
      </w:r>
    </w:p>
    <w:p w:rsidR="00801856" w:rsidRDefault="00801856" w:rsidP="00801856">
      <w:pPr>
        <w:spacing w:line="240" w:lineRule="auto"/>
        <w:ind w:firstLine="397"/>
        <w:jc w:val="lowKashida"/>
        <w:rPr>
          <w:rFonts w:cs="B Nazanin"/>
          <w:sz w:val="28"/>
          <w:szCs w:val="28"/>
          <w:rtl/>
        </w:rPr>
      </w:pPr>
      <w:r w:rsidRPr="004447F5">
        <w:rPr>
          <w:rFonts w:cs="B Nazanin" w:hint="cs"/>
          <w:sz w:val="28"/>
          <w:szCs w:val="28"/>
          <w:rtl/>
        </w:rPr>
        <w:t>طيف مورد استفاده در پرسشنامه بر اساس طيف پنج گزينه‌اي ليكرت مي‌باشد (شامل: کاملاً موافقم تا کاملا مخالفم) در جدول زیر نشان داده شده است.</w:t>
      </w:r>
    </w:p>
    <w:p w:rsidR="003118FB" w:rsidRPr="004447F5" w:rsidRDefault="003118FB" w:rsidP="00801856">
      <w:pPr>
        <w:spacing w:line="240" w:lineRule="auto"/>
        <w:ind w:firstLine="397"/>
        <w:jc w:val="lowKashida"/>
        <w:rPr>
          <w:rFonts w:cs="B Nazanin"/>
          <w:sz w:val="28"/>
          <w:szCs w:val="28"/>
          <w:rtl/>
        </w:rPr>
      </w:pPr>
    </w:p>
    <w:p w:rsidR="00801856" w:rsidRPr="003118FB" w:rsidRDefault="00801856" w:rsidP="003118FB">
      <w:pPr>
        <w:pStyle w:val="Heading3"/>
        <w:bidi/>
        <w:spacing w:before="0"/>
        <w:jc w:val="center"/>
        <w:rPr>
          <w:rFonts w:cs="B Nazanin"/>
          <w:b/>
          <w:bCs/>
          <w:color w:val="auto"/>
          <w:rtl/>
        </w:rPr>
      </w:pPr>
      <w:r w:rsidRPr="003118FB">
        <w:rPr>
          <w:rFonts w:cs="B Nazanin" w:hint="cs"/>
          <w:b/>
          <w:bCs/>
          <w:color w:val="auto"/>
          <w:rtl/>
        </w:rPr>
        <w:t>مقياس درجه‌بندي سوالهاي پرسشنامه های پژوهش بر اساس مقياس پنج درجه‌اي ليكرت</w:t>
      </w:r>
    </w:p>
    <w:tbl>
      <w:tblPr>
        <w:tblStyle w:val="GridTable4-Accent3"/>
        <w:bidiVisual/>
        <w:tblW w:w="7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8"/>
        <w:gridCol w:w="1252"/>
        <w:gridCol w:w="1198"/>
        <w:gridCol w:w="1357"/>
        <w:gridCol w:w="1062"/>
        <w:gridCol w:w="1289"/>
      </w:tblGrid>
      <w:tr w:rsidR="003118FB" w:rsidRPr="003118FB" w:rsidTr="003118FB">
        <w:trPr>
          <w:cnfStyle w:val="100000000000" w:firstRow="1" w:lastRow="0" w:firstColumn="0" w:lastColumn="0" w:oddVBand="0" w:evenVBand="0" w:oddHBand="0" w:evenHBand="0" w:firstRowFirstColumn="0" w:firstRowLastColumn="0" w:lastRowFirstColumn="0" w:lastRowLastColumn="0"/>
          <w:trHeight w:val="505"/>
          <w:jc w:val="center"/>
        </w:trPr>
        <w:tc>
          <w:tcPr>
            <w:cnfStyle w:val="001000000000" w:firstRow="0" w:lastRow="0" w:firstColumn="1" w:lastColumn="0" w:oddVBand="0" w:evenVBand="0" w:oddHBand="0" w:evenHBand="0" w:firstRowFirstColumn="0" w:firstRowLastColumn="0" w:lastRowFirstColumn="0" w:lastRowLastColumn="0"/>
            <w:tcW w:w="1738" w:type="dxa"/>
            <w:tcBorders>
              <w:top w:val="none" w:sz="0" w:space="0" w:color="auto"/>
              <w:left w:val="none" w:sz="0" w:space="0" w:color="auto"/>
              <w:bottom w:val="none" w:sz="0" w:space="0" w:color="auto"/>
              <w:right w:val="none" w:sz="0" w:space="0" w:color="auto"/>
            </w:tcBorders>
          </w:tcPr>
          <w:p w:rsidR="00801856" w:rsidRPr="003118FB" w:rsidRDefault="00801856" w:rsidP="00EF2DF3">
            <w:pPr>
              <w:jc w:val="center"/>
              <w:rPr>
                <w:rFonts w:cs="B Nazanin"/>
                <w:color w:val="auto"/>
                <w:sz w:val="24"/>
                <w:szCs w:val="24"/>
                <w:rtl/>
              </w:rPr>
            </w:pPr>
            <w:r w:rsidRPr="003118FB">
              <w:rPr>
                <w:rFonts w:cs="B Nazanin" w:hint="cs"/>
                <w:color w:val="auto"/>
                <w:sz w:val="24"/>
                <w:szCs w:val="24"/>
                <w:rtl/>
              </w:rPr>
              <w:t>گزينه انتخابي</w:t>
            </w:r>
          </w:p>
        </w:tc>
        <w:tc>
          <w:tcPr>
            <w:tcW w:w="1252" w:type="dxa"/>
            <w:tcBorders>
              <w:top w:val="none" w:sz="0" w:space="0" w:color="auto"/>
              <w:left w:val="none" w:sz="0" w:space="0" w:color="auto"/>
              <w:bottom w:val="none" w:sz="0" w:space="0" w:color="auto"/>
              <w:right w:val="none" w:sz="0" w:space="0" w:color="auto"/>
            </w:tcBorders>
          </w:tcPr>
          <w:p w:rsidR="00801856" w:rsidRPr="003118FB" w:rsidRDefault="00801856" w:rsidP="00EF2DF3">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3118FB">
              <w:rPr>
                <w:rFonts w:cs="B Nazanin" w:hint="cs"/>
                <w:color w:val="auto"/>
                <w:sz w:val="24"/>
                <w:szCs w:val="24"/>
                <w:rtl/>
              </w:rPr>
              <w:t>کاملا موافقم</w:t>
            </w:r>
          </w:p>
        </w:tc>
        <w:tc>
          <w:tcPr>
            <w:tcW w:w="1198" w:type="dxa"/>
            <w:tcBorders>
              <w:top w:val="none" w:sz="0" w:space="0" w:color="auto"/>
              <w:left w:val="none" w:sz="0" w:space="0" w:color="auto"/>
              <w:bottom w:val="none" w:sz="0" w:space="0" w:color="auto"/>
              <w:right w:val="none" w:sz="0" w:space="0" w:color="auto"/>
            </w:tcBorders>
          </w:tcPr>
          <w:p w:rsidR="00801856" w:rsidRPr="003118FB" w:rsidRDefault="00801856" w:rsidP="00EF2DF3">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3118FB">
              <w:rPr>
                <w:rFonts w:cs="B Nazanin" w:hint="cs"/>
                <w:color w:val="auto"/>
                <w:sz w:val="24"/>
                <w:szCs w:val="24"/>
                <w:rtl/>
              </w:rPr>
              <w:t>موافقم</w:t>
            </w:r>
          </w:p>
        </w:tc>
        <w:tc>
          <w:tcPr>
            <w:tcW w:w="1357" w:type="dxa"/>
            <w:tcBorders>
              <w:top w:val="none" w:sz="0" w:space="0" w:color="auto"/>
              <w:left w:val="none" w:sz="0" w:space="0" w:color="auto"/>
              <w:bottom w:val="none" w:sz="0" w:space="0" w:color="auto"/>
              <w:right w:val="none" w:sz="0" w:space="0" w:color="auto"/>
            </w:tcBorders>
          </w:tcPr>
          <w:p w:rsidR="00801856" w:rsidRPr="003118FB" w:rsidRDefault="00801856" w:rsidP="00EF2DF3">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3118FB">
              <w:rPr>
                <w:rFonts w:cs="B Nazanin" w:hint="cs"/>
                <w:color w:val="auto"/>
                <w:sz w:val="24"/>
                <w:szCs w:val="24"/>
                <w:rtl/>
              </w:rPr>
              <w:t>تا اندازه‌اي</w:t>
            </w:r>
          </w:p>
        </w:tc>
        <w:tc>
          <w:tcPr>
            <w:tcW w:w="1062" w:type="dxa"/>
            <w:tcBorders>
              <w:top w:val="none" w:sz="0" w:space="0" w:color="auto"/>
              <w:left w:val="none" w:sz="0" w:space="0" w:color="auto"/>
              <w:bottom w:val="none" w:sz="0" w:space="0" w:color="auto"/>
              <w:right w:val="none" w:sz="0" w:space="0" w:color="auto"/>
            </w:tcBorders>
          </w:tcPr>
          <w:p w:rsidR="00801856" w:rsidRPr="003118FB" w:rsidRDefault="00801856" w:rsidP="00EF2DF3">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3118FB">
              <w:rPr>
                <w:rFonts w:cs="B Nazanin" w:hint="cs"/>
                <w:color w:val="auto"/>
                <w:sz w:val="24"/>
                <w:szCs w:val="24"/>
                <w:rtl/>
              </w:rPr>
              <w:t>مخالفم</w:t>
            </w:r>
          </w:p>
        </w:tc>
        <w:tc>
          <w:tcPr>
            <w:tcW w:w="1289" w:type="dxa"/>
            <w:tcBorders>
              <w:top w:val="none" w:sz="0" w:space="0" w:color="auto"/>
              <w:left w:val="none" w:sz="0" w:space="0" w:color="auto"/>
              <w:bottom w:val="none" w:sz="0" w:space="0" w:color="auto"/>
              <w:right w:val="none" w:sz="0" w:space="0" w:color="auto"/>
            </w:tcBorders>
          </w:tcPr>
          <w:p w:rsidR="00801856" w:rsidRPr="003118FB" w:rsidRDefault="00801856" w:rsidP="00EF2DF3">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3118FB">
              <w:rPr>
                <w:rFonts w:cs="B Nazanin" w:hint="cs"/>
                <w:color w:val="auto"/>
                <w:sz w:val="24"/>
                <w:szCs w:val="24"/>
                <w:rtl/>
              </w:rPr>
              <w:t>کاملا مخالفم</w:t>
            </w: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481"/>
          <w:jc w:val="center"/>
        </w:trPr>
        <w:tc>
          <w:tcPr>
            <w:cnfStyle w:val="001000000000" w:firstRow="0" w:lastRow="0" w:firstColumn="1" w:lastColumn="0" w:oddVBand="0" w:evenVBand="0" w:oddHBand="0" w:evenHBand="0" w:firstRowFirstColumn="0" w:firstRowLastColumn="0" w:lastRowFirstColumn="0" w:lastRowLastColumn="0"/>
            <w:tcW w:w="1738" w:type="dxa"/>
          </w:tcPr>
          <w:p w:rsidR="00801856" w:rsidRPr="003118FB" w:rsidRDefault="00801856" w:rsidP="00EF2DF3">
            <w:pPr>
              <w:jc w:val="center"/>
              <w:rPr>
                <w:rFonts w:cs="B Nazanin"/>
                <w:b w:val="0"/>
                <w:bCs w:val="0"/>
                <w:sz w:val="24"/>
                <w:szCs w:val="24"/>
                <w:rtl/>
              </w:rPr>
            </w:pPr>
            <w:r w:rsidRPr="003118FB">
              <w:rPr>
                <w:rFonts w:cs="B Nazanin" w:hint="cs"/>
                <w:sz w:val="24"/>
                <w:szCs w:val="24"/>
                <w:rtl/>
              </w:rPr>
              <w:t>امتياز</w:t>
            </w:r>
          </w:p>
        </w:tc>
        <w:tc>
          <w:tcPr>
            <w:tcW w:w="1252" w:type="dxa"/>
          </w:tcPr>
          <w:p w:rsidR="00801856" w:rsidRPr="003118FB" w:rsidRDefault="00801856" w:rsidP="00EF2DF3">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3118FB">
              <w:rPr>
                <w:rFonts w:cs="B Nazanin" w:hint="cs"/>
                <w:sz w:val="24"/>
                <w:szCs w:val="24"/>
                <w:rtl/>
              </w:rPr>
              <w:t>5</w:t>
            </w:r>
          </w:p>
        </w:tc>
        <w:tc>
          <w:tcPr>
            <w:tcW w:w="1198" w:type="dxa"/>
          </w:tcPr>
          <w:p w:rsidR="00801856" w:rsidRPr="003118FB" w:rsidRDefault="00801856" w:rsidP="00EF2DF3">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3118FB">
              <w:rPr>
                <w:rFonts w:cs="B Nazanin" w:hint="cs"/>
                <w:sz w:val="24"/>
                <w:szCs w:val="24"/>
                <w:rtl/>
              </w:rPr>
              <w:t>4</w:t>
            </w:r>
          </w:p>
        </w:tc>
        <w:tc>
          <w:tcPr>
            <w:tcW w:w="1357" w:type="dxa"/>
          </w:tcPr>
          <w:p w:rsidR="00801856" w:rsidRPr="003118FB" w:rsidRDefault="00801856" w:rsidP="00EF2DF3">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3118FB">
              <w:rPr>
                <w:rFonts w:cs="B Nazanin" w:hint="cs"/>
                <w:sz w:val="24"/>
                <w:szCs w:val="24"/>
                <w:rtl/>
              </w:rPr>
              <w:t>3</w:t>
            </w:r>
          </w:p>
        </w:tc>
        <w:tc>
          <w:tcPr>
            <w:tcW w:w="1062" w:type="dxa"/>
          </w:tcPr>
          <w:p w:rsidR="00801856" w:rsidRPr="003118FB" w:rsidRDefault="00801856" w:rsidP="00EF2DF3">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3118FB">
              <w:rPr>
                <w:rFonts w:cs="B Nazanin" w:hint="cs"/>
                <w:sz w:val="24"/>
                <w:szCs w:val="24"/>
                <w:rtl/>
              </w:rPr>
              <w:t>2</w:t>
            </w:r>
          </w:p>
        </w:tc>
        <w:tc>
          <w:tcPr>
            <w:tcW w:w="1289" w:type="dxa"/>
          </w:tcPr>
          <w:p w:rsidR="00801856" w:rsidRPr="003118FB" w:rsidRDefault="00801856" w:rsidP="00EF2DF3">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3118FB">
              <w:rPr>
                <w:rFonts w:cs="B Nazanin" w:hint="cs"/>
                <w:sz w:val="24"/>
                <w:szCs w:val="24"/>
                <w:rtl/>
              </w:rPr>
              <w:t>1</w:t>
            </w:r>
          </w:p>
        </w:tc>
      </w:tr>
    </w:tbl>
    <w:p w:rsidR="003118FB" w:rsidRDefault="003118FB" w:rsidP="00801856">
      <w:pPr>
        <w:spacing w:line="276" w:lineRule="auto"/>
        <w:rPr>
          <w:rFonts w:cs="B Nazanin"/>
          <w:sz w:val="28"/>
          <w:szCs w:val="28"/>
          <w:rtl/>
        </w:rPr>
      </w:pPr>
    </w:p>
    <w:p w:rsidR="00801856" w:rsidRPr="004447F5" w:rsidRDefault="00801856" w:rsidP="00801856">
      <w:pPr>
        <w:spacing w:line="276" w:lineRule="auto"/>
        <w:ind w:left="95"/>
        <w:contextualSpacing/>
        <w:rPr>
          <w:rFonts w:cs="B Nazanin"/>
          <w:sz w:val="28"/>
          <w:szCs w:val="28"/>
          <w:rtl/>
        </w:rPr>
      </w:pPr>
    </w:p>
    <w:p w:rsidR="00801856" w:rsidRPr="004447F5" w:rsidRDefault="00801856" w:rsidP="00801856">
      <w:pPr>
        <w:spacing w:after="0" w:line="276" w:lineRule="auto"/>
        <w:rPr>
          <w:rFonts w:cs="B Nazanin"/>
          <w:b/>
          <w:bCs/>
          <w:sz w:val="28"/>
          <w:szCs w:val="28"/>
        </w:rPr>
      </w:pPr>
      <w:r w:rsidRPr="004447F5">
        <w:rPr>
          <w:rFonts w:cs="B Nazanin" w:hint="cs"/>
          <w:b/>
          <w:bCs/>
          <w:sz w:val="28"/>
          <w:szCs w:val="28"/>
          <w:rtl/>
        </w:rPr>
        <w:t xml:space="preserve">تحلیل بر اساس میزان نمره پرسشنامه </w:t>
      </w:r>
    </w:p>
    <w:p w:rsidR="00801856" w:rsidRPr="004447F5" w:rsidRDefault="00801856" w:rsidP="00801856">
      <w:pPr>
        <w:spacing w:after="0" w:line="276" w:lineRule="auto"/>
        <w:ind w:left="-46"/>
        <w:contextualSpacing/>
        <w:rPr>
          <w:rFonts w:cs="B Nazanin"/>
          <w:sz w:val="28"/>
          <w:szCs w:val="28"/>
        </w:rPr>
      </w:pPr>
      <w:r w:rsidRPr="004447F5">
        <w:rPr>
          <w:rFonts w:cs="B Nazanin" w:hint="cs"/>
          <w:sz w:val="28"/>
          <w:szCs w:val="28"/>
          <w:rtl/>
        </w:rPr>
        <w:t>بر اساس این روش از تحلیل شما نمره</w:t>
      </w:r>
      <w:r w:rsidRPr="004447F5">
        <w:rPr>
          <w:rFonts w:cs="B Nazanin"/>
          <w:sz w:val="28"/>
          <w:szCs w:val="28"/>
        </w:rPr>
        <w:softHyphen/>
      </w:r>
      <w:r w:rsidRPr="004447F5">
        <w:rPr>
          <w:rFonts w:cs="B Nazanin" w:hint="cs"/>
          <w:sz w:val="28"/>
          <w:szCs w:val="28"/>
          <w:rtl/>
        </w:rPr>
        <w:t>های به دست آمده را  جمع کرده و سپس بر اساس جدول زیر قضاوت کنید.</w:t>
      </w:r>
    </w:p>
    <w:p w:rsidR="00801856" w:rsidRPr="004447F5" w:rsidRDefault="00801856" w:rsidP="00801856">
      <w:pPr>
        <w:spacing w:line="276" w:lineRule="auto"/>
        <w:ind w:left="720"/>
        <w:contextualSpacing/>
        <w:rPr>
          <w:rFonts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1958"/>
        <w:gridCol w:w="1618"/>
      </w:tblGrid>
      <w:tr w:rsidR="003118FB" w:rsidRPr="003118FB" w:rsidTr="003118FB">
        <w:trPr>
          <w:cnfStyle w:val="100000000000" w:firstRow="1" w:lastRow="0" w:firstColumn="0" w:lastColumn="0" w:oddVBand="0" w:evenVBand="0" w:oddHBand="0"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764" w:type="dxa"/>
            <w:tcBorders>
              <w:top w:val="none" w:sz="0" w:space="0" w:color="auto"/>
              <w:left w:val="none" w:sz="0" w:space="0" w:color="auto"/>
              <w:bottom w:val="none" w:sz="0" w:space="0" w:color="auto"/>
              <w:right w:val="none" w:sz="0" w:space="0" w:color="auto"/>
            </w:tcBorders>
            <w:vAlign w:val="center"/>
          </w:tcPr>
          <w:p w:rsidR="00801856" w:rsidRPr="003118FB" w:rsidRDefault="00801856" w:rsidP="003118FB">
            <w:pPr>
              <w:spacing w:line="276" w:lineRule="auto"/>
              <w:jc w:val="center"/>
              <w:rPr>
                <w:rFonts w:cs="B Nazanin"/>
                <w:color w:val="auto"/>
                <w:sz w:val="24"/>
                <w:szCs w:val="24"/>
                <w:rtl/>
              </w:rPr>
            </w:pPr>
            <w:r w:rsidRPr="003118FB">
              <w:rPr>
                <w:rFonts w:cs="B Nazanin" w:hint="cs"/>
                <w:color w:val="auto"/>
                <w:sz w:val="24"/>
                <w:szCs w:val="24"/>
                <w:rtl/>
              </w:rPr>
              <w:t>حد پایین نمره</w:t>
            </w:r>
          </w:p>
        </w:tc>
        <w:tc>
          <w:tcPr>
            <w:tcW w:w="1958" w:type="dxa"/>
            <w:tcBorders>
              <w:top w:val="none" w:sz="0" w:space="0" w:color="auto"/>
              <w:left w:val="none" w:sz="0" w:space="0" w:color="auto"/>
              <w:bottom w:val="none" w:sz="0" w:space="0" w:color="auto"/>
              <w:right w:val="none" w:sz="0" w:space="0" w:color="auto"/>
            </w:tcBorders>
            <w:vAlign w:val="center"/>
          </w:tcPr>
          <w:p w:rsidR="00801856" w:rsidRPr="003118FB" w:rsidRDefault="00801856" w:rsidP="003118FB">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3118FB">
              <w:rPr>
                <w:rFonts w:cs="B Nazanin" w:hint="cs"/>
                <w:color w:val="auto"/>
                <w:sz w:val="24"/>
                <w:szCs w:val="24"/>
                <w:rtl/>
              </w:rPr>
              <w:t>حد متوسط نمرات</w:t>
            </w:r>
          </w:p>
        </w:tc>
        <w:tc>
          <w:tcPr>
            <w:tcW w:w="1618" w:type="dxa"/>
            <w:tcBorders>
              <w:top w:val="none" w:sz="0" w:space="0" w:color="auto"/>
              <w:left w:val="none" w:sz="0" w:space="0" w:color="auto"/>
              <w:bottom w:val="none" w:sz="0" w:space="0" w:color="auto"/>
              <w:right w:val="none" w:sz="0" w:space="0" w:color="auto"/>
            </w:tcBorders>
            <w:vAlign w:val="center"/>
          </w:tcPr>
          <w:p w:rsidR="00801856" w:rsidRPr="003118FB" w:rsidRDefault="00801856" w:rsidP="003118FB">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3118FB">
              <w:rPr>
                <w:rFonts w:cs="B Nazanin" w:hint="cs"/>
                <w:color w:val="auto"/>
                <w:sz w:val="24"/>
                <w:szCs w:val="24"/>
                <w:rtl/>
              </w:rPr>
              <w:t>حد بالای نمرات</w:t>
            </w: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764" w:type="dxa"/>
            <w:vAlign w:val="center"/>
          </w:tcPr>
          <w:p w:rsidR="00801856" w:rsidRPr="003118FB" w:rsidRDefault="00801856" w:rsidP="003118FB">
            <w:pPr>
              <w:spacing w:line="276" w:lineRule="auto"/>
              <w:jc w:val="center"/>
              <w:rPr>
                <w:rFonts w:cs="B Nazanin"/>
                <w:sz w:val="24"/>
                <w:szCs w:val="24"/>
                <w:rtl/>
              </w:rPr>
            </w:pPr>
            <w:r w:rsidRPr="003118FB">
              <w:rPr>
                <w:rFonts w:cs="B Nazanin" w:hint="cs"/>
                <w:sz w:val="24"/>
                <w:szCs w:val="24"/>
                <w:rtl/>
              </w:rPr>
              <w:t>29</w:t>
            </w:r>
          </w:p>
        </w:tc>
        <w:tc>
          <w:tcPr>
            <w:tcW w:w="1958" w:type="dxa"/>
            <w:vAlign w:val="center"/>
          </w:tcPr>
          <w:p w:rsidR="00801856" w:rsidRPr="003118FB" w:rsidRDefault="00801856" w:rsidP="003118FB">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3118FB">
              <w:rPr>
                <w:rFonts w:cs="B Nazanin" w:hint="cs"/>
                <w:b/>
                <w:bCs/>
                <w:sz w:val="24"/>
                <w:szCs w:val="24"/>
                <w:rtl/>
              </w:rPr>
              <w:t>87</w:t>
            </w:r>
          </w:p>
        </w:tc>
        <w:tc>
          <w:tcPr>
            <w:tcW w:w="1618" w:type="dxa"/>
            <w:vAlign w:val="center"/>
          </w:tcPr>
          <w:p w:rsidR="00801856" w:rsidRPr="003118FB" w:rsidRDefault="00801856" w:rsidP="003118FB">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3118FB">
              <w:rPr>
                <w:rFonts w:cs="B Nazanin" w:hint="cs"/>
                <w:b/>
                <w:bCs/>
                <w:sz w:val="24"/>
                <w:szCs w:val="24"/>
                <w:rtl/>
              </w:rPr>
              <w:t>145</w:t>
            </w:r>
          </w:p>
        </w:tc>
      </w:tr>
    </w:tbl>
    <w:p w:rsidR="003118FB" w:rsidRDefault="003118FB" w:rsidP="003118FB">
      <w:pPr>
        <w:spacing w:after="200" w:line="276" w:lineRule="auto"/>
        <w:contextualSpacing/>
        <w:rPr>
          <w:rFonts w:cs="B Nazanin"/>
          <w:sz w:val="28"/>
          <w:szCs w:val="28"/>
          <w:rtl/>
        </w:rPr>
      </w:pPr>
    </w:p>
    <w:p w:rsidR="003118FB" w:rsidRDefault="003118FB" w:rsidP="003118FB">
      <w:pPr>
        <w:spacing w:after="200" w:line="276" w:lineRule="auto"/>
        <w:contextualSpacing/>
        <w:rPr>
          <w:rFonts w:cs="B Nazanin"/>
          <w:sz w:val="28"/>
          <w:szCs w:val="28"/>
          <w:rtl/>
        </w:rPr>
      </w:pPr>
    </w:p>
    <w:p w:rsidR="00801856" w:rsidRPr="004447F5" w:rsidRDefault="00801856" w:rsidP="003118FB">
      <w:pPr>
        <w:spacing w:after="200" w:line="276" w:lineRule="auto"/>
        <w:contextualSpacing/>
        <w:rPr>
          <w:rFonts w:cs="B Nazanin"/>
          <w:sz w:val="28"/>
          <w:szCs w:val="28"/>
        </w:rPr>
      </w:pPr>
      <w:r w:rsidRPr="004447F5">
        <w:rPr>
          <w:rFonts w:cs="B Nazanin" w:hint="cs"/>
          <w:sz w:val="28"/>
          <w:szCs w:val="28"/>
          <w:rtl/>
        </w:rPr>
        <w:lastRenderedPageBreak/>
        <w:t>در صورتی که نمرات پرسشنامه بین 29 تا 58 باشد،  میزان متغیر در این جامعه ضعیف می باشد.</w:t>
      </w:r>
    </w:p>
    <w:p w:rsidR="00801856" w:rsidRPr="004447F5" w:rsidRDefault="00801856" w:rsidP="003118FB">
      <w:pPr>
        <w:spacing w:after="200" w:line="276" w:lineRule="auto"/>
        <w:contextualSpacing/>
        <w:rPr>
          <w:rFonts w:cs="B Nazanin"/>
          <w:sz w:val="28"/>
          <w:szCs w:val="28"/>
        </w:rPr>
      </w:pPr>
      <w:r w:rsidRPr="004447F5">
        <w:rPr>
          <w:rFonts w:cs="B Nazanin" w:hint="cs"/>
          <w:sz w:val="28"/>
          <w:szCs w:val="28"/>
          <w:rtl/>
        </w:rPr>
        <w:t>در صورتی که نمرات پرسشنامه بین 58 تا 116 باشد،  میزان متغیر در سطح متوسطی می باشد.</w:t>
      </w:r>
    </w:p>
    <w:p w:rsidR="00801856" w:rsidRPr="004447F5" w:rsidRDefault="00801856" w:rsidP="003118FB">
      <w:pPr>
        <w:spacing w:after="200" w:line="276" w:lineRule="auto"/>
        <w:contextualSpacing/>
        <w:rPr>
          <w:rFonts w:cs="B Nazanin"/>
          <w:sz w:val="28"/>
          <w:szCs w:val="28"/>
          <w:rtl/>
        </w:rPr>
      </w:pPr>
      <w:r w:rsidRPr="004447F5">
        <w:rPr>
          <w:rFonts w:cs="B Nazanin" w:hint="cs"/>
          <w:sz w:val="28"/>
          <w:szCs w:val="28"/>
          <w:rtl/>
        </w:rPr>
        <w:t>در صورتی که نمرات بالای 116 باشد،  میزان متغیر  بسیار خوب می باشد.</w:t>
      </w:r>
    </w:p>
    <w:p w:rsidR="00801856" w:rsidRDefault="00801856" w:rsidP="00801856">
      <w:pPr>
        <w:spacing w:line="240" w:lineRule="auto"/>
        <w:rPr>
          <w:rFonts w:cs="B Nazanin"/>
          <w:rtl/>
        </w:rPr>
      </w:pPr>
    </w:p>
    <w:p w:rsidR="003118FB" w:rsidRPr="004447F5" w:rsidRDefault="003118FB" w:rsidP="00801856">
      <w:pPr>
        <w:spacing w:line="240" w:lineRule="auto"/>
        <w:rPr>
          <w:rFonts w:cs="B Nazanin"/>
          <w:rtl/>
        </w:rPr>
      </w:pPr>
    </w:p>
    <w:p w:rsidR="00801856" w:rsidRPr="004447F5" w:rsidRDefault="00801856" w:rsidP="003118FB">
      <w:pPr>
        <w:spacing w:line="288" w:lineRule="auto"/>
        <w:jc w:val="lowKashida"/>
        <w:rPr>
          <w:rFonts w:cs="B Nazanin"/>
          <w:b/>
          <w:bCs/>
          <w:sz w:val="28"/>
          <w:szCs w:val="28"/>
          <w:rtl/>
        </w:rPr>
      </w:pPr>
      <w:r w:rsidRPr="004447F5">
        <w:rPr>
          <w:rFonts w:cs="B Nazanin" w:hint="cs"/>
          <w:b/>
          <w:bCs/>
          <w:sz w:val="28"/>
          <w:szCs w:val="28"/>
          <w:rtl/>
        </w:rPr>
        <w:t>پايايي</w:t>
      </w:r>
      <w:r w:rsidR="003118FB">
        <w:rPr>
          <w:rFonts w:cs="B Nazanin" w:hint="cs"/>
          <w:b/>
          <w:bCs/>
          <w:sz w:val="28"/>
          <w:szCs w:val="28"/>
          <w:rtl/>
        </w:rPr>
        <w:t xml:space="preserve"> پرسشنامه‌:</w:t>
      </w:r>
    </w:p>
    <w:p w:rsidR="00801856" w:rsidRPr="004447F5" w:rsidRDefault="00801856" w:rsidP="003118FB">
      <w:pPr>
        <w:jc w:val="lowKashida"/>
        <w:rPr>
          <w:rFonts w:cs="B Nazanin"/>
          <w:sz w:val="28"/>
          <w:szCs w:val="28"/>
          <w:rtl/>
        </w:rPr>
      </w:pPr>
      <w:r w:rsidRPr="004447F5">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801856" w:rsidRPr="004447F5" w:rsidRDefault="00801856" w:rsidP="00801856">
      <w:pPr>
        <w:ind w:firstLine="397"/>
        <w:jc w:val="lowKashida"/>
        <w:rPr>
          <w:rFonts w:cs="B Nazanin"/>
          <w:sz w:val="28"/>
          <w:szCs w:val="28"/>
          <w:rtl/>
        </w:rPr>
      </w:pPr>
      <w:r w:rsidRPr="004447F5">
        <w:rPr>
          <w:rFonts w:cs="B Nazanin" w:hint="cs"/>
          <w:sz w:val="28"/>
          <w:szCs w:val="28"/>
          <w:rtl/>
        </w:rPr>
        <w:t xml:space="preserve">ضريب پايايي پرسشنامه‌هاي از طريق فرمول زير به وسيله نرم‌افزار </w:t>
      </w:r>
      <w:r w:rsidRPr="004447F5">
        <w:rPr>
          <w:rFonts w:ascii="Times New Roman" w:hAnsi="Times New Roman" w:cs="B Nazanin"/>
          <w:sz w:val="28"/>
          <w:szCs w:val="28"/>
        </w:rPr>
        <w:t>SPSS</w:t>
      </w:r>
      <w:r w:rsidRPr="004447F5">
        <w:rPr>
          <w:rFonts w:cs="B Nazanin" w:hint="cs"/>
          <w:sz w:val="28"/>
          <w:szCs w:val="28"/>
          <w:rtl/>
        </w:rPr>
        <w:t xml:space="preserve"> محاسبه شده است.</w:t>
      </w:r>
    </w:p>
    <w:p w:rsidR="00801856" w:rsidRDefault="00801856" w:rsidP="00801856">
      <w:pPr>
        <w:spacing w:after="0" w:line="240" w:lineRule="auto"/>
        <w:ind w:firstLine="397"/>
        <w:jc w:val="both"/>
        <w:rPr>
          <w:rFonts w:cs="B Nazanin"/>
          <w:sz w:val="26"/>
          <w:szCs w:val="26"/>
          <w:rtl/>
        </w:rPr>
      </w:pPr>
      <w:r w:rsidRPr="004447F5">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92340207" r:id="rId8"/>
        </w:object>
      </w:r>
    </w:p>
    <w:p w:rsidR="00801856" w:rsidRPr="004447F5" w:rsidRDefault="00801856" w:rsidP="00801856">
      <w:pPr>
        <w:spacing w:after="0" w:line="240" w:lineRule="auto"/>
        <w:ind w:firstLine="397"/>
        <w:jc w:val="both"/>
        <w:rPr>
          <w:rFonts w:cs="B Nazanin"/>
          <w:sz w:val="26"/>
          <w:szCs w:val="26"/>
        </w:rPr>
      </w:pPr>
      <w:r w:rsidRPr="004447F5">
        <w:rPr>
          <w:rFonts w:ascii="Times New Roman" w:hAnsi="Times New Roman" w:cs="B Nazanin"/>
          <w:sz w:val="26"/>
          <w:szCs w:val="26"/>
        </w:rPr>
        <w:t>ra</w:t>
      </w:r>
      <w:r w:rsidRPr="004447F5">
        <w:rPr>
          <w:rFonts w:ascii="Times New Roman" w:hAnsi="Times New Roman" w:cs="B Nazanin"/>
          <w:sz w:val="26"/>
          <w:szCs w:val="26"/>
          <w:rtl/>
        </w:rPr>
        <w:t>=</w:t>
      </w:r>
      <w:r w:rsidRPr="004447F5">
        <w:rPr>
          <w:rFonts w:cs="B Nazanin" w:hint="cs"/>
          <w:sz w:val="26"/>
          <w:szCs w:val="26"/>
          <w:rtl/>
        </w:rPr>
        <w:t xml:space="preserve"> ضريب آلفاي کرونباخ</w:t>
      </w:r>
    </w:p>
    <w:p w:rsidR="00801856" w:rsidRPr="004447F5" w:rsidRDefault="00801856" w:rsidP="00801856">
      <w:pPr>
        <w:spacing w:after="0" w:line="240" w:lineRule="auto"/>
        <w:ind w:firstLine="397"/>
        <w:jc w:val="both"/>
        <w:rPr>
          <w:rFonts w:cs="B Nazanin"/>
          <w:sz w:val="26"/>
          <w:szCs w:val="26"/>
        </w:rPr>
      </w:pPr>
      <w:r w:rsidRPr="004447F5">
        <w:rPr>
          <w:rFonts w:ascii="Times New Roman" w:hAnsi="Times New Roman" w:cs="B Nazanin"/>
          <w:sz w:val="26"/>
          <w:szCs w:val="26"/>
        </w:rPr>
        <w:t>J</w:t>
      </w:r>
      <w:r w:rsidRPr="004447F5">
        <w:rPr>
          <w:rFonts w:ascii="Times New Roman" w:hAnsi="Times New Roman" w:cs="B Nazanin"/>
          <w:sz w:val="26"/>
          <w:szCs w:val="26"/>
          <w:rtl/>
        </w:rPr>
        <w:t xml:space="preserve">= </w:t>
      </w:r>
      <w:r w:rsidRPr="004447F5">
        <w:rPr>
          <w:rFonts w:cs="B Nazanin" w:hint="cs"/>
          <w:sz w:val="26"/>
          <w:szCs w:val="26"/>
          <w:rtl/>
        </w:rPr>
        <w:t xml:space="preserve"> تعداد سوالات آزمون</w:t>
      </w:r>
    </w:p>
    <w:p w:rsidR="00801856" w:rsidRPr="004447F5" w:rsidRDefault="00801856" w:rsidP="00801856">
      <w:pPr>
        <w:spacing w:after="0" w:line="240" w:lineRule="auto"/>
        <w:ind w:firstLine="397"/>
        <w:jc w:val="both"/>
        <w:rPr>
          <w:rFonts w:cs="B Nazanin"/>
          <w:sz w:val="26"/>
          <w:szCs w:val="26"/>
        </w:rPr>
      </w:pPr>
      <w:r w:rsidRPr="004447F5">
        <w:rPr>
          <w:rFonts w:ascii="Times New Roman" w:hAnsi="Times New Roman" w:cs="B Nazanin"/>
          <w:sz w:val="26"/>
          <w:szCs w:val="26"/>
          <w:vertAlign w:val="superscript"/>
          <w:rtl/>
        </w:rPr>
        <w:t>2</w:t>
      </w:r>
      <w:r w:rsidRPr="004447F5">
        <w:rPr>
          <w:rFonts w:ascii="Times New Roman" w:hAnsi="Times New Roman" w:cs="B Nazanin"/>
          <w:sz w:val="26"/>
          <w:szCs w:val="26"/>
        </w:rPr>
        <w:t>Sj</w:t>
      </w:r>
      <w:r w:rsidRPr="004447F5">
        <w:rPr>
          <w:rFonts w:ascii="Times New Roman" w:hAnsi="Times New Roman" w:cs="B Nazanin"/>
          <w:sz w:val="26"/>
          <w:szCs w:val="26"/>
          <w:rtl/>
        </w:rPr>
        <w:t>=</w:t>
      </w:r>
      <w:r w:rsidRPr="004447F5">
        <w:rPr>
          <w:rFonts w:cs="B Nazanin" w:hint="cs"/>
          <w:sz w:val="26"/>
          <w:szCs w:val="26"/>
          <w:rtl/>
        </w:rPr>
        <w:t xml:space="preserve">  واريانس سوالات آزمون</w:t>
      </w:r>
    </w:p>
    <w:p w:rsidR="00801856" w:rsidRDefault="00801856" w:rsidP="00801856">
      <w:pPr>
        <w:spacing w:after="0" w:line="240" w:lineRule="auto"/>
        <w:ind w:firstLine="397"/>
        <w:jc w:val="both"/>
        <w:rPr>
          <w:rFonts w:cs="B Nazanin"/>
          <w:sz w:val="26"/>
          <w:szCs w:val="26"/>
          <w:rtl/>
        </w:rPr>
      </w:pPr>
      <w:r w:rsidRPr="004447F5">
        <w:rPr>
          <w:rFonts w:ascii="Times New Roman" w:hAnsi="Times New Roman" w:cs="B Nazanin"/>
          <w:sz w:val="26"/>
          <w:szCs w:val="26"/>
          <w:vertAlign w:val="superscript"/>
          <w:rtl/>
        </w:rPr>
        <w:t>2</w:t>
      </w:r>
      <w:r w:rsidRPr="004447F5">
        <w:rPr>
          <w:rFonts w:ascii="Times New Roman" w:hAnsi="Times New Roman" w:cs="B Nazanin"/>
          <w:sz w:val="26"/>
          <w:szCs w:val="26"/>
        </w:rPr>
        <w:t>s</w:t>
      </w:r>
      <w:r w:rsidRPr="004447F5">
        <w:rPr>
          <w:rFonts w:ascii="Times New Roman" w:hAnsi="Times New Roman" w:cs="B Nazanin"/>
          <w:sz w:val="26"/>
          <w:szCs w:val="26"/>
          <w:rtl/>
        </w:rPr>
        <w:t>=</w:t>
      </w:r>
      <w:r w:rsidRPr="004447F5">
        <w:rPr>
          <w:rFonts w:cs="B Nazanin" w:hint="cs"/>
          <w:sz w:val="26"/>
          <w:szCs w:val="26"/>
          <w:rtl/>
        </w:rPr>
        <w:t xml:space="preserve"> واريانس کل آزمون</w:t>
      </w:r>
    </w:p>
    <w:p w:rsidR="003118FB" w:rsidRPr="004447F5" w:rsidRDefault="003118FB" w:rsidP="00801856">
      <w:pPr>
        <w:spacing w:after="0" w:line="240" w:lineRule="auto"/>
        <w:ind w:firstLine="397"/>
        <w:jc w:val="both"/>
        <w:rPr>
          <w:rFonts w:cs="B Nazanin"/>
          <w:sz w:val="26"/>
          <w:szCs w:val="26"/>
          <w:rtl/>
        </w:rPr>
      </w:pPr>
    </w:p>
    <w:p w:rsidR="00801856" w:rsidRPr="004447F5" w:rsidRDefault="00801856" w:rsidP="00801856">
      <w:pPr>
        <w:spacing w:after="0" w:line="360" w:lineRule="auto"/>
        <w:ind w:right="-694"/>
        <w:jc w:val="center"/>
        <w:rPr>
          <w:rFonts w:ascii="Times New Roman" w:eastAsia="Times New Roman" w:hAnsi="Times New Roman" w:cs="B Nazanin"/>
          <w:sz w:val="28"/>
          <w:szCs w:val="28"/>
          <w:rtl/>
        </w:rPr>
      </w:pPr>
      <w:r w:rsidRPr="004447F5">
        <w:rPr>
          <w:rFonts w:ascii="Times New Roman" w:eastAsia="Times New Roman" w:hAnsi="Times New Roman" w:cs="B Nazanin" w:hint="cs"/>
          <w:sz w:val="28"/>
          <w:szCs w:val="28"/>
          <w:rtl/>
        </w:rPr>
        <w:t>مقادیر آلفای کرونباخ  پرسشنامه در پژوهش خوش خلق(1393)</w:t>
      </w:r>
    </w:p>
    <w:tbl>
      <w:tblPr>
        <w:tblStyle w:val="GridTable4-Accent3"/>
        <w:bidiVisual/>
        <w:tblW w:w="8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1"/>
        <w:gridCol w:w="1333"/>
        <w:gridCol w:w="2708"/>
        <w:gridCol w:w="1436"/>
        <w:gridCol w:w="1179"/>
      </w:tblGrid>
      <w:tr w:rsidR="003118FB" w:rsidRPr="003118FB" w:rsidTr="003118FB">
        <w:trPr>
          <w:cnfStyle w:val="100000000000" w:firstRow="1" w:lastRow="0" w:firstColumn="0" w:lastColumn="0" w:oddVBand="0" w:evenVBand="0" w:oddHBand="0" w:evenHBand="0" w:firstRowFirstColumn="0" w:firstRowLastColumn="0" w:lastRowFirstColumn="0" w:lastRowLastColumn="0"/>
          <w:trHeight w:val="553"/>
          <w:jc w:val="center"/>
        </w:trPr>
        <w:tc>
          <w:tcPr>
            <w:cnfStyle w:val="001000000000" w:firstRow="0" w:lastRow="0" w:firstColumn="1" w:lastColumn="0" w:oddVBand="0" w:evenVBand="0" w:oddHBand="0" w:evenHBand="0" w:firstRowFirstColumn="0" w:firstRowLastColumn="0" w:lastRowFirstColumn="0" w:lastRowLastColumn="0"/>
            <w:tcW w:w="2884" w:type="dxa"/>
            <w:gridSpan w:val="2"/>
            <w:tcBorders>
              <w:top w:val="none" w:sz="0" w:space="0" w:color="auto"/>
              <w:left w:val="none" w:sz="0" w:space="0" w:color="auto"/>
              <w:bottom w:val="none" w:sz="0" w:space="0" w:color="auto"/>
              <w:right w:val="none" w:sz="0" w:space="0" w:color="auto"/>
            </w:tcBorders>
          </w:tcPr>
          <w:p w:rsidR="00801856" w:rsidRPr="003118FB" w:rsidRDefault="00801856" w:rsidP="00EF2DF3">
            <w:pPr>
              <w:tabs>
                <w:tab w:val="left" w:pos="5865"/>
              </w:tabs>
              <w:spacing w:before="30" w:after="40"/>
              <w:ind w:left="27"/>
              <w:jc w:val="center"/>
              <w:rPr>
                <w:rFonts w:ascii="Times New Roman" w:hAnsi="Times New Roman" w:cs="B Nazanin"/>
                <w:color w:val="auto"/>
                <w:sz w:val="24"/>
                <w:szCs w:val="24"/>
                <w:rtl/>
              </w:rPr>
            </w:pPr>
            <w:r w:rsidRPr="003118FB">
              <w:rPr>
                <w:rFonts w:ascii="Times New Roman" w:hAnsi="Times New Roman" w:cs="B Nazanin" w:hint="cs"/>
                <w:color w:val="auto"/>
                <w:sz w:val="24"/>
                <w:szCs w:val="24"/>
                <w:rtl/>
              </w:rPr>
              <w:t>نام متغیر</w:t>
            </w:r>
          </w:p>
        </w:tc>
        <w:tc>
          <w:tcPr>
            <w:tcW w:w="2708" w:type="dxa"/>
            <w:tcBorders>
              <w:top w:val="none" w:sz="0" w:space="0" w:color="auto"/>
              <w:left w:val="none" w:sz="0" w:space="0" w:color="auto"/>
              <w:bottom w:val="none" w:sz="0" w:space="0" w:color="auto"/>
              <w:right w:val="none" w:sz="0" w:space="0" w:color="auto"/>
            </w:tcBorders>
          </w:tcPr>
          <w:p w:rsidR="00801856" w:rsidRPr="003118FB" w:rsidRDefault="00801856" w:rsidP="00EF2DF3">
            <w:pPr>
              <w:tabs>
                <w:tab w:val="left" w:pos="5865"/>
              </w:tabs>
              <w:spacing w:before="30" w:after="40"/>
              <w:ind w:left="2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tl/>
              </w:rPr>
            </w:pPr>
            <w:r w:rsidRPr="003118FB">
              <w:rPr>
                <w:rFonts w:ascii="Times New Roman" w:hAnsi="Times New Roman" w:cs="B Nazanin" w:hint="cs"/>
                <w:color w:val="auto"/>
                <w:sz w:val="24"/>
                <w:szCs w:val="24"/>
                <w:rtl/>
              </w:rPr>
              <w:t>تعداد سوالات</w:t>
            </w:r>
          </w:p>
        </w:tc>
        <w:tc>
          <w:tcPr>
            <w:tcW w:w="2615" w:type="dxa"/>
            <w:gridSpan w:val="2"/>
            <w:tcBorders>
              <w:top w:val="none" w:sz="0" w:space="0" w:color="auto"/>
              <w:left w:val="none" w:sz="0" w:space="0" w:color="auto"/>
              <w:bottom w:val="none" w:sz="0" w:space="0" w:color="auto"/>
              <w:right w:val="none" w:sz="0" w:space="0" w:color="auto"/>
            </w:tcBorders>
          </w:tcPr>
          <w:p w:rsidR="00801856" w:rsidRPr="003118FB" w:rsidRDefault="00801856" w:rsidP="00EF2DF3">
            <w:pPr>
              <w:tabs>
                <w:tab w:val="left" w:pos="5865"/>
              </w:tabs>
              <w:spacing w:before="30" w:after="40"/>
              <w:ind w:left="2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tl/>
              </w:rPr>
            </w:pPr>
            <w:r w:rsidRPr="003118FB">
              <w:rPr>
                <w:rFonts w:ascii="Times New Roman" w:hAnsi="Times New Roman" w:cs="B Nazanin" w:hint="cs"/>
                <w:color w:val="auto"/>
                <w:sz w:val="24"/>
                <w:szCs w:val="24"/>
                <w:rtl/>
              </w:rPr>
              <w:t>درصد آلفای کرونباخ</w:t>
            </w: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523"/>
          <w:jc w:val="center"/>
        </w:trPr>
        <w:tc>
          <w:tcPr>
            <w:cnfStyle w:val="001000000000" w:firstRow="0" w:lastRow="0" w:firstColumn="1" w:lastColumn="0" w:oddVBand="0" w:evenVBand="0" w:oddHBand="0" w:evenHBand="0" w:firstRowFirstColumn="0" w:firstRowLastColumn="0" w:lastRowFirstColumn="0" w:lastRowLastColumn="0"/>
            <w:tcW w:w="1551" w:type="dxa"/>
            <w:vMerge w:val="restart"/>
          </w:tcPr>
          <w:p w:rsidR="00801856" w:rsidRPr="003118FB" w:rsidRDefault="00801856" w:rsidP="00EF2DF3">
            <w:pPr>
              <w:tabs>
                <w:tab w:val="left" w:pos="5865"/>
              </w:tabs>
              <w:spacing w:before="30" w:after="40"/>
              <w:ind w:left="27"/>
              <w:jc w:val="center"/>
              <w:rPr>
                <w:rFonts w:ascii="Times New Roman" w:hAnsi="Times New Roman" w:cs="B Nazanin"/>
                <w:sz w:val="24"/>
                <w:szCs w:val="24"/>
                <w:rtl/>
              </w:rPr>
            </w:pPr>
            <w:r w:rsidRPr="003118FB">
              <w:rPr>
                <w:rFonts w:ascii="Times New Roman" w:hAnsi="Times New Roman" w:cs="B Nazanin" w:hint="cs"/>
                <w:sz w:val="24"/>
                <w:szCs w:val="24"/>
                <w:rtl/>
              </w:rPr>
              <w:t>شخصیت برند</w:t>
            </w:r>
          </w:p>
        </w:tc>
        <w:tc>
          <w:tcPr>
            <w:tcW w:w="1333" w:type="dxa"/>
          </w:tcPr>
          <w:p w:rsidR="00801856" w:rsidRPr="003118FB" w:rsidRDefault="00801856" w:rsidP="00EF2DF3">
            <w:pPr>
              <w:tabs>
                <w:tab w:val="left" w:pos="5865"/>
              </w:tabs>
              <w:spacing w:before="30" w:after="40"/>
              <w:ind w:left="2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4"/>
                <w:szCs w:val="24"/>
                <w:rtl/>
              </w:rPr>
            </w:pPr>
            <w:r w:rsidRPr="003118FB">
              <w:rPr>
                <w:rFonts w:ascii="Times New Roman" w:hAnsi="Times New Roman" w:cs="B Nazanin" w:hint="cs"/>
                <w:b/>
                <w:bCs/>
                <w:sz w:val="24"/>
                <w:szCs w:val="24"/>
                <w:rtl/>
              </w:rPr>
              <w:t>صداقت</w:t>
            </w:r>
          </w:p>
        </w:tc>
        <w:tc>
          <w:tcPr>
            <w:tcW w:w="2708" w:type="dxa"/>
          </w:tcPr>
          <w:p w:rsidR="00801856" w:rsidRPr="003118FB" w:rsidRDefault="00801856" w:rsidP="00EF2DF3">
            <w:pPr>
              <w:tabs>
                <w:tab w:val="left" w:pos="5865"/>
              </w:tabs>
              <w:spacing w:before="30" w:after="40"/>
              <w:ind w:left="2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4"/>
                <w:szCs w:val="24"/>
                <w:rtl/>
              </w:rPr>
            </w:pPr>
            <w:r w:rsidRPr="003118FB">
              <w:rPr>
                <w:rFonts w:ascii="Times New Roman" w:hAnsi="Times New Roman" w:cs="B Nazanin" w:hint="cs"/>
                <w:b/>
                <w:bCs/>
                <w:sz w:val="24"/>
                <w:szCs w:val="24"/>
                <w:rtl/>
              </w:rPr>
              <w:t>8</w:t>
            </w:r>
          </w:p>
        </w:tc>
        <w:tc>
          <w:tcPr>
            <w:tcW w:w="1436" w:type="dxa"/>
          </w:tcPr>
          <w:p w:rsidR="00801856" w:rsidRPr="003118FB" w:rsidRDefault="00801856" w:rsidP="00EF2DF3">
            <w:pPr>
              <w:tabs>
                <w:tab w:val="left" w:pos="5865"/>
              </w:tabs>
              <w:spacing w:before="30" w:after="40"/>
              <w:ind w:left="2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4"/>
                <w:szCs w:val="24"/>
                <w:rtl/>
              </w:rPr>
            </w:pPr>
            <w:r w:rsidRPr="003118FB">
              <w:rPr>
                <w:rFonts w:ascii="Times New Roman" w:hAnsi="Times New Roman" w:cs="B Nazanin" w:hint="cs"/>
                <w:b/>
                <w:bCs/>
                <w:sz w:val="24"/>
                <w:szCs w:val="24"/>
                <w:rtl/>
              </w:rPr>
              <w:t>6/84</w:t>
            </w:r>
          </w:p>
        </w:tc>
        <w:tc>
          <w:tcPr>
            <w:tcW w:w="1179" w:type="dxa"/>
            <w:vMerge w:val="restart"/>
          </w:tcPr>
          <w:p w:rsidR="00801856" w:rsidRPr="003118FB" w:rsidRDefault="00801856" w:rsidP="00EF2DF3">
            <w:pPr>
              <w:tabs>
                <w:tab w:val="left" w:pos="5865"/>
              </w:tabs>
              <w:spacing w:before="30" w:after="40"/>
              <w:ind w:left="2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4"/>
                <w:szCs w:val="24"/>
                <w:rtl/>
              </w:rPr>
            </w:pPr>
            <w:r w:rsidRPr="003118FB">
              <w:rPr>
                <w:rFonts w:ascii="Times New Roman" w:hAnsi="Times New Roman" w:cs="B Nazanin" w:hint="cs"/>
                <w:b/>
                <w:bCs/>
                <w:sz w:val="24"/>
                <w:szCs w:val="24"/>
                <w:rtl/>
              </w:rPr>
              <w:t>2/90</w:t>
            </w:r>
          </w:p>
        </w:tc>
      </w:tr>
      <w:tr w:rsidR="003118FB" w:rsidRPr="003118FB" w:rsidTr="003118FB">
        <w:trPr>
          <w:trHeight w:val="144"/>
          <w:jc w:val="center"/>
        </w:trPr>
        <w:tc>
          <w:tcPr>
            <w:cnfStyle w:val="001000000000" w:firstRow="0" w:lastRow="0" w:firstColumn="1" w:lastColumn="0" w:oddVBand="0" w:evenVBand="0" w:oddHBand="0" w:evenHBand="0" w:firstRowFirstColumn="0" w:firstRowLastColumn="0" w:lastRowFirstColumn="0" w:lastRowLastColumn="0"/>
            <w:tcW w:w="1551" w:type="dxa"/>
            <w:vMerge/>
          </w:tcPr>
          <w:p w:rsidR="00801856" w:rsidRPr="003118FB" w:rsidRDefault="00801856" w:rsidP="00EF2DF3">
            <w:pPr>
              <w:tabs>
                <w:tab w:val="left" w:pos="5865"/>
              </w:tabs>
              <w:spacing w:before="30" w:after="40"/>
              <w:ind w:left="27"/>
              <w:jc w:val="center"/>
              <w:rPr>
                <w:rFonts w:ascii="Times New Roman" w:hAnsi="Times New Roman" w:cs="B Nazanin"/>
                <w:sz w:val="24"/>
                <w:szCs w:val="24"/>
                <w:rtl/>
              </w:rPr>
            </w:pPr>
          </w:p>
        </w:tc>
        <w:tc>
          <w:tcPr>
            <w:tcW w:w="1333" w:type="dxa"/>
          </w:tcPr>
          <w:p w:rsidR="00801856" w:rsidRPr="003118FB" w:rsidRDefault="00801856" w:rsidP="00EF2DF3">
            <w:pPr>
              <w:tabs>
                <w:tab w:val="left" w:pos="5865"/>
              </w:tabs>
              <w:spacing w:before="30" w:after="40"/>
              <w:ind w:left="2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4"/>
                <w:szCs w:val="24"/>
                <w:rtl/>
              </w:rPr>
            </w:pPr>
            <w:r w:rsidRPr="003118FB">
              <w:rPr>
                <w:rFonts w:ascii="Times New Roman" w:hAnsi="Times New Roman" w:cs="B Nazanin" w:hint="cs"/>
                <w:b/>
                <w:bCs/>
                <w:sz w:val="24"/>
                <w:szCs w:val="24"/>
                <w:rtl/>
              </w:rPr>
              <w:t>هیجان</w:t>
            </w:r>
          </w:p>
        </w:tc>
        <w:tc>
          <w:tcPr>
            <w:tcW w:w="2708" w:type="dxa"/>
          </w:tcPr>
          <w:p w:rsidR="00801856" w:rsidRPr="003118FB" w:rsidRDefault="00801856" w:rsidP="00EF2DF3">
            <w:pPr>
              <w:tabs>
                <w:tab w:val="left" w:pos="5865"/>
              </w:tabs>
              <w:spacing w:before="30" w:after="40"/>
              <w:ind w:left="2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4"/>
                <w:szCs w:val="24"/>
                <w:rtl/>
              </w:rPr>
            </w:pPr>
            <w:r w:rsidRPr="003118FB">
              <w:rPr>
                <w:rFonts w:ascii="Times New Roman" w:hAnsi="Times New Roman" w:cs="B Nazanin" w:hint="cs"/>
                <w:b/>
                <w:bCs/>
                <w:sz w:val="24"/>
                <w:szCs w:val="24"/>
                <w:rtl/>
              </w:rPr>
              <w:t>8</w:t>
            </w:r>
          </w:p>
        </w:tc>
        <w:tc>
          <w:tcPr>
            <w:tcW w:w="1436" w:type="dxa"/>
          </w:tcPr>
          <w:p w:rsidR="00801856" w:rsidRPr="003118FB" w:rsidRDefault="00801856" w:rsidP="00EF2DF3">
            <w:pPr>
              <w:tabs>
                <w:tab w:val="left" w:pos="5865"/>
              </w:tabs>
              <w:spacing w:before="30" w:after="40"/>
              <w:ind w:left="2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4"/>
                <w:szCs w:val="24"/>
                <w:rtl/>
              </w:rPr>
            </w:pPr>
            <w:r w:rsidRPr="003118FB">
              <w:rPr>
                <w:rFonts w:ascii="Times New Roman" w:hAnsi="Times New Roman" w:cs="B Nazanin" w:hint="cs"/>
                <w:b/>
                <w:bCs/>
                <w:sz w:val="24"/>
                <w:szCs w:val="24"/>
                <w:rtl/>
              </w:rPr>
              <w:t>87</w:t>
            </w:r>
          </w:p>
        </w:tc>
        <w:tc>
          <w:tcPr>
            <w:tcW w:w="1179" w:type="dxa"/>
            <w:vMerge/>
          </w:tcPr>
          <w:p w:rsidR="00801856" w:rsidRPr="003118FB" w:rsidRDefault="00801856" w:rsidP="00EF2DF3">
            <w:pPr>
              <w:tabs>
                <w:tab w:val="left" w:pos="5865"/>
              </w:tabs>
              <w:spacing w:before="30" w:after="40"/>
              <w:ind w:left="2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4"/>
                <w:szCs w:val="24"/>
                <w:rtl/>
              </w:rPr>
            </w:pP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551" w:type="dxa"/>
            <w:vMerge/>
          </w:tcPr>
          <w:p w:rsidR="00801856" w:rsidRPr="003118FB" w:rsidRDefault="00801856" w:rsidP="00EF2DF3">
            <w:pPr>
              <w:tabs>
                <w:tab w:val="left" w:pos="5865"/>
              </w:tabs>
              <w:spacing w:before="30" w:after="40"/>
              <w:ind w:left="27"/>
              <w:jc w:val="center"/>
              <w:rPr>
                <w:rFonts w:ascii="Times New Roman" w:hAnsi="Times New Roman" w:cs="B Nazanin"/>
                <w:sz w:val="24"/>
                <w:szCs w:val="24"/>
                <w:rtl/>
              </w:rPr>
            </w:pPr>
          </w:p>
        </w:tc>
        <w:tc>
          <w:tcPr>
            <w:tcW w:w="1333" w:type="dxa"/>
          </w:tcPr>
          <w:p w:rsidR="00801856" w:rsidRPr="003118FB" w:rsidRDefault="00801856" w:rsidP="00EF2DF3">
            <w:pPr>
              <w:tabs>
                <w:tab w:val="left" w:pos="5865"/>
              </w:tabs>
              <w:spacing w:before="30" w:after="40"/>
              <w:ind w:left="2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4"/>
                <w:szCs w:val="24"/>
                <w:rtl/>
              </w:rPr>
            </w:pPr>
            <w:r w:rsidRPr="003118FB">
              <w:rPr>
                <w:rFonts w:ascii="Times New Roman" w:hAnsi="Times New Roman" w:cs="B Nazanin" w:hint="cs"/>
                <w:b/>
                <w:bCs/>
                <w:sz w:val="24"/>
                <w:szCs w:val="24"/>
                <w:rtl/>
              </w:rPr>
              <w:t>شایستگی</w:t>
            </w:r>
          </w:p>
        </w:tc>
        <w:tc>
          <w:tcPr>
            <w:tcW w:w="2708" w:type="dxa"/>
          </w:tcPr>
          <w:p w:rsidR="00801856" w:rsidRPr="003118FB" w:rsidRDefault="00801856" w:rsidP="00EF2DF3">
            <w:pPr>
              <w:tabs>
                <w:tab w:val="left" w:pos="5865"/>
              </w:tabs>
              <w:spacing w:before="30" w:after="40"/>
              <w:ind w:left="2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4"/>
                <w:szCs w:val="24"/>
                <w:rtl/>
              </w:rPr>
            </w:pPr>
            <w:r w:rsidRPr="003118FB">
              <w:rPr>
                <w:rFonts w:ascii="Times New Roman" w:hAnsi="Times New Roman" w:cs="B Nazanin" w:hint="cs"/>
                <w:b/>
                <w:bCs/>
                <w:sz w:val="24"/>
                <w:szCs w:val="24"/>
                <w:rtl/>
              </w:rPr>
              <w:t>6</w:t>
            </w:r>
          </w:p>
        </w:tc>
        <w:tc>
          <w:tcPr>
            <w:tcW w:w="1436" w:type="dxa"/>
          </w:tcPr>
          <w:p w:rsidR="00801856" w:rsidRPr="003118FB" w:rsidRDefault="00801856" w:rsidP="00EF2DF3">
            <w:pPr>
              <w:tabs>
                <w:tab w:val="left" w:pos="5865"/>
              </w:tabs>
              <w:spacing w:before="30" w:after="40"/>
              <w:ind w:left="2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4"/>
                <w:szCs w:val="24"/>
                <w:rtl/>
              </w:rPr>
            </w:pPr>
            <w:r w:rsidRPr="003118FB">
              <w:rPr>
                <w:rFonts w:ascii="Times New Roman" w:hAnsi="Times New Roman" w:cs="B Nazanin" w:hint="cs"/>
                <w:b/>
                <w:bCs/>
                <w:sz w:val="24"/>
                <w:szCs w:val="24"/>
                <w:rtl/>
              </w:rPr>
              <w:t>84</w:t>
            </w:r>
          </w:p>
        </w:tc>
        <w:tc>
          <w:tcPr>
            <w:tcW w:w="1179" w:type="dxa"/>
            <w:vMerge/>
          </w:tcPr>
          <w:p w:rsidR="00801856" w:rsidRPr="003118FB" w:rsidRDefault="00801856" w:rsidP="00EF2DF3">
            <w:pPr>
              <w:tabs>
                <w:tab w:val="left" w:pos="5865"/>
              </w:tabs>
              <w:spacing w:before="30" w:after="40"/>
              <w:ind w:left="2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4"/>
                <w:szCs w:val="24"/>
                <w:rtl/>
              </w:rPr>
            </w:pPr>
          </w:p>
        </w:tc>
      </w:tr>
      <w:tr w:rsidR="003118FB" w:rsidRPr="003118FB" w:rsidTr="003118FB">
        <w:trPr>
          <w:trHeight w:val="144"/>
          <w:jc w:val="center"/>
        </w:trPr>
        <w:tc>
          <w:tcPr>
            <w:cnfStyle w:val="001000000000" w:firstRow="0" w:lastRow="0" w:firstColumn="1" w:lastColumn="0" w:oddVBand="0" w:evenVBand="0" w:oddHBand="0" w:evenHBand="0" w:firstRowFirstColumn="0" w:firstRowLastColumn="0" w:lastRowFirstColumn="0" w:lastRowLastColumn="0"/>
            <w:tcW w:w="1551" w:type="dxa"/>
            <w:vMerge/>
          </w:tcPr>
          <w:p w:rsidR="00801856" w:rsidRPr="003118FB" w:rsidRDefault="00801856" w:rsidP="00EF2DF3">
            <w:pPr>
              <w:tabs>
                <w:tab w:val="left" w:pos="5865"/>
              </w:tabs>
              <w:spacing w:before="30" w:after="40"/>
              <w:ind w:left="27"/>
              <w:jc w:val="center"/>
              <w:rPr>
                <w:rFonts w:ascii="Times New Roman" w:hAnsi="Times New Roman" w:cs="B Nazanin"/>
                <w:sz w:val="24"/>
                <w:szCs w:val="24"/>
                <w:rtl/>
              </w:rPr>
            </w:pPr>
          </w:p>
        </w:tc>
        <w:tc>
          <w:tcPr>
            <w:tcW w:w="1333" w:type="dxa"/>
          </w:tcPr>
          <w:p w:rsidR="00801856" w:rsidRPr="003118FB" w:rsidRDefault="00801856" w:rsidP="00EF2DF3">
            <w:pPr>
              <w:tabs>
                <w:tab w:val="left" w:pos="5865"/>
              </w:tabs>
              <w:spacing w:before="30" w:after="40"/>
              <w:ind w:left="2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4"/>
                <w:szCs w:val="24"/>
                <w:rtl/>
              </w:rPr>
            </w:pPr>
            <w:r w:rsidRPr="003118FB">
              <w:rPr>
                <w:rFonts w:ascii="Times New Roman" w:hAnsi="Times New Roman" w:cs="B Nazanin" w:hint="cs"/>
                <w:b/>
                <w:bCs/>
                <w:sz w:val="24"/>
                <w:szCs w:val="24"/>
                <w:rtl/>
              </w:rPr>
              <w:t>کمال</w:t>
            </w:r>
          </w:p>
        </w:tc>
        <w:tc>
          <w:tcPr>
            <w:tcW w:w="2708" w:type="dxa"/>
          </w:tcPr>
          <w:p w:rsidR="00801856" w:rsidRPr="003118FB" w:rsidRDefault="00801856" w:rsidP="00EF2DF3">
            <w:pPr>
              <w:tabs>
                <w:tab w:val="left" w:pos="5865"/>
              </w:tabs>
              <w:spacing w:before="30" w:after="40"/>
              <w:ind w:left="2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4"/>
                <w:szCs w:val="24"/>
                <w:rtl/>
              </w:rPr>
            </w:pPr>
            <w:r w:rsidRPr="003118FB">
              <w:rPr>
                <w:rFonts w:ascii="Times New Roman" w:hAnsi="Times New Roman" w:cs="B Nazanin" w:hint="cs"/>
                <w:b/>
                <w:bCs/>
                <w:sz w:val="24"/>
                <w:szCs w:val="24"/>
                <w:rtl/>
              </w:rPr>
              <w:t>3</w:t>
            </w:r>
          </w:p>
        </w:tc>
        <w:tc>
          <w:tcPr>
            <w:tcW w:w="1436" w:type="dxa"/>
          </w:tcPr>
          <w:p w:rsidR="00801856" w:rsidRPr="003118FB" w:rsidRDefault="00801856" w:rsidP="00EF2DF3">
            <w:pPr>
              <w:tabs>
                <w:tab w:val="left" w:pos="5865"/>
              </w:tabs>
              <w:spacing w:before="30" w:after="40"/>
              <w:ind w:left="2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4"/>
                <w:szCs w:val="24"/>
                <w:rtl/>
              </w:rPr>
            </w:pPr>
            <w:r w:rsidRPr="003118FB">
              <w:rPr>
                <w:rFonts w:ascii="Times New Roman" w:hAnsi="Times New Roman" w:cs="B Nazanin" w:hint="cs"/>
                <w:b/>
                <w:bCs/>
                <w:sz w:val="24"/>
                <w:szCs w:val="24"/>
                <w:rtl/>
              </w:rPr>
              <w:t>1/83</w:t>
            </w:r>
          </w:p>
        </w:tc>
        <w:tc>
          <w:tcPr>
            <w:tcW w:w="1179" w:type="dxa"/>
            <w:vMerge/>
          </w:tcPr>
          <w:p w:rsidR="00801856" w:rsidRPr="003118FB" w:rsidRDefault="00801856" w:rsidP="00EF2DF3">
            <w:pPr>
              <w:tabs>
                <w:tab w:val="left" w:pos="5865"/>
              </w:tabs>
              <w:spacing w:before="30" w:after="40"/>
              <w:ind w:left="2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b/>
                <w:bCs/>
                <w:sz w:val="24"/>
                <w:szCs w:val="24"/>
                <w:rtl/>
              </w:rPr>
            </w:pPr>
          </w:p>
        </w:tc>
      </w:tr>
      <w:tr w:rsidR="003118FB" w:rsidRPr="003118FB" w:rsidTr="003118FB">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551" w:type="dxa"/>
            <w:vMerge/>
          </w:tcPr>
          <w:p w:rsidR="00801856" w:rsidRPr="003118FB" w:rsidRDefault="00801856" w:rsidP="00EF2DF3">
            <w:pPr>
              <w:tabs>
                <w:tab w:val="left" w:pos="5865"/>
              </w:tabs>
              <w:spacing w:before="30" w:after="40"/>
              <w:ind w:left="27"/>
              <w:jc w:val="center"/>
              <w:rPr>
                <w:rFonts w:ascii="Times New Roman" w:hAnsi="Times New Roman" w:cs="B Nazanin"/>
                <w:sz w:val="24"/>
                <w:szCs w:val="24"/>
                <w:rtl/>
              </w:rPr>
            </w:pPr>
          </w:p>
        </w:tc>
        <w:tc>
          <w:tcPr>
            <w:tcW w:w="1333" w:type="dxa"/>
          </w:tcPr>
          <w:p w:rsidR="00801856" w:rsidRPr="003118FB" w:rsidRDefault="00801856" w:rsidP="00EF2DF3">
            <w:pPr>
              <w:tabs>
                <w:tab w:val="left" w:pos="5865"/>
              </w:tabs>
              <w:spacing w:before="30" w:after="40"/>
              <w:ind w:left="2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4"/>
                <w:szCs w:val="24"/>
                <w:rtl/>
              </w:rPr>
            </w:pPr>
            <w:r w:rsidRPr="003118FB">
              <w:rPr>
                <w:rFonts w:ascii="Times New Roman" w:hAnsi="Times New Roman" w:cs="B Nazanin" w:hint="cs"/>
                <w:b/>
                <w:bCs/>
                <w:sz w:val="24"/>
                <w:szCs w:val="24"/>
                <w:rtl/>
              </w:rPr>
              <w:t>قدرت</w:t>
            </w:r>
          </w:p>
        </w:tc>
        <w:tc>
          <w:tcPr>
            <w:tcW w:w="2708" w:type="dxa"/>
          </w:tcPr>
          <w:p w:rsidR="00801856" w:rsidRPr="003118FB" w:rsidRDefault="00801856" w:rsidP="00EF2DF3">
            <w:pPr>
              <w:tabs>
                <w:tab w:val="left" w:pos="5865"/>
              </w:tabs>
              <w:spacing w:before="30" w:after="40"/>
              <w:ind w:left="2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4"/>
                <w:szCs w:val="24"/>
                <w:rtl/>
              </w:rPr>
            </w:pPr>
            <w:r w:rsidRPr="003118FB">
              <w:rPr>
                <w:rFonts w:ascii="Times New Roman" w:hAnsi="Times New Roman" w:cs="B Nazanin" w:hint="cs"/>
                <w:b/>
                <w:bCs/>
                <w:sz w:val="24"/>
                <w:szCs w:val="24"/>
                <w:rtl/>
              </w:rPr>
              <w:t>4</w:t>
            </w:r>
          </w:p>
        </w:tc>
        <w:tc>
          <w:tcPr>
            <w:tcW w:w="1436" w:type="dxa"/>
          </w:tcPr>
          <w:p w:rsidR="00801856" w:rsidRPr="003118FB" w:rsidRDefault="00801856" w:rsidP="00EF2DF3">
            <w:pPr>
              <w:tabs>
                <w:tab w:val="left" w:pos="5865"/>
              </w:tabs>
              <w:spacing w:before="30" w:after="40"/>
              <w:ind w:left="2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4"/>
                <w:szCs w:val="24"/>
                <w:rtl/>
              </w:rPr>
            </w:pPr>
            <w:r w:rsidRPr="003118FB">
              <w:rPr>
                <w:rFonts w:ascii="Times New Roman" w:hAnsi="Times New Roman" w:cs="B Nazanin" w:hint="cs"/>
                <w:b/>
                <w:bCs/>
                <w:sz w:val="24"/>
                <w:szCs w:val="24"/>
                <w:rtl/>
              </w:rPr>
              <w:t>1/86</w:t>
            </w:r>
          </w:p>
        </w:tc>
        <w:tc>
          <w:tcPr>
            <w:tcW w:w="1179" w:type="dxa"/>
            <w:vMerge/>
          </w:tcPr>
          <w:p w:rsidR="00801856" w:rsidRPr="003118FB" w:rsidRDefault="00801856" w:rsidP="00EF2DF3">
            <w:pPr>
              <w:tabs>
                <w:tab w:val="left" w:pos="5865"/>
              </w:tabs>
              <w:spacing w:before="30" w:after="40"/>
              <w:ind w:left="2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b/>
                <w:bCs/>
                <w:sz w:val="24"/>
                <w:szCs w:val="24"/>
                <w:rtl/>
              </w:rPr>
            </w:pPr>
          </w:p>
        </w:tc>
      </w:tr>
    </w:tbl>
    <w:p w:rsidR="00801856" w:rsidRPr="004447F5" w:rsidRDefault="00801856" w:rsidP="003118FB">
      <w:pPr>
        <w:tabs>
          <w:tab w:val="left" w:pos="3830"/>
          <w:tab w:val="center" w:pos="4153"/>
        </w:tabs>
        <w:spacing w:line="288" w:lineRule="auto"/>
        <w:jc w:val="lowKashida"/>
        <w:rPr>
          <w:rFonts w:cs="B Nazanin"/>
          <w:b/>
          <w:bCs/>
          <w:sz w:val="28"/>
          <w:szCs w:val="28"/>
          <w:rtl/>
        </w:rPr>
      </w:pPr>
      <w:r w:rsidRPr="004447F5">
        <w:rPr>
          <w:rFonts w:cs="B Nazanin" w:hint="cs"/>
          <w:b/>
          <w:bCs/>
          <w:sz w:val="28"/>
          <w:szCs w:val="28"/>
          <w:rtl/>
        </w:rPr>
        <w:lastRenderedPageBreak/>
        <w:t>روايي</w:t>
      </w:r>
      <w:r w:rsidR="003118FB">
        <w:rPr>
          <w:rFonts w:cs="B Nazanin" w:hint="cs"/>
          <w:b/>
          <w:bCs/>
          <w:sz w:val="28"/>
          <w:szCs w:val="28"/>
          <w:rtl/>
        </w:rPr>
        <w:t xml:space="preserve"> پرسشنامه‌:</w:t>
      </w:r>
    </w:p>
    <w:p w:rsidR="00801856" w:rsidRPr="004447F5" w:rsidRDefault="00801856" w:rsidP="003118FB">
      <w:pPr>
        <w:jc w:val="lowKashida"/>
        <w:rPr>
          <w:rFonts w:cs="B Nazanin"/>
          <w:sz w:val="28"/>
          <w:szCs w:val="28"/>
          <w:rtl/>
        </w:rPr>
      </w:pPr>
      <w:r w:rsidRPr="004447F5">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rsidR="00801856" w:rsidRPr="004447F5" w:rsidRDefault="00801856" w:rsidP="003118FB">
      <w:pPr>
        <w:jc w:val="lowKashida"/>
        <w:rPr>
          <w:rFonts w:cs="B Nazanin"/>
          <w:sz w:val="28"/>
          <w:szCs w:val="28"/>
          <w:rtl/>
        </w:rPr>
      </w:pPr>
      <w:r w:rsidRPr="004447F5">
        <w:rPr>
          <w:rFonts w:cs="B Nazanin" w:hint="cs"/>
          <w:sz w:val="28"/>
          <w:szCs w:val="28"/>
          <w:rtl/>
        </w:rPr>
        <w:t xml:space="preserve">در مطالعه خوش خلق(1394) </w:t>
      </w:r>
      <w:r w:rsidRPr="004447F5">
        <w:rPr>
          <w:rFonts w:cs="B Nazanin" w:hint="cs"/>
          <w:b/>
          <w:sz w:val="28"/>
          <w:szCs w:val="28"/>
          <w:rtl/>
        </w:rPr>
        <w:t>برای</w:t>
      </w:r>
      <w:r w:rsidRPr="004447F5">
        <w:rPr>
          <w:rFonts w:cs="B Nazanin"/>
          <w:b/>
          <w:sz w:val="28"/>
          <w:szCs w:val="28"/>
          <w:rtl/>
        </w:rPr>
        <w:t xml:space="preserve"> </w:t>
      </w:r>
      <w:r w:rsidRPr="004447F5">
        <w:rPr>
          <w:rFonts w:cs="B Nazanin" w:hint="cs"/>
          <w:b/>
          <w:sz w:val="28"/>
          <w:szCs w:val="28"/>
          <w:rtl/>
        </w:rPr>
        <w:t>بدست</w:t>
      </w:r>
      <w:r w:rsidRPr="004447F5">
        <w:rPr>
          <w:rFonts w:cs="B Nazanin"/>
          <w:b/>
          <w:sz w:val="28"/>
          <w:szCs w:val="28"/>
          <w:rtl/>
        </w:rPr>
        <w:t xml:space="preserve"> </w:t>
      </w:r>
      <w:r w:rsidRPr="004447F5">
        <w:rPr>
          <w:rFonts w:cs="B Nazanin" w:hint="cs"/>
          <w:b/>
          <w:sz w:val="28"/>
          <w:szCs w:val="28"/>
          <w:rtl/>
        </w:rPr>
        <w:t>آوردن</w:t>
      </w:r>
      <w:r w:rsidRPr="004447F5">
        <w:rPr>
          <w:rFonts w:cs="B Nazanin"/>
          <w:b/>
          <w:sz w:val="28"/>
          <w:szCs w:val="28"/>
          <w:rtl/>
        </w:rPr>
        <w:t xml:space="preserve"> </w:t>
      </w:r>
      <w:r w:rsidRPr="004447F5">
        <w:rPr>
          <w:rFonts w:cs="B Nazanin" w:hint="cs"/>
          <w:b/>
          <w:sz w:val="28"/>
          <w:szCs w:val="28"/>
          <w:rtl/>
        </w:rPr>
        <w:t>روایی</w:t>
      </w:r>
      <w:r w:rsidRPr="004447F5">
        <w:rPr>
          <w:rFonts w:cs="B Nazanin"/>
          <w:b/>
          <w:sz w:val="28"/>
          <w:szCs w:val="28"/>
          <w:rtl/>
        </w:rPr>
        <w:t xml:space="preserve"> </w:t>
      </w:r>
      <w:r w:rsidRPr="004447F5">
        <w:rPr>
          <w:rFonts w:cs="B Nazanin" w:hint="cs"/>
          <w:b/>
          <w:sz w:val="28"/>
          <w:szCs w:val="28"/>
          <w:rtl/>
        </w:rPr>
        <w:t>پرسشنامه</w:t>
      </w:r>
      <w:r w:rsidRPr="004447F5">
        <w:rPr>
          <w:rFonts w:cs="B Nazanin"/>
          <w:b/>
          <w:sz w:val="28"/>
          <w:szCs w:val="28"/>
          <w:rtl/>
        </w:rPr>
        <w:t xml:space="preserve"> </w:t>
      </w:r>
      <w:r w:rsidRPr="004447F5">
        <w:rPr>
          <w:rFonts w:cs="B Nazanin" w:hint="cs"/>
          <w:b/>
          <w:sz w:val="28"/>
          <w:szCs w:val="28"/>
          <w:rtl/>
        </w:rPr>
        <w:t>از</w:t>
      </w:r>
      <w:r w:rsidRPr="004447F5">
        <w:rPr>
          <w:rFonts w:cs="B Nazanin"/>
          <w:b/>
          <w:sz w:val="28"/>
          <w:szCs w:val="28"/>
          <w:rtl/>
        </w:rPr>
        <w:t xml:space="preserve"> </w:t>
      </w:r>
      <w:r w:rsidRPr="004447F5">
        <w:rPr>
          <w:rFonts w:cs="B Nazanin" w:hint="cs"/>
          <w:b/>
          <w:sz w:val="28"/>
          <w:szCs w:val="28"/>
          <w:rtl/>
        </w:rPr>
        <w:t>نظرات</w:t>
      </w:r>
      <w:r w:rsidRPr="004447F5">
        <w:rPr>
          <w:rFonts w:cs="B Nazanin"/>
          <w:b/>
          <w:sz w:val="28"/>
          <w:szCs w:val="28"/>
          <w:rtl/>
        </w:rPr>
        <w:t xml:space="preserve"> </w:t>
      </w:r>
      <w:r w:rsidRPr="004447F5">
        <w:rPr>
          <w:rFonts w:cs="B Nazanin" w:hint="cs"/>
          <w:b/>
          <w:sz w:val="28"/>
          <w:szCs w:val="28"/>
          <w:rtl/>
        </w:rPr>
        <w:t>استاد</w:t>
      </w:r>
      <w:r w:rsidRPr="004447F5">
        <w:rPr>
          <w:rFonts w:cs="B Nazanin"/>
          <w:b/>
          <w:sz w:val="28"/>
          <w:szCs w:val="28"/>
          <w:rtl/>
        </w:rPr>
        <w:t xml:space="preserve"> </w:t>
      </w:r>
      <w:r w:rsidRPr="004447F5">
        <w:rPr>
          <w:rFonts w:cs="B Nazanin" w:hint="cs"/>
          <w:b/>
          <w:sz w:val="28"/>
          <w:szCs w:val="28"/>
          <w:rtl/>
        </w:rPr>
        <w:t>راهنما</w:t>
      </w:r>
      <w:r w:rsidRPr="004447F5">
        <w:rPr>
          <w:rFonts w:cs="B Nazanin"/>
          <w:b/>
          <w:sz w:val="28"/>
          <w:szCs w:val="28"/>
          <w:rtl/>
        </w:rPr>
        <w:t xml:space="preserve"> </w:t>
      </w:r>
      <w:r w:rsidRPr="004447F5">
        <w:rPr>
          <w:rFonts w:cs="B Nazanin" w:hint="cs"/>
          <w:b/>
          <w:sz w:val="28"/>
          <w:szCs w:val="28"/>
          <w:rtl/>
        </w:rPr>
        <w:t>و</w:t>
      </w:r>
      <w:r w:rsidRPr="004447F5">
        <w:rPr>
          <w:rFonts w:cs="B Nazanin"/>
          <w:b/>
          <w:sz w:val="28"/>
          <w:szCs w:val="28"/>
          <w:rtl/>
        </w:rPr>
        <w:t xml:space="preserve"> </w:t>
      </w:r>
      <w:r w:rsidRPr="004447F5">
        <w:rPr>
          <w:rFonts w:cs="B Nazanin" w:hint="cs"/>
          <w:b/>
          <w:sz w:val="28"/>
          <w:szCs w:val="28"/>
          <w:rtl/>
        </w:rPr>
        <w:t>چندین</w:t>
      </w:r>
      <w:r w:rsidRPr="004447F5">
        <w:rPr>
          <w:rFonts w:cs="B Nazanin"/>
          <w:b/>
          <w:sz w:val="28"/>
          <w:szCs w:val="28"/>
          <w:rtl/>
        </w:rPr>
        <w:t xml:space="preserve"> </w:t>
      </w:r>
      <w:r w:rsidRPr="004447F5">
        <w:rPr>
          <w:rFonts w:cs="B Nazanin" w:hint="cs"/>
          <w:b/>
          <w:sz w:val="28"/>
          <w:szCs w:val="28"/>
          <w:rtl/>
        </w:rPr>
        <w:t>تن</w:t>
      </w:r>
      <w:r w:rsidRPr="004447F5">
        <w:rPr>
          <w:rFonts w:cs="B Nazanin"/>
          <w:b/>
          <w:sz w:val="28"/>
          <w:szCs w:val="28"/>
          <w:rtl/>
        </w:rPr>
        <w:t xml:space="preserve"> </w:t>
      </w:r>
      <w:r w:rsidRPr="004447F5">
        <w:rPr>
          <w:rFonts w:cs="B Nazanin" w:hint="cs"/>
          <w:b/>
          <w:sz w:val="28"/>
          <w:szCs w:val="28"/>
          <w:rtl/>
        </w:rPr>
        <w:t>از</w:t>
      </w:r>
      <w:r w:rsidRPr="004447F5">
        <w:rPr>
          <w:rFonts w:cs="B Nazanin"/>
          <w:b/>
          <w:sz w:val="28"/>
          <w:szCs w:val="28"/>
          <w:rtl/>
        </w:rPr>
        <w:t xml:space="preserve"> </w:t>
      </w:r>
      <w:r w:rsidRPr="004447F5">
        <w:rPr>
          <w:rFonts w:cs="B Nazanin" w:hint="cs"/>
          <w:b/>
          <w:sz w:val="28"/>
          <w:szCs w:val="28"/>
          <w:rtl/>
        </w:rPr>
        <w:t>دیگر</w:t>
      </w:r>
      <w:r w:rsidRPr="004447F5">
        <w:rPr>
          <w:rFonts w:cs="B Nazanin"/>
          <w:b/>
          <w:sz w:val="28"/>
          <w:szCs w:val="28"/>
          <w:rtl/>
        </w:rPr>
        <w:t xml:space="preserve"> </w:t>
      </w:r>
      <w:r w:rsidRPr="004447F5">
        <w:rPr>
          <w:rFonts w:cs="B Nazanin" w:hint="cs"/>
          <w:b/>
          <w:sz w:val="28"/>
          <w:szCs w:val="28"/>
          <w:rtl/>
        </w:rPr>
        <w:t>اساتید</w:t>
      </w:r>
      <w:r w:rsidRPr="004447F5">
        <w:rPr>
          <w:rFonts w:cs="B Nazanin"/>
          <w:b/>
          <w:sz w:val="28"/>
          <w:szCs w:val="28"/>
          <w:rtl/>
        </w:rPr>
        <w:t xml:space="preserve"> </w:t>
      </w:r>
      <w:r w:rsidRPr="004447F5">
        <w:rPr>
          <w:rFonts w:cs="B Nazanin" w:hint="cs"/>
          <w:b/>
          <w:sz w:val="28"/>
          <w:szCs w:val="28"/>
          <w:rtl/>
        </w:rPr>
        <w:t>و</w:t>
      </w:r>
      <w:r w:rsidRPr="004447F5">
        <w:rPr>
          <w:rFonts w:cs="B Nazanin"/>
          <w:b/>
          <w:sz w:val="28"/>
          <w:szCs w:val="28"/>
          <w:rtl/>
        </w:rPr>
        <w:t xml:space="preserve"> </w:t>
      </w:r>
      <w:r w:rsidRPr="004447F5">
        <w:rPr>
          <w:rFonts w:cs="B Nazanin" w:hint="cs"/>
          <w:b/>
          <w:sz w:val="28"/>
          <w:szCs w:val="28"/>
          <w:rtl/>
        </w:rPr>
        <w:t>متخصصین</w:t>
      </w:r>
      <w:r w:rsidRPr="004447F5">
        <w:rPr>
          <w:rFonts w:cs="B Nazanin"/>
          <w:b/>
          <w:sz w:val="28"/>
          <w:szCs w:val="28"/>
          <w:rtl/>
        </w:rPr>
        <w:t xml:space="preserve"> </w:t>
      </w:r>
      <w:r w:rsidRPr="004447F5">
        <w:rPr>
          <w:rFonts w:cs="B Nazanin" w:hint="cs"/>
          <w:b/>
          <w:sz w:val="28"/>
          <w:szCs w:val="28"/>
          <w:rtl/>
        </w:rPr>
        <w:t>و</w:t>
      </w:r>
      <w:r w:rsidRPr="004447F5">
        <w:rPr>
          <w:rFonts w:cs="B Nazanin"/>
          <w:b/>
          <w:sz w:val="28"/>
          <w:szCs w:val="28"/>
          <w:rtl/>
        </w:rPr>
        <w:t xml:space="preserve"> </w:t>
      </w:r>
      <w:r w:rsidRPr="004447F5">
        <w:rPr>
          <w:rFonts w:cs="B Nazanin" w:hint="cs"/>
          <w:b/>
          <w:sz w:val="28"/>
          <w:szCs w:val="28"/>
          <w:rtl/>
        </w:rPr>
        <w:t>کارشناسان</w:t>
      </w:r>
      <w:r w:rsidRPr="004447F5">
        <w:rPr>
          <w:rFonts w:cs="B Nazanin"/>
          <w:b/>
          <w:sz w:val="28"/>
          <w:szCs w:val="28"/>
          <w:rtl/>
        </w:rPr>
        <w:t xml:space="preserve"> </w:t>
      </w:r>
      <w:r w:rsidRPr="004447F5">
        <w:rPr>
          <w:rFonts w:cs="B Nazanin" w:hint="cs"/>
          <w:b/>
          <w:sz w:val="28"/>
          <w:szCs w:val="28"/>
          <w:rtl/>
        </w:rPr>
        <w:t>استفاده</w:t>
      </w:r>
      <w:r w:rsidRPr="004447F5">
        <w:rPr>
          <w:rFonts w:cs="B Nazanin"/>
          <w:b/>
          <w:sz w:val="28"/>
          <w:szCs w:val="28"/>
          <w:rtl/>
        </w:rPr>
        <w:t xml:space="preserve"> </w:t>
      </w:r>
      <w:r w:rsidRPr="004447F5">
        <w:rPr>
          <w:rFonts w:cs="B Nazanin" w:hint="cs"/>
          <w:b/>
          <w:sz w:val="28"/>
          <w:szCs w:val="28"/>
          <w:rtl/>
        </w:rPr>
        <w:t>شده</w:t>
      </w:r>
      <w:r w:rsidRPr="004447F5">
        <w:rPr>
          <w:rFonts w:cs="B Nazanin"/>
          <w:b/>
          <w:sz w:val="28"/>
          <w:szCs w:val="28"/>
          <w:rtl/>
        </w:rPr>
        <w:t xml:space="preserve"> </w:t>
      </w:r>
      <w:r w:rsidRPr="004447F5">
        <w:rPr>
          <w:rFonts w:cs="B Nazanin" w:hint="cs"/>
          <w:b/>
          <w:sz w:val="28"/>
          <w:szCs w:val="28"/>
          <w:rtl/>
        </w:rPr>
        <w:t>است</w:t>
      </w:r>
      <w:r w:rsidRPr="004447F5">
        <w:rPr>
          <w:rFonts w:cs="B Nazanin"/>
          <w:b/>
          <w:sz w:val="28"/>
          <w:szCs w:val="28"/>
          <w:rtl/>
        </w:rPr>
        <w:t xml:space="preserve">.  </w:t>
      </w:r>
      <w:r w:rsidRPr="004447F5">
        <w:rPr>
          <w:rFonts w:cs="B Nazanin" w:hint="cs"/>
          <w:b/>
          <w:sz w:val="28"/>
          <w:szCs w:val="28"/>
          <w:rtl/>
        </w:rPr>
        <w:t>و</w:t>
      </w:r>
      <w:r w:rsidRPr="004447F5">
        <w:rPr>
          <w:rFonts w:cs="B Nazanin"/>
          <w:b/>
          <w:sz w:val="28"/>
          <w:szCs w:val="28"/>
          <w:rtl/>
        </w:rPr>
        <w:t xml:space="preserve"> </w:t>
      </w:r>
      <w:r w:rsidRPr="004447F5">
        <w:rPr>
          <w:rFonts w:cs="B Nazanin" w:hint="cs"/>
          <w:b/>
          <w:sz w:val="28"/>
          <w:szCs w:val="28"/>
          <w:rtl/>
        </w:rPr>
        <w:t>از</w:t>
      </w:r>
      <w:r w:rsidRPr="004447F5">
        <w:rPr>
          <w:rFonts w:cs="B Nazanin"/>
          <w:b/>
          <w:sz w:val="28"/>
          <w:szCs w:val="28"/>
          <w:rtl/>
        </w:rPr>
        <w:t xml:space="preserve"> </w:t>
      </w:r>
      <w:r w:rsidRPr="004447F5">
        <w:rPr>
          <w:rFonts w:cs="B Nazanin" w:hint="cs"/>
          <w:b/>
          <w:sz w:val="28"/>
          <w:szCs w:val="28"/>
          <w:rtl/>
        </w:rPr>
        <w:t>آنها</w:t>
      </w:r>
      <w:r w:rsidRPr="004447F5">
        <w:rPr>
          <w:rFonts w:cs="B Nazanin"/>
          <w:b/>
          <w:sz w:val="28"/>
          <w:szCs w:val="28"/>
          <w:rtl/>
        </w:rPr>
        <w:t xml:space="preserve"> </w:t>
      </w:r>
      <w:r w:rsidRPr="004447F5">
        <w:rPr>
          <w:rFonts w:cs="B Nazanin" w:hint="cs"/>
          <w:b/>
          <w:sz w:val="28"/>
          <w:szCs w:val="28"/>
          <w:rtl/>
        </w:rPr>
        <w:t>در</w:t>
      </w:r>
      <w:r w:rsidRPr="004447F5">
        <w:rPr>
          <w:rFonts w:cs="B Nazanin"/>
          <w:b/>
          <w:sz w:val="28"/>
          <w:szCs w:val="28"/>
          <w:rtl/>
        </w:rPr>
        <w:t xml:space="preserve"> </w:t>
      </w:r>
      <w:r w:rsidRPr="004447F5">
        <w:rPr>
          <w:rFonts w:cs="B Nazanin" w:hint="cs"/>
          <w:b/>
          <w:sz w:val="28"/>
          <w:szCs w:val="28"/>
          <w:rtl/>
        </w:rPr>
        <w:t>مورد</w:t>
      </w:r>
      <w:r w:rsidRPr="004447F5">
        <w:rPr>
          <w:rFonts w:cs="B Nazanin"/>
          <w:b/>
          <w:sz w:val="28"/>
          <w:szCs w:val="28"/>
          <w:rtl/>
        </w:rPr>
        <w:t xml:space="preserve"> </w:t>
      </w:r>
      <w:r w:rsidRPr="004447F5">
        <w:rPr>
          <w:rFonts w:cs="B Nazanin" w:hint="cs"/>
          <w:b/>
          <w:sz w:val="28"/>
          <w:szCs w:val="28"/>
          <w:rtl/>
        </w:rPr>
        <w:t>مربوط</w:t>
      </w:r>
      <w:r w:rsidRPr="004447F5">
        <w:rPr>
          <w:rFonts w:cs="B Nazanin"/>
          <w:b/>
          <w:sz w:val="28"/>
          <w:szCs w:val="28"/>
          <w:rtl/>
        </w:rPr>
        <w:t xml:space="preserve"> </w:t>
      </w:r>
      <w:r w:rsidRPr="004447F5">
        <w:rPr>
          <w:rFonts w:cs="B Nazanin" w:hint="cs"/>
          <w:b/>
          <w:sz w:val="28"/>
          <w:szCs w:val="28"/>
          <w:rtl/>
        </w:rPr>
        <w:t>بودن</w:t>
      </w:r>
      <w:r w:rsidRPr="004447F5">
        <w:rPr>
          <w:rFonts w:cs="B Nazanin"/>
          <w:b/>
          <w:sz w:val="28"/>
          <w:szCs w:val="28"/>
          <w:rtl/>
        </w:rPr>
        <w:t xml:space="preserve"> </w:t>
      </w:r>
      <w:r w:rsidRPr="004447F5">
        <w:rPr>
          <w:rFonts w:cs="B Nazanin" w:hint="cs"/>
          <w:b/>
          <w:sz w:val="28"/>
          <w:szCs w:val="28"/>
          <w:rtl/>
        </w:rPr>
        <w:t>سؤالات</w:t>
      </w:r>
      <w:r w:rsidRPr="004447F5">
        <w:rPr>
          <w:rFonts w:cs="B Nazanin"/>
          <w:b/>
          <w:sz w:val="28"/>
          <w:szCs w:val="28"/>
          <w:rtl/>
        </w:rPr>
        <w:t xml:space="preserve"> </w:t>
      </w:r>
      <w:r w:rsidRPr="004447F5">
        <w:rPr>
          <w:rFonts w:cs="B Nazanin" w:hint="cs"/>
          <w:b/>
          <w:sz w:val="28"/>
          <w:szCs w:val="28"/>
          <w:rtl/>
        </w:rPr>
        <w:t>،</w:t>
      </w:r>
      <w:r w:rsidRPr="004447F5">
        <w:rPr>
          <w:rFonts w:cs="B Nazanin"/>
          <w:b/>
          <w:sz w:val="28"/>
          <w:szCs w:val="28"/>
          <w:rtl/>
        </w:rPr>
        <w:t xml:space="preserve"> </w:t>
      </w:r>
      <w:r w:rsidRPr="004447F5">
        <w:rPr>
          <w:rFonts w:cs="B Nazanin" w:hint="cs"/>
          <w:b/>
          <w:sz w:val="28"/>
          <w:szCs w:val="28"/>
          <w:rtl/>
        </w:rPr>
        <w:t>واضح</w:t>
      </w:r>
      <w:r w:rsidRPr="004447F5">
        <w:rPr>
          <w:rFonts w:cs="B Nazanin"/>
          <w:b/>
          <w:sz w:val="28"/>
          <w:szCs w:val="28"/>
          <w:rtl/>
        </w:rPr>
        <w:t xml:space="preserve"> </w:t>
      </w:r>
      <w:r w:rsidRPr="004447F5">
        <w:rPr>
          <w:rFonts w:cs="B Nazanin" w:hint="cs"/>
          <w:b/>
          <w:sz w:val="28"/>
          <w:szCs w:val="28"/>
          <w:rtl/>
        </w:rPr>
        <w:t>بودن</w:t>
      </w:r>
      <w:r w:rsidRPr="004447F5">
        <w:rPr>
          <w:rFonts w:cs="B Nazanin"/>
          <w:b/>
          <w:sz w:val="28"/>
          <w:szCs w:val="28"/>
          <w:rtl/>
        </w:rPr>
        <w:t xml:space="preserve"> </w:t>
      </w:r>
      <w:r w:rsidRPr="004447F5">
        <w:rPr>
          <w:rFonts w:cs="B Nazanin" w:hint="cs"/>
          <w:b/>
          <w:sz w:val="28"/>
          <w:szCs w:val="28"/>
          <w:rtl/>
        </w:rPr>
        <w:t>و</w:t>
      </w:r>
      <w:r w:rsidRPr="004447F5">
        <w:rPr>
          <w:rFonts w:cs="B Nazanin"/>
          <w:b/>
          <w:sz w:val="28"/>
          <w:szCs w:val="28"/>
          <w:rtl/>
        </w:rPr>
        <w:t xml:space="preserve"> </w:t>
      </w:r>
      <w:r w:rsidRPr="004447F5">
        <w:rPr>
          <w:rFonts w:cs="B Nazanin" w:hint="cs"/>
          <w:b/>
          <w:sz w:val="28"/>
          <w:szCs w:val="28"/>
          <w:rtl/>
        </w:rPr>
        <w:t>قابل</w:t>
      </w:r>
      <w:r w:rsidRPr="004447F5">
        <w:rPr>
          <w:rFonts w:cs="B Nazanin"/>
          <w:b/>
          <w:sz w:val="28"/>
          <w:szCs w:val="28"/>
          <w:rtl/>
        </w:rPr>
        <w:t xml:space="preserve"> </w:t>
      </w:r>
      <w:r w:rsidRPr="004447F5">
        <w:rPr>
          <w:rFonts w:cs="B Nazanin" w:hint="cs"/>
          <w:b/>
          <w:sz w:val="28"/>
          <w:szCs w:val="28"/>
          <w:rtl/>
        </w:rPr>
        <w:t>فهم</w:t>
      </w:r>
      <w:r w:rsidRPr="004447F5">
        <w:rPr>
          <w:rFonts w:cs="B Nazanin"/>
          <w:b/>
          <w:sz w:val="28"/>
          <w:szCs w:val="28"/>
          <w:rtl/>
        </w:rPr>
        <w:t xml:space="preserve"> </w:t>
      </w:r>
      <w:r w:rsidRPr="004447F5">
        <w:rPr>
          <w:rFonts w:cs="B Nazanin" w:hint="cs"/>
          <w:b/>
          <w:sz w:val="28"/>
          <w:szCs w:val="28"/>
          <w:rtl/>
        </w:rPr>
        <w:t>بودن</w:t>
      </w:r>
      <w:r w:rsidRPr="004447F5">
        <w:rPr>
          <w:rFonts w:cs="B Nazanin"/>
          <w:b/>
          <w:sz w:val="28"/>
          <w:szCs w:val="28"/>
          <w:rtl/>
        </w:rPr>
        <w:t xml:space="preserve"> </w:t>
      </w:r>
      <w:r w:rsidRPr="004447F5">
        <w:rPr>
          <w:rFonts w:cs="B Nazanin" w:hint="cs"/>
          <w:b/>
          <w:sz w:val="28"/>
          <w:szCs w:val="28"/>
          <w:rtl/>
        </w:rPr>
        <w:t>سؤالات</w:t>
      </w:r>
      <w:r w:rsidRPr="004447F5">
        <w:rPr>
          <w:rFonts w:cs="B Nazanin"/>
          <w:b/>
          <w:sz w:val="28"/>
          <w:szCs w:val="28"/>
          <w:rtl/>
        </w:rPr>
        <w:t xml:space="preserve"> </w:t>
      </w:r>
      <w:r w:rsidRPr="004447F5">
        <w:rPr>
          <w:rFonts w:cs="B Nazanin" w:hint="cs"/>
          <w:b/>
          <w:sz w:val="28"/>
          <w:szCs w:val="28"/>
          <w:rtl/>
        </w:rPr>
        <w:t>و</w:t>
      </w:r>
      <w:r w:rsidRPr="004447F5">
        <w:rPr>
          <w:rFonts w:cs="B Nazanin"/>
          <w:b/>
          <w:sz w:val="28"/>
          <w:szCs w:val="28"/>
          <w:rtl/>
        </w:rPr>
        <w:t xml:space="preserve"> </w:t>
      </w:r>
      <w:r w:rsidRPr="004447F5">
        <w:rPr>
          <w:rFonts w:cs="B Nazanin" w:hint="cs"/>
          <w:b/>
          <w:sz w:val="28"/>
          <w:szCs w:val="28"/>
          <w:rtl/>
        </w:rPr>
        <w:t>اینکه</w:t>
      </w:r>
      <w:r w:rsidRPr="004447F5">
        <w:rPr>
          <w:rFonts w:cs="B Nazanin"/>
          <w:b/>
          <w:sz w:val="28"/>
          <w:szCs w:val="28"/>
          <w:rtl/>
        </w:rPr>
        <w:t xml:space="preserve"> </w:t>
      </w:r>
      <w:r w:rsidRPr="004447F5">
        <w:rPr>
          <w:rFonts w:cs="B Nazanin" w:hint="cs"/>
          <w:b/>
          <w:sz w:val="28"/>
          <w:szCs w:val="28"/>
          <w:rtl/>
        </w:rPr>
        <w:t>آیا</w:t>
      </w:r>
      <w:r w:rsidRPr="004447F5">
        <w:rPr>
          <w:rFonts w:cs="B Nazanin"/>
          <w:b/>
          <w:sz w:val="28"/>
          <w:szCs w:val="28"/>
          <w:rtl/>
        </w:rPr>
        <w:t xml:space="preserve"> </w:t>
      </w:r>
      <w:r w:rsidRPr="004447F5">
        <w:rPr>
          <w:rFonts w:cs="B Nazanin" w:hint="cs"/>
          <w:b/>
          <w:sz w:val="28"/>
          <w:szCs w:val="28"/>
          <w:rtl/>
        </w:rPr>
        <w:t>این</w:t>
      </w:r>
      <w:r w:rsidRPr="004447F5">
        <w:rPr>
          <w:rFonts w:cs="B Nazanin"/>
          <w:b/>
          <w:sz w:val="28"/>
          <w:szCs w:val="28"/>
          <w:rtl/>
        </w:rPr>
        <w:t xml:space="preserve"> </w:t>
      </w:r>
      <w:r w:rsidRPr="004447F5">
        <w:rPr>
          <w:rFonts w:cs="B Nazanin" w:hint="cs"/>
          <w:b/>
          <w:sz w:val="28"/>
          <w:szCs w:val="28"/>
          <w:rtl/>
        </w:rPr>
        <w:t>سؤالات</w:t>
      </w:r>
      <w:r w:rsidRPr="004447F5">
        <w:rPr>
          <w:rFonts w:cs="B Nazanin"/>
          <w:b/>
          <w:sz w:val="28"/>
          <w:szCs w:val="28"/>
          <w:rtl/>
        </w:rPr>
        <w:t xml:space="preserve"> </w:t>
      </w:r>
      <w:r w:rsidRPr="004447F5">
        <w:rPr>
          <w:rFonts w:cs="B Nazanin" w:hint="cs"/>
          <w:b/>
          <w:sz w:val="28"/>
          <w:szCs w:val="28"/>
          <w:rtl/>
        </w:rPr>
        <w:t>برای</w:t>
      </w:r>
      <w:r w:rsidRPr="004447F5">
        <w:rPr>
          <w:rFonts w:cs="B Nazanin"/>
          <w:b/>
          <w:sz w:val="28"/>
          <w:szCs w:val="28"/>
          <w:rtl/>
        </w:rPr>
        <w:t xml:space="preserve"> </w:t>
      </w:r>
      <w:r w:rsidRPr="004447F5">
        <w:rPr>
          <w:rFonts w:cs="B Nazanin" w:hint="cs"/>
          <w:b/>
          <w:sz w:val="28"/>
          <w:szCs w:val="28"/>
          <w:rtl/>
        </w:rPr>
        <w:t>پرسشهای</w:t>
      </w:r>
      <w:r w:rsidRPr="004447F5">
        <w:rPr>
          <w:rFonts w:cs="B Nazanin"/>
          <w:b/>
          <w:sz w:val="28"/>
          <w:szCs w:val="28"/>
          <w:rtl/>
        </w:rPr>
        <w:t xml:space="preserve"> </w:t>
      </w:r>
      <w:r w:rsidRPr="004447F5">
        <w:rPr>
          <w:rFonts w:cs="B Nazanin" w:hint="cs"/>
          <w:b/>
          <w:sz w:val="28"/>
          <w:szCs w:val="28"/>
          <w:rtl/>
        </w:rPr>
        <w:t>تحقیقاتی</w:t>
      </w:r>
      <w:r w:rsidRPr="004447F5">
        <w:rPr>
          <w:rFonts w:cs="B Nazanin"/>
          <w:b/>
          <w:sz w:val="28"/>
          <w:szCs w:val="28"/>
          <w:rtl/>
        </w:rPr>
        <w:t xml:space="preserve"> </w:t>
      </w:r>
      <w:r w:rsidRPr="004447F5">
        <w:rPr>
          <w:rFonts w:cs="B Nazanin" w:hint="cs"/>
          <w:b/>
          <w:sz w:val="28"/>
          <w:szCs w:val="28"/>
          <w:rtl/>
        </w:rPr>
        <w:t>مناسب</w:t>
      </w:r>
      <w:r w:rsidRPr="004447F5">
        <w:rPr>
          <w:rFonts w:cs="B Nazanin"/>
          <w:b/>
          <w:sz w:val="28"/>
          <w:szCs w:val="28"/>
          <w:rtl/>
        </w:rPr>
        <w:t xml:space="preserve"> </w:t>
      </w:r>
      <w:r w:rsidRPr="004447F5">
        <w:rPr>
          <w:rFonts w:cs="B Nazanin" w:hint="cs"/>
          <w:b/>
          <w:sz w:val="28"/>
          <w:szCs w:val="28"/>
          <w:rtl/>
        </w:rPr>
        <w:t>است</w:t>
      </w:r>
      <w:r w:rsidRPr="004447F5">
        <w:rPr>
          <w:rFonts w:cs="B Nazanin"/>
          <w:b/>
          <w:sz w:val="28"/>
          <w:szCs w:val="28"/>
          <w:rtl/>
        </w:rPr>
        <w:t xml:space="preserve"> </w:t>
      </w:r>
      <w:r w:rsidRPr="004447F5">
        <w:rPr>
          <w:rFonts w:cs="B Nazanin" w:hint="cs"/>
          <w:b/>
          <w:sz w:val="28"/>
          <w:szCs w:val="28"/>
          <w:rtl/>
        </w:rPr>
        <w:t>و</w:t>
      </w:r>
      <w:r w:rsidRPr="004447F5">
        <w:rPr>
          <w:rFonts w:cs="B Nazanin"/>
          <w:b/>
          <w:sz w:val="28"/>
          <w:szCs w:val="28"/>
          <w:rtl/>
        </w:rPr>
        <w:t xml:space="preserve"> </w:t>
      </w:r>
      <w:r w:rsidRPr="004447F5">
        <w:rPr>
          <w:rFonts w:cs="B Nazanin" w:hint="cs"/>
          <w:b/>
          <w:sz w:val="28"/>
          <w:szCs w:val="28"/>
          <w:rtl/>
        </w:rPr>
        <w:t>آنها</w:t>
      </w:r>
      <w:r w:rsidRPr="004447F5">
        <w:rPr>
          <w:rFonts w:cs="B Nazanin"/>
          <w:b/>
          <w:sz w:val="28"/>
          <w:szCs w:val="28"/>
          <w:rtl/>
        </w:rPr>
        <w:t xml:space="preserve"> </w:t>
      </w:r>
      <w:r w:rsidRPr="004447F5">
        <w:rPr>
          <w:rFonts w:cs="B Nazanin" w:hint="cs"/>
          <w:b/>
          <w:sz w:val="28"/>
          <w:szCs w:val="28"/>
          <w:rtl/>
        </w:rPr>
        <w:t>را</w:t>
      </w:r>
      <w:r w:rsidRPr="004447F5">
        <w:rPr>
          <w:rFonts w:cs="B Nazanin"/>
          <w:b/>
          <w:sz w:val="28"/>
          <w:szCs w:val="28"/>
          <w:rtl/>
        </w:rPr>
        <w:t xml:space="preserve"> </w:t>
      </w:r>
      <w:r w:rsidRPr="004447F5">
        <w:rPr>
          <w:rFonts w:cs="B Nazanin" w:hint="cs"/>
          <w:b/>
          <w:sz w:val="28"/>
          <w:szCs w:val="28"/>
          <w:rtl/>
        </w:rPr>
        <w:t>مورد</w:t>
      </w:r>
      <w:r w:rsidRPr="004447F5">
        <w:rPr>
          <w:rFonts w:cs="B Nazanin"/>
          <w:b/>
          <w:sz w:val="28"/>
          <w:szCs w:val="28"/>
          <w:rtl/>
        </w:rPr>
        <w:t xml:space="preserve"> </w:t>
      </w:r>
      <w:r w:rsidRPr="004447F5">
        <w:rPr>
          <w:rFonts w:cs="B Nazanin" w:hint="cs"/>
          <w:b/>
          <w:sz w:val="28"/>
          <w:szCs w:val="28"/>
          <w:rtl/>
        </w:rPr>
        <w:t>سنجش</w:t>
      </w:r>
      <w:r w:rsidRPr="004447F5">
        <w:rPr>
          <w:rFonts w:cs="B Nazanin"/>
          <w:b/>
          <w:sz w:val="28"/>
          <w:szCs w:val="28"/>
          <w:rtl/>
        </w:rPr>
        <w:t xml:space="preserve"> </w:t>
      </w:r>
      <w:r w:rsidRPr="004447F5">
        <w:rPr>
          <w:rFonts w:cs="B Nazanin" w:hint="cs"/>
          <w:b/>
          <w:sz w:val="28"/>
          <w:szCs w:val="28"/>
          <w:rtl/>
        </w:rPr>
        <w:t>قرار</w:t>
      </w:r>
      <w:r w:rsidRPr="004447F5">
        <w:rPr>
          <w:rFonts w:cs="B Nazanin"/>
          <w:b/>
          <w:sz w:val="28"/>
          <w:szCs w:val="28"/>
          <w:rtl/>
        </w:rPr>
        <w:t xml:space="preserve"> </w:t>
      </w:r>
      <w:r w:rsidRPr="004447F5">
        <w:rPr>
          <w:rFonts w:cs="B Nazanin" w:hint="cs"/>
          <w:b/>
          <w:sz w:val="28"/>
          <w:szCs w:val="28"/>
          <w:rtl/>
        </w:rPr>
        <w:t>می</w:t>
      </w:r>
      <w:r w:rsidRPr="004447F5">
        <w:rPr>
          <w:rFonts w:cs="B Nazanin"/>
          <w:b/>
          <w:sz w:val="28"/>
          <w:szCs w:val="28"/>
          <w:rtl/>
        </w:rPr>
        <w:t xml:space="preserve"> </w:t>
      </w:r>
      <w:r w:rsidRPr="004447F5">
        <w:rPr>
          <w:rFonts w:cs="B Nazanin" w:hint="cs"/>
          <w:b/>
          <w:sz w:val="28"/>
          <w:szCs w:val="28"/>
          <w:rtl/>
        </w:rPr>
        <w:t>دهد</w:t>
      </w:r>
      <w:r w:rsidRPr="004447F5">
        <w:rPr>
          <w:rFonts w:cs="B Nazanin"/>
          <w:b/>
          <w:sz w:val="28"/>
          <w:szCs w:val="28"/>
          <w:rtl/>
        </w:rPr>
        <w:t xml:space="preserve"> </w:t>
      </w:r>
      <w:r w:rsidRPr="004447F5">
        <w:rPr>
          <w:rFonts w:cs="B Nazanin" w:hint="cs"/>
          <w:b/>
          <w:sz w:val="28"/>
          <w:szCs w:val="28"/>
          <w:rtl/>
        </w:rPr>
        <w:t>،</w:t>
      </w:r>
      <w:r w:rsidRPr="004447F5">
        <w:rPr>
          <w:rFonts w:cs="B Nazanin"/>
          <w:b/>
          <w:sz w:val="28"/>
          <w:szCs w:val="28"/>
          <w:rtl/>
        </w:rPr>
        <w:t xml:space="preserve"> </w:t>
      </w:r>
      <w:r w:rsidRPr="004447F5">
        <w:rPr>
          <w:rFonts w:cs="B Nazanin" w:hint="cs"/>
          <w:b/>
          <w:sz w:val="28"/>
          <w:szCs w:val="28"/>
          <w:rtl/>
        </w:rPr>
        <w:t>نظر</w:t>
      </w:r>
      <w:r w:rsidRPr="004447F5">
        <w:rPr>
          <w:rFonts w:cs="B Nazanin"/>
          <w:b/>
          <w:sz w:val="28"/>
          <w:szCs w:val="28"/>
          <w:rtl/>
        </w:rPr>
        <w:t xml:space="preserve"> </w:t>
      </w:r>
      <w:r w:rsidRPr="004447F5">
        <w:rPr>
          <w:rFonts w:cs="B Nazanin" w:hint="cs"/>
          <w:b/>
          <w:sz w:val="28"/>
          <w:szCs w:val="28"/>
          <w:rtl/>
        </w:rPr>
        <w:t>خواهی</w:t>
      </w:r>
      <w:r w:rsidRPr="004447F5">
        <w:rPr>
          <w:rFonts w:cs="B Nazanin"/>
          <w:b/>
          <w:sz w:val="28"/>
          <w:szCs w:val="28"/>
          <w:rtl/>
        </w:rPr>
        <w:t xml:space="preserve"> </w:t>
      </w:r>
      <w:r w:rsidRPr="004447F5">
        <w:rPr>
          <w:rFonts w:cs="B Nazanin" w:hint="cs"/>
          <w:b/>
          <w:sz w:val="28"/>
          <w:szCs w:val="28"/>
          <w:rtl/>
        </w:rPr>
        <w:t>شد</w:t>
      </w:r>
      <w:r w:rsidRPr="004447F5">
        <w:rPr>
          <w:rFonts w:cs="B Nazanin"/>
          <w:b/>
          <w:sz w:val="28"/>
          <w:szCs w:val="28"/>
          <w:rtl/>
        </w:rPr>
        <w:t xml:space="preserve"> </w:t>
      </w:r>
      <w:r w:rsidRPr="004447F5">
        <w:rPr>
          <w:rFonts w:cs="B Nazanin" w:hint="cs"/>
          <w:b/>
          <w:sz w:val="28"/>
          <w:szCs w:val="28"/>
          <w:rtl/>
        </w:rPr>
        <w:t>و</w:t>
      </w:r>
      <w:r w:rsidRPr="004447F5">
        <w:rPr>
          <w:rFonts w:cs="B Nazanin"/>
          <w:b/>
          <w:sz w:val="28"/>
          <w:szCs w:val="28"/>
          <w:rtl/>
        </w:rPr>
        <w:t xml:space="preserve"> </w:t>
      </w:r>
      <w:r w:rsidRPr="004447F5">
        <w:rPr>
          <w:rFonts w:cs="B Nazanin" w:hint="cs"/>
          <w:b/>
          <w:sz w:val="28"/>
          <w:szCs w:val="28"/>
          <w:rtl/>
        </w:rPr>
        <w:t>مورد تایید قرار گرفت</w:t>
      </w:r>
      <w:r w:rsidRPr="004447F5">
        <w:rPr>
          <w:rFonts w:cs="B Nazanin"/>
          <w:b/>
          <w:sz w:val="28"/>
          <w:szCs w:val="28"/>
          <w:rtl/>
        </w:rPr>
        <w:t xml:space="preserve">.  </w:t>
      </w:r>
    </w:p>
    <w:p w:rsidR="003118FB" w:rsidRDefault="003118FB" w:rsidP="00801856">
      <w:pPr>
        <w:tabs>
          <w:tab w:val="left" w:pos="3855"/>
        </w:tabs>
        <w:spacing w:after="0" w:line="276" w:lineRule="auto"/>
        <w:rPr>
          <w:rFonts w:cs="B Nazanin"/>
          <w:b/>
          <w:bCs/>
          <w:sz w:val="28"/>
          <w:szCs w:val="28"/>
          <w:rtl/>
        </w:rPr>
      </w:pPr>
    </w:p>
    <w:p w:rsidR="00801856" w:rsidRPr="004447F5" w:rsidRDefault="00801856" w:rsidP="00801856">
      <w:pPr>
        <w:tabs>
          <w:tab w:val="left" w:pos="3855"/>
        </w:tabs>
        <w:spacing w:after="0" w:line="276" w:lineRule="auto"/>
        <w:rPr>
          <w:rFonts w:cs="B Nazanin" w:hint="cs"/>
          <w:b/>
          <w:bCs/>
          <w:sz w:val="28"/>
          <w:szCs w:val="28"/>
          <w:rtl/>
        </w:rPr>
      </w:pPr>
      <w:r w:rsidRPr="004447F5">
        <w:rPr>
          <w:rFonts w:cs="B Nazanin" w:hint="cs"/>
          <w:b/>
          <w:bCs/>
          <w:sz w:val="28"/>
          <w:szCs w:val="28"/>
          <w:rtl/>
        </w:rPr>
        <w:t>تعاریف نظری</w:t>
      </w:r>
    </w:p>
    <w:p w:rsidR="00801856" w:rsidRPr="004447F5" w:rsidRDefault="00801856" w:rsidP="00801856">
      <w:pPr>
        <w:spacing w:after="0" w:line="240" w:lineRule="auto"/>
        <w:jc w:val="lowKashida"/>
        <w:rPr>
          <w:rFonts w:cs="B Nazanin"/>
          <w:sz w:val="28"/>
          <w:szCs w:val="28"/>
        </w:rPr>
      </w:pPr>
      <w:r w:rsidRPr="004447F5">
        <w:rPr>
          <w:rFonts w:ascii="W_lotus" w:hAnsi="W_lotus" w:cs="B Nazanin"/>
          <w:b/>
          <w:bCs/>
          <w:sz w:val="28"/>
          <w:szCs w:val="28"/>
          <w:rtl/>
        </w:rPr>
        <w:t>شخصیت برند</w:t>
      </w:r>
      <w:r w:rsidRPr="004447F5">
        <w:rPr>
          <w:rFonts w:ascii="W_lotus" w:hAnsi="W_lotus" w:cs="B Nazanin"/>
          <w:sz w:val="28"/>
          <w:szCs w:val="28"/>
          <w:rtl/>
        </w:rPr>
        <w:t>: به طور کلی از دیدگاه آکر شخصیت برند به عنوان صفات شخصیتی است که ارتباط بین مشتریان و برند را توصیف می کند. شخصیت برند به عنوان یک ابزار تبلیغاتی مهم و جذاب به طور هدفمند برای توسعه تصویر ذهنی برند ب</w:t>
      </w:r>
      <w:r w:rsidRPr="004447F5">
        <w:rPr>
          <w:rFonts w:ascii="W_lotus" w:hAnsi="W_lotus" w:cs="B Nazanin" w:hint="cs"/>
          <w:sz w:val="28"/>
          <w:szCs w:val="28"/>
          <w:rtl/>
        </w:rPr>
        <w:t xml:space="preserve">ه </w:t>
      </w:r>
      <w:r w:rsidRPr="004447F5">
        <w:rPr>
          <w:rFonts w:ascii="W_lotus" w:hAnsi="W_lotus" w:cs="B Nazanin"/>
          <w:sz w:val="28"/>
          <w:szCs w:val="28"/>
          <w:rtl/>
        </w:rPr>
        <w:t>کار گرفته می شو</w:t>
      </w:r>
      <w:r w:rsidRPr="004447F5">
        <w:rPr>
          <w:rFonts w:ascii="W_lotus" w:hAnsi="W_lotus" w:cs="B Nazanin" w:hint="cs"/>
          <w:sz w:val="28"/>
          <w:szCs w:val="28"/>
          <w:rtl/>
        </w:rPr>
        <w:t>د</w:t>
      </w:r>
      <w:r w:rsidRPr="004447F5">
        <w:rPr>
          <w:rFonts w:ascii="Times New Roman" w:hAnsi="Times New Roman" w:cs="B Nazanin" w:hint="cs"/>
          <w:sz w:val="28"/>
          <w:szCs w:val="28"/>
          <w:rtl/>
        </w:rPr>
        <w:t>(خوش خلق، 1394)</w:t>
      </w:r>
      <w:r w:rsidRPr="004447F5">
        <w:rPr>
          <w:rFonts w:ascii="Times New Roman" w:hAnsi="Times New Roman" w:cs="B Nazanin"/>
          <w:sz w:val="28"/>
          <w:szCs w:val="28"/>
        </w:rPr>
        <w:t>.</w:t>
      </w:r>
      <w:r w:rsidRPr="004447F5">
        <w:rPr>
          <w:rFonts w:ascii="W_lotus" w:hAnsi="W_lotus" w:cs="B Nazanin"/>
          <w:sz w:val="28"/>
          <w:szCs w:val="28"/>
          <w:rtl/>
        </w:rPr>
        <w:t>آکر شخصیت برند را در قالب پنج بعد صداقت، هیجان، شایستگی، کمال و قدرت ارائه کرد</w:t>
      </w:r>
      <w:r w:rsidRPr="004447F5">
        <w:rPr>
          <w:rFonts w:ascii="W_lotus" w:hAnsi="W_lotus" w:cs="B Nazanin" w:hint="cs"/>
          <w:sz w:val="28"/>
          <w:szCs w:val="28"/>
          <w:rtl/>
        </w:rPr>
        <w:t>(آکر، 1997).</w:t>
      </w:r>
      <w:r w:rsidRPr="004447F5">
        <w:rPr>
          <w:rFonts w:ascii="Times New Roman" w:eastAsia="Times New Roman" w:hAnsi="Times New Roman" w:cs="B Nazanin" w:hint="cs"/>
          <w:sz w:val="28"/>
          <w:szCs w:val="28"/>
          <w:rtl/>
        </w:rPr>
        <w:t xml:space="preserve"> شخصیت برند به مجموعه ای از</w:t>
      </w:r>
      <w:r w:rsidRPr="00801856">
        <w:rPr>
          <w:rFonts w:ascii="Times New Roman" w:eastAsia="Times New Roman" w:hAnsi="Times New Roman" w:cs="B Nazanin" w:hint="cs"/>
          <w:sz w:val="28"/>
          <w:szCs w:val="28"/>
          <w:rtl/>
        </w:rPr>
        <w:t xml:space="preserve"> </w:t>
      </w:r>
      <w:r w:rsidRPr="004447F5">
        <w:rPr>
          <w:rFonts w:ascii="Times New Roman" w:eastAsia="Times New Roman" w:hAnsi="Times New Roman" w:cs="B Nazanin" w:hint="cs"/>
          <w:sz w:val="28"/>
          <w:szCs w:val="28"/>
          <w:rtl/>
        </w:rPr>
        <w:t>صفات شخصیتی مورد استفاده برای یک فرد مشخص در ارتباط با یک برند گفته می شود(دانش شکیب، 1393). محققان برای ارتباط دادن شخصیت های انسانی به برند، یک مدل پنج بعدی ارائه داده اند که آن را پنج بزرگ می نامند که این ابعاد شخصیتی عبارتند از: درون / برون گرایی، موافقت و سازگاری، باوجدانی، ثبات عاطفی و گشودگی یا باهوشی (عزیزی و همکاران، 1391). علاوه بر این، سازمان می تواند از طریق رابطه ی خوب با مصرف کنندگان، شخصیت برند خود را حفظ کند. شخصیت برند از سه منبع مورد توجه قرار می گیرد: 1. مشارکت مصرف کنندگان در ارتباط با برند؛ 2. سپس ایجاد تصویری از برند، به عنوان مثال استفاده از یک سخنگوی تبلیغاتی برای ایجاد تصویری از سازمان و 3. ویژگی های محصول مانند دسته بندی و کانال های توزیع(لین، 2010).</w:t>
      </w:r>
    </w:p>
    <w:p w:rsidR="00801856" w:rsidRDefault="00801856" w:rsidP="00801856">
      <w:pPr>
        <w:pStyle w:val="ListParagraph"/>
        <w:tabs>
          <w:tab w:val="left" w:pos="5865"/>
        </w:tabs>
        <w:spacing w:before="30" w:after="40" w:line="276" w:lineRule="auto"/>
        <w:ind w:left="27"/>
        <w:jc w:val="both"/>
        <w:rPr>
          <w:rFonts w:ascii="W_lotus" w:hAnsi="W_lotus" w:cs="B Nazanin"/>
          <w:sz w:val="28"/>
          <w:szCs w:val="28"/>
          <w:rtl/>
        </w:rPr>
      </w:pPr>
    </w:p>
    <w:p w:rsidR="003118FB" w:rsidRDefault="003118FB" w:rsidP="00801856">
      <w:pPr>
        <w:pStyle w:val="ListParagraph"/>
        <w:tabs>
          <w:tab w:val="left" w:pos="5865"/>
        </w:tabs>
        <w:spacing w:before="30" w:after="40" w:line="276" w:lineRule="auto"/>
        <w:ind w:left="27"/>
        <w:jc w:val="both"/>
        <w:rPr>
          <w:rFonts w:ascii="W_lotus" w:hAnsi="W_lotus" w:cs="B Nazanin"/>
          <w:sz w:val="28"/>
          <w:szCs w:val="28"/>
          <w:rtl/>
        </w:rPr>
      </w:pPr>
    </w:p>
    <w:p w:rsidR="003118FB" w:rsidRDefault="003118FB" w:rsidP="00801856">
      <w:pPr>
        <w:pStyle w:val="ListParagraph"/>
        <w:tabs>
          <w:tab w:val="left" w:pos="5865"/>
        </w:tabs>
        <w:spacing w:before="30" w:after="40" w:line="276" w:lineRule="auto"/>
        <w:ind w:left="27"/>
        <w:jc w:val="both"/>
        <w:rPr>
          <w:rFonts w:ascii="W_lotus" w:hAnsi="W_lotus" w:cs="B Nazanin"/>
          <w:sz w:val="28"/>
          <w:szCs w:val="28"/>
          <w:rtl/>
        </w:rPr>
      </w:pPr>
    </w:p>
    <w:p w:rsidR="003118FB" w:rsidRDefault="003118FB" w:rsidP="00801856">
      <w:pPr>
        <w:pStyle w:val="ListParagraph"/>
        <w:tabs>
          <w:tab w:val="left" w:pos="5865"/>
        </w:tabs>
        <w:spacing w:before="30" w:after="40" w:line="276" w:lineRule="auto"/>
        <w:ind w:left="27"/>
        <w:jc w:val="both"/>
        <w:rPr>
          <w:rFonts w:ascii="W_lotus" w:hAnsi="W_lotus" w:cs="B Nazanin"/>
          <w:sz w:val="28"/>
          <w:szCs w:val="28"/>
          <w:rtl/>
        </w:rPr>
      </w:pPr>
    </w:p>
    <w:p w:rsidR="003118FB" w:rsidRPr="004447F5" w:rsidRDefault="003118FB" w:rsidP="00801856">
      <w:pPr>
        <w:pStyle w:val="ListParagraph"/>
        <w:tabs>
          <w:tab w:val="left" w:pos="5865"/>
        </w:tabs>
        <w:spacing w:before="30" w:after="40" w:line="276" w:lineRule="auto"/>
        <w:ind w:left="27"/>
        <w:jc w:val="both"/>
        <w:rPr>
          <w:rFonts w:ascii="W_lotus" w:hAnsi="W_lotus" w:cs="B Nazanin"/>
          <w:sz w:val="28"/>
          <w:szCs w:val="28"/>
        </w:rPr>
      </w:pPr>
    </w:p>
    <w:p w:rsidR="00801856" w:rsidRPr="004447F5" w:rsidRDefault="00801856" w:rsidP="00801856">
      <w:pPr>
        <w:tabs>
          <w:tab w:val="left" w:pos="3855"/>
        </w:tabs>
        <w:spacing w:line="276" w:lineRule="auto"/>
        <w:rPr>
          <w:rFonts w:cs="B Nazanin"/>
          <w:b/>
          <w:bCs/>
          <w:sz w:val="28"/>
          <w:szCs w:val="28"/>
        </w:rPr>
      </w:pPr>
      <w:r w:rsidRPr="004447F5">
        <w:rPr>
          <w:rFonts w:cs="B Nazanin" w:hint="cs"/>
          <w:b/>
          <w:bCs/>
          <w:sz w:val="28"/>
          <w:szCs w:val="28"/>
          <w:rtl/>
        </w:rPr>
        <w:lastRenderedPageBreak/>
        <w:t>تعاریف عملیاتی</w:t>
      </w:r>
    </w:p>
    <w:p w:rsidR="00801856" w:rsidRPr="004447F5" w:rsidRDefault="00801856" w:rsidP="00801856">
      <w:pPr>
        <w:tabs>
          <w:tab w:val="left" w:pos="3855"/>
        </w:tabs>
        <w:rPr>
          <w:rFonts w:cs="B Nazanin" w:hint="cs"/>
          <w:b/>
          <w:bCs/>
          <w:sz w:val="28"/>
          <w:szCs w:val="28"/>
          <w:rtl/>
        </w:rPr>
      </w:pPr>
      <w:r w:rsidRPr="004447F5">
        <w:rPr>
          <w:rFonts w:cs="B Nazanin" w:hint="cs"/>
          <w:b/>
          <w:bCs/>
          <w:sz w:val="28"/>
          <w:szCs w:val="28"/>
          <w:rtl/>
        </w:rPr>
        <w:t xml:space="preserve">شخصیت برند: </w:t>
      </w:r>
      <w:r w:rsidRPr="004447F5">
        <w:rPr>
          <w:rFonts w:cs="B Nazanin" w:hint="cs"/>
          <w:sz w:val="28"/>
          <w:szCs w:val="28"/>
          <w:rtl/>
        </w:rPr>
        <w:t>بر اساس پرسشنامه استاندارد آکر(1997) سنجیده می شود.</w:t>
      </w:r>
    </w:p>
    <w:p w:rsidR="003118FB" w:rsidRDefault="003118FB" w:rsidP="00801856">
      <w:pPr>
        <w:tabs>
          <w:tab w:val="left" w:pos="3855"/>
        </w:tabs>
        <w:rPr>
          <w:rFonts w:cs="B Nazanin"/>
          <w:b/>
          <w:bCs/>
          <w:sz w:val="28"/>
          <w:szCs w:val="28"/>
          <w:rtl/>
        </w:rPr>
      </w:pPr>
    </w:p>
    <w:p w:rsidR="00801856" w:rsidRPr="004447F5" w:rsidRDefault="00801856" w:rsidP="00801856">
      <w:pPr>
        <w:tabs>
          <w:tab w:val="left" w:pos="3855"/>
        </w:tabs>
        <w:rPr>
          <w:rFonts w:cs="B Nazanin"/>
          <w:b/>
          <w:bCs/>
          <w:sz w:val="28"/>
          <w:szCs w:val="28"/>
          <w:rtl/>
        </w:rPr>
      </w:pPr>
      <w:r w:rsidRPr="004447F5">
        <w:rPr>
          <w:rFonts w:cs="B Nazanin" w:hint="cs"/>
          <w:b/>
          <w:bCs/>
          <w:sz w:val="28"/>
          <w:szCs w:val="28"/>
          <w:rtl/>
        </w:rPr>
        <w:t>منابع</w:t>
      </w:r>
      <w:r w:rsidR="003118FB">
        <w:rPr>
          <w:rFonts w:cs="B Nazanin" w:hint="cs"/>
          <w:b/>
          <w:bCs/>
          <w:sz w:val="28"/>
          <w:szCs w:val="28"/>
          <w:rtl/>
        </w:rPr>
        <w:t>:</w:t>
      </w:r>
    </w:p>
    <w:p w:rsidR="00801856" w:rsidRPr="004447F5" w:rsidRDefault="00801856" w:rsidP="003118FB">
      <w:pPr>
        <w:spacing w:after="0" w:line="240" w:lineRule="auto"/>
        <w:contextualSpacing/>
        <w:jc w:val="both"/>
        <w:rPr>
          <w:rFonts w:cs="B Nazanin"/>
          <w:sz w:val="28"/>
          <w:szCs w:val="28"/>
          <w:rtl/>
        </w:rPr>
      </w:pPr>
      <w:r w:rsidRPr="004447F5">
        <w:rPr>
          <w:rFonts w:cs="B Nazanin" w:hint="cs"/>
          <w:sz w:val="28"/>
          <w:szCs w:val="28"/>
          <w:rtl/>
        </w:rPr>
        <w:t xml:space="preserve">خوش خلق، زینب(1394)، </w:t>
      </w:r>
      <w:r w:rsidRPr="004447F5">
        <w:rPr>
          <w:rFonts w:ascii="110_Besmellah_1(MRT)" w:hAnsi="110_Besmellah_1(MRT)" w:cs="B Nazanin" w:hint="cs"/>
          <w:b/>
          <w:bCs/>
          <w:sz w:val="28"/>
          <w:szCs w:val="28"/>
          <w:rtl/>
        </w:rPr>
        <w:t>بررسی رابطه بین شخصیت برند و ارزش ویژه برند در بازار لوازم خانگی استان گیلان</w:t>
      </w:r>
      <w:r w:rsidRPr="004447F5">
        <w:rPr>
          <w:rFonts w:cs="B Nazanin" w:hint="cs"/>
          <w:sz w:val="28"/>
          <w:szCs w:val="28"/>
          <w:rtl/>
        </w:rPr>
        <w:t>، پایان نامه کارشناسی ارشد مدیریت بازرگانی، دانشگاه آزاد اسلامی، واحد رشت.</w:t>
      </w:r>
    </w:p>
    <w:p w:rsidR="00801856" w:rsidRPr="004447F5" w:rsidRDefault="00801856" w:rsidP="003118FB">
      <w:pPr>
        <w:spacing w:after="0" w:line="240" w:lineRule="auto"/>
        <w:contextualSpacing/>
        <w:jc w:val="both"/>
        <w:rPr>
          <w:rFonts w:cs="B Nazanin"/>
          <w:sz w:val="28"/>
          <w:szCs w:val="28"/>
          <w:rtl/>
        </w:rPr>
      </w:pPr>
      <w:r w:rsidRPr="004447F5">
        <w:rPr>
          <w:rFonts w:cs="B Nazanin" w:hint="cs"/>
          <w:sz w:val="28"/>
          <w:szCs w:val="28"/>
          <w:rtl/>
        </w:rPr>
        <w:t xml:space="preserve">دانش شکیب، مریم(1393)، </w:t>
      </w:r>
      <w:r w:rsidRPr="004447F5">
        <w:rPr>
          <w:rFonts w:ascii="Arial" w:hAnsi="Arial" w:cs="B Nazanin" w:hint="cs"/>
          <w:bCs/>
          <w:sz w:val="28"/>
          <w:szCs w:val="28"/>
          <w:rtl/>
        </w:rPr>
        <w:t>تبیین تعهد به برند بر اساس شخصیت برندها در بازار لوازم خانگی استان گیلان بر اساس یک مدل</w:t>
      </w:r>
      <w:r w:rsidRPr="004447F5">
        <w:rPr>
          <w:rFonts w:cs="B Nazanin"/>
          <w:bCs/>
          <w:sz w:val="28"/>
          <w:szCs w:val="28"/>
          <w:rtl/>
        </w:rPr>
        <w:t xml:space="preserve"> </w:t>
      </w:r>
      <w:r w:rsidRPr="004447F5">
        <w:rPr>
          <w:rFonts w:ascii="Arial" w:hAnsi="Arial" w:cs="B Nazanin"/>
          <w:bCs/>
          <w:sz w:val="28"/>
          <w:szCs w:val="28"/>
          <w:rtl/>
        </w:rPr>
        <w:t>علّ</w:t>
      </w:r>
      <w:r w:rsidRPr="004447F5">
        <w:rPr>
          <w:rFonts w:ascii="Arial" w:hAnsi="Arial" w:cs="B Nazanin" w:hint="cs"/>
          <w:bCs/>
          <w:sz w:val="28"/>
          <w:szCs w:val="28"/>
          <w:rtl/>
        </w:rPr>
        <w:t>ی</w:t>
      </w:r>
      <w:r w:rsidRPr="004447F5">
        <w:rPr>
          <w:rFonts w:cs="B Nazanin" w:hint="cs"/>
          <w:sz w:val="28"/>
          <w:szCs w:val="28"/>
          <w:rtl/>
        </w:rPr>
        <w:t>، پایان نامه کارشناسی ارشد مدیریت بازاریابی، دانشگاه آزاد اسلامی واحد رشت.</w:t>
      </w:r>
    </w:p>
    <w:p w:rsidR="00801856" w:rsidRPr="004447F5" w:rsidRDefault="00801856" w:rsidP="003118FB">
      <w:pPr>
        <w:spacing w:after="0" w:line="240" w:lineRule="auto"/>
        <w:contextualSpacing/>
        <w:jc w:val="both"/>
        <w:rPr>
          <w:rFonts w:cs="B Nazanin" w:hint="cs"/>
          <w:sz w:val="28"/>
          <w:szCs w:val="28"/>
        </w:rPr>
      </w:pPr>
      <w:r w:rsidRPr="004447F5">
        <w:rPr>
          <w:rFonts w:cs="B Nazanin" w:hint="cs"/>
          <w:sz w:val="28"/>
          <w:szCs w:val="28"/>
          <w:rtl/>
        </w:rPr>
        <w:t xml:space="preserve">عزیزی، شهریار؛ جمالی، شهرام و صناعی، ایمان (1391). ارائه ی مدل عوامل مؤثر بر عملکرد کارکنان در مورد برند در صنعت بانکداری (مطالعه موردی: بانک کشاورزی). </w:t>
      </w:r>
      <w:r w:rsidRPr="004447F5">
        <w:rPr>
          <w:rFonts w:cs="B Nazanin" w:hint="cs"/>
          <w:b/>
          <w:bCs/>
          <w:sz w:val="28"/>
          <w:szCs w:val="28"/>
          <w:rtl/>
        </w:rPr>
        <w:t>مدیریت بازرگانی</w:t>
      </w:r>
      <w:r w:rsidRPr="004447F5">
        <w:rPr>
          <w:rFonts w:cs="B Nazanin" w:hint="cs"/>
          <w:sz w:val="28"/>
          <w:szCs w:val="28"/>
          <w:rtl/>
        </w:rPr>
        <w:t>، دوره 4، شماره 11، ص ص 104-89.</w:t>
      </w:r>
    </w:p>
    <w:p w:rsidR="00801856" w:rsidRPr="004447F5" w:rsidRDefault="00801856" w:rsidP="003118FB">
      <w:pPr>
        <w:bidi w:val="0"/>
        <w:spacing w:after="200" w:line="240" w:lineRule="auto"/>
        <w:contextualSpacing/>
        <w:jc w:val="both"/>
        <w:rPr>
          <w:rFonts w:ascii="Times New Roman" w:hAnsi="Times New Roman" w:cs="B Nazanin"/>
          <w:sz w:val="28"/>
          <w:szCs w:val="28"/>
        </w:rPr>
      </w:pPr>
      <w:r w:rsidRPr="004447F5">
        <w:rPr>
          <w:rFonts w:ascii="Times New Roman" w:hAnsi="Times New Roman" w:cs="B Nazanin"/>
          <w:sz w:val="28"/>
          <w:szCs w:val="28"/>
        </w:rPr>
        <w:t>Aaker. J, (1997), dimension of brand personality, journal of marketing research vol34, pp56-347.</w:t>
      </w:r>
    </w:p>
    <w:p w:rsidR="00801856" w:rsidRPr="004447F5" w:rsidRDefault="00801856" w:rsidP="003118FB">
      <w:pPr>
        <w:bidi w:val="0"/>
        <w:spacing w:after="200" w:line="240" w:lineRule="auto"/>
        <w:contextualSpacing/>
        <w:jc w:val="both"/>
        <w:rPr>
          <w:rFonts w:ascii="Times New Roman" w:hAnsi="Times New Roman" w:cs="B Nazanin"/>
          <w:sz w:val="28"/>
          <w:szCs w:val="28"/>
        </w:rPr>
      </w:pPr>
      <w:r w:rsidRPr="004447F5">
        <w:rPr>
          <w:rFonts w:ascii="Times New Roman" w:hAnsi="Times New Roman" w:cs="B Nazanin"/>
          <w:sz w:val="28"/>
          <w:szCs w:val="28"/>
        </w:rPr>
        <w:t>Lin Long-Yi (2010).</w:t>
      </w:r>
      <w:r w:rsidRPr="004447F5">
        <w:rPr>
          <w:rFonts w:ascii="Times New Roman" w:hAnsi="Times New Roman" w:cs="B Nazanin" w:hint="cs"/>
          <w:sz w:val="28"/>
          <w:szCs w:val="28"/>
          <w:rtl/>
        </w:rPr>
        <w:t xml:space="preserve"> </w:t>
      </w:r>
      <w:r w:rsidRPr="004447F5">
        <w:rPr>
          <w:rFonts w:ascii="Times New Roman" w:hAnsi="Times New Roman" w:cs="B Nazanin"/>
          <w:sz w:val="28"/>
          <w:szCs w:val="28"/>
        </w:rPr>
        <w:t>The relationship of consumer personality trait, brand personality and brand loyalty: an empirical study of toys and video games buyers. Journal of Product &amp; Brand Management, Vol 19, No 1, P P 4-17.</w:t>
      </w:r>
    </w:p>
    <w:p w:rsidR="00801856" w:rsidRPr="004447F5" w:rsidRDefault="00801856" w:rsidP="00801856">
      <w:pPr>
        <w:pStyle w:val="Default"/>
        <w:spacing w:line="276" w:lineRule="auto"/>
        <w:ind w:left="720" w:right="27"/>
        <w:jc w:val="both"/>
        <w:rPr>
          <w:rFonts w:cs="B Nazanin"/>
          <w:color w:val="auto"/>
          <w:sz w:val="28"/>
          <w:szCs w:val="28"/>
        </w:rPr>
      </w:pPr>
    </w:p>
    <w:p w:rsidR="00801856" w:rsidRDefault="00801856" w:rsidP="00801856"/>
    <w:sectPr w:rsidR="00801856" w:rsidSect="009003F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5F9" w:rsidRDefault="00CE65F9" w:rsidP="00801856">
      <w:pPr>
        <w:spacing w:after="0" w:line="240" w:lineRule="auto"/>
      </w:pPr>
      <w:r>
        <w:separator/>
      </w:r>
    </w:p>
  </w:endnote>
  <w:endnote w:type="continuationSeparator" w:id="0">
    <w:p w:rsidR="00CE65F9" w:rsidRDefault="00CE65F9" w:rsidP="00801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Lotus Bold">
    <w:panose1 w:val="00000000000000000000"/>
    <w:charset w:val="B2"/>
    <w:family w:val="auto"/>
    <w:notTrueType/>
    <w:pitch w:val="default"/>
    <w:sig w:usb0="00002001" w:usb1="00000000" w:usb2="00000000" w:usb3="00000000" w:csb0="00000040" w:csb1="00000000"/>
  </w:font>
  <w:font w:name="Shonar Bangla">
    <w:charset w:val="00"/>
    <w:family w:val="swiss"/>
    <w:pitch w:val="variable"/>
    <w:sig w:usb0="00010003" w:usb1="00000000" w:usb2="00000000" w:usb3="00000000" w:csb0="00000001" w:csb1="00000000"/>
  </w:font>
  <w:font w:name="W_lotus">
    <w:altName w:val="Courier New"/>
    <w:charset w:val="00"/>
    <w:family w:val="auto"/>
    <w:pitch w:val="variable"/>
    <w:sig w:usb0="00000003" w:usb1="80000000" w:usb2="00000008" w:usb3="00000000" w:csb0="00000001" w:csb1="00000000"/>
  </w:font>
  <w:font w:name="110_Besmellah_1(MRT)">
    <w:altName w:val="Times New Roman"/>
    <w:charset w:val="00"/>
    <w:family w:val="auto"/>
    <w:pitch w:val="variable"/>
    <w:sig w:usb0="00000001" w:usb1="500078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573" w:rsidRDefault="008005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573" w:rsidRDefault="008005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573" w:rsidRDefault="008005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5F9" w:rsidRDefault="00CE65F9" w:rsidP="00801856">
      <w:pPr>
        <w:spacing w:after="0" w:line="240" w:lineRule="auto"/>
      </w:pPr>
      <w:r>
        <w:separator/>
      </w:r>
    </w:p>
  </w:footnote>
  <w:footnote w:type="continuationSeparator" w:id="0">
    <w:p w:rsidR="00CE65F9" w:rsidRDefault="00CE65F9" w:rsidP="00801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573" w:rsidRDefault="008005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573" w:rsidRDefault="008005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573" w:rsidRDefault="008005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049"/>
    <w:rsid w:val="003118FB"/>
    <w:rsid w:val="00800573"/>
    <w:rsid w:val="00801856"/>
    <w:rsid w:val="009003F1"/>
    <w:rsid w:val="00A72049"/>
    <w:rsid w:val="00C36311"/>
    <w:rsid w:val="00CE65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650A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8FB"/>
    <w:pPr>
      <w:bidi/>
    </w:pPr>
  </w:style>
  <w:style w:type="paragraph" w:styleId="Heading1">
    <w:name w:val="heading 1"/>
    <w:basedOn w:val="Normal"/>
    <w:next w:val="Normal"/>
    <w:link w:val="Heading1Char"/>
    <w:uiPriority w:val="9"/>
    <w:qFormat/>
    <w:rsid w:val="003118FB"/>
    <w:pPr>
      <w:keepNext/>
      <w:keepLines/>
      <w:bidi w:val="0"/>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118FB"/>
    <w:pPr>
      <w:keepNext/>
      <w:keepLines/>
      <w:bidi w:val="0"/>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3118FB"/>
    <w:pPr>
      <w:keepNext/>
      <w:keepLines/>
      <w:bidi w:val="0"/>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3118FB"/>
    <w:pPr>
      <w:keepNext/>
      <w:keepLines/>
      <w:bidi w:val="0"/>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3118FB"/>
    <w:pPr>
      <w:keepNext/>
      <w:keepLines/>
      <w:bidi w:val="0"/>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3118FB"/>
    <w:pPr>
      <w:keepNext/>
      <w:keepLines/>
      <w:bidi w:val="0"/>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3118FB"/>
    <w:pPr>
      <w:keepNext/>
      <w:keepLines/>
      <w:bidi w:val="0"/>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3118FB"/>
    <w:pPr>
      <w:keepNext/>
      <w:keepLines/>
      <w:bidi w:val="0"/>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3118FB"/>
    <w:pPr>
      <w:keepNext/>
      <w:keepLines/>
      <w:bidi w:val="0"/>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118FB"/>
    <w:rPr>
      <w:rFonts w:asciiTheme="majorHAnsi" w:eastAsiaTheme="majorEastAsia" w:hAnsiTheme="majorHAnsi" w:cstheme="majorBidi"/>
      <w:color w:val="44546A" w:themeColor="text2"/>
      <w:sz w:val="24"/>
      <w:szCs w:val="24"/>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rsid w:val="00801856"/>
    <w:pPr>
      <w:spacing w:after="200" w:line="276" w:lineRule="auto"/>
    </w:p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پاورقي Char Char Char,Farsi Char"/>
    <w:basedOn w:val="DefaultParagraphFont"/>
    <w:link w:val="FootnoteText"/>
    <w:uiPriority w:val="99"/>
    <w:rsid w:val="00801856"/>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uiPriority w:val="99"/>
    <w:unhideWhenUsed/>
    <w:rsid w:val="00801856"/>
    <w:rPr>
      <w:vertAlign w:val="superscript"/>
    </w:rPr>
  </w:style>
  <w:style w:type="paragraph" w:styleId="ListParagraph">
    <w:name w:val="List Paragraph"/>
    <w:basedOn w:val="Normal"/>
    <w:link w:val="ListParagraphChar"/>
    <w:uiPriority w:val="34"/>
    <w:qFormat/>
    <w:rsid w:val="00801856"/>
    <w:pPr>
      <w:ind w:left="720"/>
      <w:contextualSpacing/>
    </w:pPr>
  </w:style>
  <w:style w:type="paragraph" w:customStyle="1" w:styleId="Default">
    <w:name w:val="Default"/>
    <w:rsid w:val="0080185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link w:val="ListParagraph"/>
    <w:uiPriority w:val="34"/>
    <w:locked/>
    <w:rsid w:val="00801856"/>
  </w:style>
  <w:style w:type="table" w:styleId="GridTable4-Accent3">
    <w:name w:val="Grid Table 4 Accent 3"/>
    <w:basedOn w:val="TableNormal"/>
    <w:uiPriority w:val="49"/>
    <w:rsid w:val="003118F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basedOn w:val="DefaultParagraphFont"/>
    <w:link w:val="Heading1"/>
    <w:uiPriority w:val="9"/>
    <w:rsid w:val="003118F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3118FB"/>
    <w:rPr>
      <w:rFonts w:asciiTheme="majorHAnsi" w:eastAsiaTheme="majorEastAsia" w:hAnsiTheme="majorHAnsi" w:cstheme="majorBidi"/>
      <w:color w:val="404040" w:themeColor="text1" w:themeTint="BF"/>
      <w:sz w:val="28"/>
      <w:szCs w:val="28"/>
    </w:rPr>
  </w:style>
  <w:style w:type="character" w:customStyle="1" w:styleId="Heading4Char">
    <w:name w:val="Heading 4 Char"/>
    <w:basedOn w:val="DefaultParagraphFont"/>
    <w:link w:val="Heading4"/>
    <w:uiPriority w:val="9"/>
    <w:semiHidden/>
    <w:rsid w:val="003118F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3118FB"/>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3118FB"/>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3118FB"/>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3118FB"/>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3118FB"/>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3118FB"/>
    <w:pPr>
      <w:bidi w:val="0"/>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3118FB"/>
    <w:pPr>
      <w:bidi w:val="0"/>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3118FB"/>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3118FB"/>
    <w:pPr>
      <w:numPr>
        <w:ilvl w:val="1"/>
      </w:numPr>
      <w:bidi w:val="0"/>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118FB"/>
    <w:rPr>
      <w:rFonts w:asciiTheme="majorHAnsi" w:eastAsiaTheme="majorEastAsia" w:hAnsiTheme="majorHAnsi" w:cstheme="majorBidi"/>
      <w:sz w:val="24"/>
      <w:szCs w:val="24"/>
    </w:rPr>
  </w:style>
  <w:style w:type="character" w:styleId="Strong">
    <w:name w:val="Strong"/>
    <w:basedOn w:val="DefaultParagraphFont"/>
    <w:uiPriority w:val="22"/>
    <w:qFormat/>
    <w:rsid w:val="003118FB"/>
    <w:rPr>
      <w:b/>
      <w:bCs/>
    </w:rPr>
  </w:style>
  <w:style w:type="character" w:styleId="Emphasis">
    <w:name w:val="Emphasis"/>
    <w:basedOn w:val="DefaultParagraphFont"/>
    <w:uiPriority w:val="20"/>
    <w:qFormat/>
    <w:rsid w:val="003118FB"/>
    <w:rPr>
      <w:i/>
      <w:iCs/>
    </w:rPr>
  </w:style>
  <w:style w:type="paragraph" w:styleId="NoSpacing">
    <w:name w:val="No Spacing"/>
    <w:uiPriority w:val="1"/>
    <w:qFormat/>
    <w:rsid w:val="003118FB"/>
    <w:pPr>
      <w:spacing w:after="0" w:line="240" w:lineRule="auto"/>
    </w:pPr>
  </w:style>
  <w:style w:type="paragraph" w:styleId="Quote">
    <w:name w:val="Quote"/>
    <w:basedOn w:val="Normal"/>
    <w:next w:val="Normal"/>
    <w:link w:val="QuoteChar"/>
    <w:uiPriority w:val="29"/>
    <w:qFormat/>
    <w:rsid w:val="003118FB"/>
    <w:pPr>
      <w:bidi w:val="0"/>
      <w:spacing w:before="160"/>
      <w:ind w:left="720" w:right="720"/>
    </w:pPr>
    <w:rPr>
      <w:i/>
      <w:iCs/>
      <w:color w:val="404040" w:themeColor="text1" w:themeTint="BF"/>
    </w:rPr>
  </w:style>
  <w:style w:type="character" w:customStyle="1" w:styleId="QuoteChar">
    <w:name w:val="Quote Char"/>
    <w:basedOn w:val="DefaultParagraphFont"/>
    <w:link w:val="Quote"/>
    <w:uiPriority w:val="29"/>
    <w:rsid w:val="003118FB"/>
    <w:rPr>
      <w:i/>
      <w:iCs/>
      <w:color w:val="404040" w:themeColor="text1" w:themeTint="BF"/>
    </w:rPr>
  </w:style>
  <w:style w:type="paragraph" w:styleId="IntenseQuote">
    <w:name w:val="Intense Quote"/>
    <w:basedOn w:val="Normal"/>
    <w:next w:val="Normal"/>
    <w:link w:val="IntenseQuoteChar"/>
    <w:uiPriority w:val="30"/>
    <w:qFormat/>
    <w:rsid w:val="003118FB"/>
    <w:pPr>
      <w:pBdr>
        <w:left w:val="single" w:sz="18" w:space="12" w:color="5B9BD5" w:themeColor="accent1"/>
      </w:pBdr>
      <w:bidi w:val="0"/>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3118FB"/>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3118FB"/>
    <w:rPr>
      <w:i/>
      <w:iCs/>
      <w:color w:val="404040" w:themeColor="text1" w:themeTint="BF"/>
    </w:rPr>
  </w:style>
  <w:style w:type="character" w:styleId="IntenseEmphasis">
    <w:name w:val="Intense Emphasis"/>
    <w:basedOn w:val="DefaultParagraphFont"/>
    <w:uiPriority w:val="21"/>
    <w:qFormat/>
    <w:rsid w:val="003118FB"/>
    <w:rPr>
      <w:b/>
      <w:bCs/>
      <w:i/>
      <w:iCs/>
    </w:rPr>
  </w:style>
  <w:style w:type="character" w:styleId="SubtleReference">
    <w:name w:val="Subtle Reference"/>
    <w:basedOn w:val="DefaultParagraphFont"/>
    <w:uiPriority w:val="31"/>
    <w:qFormat/>
    <w:rsid w:val="003118F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118FB"/>
    <w:rPr>
      <w:b/>
      <w:bCs/>
      <w:smallCaps/>
      <w:spacing w:val="5"/>
      <w:u w:val="single"/>
    </w:rPr>
  </w:style>
  <w:style w:type="character" w:styleId="BookTitle">
    <w:name w:val="Book Title"/>
    <w:basedOn w:val="DefaultParagraphFont"/>
    <w:uiPriority w:val="33"/>
    <w:qFormat/>
    <w:rsid w:val="003118FB"/>
    <w:rPr>
      <w:b/>
      <w:bCs/>
      <w:smallCaps/>
    </w:rPr>
  </w:style>
  <w:style w:type="paragraph" w:styleId="TOCHeading">
    <w:name w:val="TOC Heading"/>
    <w:basedOn w:val="Heading1"/>
    <w:next w:val="Normal"/>
    <w:uiPriority w:val="39"/>
    <w:semiHidden/>
    <w:unhideWhenUsed/>
    <w:qFormat/>
    <w:rsid w:val="003118FB"/>
    <w:pPr>
      <w:outlineLvl w:val="9"/>
    </w:pPr>
  </w:style>
  <w:style w:type="table" w:styleId="GridTable3-Accent3">
    <w:name w:val="Grid Table 3 Accent 3"/>
    <w:basedOn w:val="TableNormal"/>
    <w:uiPriority w:val="48"/>
    <w:rsid w:val="003118F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Header">
    <w:name w:val="header"/>
    <w:basedOn w:val="Normal"/>
    <w:link w:val="HeaderChar"/>
    <w:uiPriority w:val="99"/>
    <w:unhideWhenUsed/>
    <w:rsid w:val="008005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573"/>
  </w:style>
  <w:style w:type="paragraph" w:styleId="Footer">
    <w:name w:val="footer"/>
    <w:basedOn w:val="Normal"/>
    <w:link w:val="FooterChar"/>
    <w:uiPriority w:val="99"/>
    <w:unhideWhenUsed/>
    <w:rsid w:val="008005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1028</Words>
  <Characters>5865</Characters>
  <Application>Microsoft Office Word</Application>
  <DocSecurity>0</DocSecurity>
  <Lines>48</Lines>
  <Paragraphs>13</Paragraphs>
  <ScaleCrop>false</ScaleCrop>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2021-09-05T05:12:00Z</dcterms:created>
  <dcterms:modified xsi:type="dcterms:W3CDTF">2021-09-05T05:14:00Z</dcterms:modified>
</cp:coreProperties>
</file>