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59B" w:rsidRPr="0096659B" w:rsidRDefault="0096659B" w:rsidP="0096659B">
      <w:pPr>
        <w:spacing w:after="0" w:line="240" w:lineRule="auto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bookmarkStart w:id="0" w:name="_GoBack"/>
      <w:bookmarkEnd w:id="0"/>
      <w:r w:rsidRPr="0096659B">
        <w:rPr>
          <w:rFonts w:cs="B Nazanin" w:hint="cs"/>
          <w:b/>
          <w:bCs/>
          <w:sz w:val="36"/>
          <w:szCs w:val="36"/>
          <w:rtl/>
        </w:rPr>
        <w:t xml:space="preserve">پرسشنامه استاندارد </w:t>
      </w:r>
      <w:r w:rsidRPr="0096659B">
        <w:rPr>
          <w:rFonts w:cs="B Nazanin" w:hint="cs"/>
          <w:b/>
          <w:bCs/>
          <w:sz w:val="36"/>
          <w:szCs w:val="36"/>
          <w:rtl/>
          <w:lang w:bidi="fa-IR"/>
        </w:rPr>
        <w:t>بودجه بندی مشارکتی</w:t>
      </w:r>
    </w:p>
    <w:p w:rsidR="0096659B" w:rsidRPr="00FF4FF8" w:rsidRDefault="0096659B" w:rsidP="0096659B">
      <w:pPr>
        <w:spacing w:after="0" w:line="240" w:lineRule="auto"/>
        <w:jc w:val="right"/>
        <w:rPr>
          <w:rFonts w:cs="B Nazanin"/>
          <w:b/>
          <w:bCs/>
          <w:sz w:val="32"/>
          <w:szCs w:val="32"/>
          <w:rtl/>
          <w:lang w:bidi="fa-IR"/>
        </w:rPr>
      </w:pPr>
    </w:p>
    <w:p w:rsidR="0096659B" w:rsidRDefault="0096659B" w:rsidP="0096659B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FF4FF8">
        <w:rPr>
          <w:rFonts w:cs="B Nazanin" w:hint="cs"/>
          <w:sz w:val="28"/>
          <w:szCs w:val="28"/>
          <w:rtl/>
        </w:rPr>
        <w:t xml:space="preserve">پرسشنامه استاندارد </w:t>
      </w:r>
      <w:r w:rsidRPr="001E10EC">
        <w:rPr>
          <w:rFonts w:cs="B Nazanin" w:hint="cs"/>
          <w:sz w:val="28"/>
          <w:szCs w:val="28"/>
          <w:rtl/>
        </w:rPr>
        <w:t xml:space="preserve"> بودجه بندی مشارکتی از سه بخش و دارای سوالات جداگانه می باشد و هدف آن </w:t>
      </w:r>
      <w:r w:rsidRPr="001E10EC">
        <w:rPr>
          <w:rFonts w:cs="B Nazanin" w:hint="cs"/>
          <w:sz w:val="28"/>
          <w:szCs w:val="28"/>
          <w:rtl/>
          <w:lang w:bidi="fa-IR"/>
        </w:rPr>
        <w:t>بررسی میزان مشارکت افراد دربودجه بندی ونگرش سرپرست نسبت به این مشارکت می باشد .</w:t>
      </w:r>
      <w:r w:rsidRPr="001E10EC">
        <w:rPr>
          <w:rFonts w:cs="B Nazanin" w:hint="cs"/>
          <w:sz w:val="28"/>
          <w:szCs w:val="28"/>
          <w:rtl/>
        </w:rPr>
        <w:t xml:space="preserve"> </w:t>
      </w:r>
    </w:p>
    <w:p w:rsidR="0096659B" w:rsidRPr="00FF4FF8" w:rsidRDefault="0096659B" w:rsidP="0096659B">
      <w:pPr>
        <w:bidi/>
        <w:spacing w:after="0" w:line="240" w:lineRule="auto"/>
        <w:jc w:val="both"/>
        <w:rPr>
          <w:rFonts w:cs="B Nazanin"/>
          <w:b/>
          <w:bCs/>
          <w:color w:val="000000"/>
          <w:sz w:val="28"/>
          <w:szCs w:val="28"/>
          <w:rtl/>
          <w:lang w:bidi="fa-IR"/>
        </w:rPr>
      </w:pPr>
    </w:p>
    <w:p w:rsidR="0096659B" w:rsidRPr="00FF4FF8" w:rsidRDefault="0096659B" w:rsidP="0096659B">
      <w:pPr>
        <w:spacing w:after="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FF4FF8">
        <w:rPr>
          <w:rFonts w:cs="B Nazanin" w:hint="cs"/>
          <w:b/>
          <w:bCs/>
          <w:sz w:val="28"/>
          <w:szCs w:val="28"/>
          <w:rtl/>
          <w:lang w:bidi="fa-IR"/>
        </w:rPr>
        <w:t xml:space="preserve">تعریف مفهومی متغیر پرسشنامه </w:t>
      </w:r>
    </w:p>
    <w:p w:rsidR="0096659B" w:rsidRDefault="0096659B" w:rsidP="0096659B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Lotus,Bold" w:cs="B Nazanin"/>
          <w:sz w:val="28"/>
          <w:szCs w:val="28"/>
          <w:rtl/>
        </w:rPr>
      </w:pPr>
      <w:r w:rsidRPr="001E10EC">
        <w:rPr>
          <w:rFonts w:ascii="Yagut,Bold" w:cs="B Nazanin" w:hint="cs"/>
          <w:sz w:val="28"/>
          <w:szCs w:val="28"/>
          <w:rtl/>
        </w:rPr>
        <w:t>بودجه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بندي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از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وظايف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مديران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و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بودجه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،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ابزاري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براي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کنترل،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ايجاد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انگيزه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و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ارزيابي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عملکرد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است</w:t>
      </w:r>
      <w:r w:rsidRPr="001E10EC">
        <w:rPr>
          <w:rFonts w:ascii="Yagut,Bold" w:cs="B Nazanin"/>
          <w:sz w:val="28"/>
          <w:szCs w:val="28"/>
        </w:rPr>
        <w:t xml:space="preserve"> .</w:t>
      </w:r>
      <w:r w:rsidRPr="001E10EC">
        <w:rPr>
          <w:rFonts w:ascii="Yagut,Bold" w:cs="B Nazanin" w:hint="cs"/>
          <w:sz w:val="28"/>
          <w:szCs w:val="28"/>
          <w:rtl/>
        </w:rPr>
        <w:t xml:space="preserve"> مطالعات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زيادي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نشان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مي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دهند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که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مشارکت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کارکنان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سطوح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مختلف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در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تهيه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بودجه،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موجبات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بهبود عملکرد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و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دستيابي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به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اهداف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سازماني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را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فراهم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مي</w:t>
      </w:r>
      <w:r w:rsidRPr="001E10EC">
        <w:rPr>
          <w:rFonts w:ascii="Yagut,Bold" w:cs="B Nazanin"/>
          <w:sz w:val="28"/>
          <w:szCs w:val="28"/>
        </w:rPr>
        <w:t xml:space="preserve"> </w:t>
      </w:r>
      <w:r w:rsidRPr="001E10EC">
        <w:rPr>
          <w:rFonts w:ascii="Yagut,Bold" w:cs="B Nazanin" w:hint="cs"/>
          <w:sz w:val="28"/>
          <w:szCs w:val="28"/>
          <w:rtl/>
        </w:rPr>
        <w:t>آورد</w:t>
      </w:r>
      <w:r w:rsidRPr="001E10EC">
        <w:rPr>
          <w:rFonts w:ascii="Yagut,Bold" w:cs="B Nazanin"/>
          <w:sz w:val="28"/>
          <w:szCs w:val="28"/>
        </w:rPr>
        <w:t>.</w:t>
      </w:r>
      <w:r w:rsidRPr="001E10EC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همچنين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مشاركت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در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بودجه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بندي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مي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تواند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نظير مورد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فوق،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موجب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تسهيل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در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تحصيل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و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استفاده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از اطلاعات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مرتبط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با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شغل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شود</w:t>
      </w:r>
      <w:r w:rsidRPr="001E10EC">
        <w:rPr>
          <w:rFonts w:ascii="Lotus,Bold" w:cs="B Nazanin"/>
          <w:sz w:val="28"/>
          <w:szCs w:val="28"/>
        </w:rPr>
        <w:t xml:space="preserve"> . </w:t>
      </w:r>
      <w:r w:rsidRPr="001E10EC">
        <w:rPr>
          <w:rFonts w:ascii="Lotus,Bold" w:cs="B Nazanin" w:hint="cs"/>
          <w:sz w:val="28"/>
          <w:szCs w:val="28"/>
          <w:rtl/>
        </w:rPr>
        <w:t>از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آن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جايي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كه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مشاركت در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بودجه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بندي،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به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مديريت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فرصتي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براي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تحت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ت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أثير قرار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دادن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بودجه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قبل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از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نهايي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شدن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آن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فراهم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مي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كند، لذا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مدير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الزامًا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نقش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فعالي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دارد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و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مي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تواند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مشاركت بيش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تري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در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بررسي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و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ارزيابي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گزينه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هاي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مختلف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براي تعيين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اهداف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بودجه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داشته</w:t>
      </w:r>
      <w:r w:rsidRPr="001E10EC">
        <w:rPr>
          <w:rFonts w:ascii="Lotus,Bold" w:cs="B Nazanin"/>
          <w:sz w:val="28"/>
          <w:szCs w:val="28"/>
        </w:rPr>
        <w:t xml:space="preserve"> </w:t>
      </w:r>
      <w:r w:rsidRPr="001E10EC">
        <w:rPr>
          <w:rFonts w:ascii="Lotus,Bold" w:cs="B Nazanin" w:hint="cs"/>
          <w:sz w:val="28"/>
          <w:szCs w:val="28"/>
          <w:rtl/>
        </w:rPr>
        <w:t>باشد(محمدی و اعتمادی،1386).</w:t>
      </w:r>
    </w:p>
    <w:p w:rsidR="0096659B" w:rsidRPr="001E10EC" w:rsidRDefault="0096659B" w:rsidP="0096659B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96659B" w:rsidRPr="0096659B" w:rsidRDefault="0096659B" w:rsidP="0096659B">
      <w:pPr>
        <w:bidi/>
        <w:spacing w:after="0"/>
        <w:rPr>
          <w:rFonts w:cs="B Nazanin"/>
          <w:b/>
          <w:bCs/>
          <w:sz w:val="28"/>
          <w:szCs w:val="28"/>
          <w:rtl/>
          <w:lang w:bidi="fa-IR"/>
        </w:rPr>
      </w:pPr>
      <w:r w:rsidRPr="0096659B">
        <w:rPr>
          <w:rFonts w:cs="B Nazanin" w:hint="cs"/>
          <w:b/>
          <w:bCs/>
          <w:sz w:val="28"/>
          <w:szCs w:val="28"/>
          <w:rtl/>
          <w:lang w:bidi="fa-IR"/>
        </w:rPr>
        <w:t xml:space="preserve">مقیاس  پرسشنامه </w:t>
      </w:r>
    </w:p>
    <w:p w:rsidR="0096659B" w:rsidRPr="00FF4FF8" w:rsidRDefault="0096659B" w:rsidP="0096659B">
      <w:pPr>
        <w:bidi/>
        <w:spacing w:after="0" w:line="240" w:lineRule="auto"/>
        <w:rPr>
          <w:rFonts w:cs="B Nazanin"/>
          <w:sz w:val="28"/>
          <w:szCs w:val="28"/>
          <w:lang w:bidi="fa-IR"/>
        </w:rPr>
      </w:pPr>
      <w:r w:rsidRPr="00FF4FF8">
        <w:rPr>
          <w:rFonts w:cs="B Nazanin" w:hint="cs"/>
          <w:sz w:val="28"/>
          <w:szCs w:val="28"/>
          <w:rtl/>
        </w:rPr>
        <w:t>این پرسشنامه بر اساس مقیاس لیکرت (کاملا مخالفم،1؛ مخالفم،2؛ نه موافقم نه مخالف،3؛موافقم،4؛ کاملا موافقم؛5) می</w:t>
      </w:r>
      <w:r w:rsidRPr="00FF4FF8">
        <w:rPr>
          <w:rFonts w:cs="B Nazanin" w:hint="cs"/>
          <w:sz w:val="28"/>
          <w:szCs w:val="28"/>
          <w:rtl/>
        </w:rPr>
        <w:softHyphen/>
        <w:t>باشد.</w:t>
      </w:r>
      <w:r w:rsidRPr="00FF4FF8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96659B" w:rsidRPr="00FF4FF8" w:rsidRDefault="0096659B" w:rsidP="0096659B">
      <w:p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FF4FF8">
        <w:rPr>
          <w:rFonts w:cs="B Nazanin" w:hint="cs"/>
          <w:sz w:val="28"/>
          <w:szCs w:val="28"/>
          <w:rtl/>
          <w:lang w:bidi="fa-IR"/>
        </w:rPr>
        <w:t>( توجه مقیاس لیکرت در انتهای پرسشنامه کاملا توضیح داده شده است.)</w:t>
      </w:r>
    </w:p>
    <w:tbl>
      <w:tblPr>
        <w:tblW w:w="78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8"/>
        <w:gridCol w:w="1036"/>
        <w:gridCol w:w="1036"/>
        <w:gridCol w:w="1036"/>
        <w:gridCol w:w="1036"/>
        <w:gridCol w:w="1777"/>
      </w:tblGrid>
      <w:tr w:rsidR="0096659B" w:rsidRPr="00FD0E7F" w:rsidTr="004F5569">
        <w:trPr>
          <w:trHeight w:val="682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59B" w:rsidRPr="00FD0E7F" w:rsidRDefault="0096659B" w:rsidP="00FC74F1">
            <w:pPr>
              <w:spacing w:after="0" w:line="240" w:lineRule="auto"/>
              <w:jc w:val="center"/>
              <w:rPr>
                <w:rFonts w:ascii="Cambria" w:eastAsia="Times New Roman" w:hAnsi="Cambria" w:cs="B Nazanin"/>
                <w:sz w:val="28"/>
                <w:szCs w:val="28"/>
                <w:rtl/>
              </w:rPr>
            </w:pPr>
            <w:r w:rsidRPr="00FD0E7F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خیلی زیاد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59B" w:rsidRPr="00FD0E7F" w:rsidRDefault="0096659B" w:rsidP="00FC74F1">
            <w:pPr>
              <w:spacing w:after="0" w:line="240" w:lineRule="auto"/>
              <w:jc w:val="center"/>
              <w:rPr>
                <w:rFonts w:ascii="Cambria" w:eastAsia="Times New Roman" w:hAnsi="Cambria" w:cs="B Nazanin"/>
                <w:sz w:val="28"/>
                <w:szCs w:val="28"/>
                <w:rtl/>
              </w:rPr>
            </w:pPr>
            <w:r w:rsidRPr="00FD0E7F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زیاد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59B" w:rsidRPr="00FD0E7F" w:rsidRDefault="0096659B" w:rsidP="00FC74F1">
            <w:pPr>
              <w:spacing w:after="0" w:line="240" w:lineRule="auto"/>
              <w:jc w:val="center"/>
              <w:rPr>
                <w:rFonts w:ascii="Cambria" w:eastAsia="Times New Roman" w:hAnsi="Cambria" w:cs="B Nazanin"/>
                <w:sz w:val="28"/>
                <w:szCs w:val="28"/>
                <w:rtl/>
              </w:rPr>
            </w:pPr>
            <w:r w:rsidRPr="00FD0E7F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متوسط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59B" w:rsidRPr="00FD0E7F" w:rsidRDefault="0096659B" w:rsidP="00FC74F1">
            <w:pPr>
              <w:spacing w:after="0" w:line="240" w:lineRule="auto"/>
              <w:jc w:val="center"/>
              <w:rPr>
                <w:rFonts w:ascii="Cambria" w:eastAsia="Times New Roman" w:hAnsi="Cambria" w:cs="B Nazanin"/>
                <w:sz w:val="28"/>
                <w:szCs w:val="28"/>
                <w:rtl/>
              </w:rPr>
            </w:pPr>
            <w:r w:rsidRPr="00FD0E7F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کم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59B" w:rsidRPr="00FD0E7F" w:rsidRDefault="0096659B" w:rsidP="00FC74F1">
            <w:pPr>
              <w:spacing w:after="0" w:line="240" w:lineRule="auto"/>
              <w:jc w:val="center"/>
              <w:rPr>
                <w:rFonts w:ascii="Cambria" w:eastAsia="Times New Roman" w:hAnsi="Cambria" w:cs="B Nazanin"/>
                <w:sz w:val="28"/>
                <w:szCs w:val="28"/>
                <w:rtl/>
              </w:rPr>
            </w:pPr>
            <w:r w:rsidRPr="00FD0E7F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خیلی کم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59B" w:rsidRPr="00FD0E7F" w:rsidRDefault="00FC74F1" w:rsidP="00FC74F1">
            <w:pPr>
              <w:bidi/>
              <w:spacing w:after="0" w:line="240" w:lineRule="auto"/>
              <w:jc w:val="center"/>
              <w:rPr>
                <w:rFonts w:ascii="Cambria" w:eastAsia="Times New Roman" w:hAnsi="Cambria" w:cs="B Nazanin"/>
                <w:sz w:val="28"/>
                <w:szCs w:val="28"/>
                <w:rtl/>
              </w:rPr>
            </w:pPr>
            <w:r w:rsidRPr="00FF4FF8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گزينه</w:t>
            </w:r>
          </w:p>
        </w:tc>
      </w:tr>
      <w:tr w:rsidR="0096659B" w:rsidRPr="00FD0E7F" w:rsidTr="004F5569">
        <w:trPr>
          <w:trHeight w:val="682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59B" w:rsidRPr="00FF4FF8" w:rsidRDefault="0096659B" w:rsidP="00FC74F1">
            <w:pPr>
              <w:spacing w:after="0" w:line="240" w:lineRule="auto"/>
              <w:jc w:val="center"/>
              <w:rPr>
                <w:rFonts w:ascii="Cambria" w:eastAsia="Times New Roman" w:hAnsi="Cambria" w:cs="B Nazanin"/>
                <w:sz w:val="28"/>
                <w:szCs w:val="28"/>
              </w:rPr>
            </w:pPr>
            <w:r w:rsidRPr="00FF4FF8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کاملا موافقم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59B" w:rsidRPr="00FF4FF8" w:rsidRDefault="0096659B" w:rsidP="00FC74F1">
            <w:pPr>
              <w:spacing w:after="0" w:line="240" w:lineRule="auto"/>
              <w:jc w:val="center"/>
              <w:rPr>
                <w:rFonts w:ascii="Cambria" w:eastAsia="Times New Roman" w:hAnsi="Cambria" w:cs="B Nazanin"/>
                <w:sz w:val="28"/>
                <w:szCs w:val="28"/>
              </w:rPr>
            </w:pPr>
            <w:r w:rsidRPr="00FF4FF8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موافقم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59B" w:rsidRPr="00FF4FF8" w:rsidRDefault="0096659B" w:rsidP="00FC74F1">
            <w:pPr>
              <w:spacing w:after="0" w:line="240" w:lineRule="auto"/>
              <w:jc w:val="center"/>
              <w:rPr>
                <w:rFonts w:ascii="Cambria" w:eastAsia="Times New Roman" w:hAnsi="Cambria" w:cs="B Nazanin"/>
                <w:sz w:val="28"/>
                <w:szCs w:val="28"/>
              </w:rPr>
            </w:pPr>
            <w:r w:rsidRPr="00FF4FF8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نه موافقم نه مخالف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59B" w:rsidRPr="00FF4FF8" w:rsidRDefault="0096659B" w:rsidP="00FC74F1">
            <w:pPr>
              <w:spacing w:after="0" w:line="240" w:lineRule="auto"/>
              <w:jc w:val="center"/>
              <w:rPr>
                <w:rFonts w:ascii="Cambria" w:eastAsia="Times New Roman" w:hAnsi="Cambria" w:cs="B Nazanin"/>
                <w:sz w:val="28"/>
                <w:szCs w:val="28"/>
              </w:rPr>
            </w:pPr>
            <w:r w:rsidRPr="00FF4FF8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مخالفم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59B" w:rsidRPr="00FF4FF8" w:rsidRDefault="0096659B" w:rsidP="00FC74F1">
            <w:pPr>
              <w:spacing w:after="0" w:line="240" w:lineRule="auto"/>
              <w:jc w:val="center"/>
              <w:rPr>
                <w:rFonts w:ascii="Cambria" w:eastAsia="Times New Roman" w:hAnsi="Cambria" w:cs="B Nazanin"/>
                <w:sz w:val="28"/>
                <w:szCs w:val="28"/>
              </w:rPr>
            </w:pPr>
            <w:r w:rsidRPr="00FF4FF8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کاملا مخالفم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59B" w:rsidRPr="00FF4FF8" w:rsidRDefault="0096659B" w:rsidP="00FC74F1">
            <w:pPr>
              <w:bidi/>
              <w:spacing w:after="0" w:line="240" w:lineRule="auto"/>
              <w:jc w:val="center"/>
              <w:rPr>
                <w:rFonts w:ascii="Cambria" w:eastAsia="Times New Roman" w:hAnsi="Cambria" w:cs="B Nazanin"/>
                <w:sz w:val="28"/>
                <w:szCs w:val="28"/>
              </w:rPr>
            </w:pPr>
            <w:r w:rsidRPr="00FF4FF8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گزينه</w:t>
            </w:r>
          </w:p>
        </w:tc>
      </w:tr>
      <w:tr w:rsidR="0096659B" w:rsidRPr="00FD0E7F" w:rsidTr="004F5569">
        <w:trPr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59B" w:rsidRPr="00FF4FF8" w:rsidRDefault="0096659B" w:rsidP="004F5569">
            <w:pPr>
              <w:bidi/>
              <w:spacing w:after="0" w:line="240" w:lineRule="auto"/>
              <w:rPr>
                <w:rFonts w:ascii="Cambria" w:eastAsia="Times New Roman" w:hAnsi="Cambria" w:cs="B Nazanin"/>
                <w:sz w:val="28"/>
                <w:szCs w:val="28"/>
                <w:lang w:bidi="fa-IR"/>
              </w:rPr>
            </w:pPr>
            <w:r w:rsidRPr="00FF4FF8">
              <w:rPr>
                <w:rFonts w:ascii="Cambria" w:eastAsia="Times New Roman" w:hAnsi="Cambria"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59B" w:rsidRPr="00FF4FF8" w:rsidRDefault="0096659B" w:rsidP="004F5569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59B" w:rsidRPr="00FF4FF8" w:rsidRDefault="0096659B" w:rsidP="004F5569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59B" w:rsidRPr="00FF4FF8" w:rsidRDefault="0096659B" w:rsidP="004F5569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59B" w:rsidRPr="00FF4FF8" w:rsidRDefault="0096659B" w:rsidP="004F5569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59B" w:rsidRPr="00FF4FF8" w:rsidRDefault="0096659B" w:rsidP="004F5569">
            <w:pPr>
              <w:bidi/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FF4FF8">
              <w:rPr>
                <w:rFonts w:cs="B Nazanin" w:hint="cs"/>
                <w:sz w:val="28"/>
                <w:szCs w:val="28"/>
                <w:rtl/>
              </w:rPr>
              <w:t>امتياز</w:t>
            </w:r>
          </w:p>
        </w:tc>
      </w:tr>
    </w:tbl>
    <w:p w:rsidR="0096659B" w:rsidRPr="00FF4FF8" w:rsidRDefault="0096659B" w:rsidP="0096659B">
      <w:pPr>
        <w:tabs>
          <w:tab w:val="right" w:pos="90"/>
        </w:tabs>
        <w:bidi/>
        <w:spacing w:after="0" w:line="240" w:lineRule="auto"/>
        <w:rPr>
          <w:rFonts w:cs="B Nazanin"/>
          <w:sz w:val="28"/>
          <w:szCs w:val="28"/>
          <w:rtl/>
        </w:rPr>
      </w:pPr>
      <w:r w:rsidRPr="00FF4FF8">
        <w:rPr>
          <w:rFonts w:cs="B Nazanin" w:hint="cs"/>
          <w:sz w:val="28"/>
          <w:szCs w:val="28"/>
          <w:rtl/>
        </w:rPr>
        <w:t>کاملا مخالفم</w:t>
      </w:r>
      <w:r w:rsidRPr="001E10EC">
        <w:rPr>
          <w:rFonts w:cs="B Nazanin"/>
          <w:noProof/>
          <w:sz w:val="28"/>
          <w:szCs w:val="28"/>
        </w:rPr>
        <w:drawing>
          <wp:inline distT="0" distB="0" distL="0" distR="0">
            <wp:extent cx="4371975" cy="1428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4FF8">
        <w:rPr>
          <w:rFonts w:cs="B Nazanin" w:hint="cs"/>
          <w:sz w:val="28"/>
          <w:szCs w:val="28"/>
          <w:rtl/>
        </w:rPr>
        <w:t>کاملا موافقم</w:t>
      </w:r>
    </w:p>
    <w:p w:rsidR="0096659B" w:rsidRDefault="0096659B" w:rsidP="0096659B">
      <w:pPr>
        <w:tabs>
          <w:tab w:val="right" w:pos="90"/>
        </w:tabs>
        <w:bidi/>
        <w:spacing w:after="0" w:line="240" w:lineRule="auto"/>
        <w:rPr>
          <w:rFonts w:cs="B Nazanin"/>
          <w:sz w:val="28"/>
          <w:szCs w:val="28"/>
          <w:rtl/>
        </w:rPr>
      </w:pPr>
    </w:p>
    <w:p w:rsidR="0096659B" w:rsidRPr="00FF4FF8" w:rsidRDefault="0096659B" w:rsidP="0096659B">
      <w:pPr>
        <w:bidi/>
        <w:jc w:val="mediumKashida"/>
        <w:rPr>
          <w:rFonts w:cs="B Nazanin"/>
          <w:sz w:val="28"/>
          <w:szCs w:val="28"/>
          <w:rtl/>
          <w:lang w:bidi="fa-IR"/>
        </w:rPr>
      </w:pPr>
      <w:r w:rsidRPr="0096659B">
        <w:rPr>
          <w:rFonts w:cs="B Nazanin" w:hint="cs"/>
          <w:sz w:val="28"/>
          <w:szCs w:val="28"/>
          <w:rtl/>
          <w:lang w:bidi="fa-IR"/>
        </w:rPr>
        <w:t>این پژوهش به دنبال پاسخ به ...................................... می باشد. امید است با همکاری و مساعدت شما، این امر مهم حاصل گردد. لذا از شما تقاضا می شود با قبول زحمت و صرف وقت خود صادقانه به سؤالات جواب بدهید. لازم به ذکر است که اطلاعات پرسشنامه فقط در جهت اهداف تحقیق استفاده خواهد شد و نیازی به ذکر نام نیست. قبلاً از همکاری صمیمانه شما تشکر می نمایم.</w:t>
      </w:r>
    </w:p>
    <w:tbl>
      <w:tblPr>
        <w:tblStyle w:val="GridTable4-Accent3"/>
        <w:bidiVisual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8"/>
        <w:gridCol w:w="1259"/>
        <w:gridCol w:w="450"/>
        <w:gridCol w:w="1171"/>
        <w:gridCol w:w="542"/>
        <w:gridCol w:w="1710"/>
        <w:gridCol w:w="630"/>
        <w:gridCol w:w="2030"/>
        <w:gridCol w:w="490"/>
      </w:tblGrid>
      <w:tr w:rsidR="0096659B" w:rsidRPr="00FD0E7F" w:rsidTr="009665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0" w:type="dxa"/>
            <w:gridSpan w:val="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96659B" w:rsidRPr="0096659B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center"/>
              <w:rPr>
                <w:rFonts w:cs="B Nazanin"/>
                <w:color w:val="auto"/>
                <w:sz w:val="28"/>
                <w:szCs w:val="28"/>
                <w:lang w:bidi="fa-IR"/>
              </w:rPr>
            </w:pPr>
            <w:r w:rsidRPr="0096659B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lastRenderedPageBreak/>
              <w:t>اطلاعات شما روی نتیجه پژوهش موثر خواهد بود؛ پس لطفا با دقت و بدون جهت گیری به سوالات پاسخ دهید</w:t>
            </w:r>
          </w:p>
        </w:tc>
      </w:tr>
      <w:tr w:rsidR="0096659B" w:rsidRPr="00FD0E7F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8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سن</w:t>
            </w:r>
          </w:p>
        </w:tc>
        <w:tc>
          <w:tcPr>
            <w:tcW w:w="1259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20-25</w:t>
            </w:r>
          </w:p>
        </w:tc>
        <w:tc>
          <w:tcPr>
            <w:tcW w:w="450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171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26-30</w:t>
            </w:r>
          </w:p>
        </w:tc>
        <w:tc>
          <w:tcPr>
            <w:tcW w:w="542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710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31-35</w:t>
            </w:r>
          </w:p>
        </w:tc>
        <w:tc>
          <w:tcPr>
            <w:tcW w:w="630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2030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35 به بالا</w:t>
            </w:r>
          </w:p>
        </w:tc>
        <w:tc>
          <w:tcPr>
            <w:tcW w:w="490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96659B" w:rsidRPr="00FD0E7F" w:rsidTr="00966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8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میزان تحصیلات</w:t>
            </w:r>
          </w:p>
        </w:tc>
        <w:tc>
          <w:tcPr>
            <w:tcW w:w="1259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دیپلم و پاینتر</w:t>
            </w:r>
          </w:p>
        </w:tc>
        <w:tc>
          <w:tcPr>
            <w:tcW w:w="450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171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فوق دیپلم</w:t>
            </w:r>
          </w:p>
        </w:tc>
        <w:tc>
          <w:tcPr>
            <w:tcW w:w="542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710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لیسانس</w:t>
            </w:r>
          </w:p>
        </w:tc>
        <w:tc>
          <w:tcPr>
            <w:tcW w:w="630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2030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کارشناسی و بالاتر</w:t>
            </w:r>
          </w:p>
        </w:tc>
        <w:tc>
          <w:tcPr>
            <w:tcW w:w="490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96659B" w:rsidRPr="00FD0E7F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8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سابقه خدمت</w:t>
            </w:r>
          </w:p>
        </w:tc>
        <w:tc>
          <w:tcPr>
            <w:tcW w:w="1259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5 سال و کمتر</w:t>
            </w:r>
          </w:p>
        </w:tc>
        <w:tc>
          <w:tcPr>
            <w:tcW w:w="450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171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6 تا 10سال</w:t>
            </w:r>
          </w:p>
        </w:tc>
        <w:tc>
          <w:tcPr>
            <w:tcW w:w="542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710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11 تا15سال</w:t>
            </w:r>
          </w:p>
        </w:tc>
        <w:tc>
          <w:tcPr>
            <w:tcW w:w="630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2030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بیشتر از 15 سال</w:t>
            </w:r>
          </w:p>
        </w:tc>
        <w:tc>
          <w:tcPr>
            <w:tcW w:w="490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96659B" w:rsidRPr="00FD0E7F" w:rsidTr="00966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8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جنسیت</w:t>
            </w:r>
          </w:p>
        </w:tc>
        <w:tc>
          <w:tcPr>
            <w:tcW w:w="2880" w:type="dxa"/>
            <w:gridSpan w:val="3"/>
            <w:hideMark/>
          </w:tcPr>
          <w:p w:rsidR="0096659B" w:rsidRPr="00FF4FF8" w:rsidRDefault="0096659B" w:rsidP="004F5569">
            <w:pPr>
              <w:tabs>
                <w:tab w:val="left" w:pos="880"/>
              </w:tabs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زن</w:t>
            </w:r>
          </w:p>
        </w:tc>
        <w:tc>
          <w:tcPr>
            <w:tcW w:w="542" w:type="dxa"/>
          </w:tcPr>
          <w:p w:rsidR="0096659B" w:rsidRPr="00FF4FF8" w:rsidRDefault="0096659B" w:rsidP="004F5569">
            <w:pPr>
              <w:tabs>
                <w:tab w:val="left" w:pos="880"/>
              </w:tabs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4370" w:type="dxa"/>
            <w:gridSpan w:val="3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مرد</w:t>
            </w:r>
          </w:p>
        </w:tc>
        <w:tc>
          <w:tcPr>
            <w:tcW w:w="490" w:type="dxa"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96659B" w:rsidRPr="00FD0E7F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8" w:type="dxa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ایمیل</w:t>
            </w:r>
          </w:p>
        </w:tc>
        <w:tc>
          <w:tcPr>
            <w:tcW w:w="8282" w:type="dxa"/>
            <w:gridSpan w:val="8"/>
            <w:hideMark/>
          </w:tcPr>
          <w:p w:rsidR="0096659B" w:rsidRPr="00FF4FF8" w:rsidRDefault="0096659B" w:rsidP="004F5569">
            <w:pPr>
              <w:tabs>
                <w:tab w:val="left" w:pos="7585"/>
              </w:tabs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 w:rsidRPr="00FD0E7F">
              <w:rPr>
                <w:rFonts w:eastAsia="Times New Roman" w:cs="B Nazani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15875</wp:posOffset>
                      </wp:positionV>
                      <wp:extent cx="664845" cy="476885"/>
                      <wp:effectExtent l="0" t="0" r="0" b="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64845" cy="476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6659B" w:rsidRDefault="0096659B" w:rsidP="0096659B">
                                  <w:pPr>
                                    <w:bidi/>
                                    <w:jc w:val="center"/>
                                    <w:rPr>
                                      <w:rFonts w:cs="Times New Roman"/>
                                      <w:b/>
                                      <w:color w:val="000000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color w:val="000000"/>
                                      <w:rtl/>
                                      <w:lang w:bidi="fa-IR"/>
                                    </w:rPr>
                                    <w:t>@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76.15pt;margin-top:1.25pt;width:52.35pt;height:3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" filled="f" stroked="f">
                      <v:path arrowok="t"/>
                      <v:textbox>
                        <w:txbxContent>
                          <w:p w:rsidR="0096659B" w:rsidRDefault="0096659B" w:rsidP="0096659B">
                            <w:pPr>
                              <w:bidi/>
                              <w:jc w:val="center"/>
                              <w:rPr>
                                <w:rFonts w:cs="Times New Roman"/>
                                <w:b/>
                                <w:color w:val="000000"/>
                                <w:lang w:bidi="fa-IR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/>
                                <w:rtl/>
                                <w:lang w:bidi="fa-IR"/>
                              </w:rPr>
                              <w:t>@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0E7F">
              <w:rPr>
                <w:rFonts w:eastAsia="Times New Roman" w:cs="B Nazani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1706245</wp:posOffset>
                      </wp:positionH>
                      <wp:positionV relativeFrom="paragraph">
                        <wp:posOffset>9525</wp:posOffset>
                      </wp:positionV>
                      <wp:extent cx="664845" cy="476885"/>
                      <wp:effectExtent l="0" t="0" r="0" b="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64845" cy="476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6659B" w:rsidRDefault="0096659B" w:rsidP="0096659B">
                                  <w:pPr>
                                    <w:bidi/>
                                    <w:jc w:val="center"/>
                                    <w:rPr>
                                      <w:rFonts w:cs="Times New Roman"/>
                                      <w:b/>
                                      <w:color w:val="000000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color w:val="000000"/>
                                      <w:lang w:bidi="fa-IR"/>
                                    </w:rPr>
                                    <w:t>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134.35pt;margin-top:.75pt;width:52.35pt;height:3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" filled="f" stroked="f">
                      <v:path arrowok="t"/>
                      <v:textbox>
                        <w:txbxContent>
                          <w:p w:rsidR="0096659B" w:rsidRDefault="0096659B" w:rsidP="0096659B">
                            <w:pPr>
                              <w:bidi/>
                              <w:jc w:val="center"/>
                              <w:rPr>
                                <w:rFonts w:cs="Times New Roman"/>
                                <w:b/>
                                <w:color w:val="000000"/>
                                <w:lang w:bidi="fa-IR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/>
                                <w:lang w:bidi="fa-IR"/>
                              </w:rPr>
                              <w:t>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F4FF8">
              <w:rPr>
                <w:rFonts w:cs="B Nazanin" w:hint="cs"/>
                <w:sz w:val="28"/>
                <w:szCs w:val="28"/>
                <w:rtl/>
                <w:lang w:bidi="fa-IR"/>
              </w:rPr>
              <w:t>برای اطلاع از نتایج تحقیق( اختیاری)</w:t>
            </w:r>
            <w:r w:rsidRPr="00FF4FF8">
              <w:rPr>
                <w:rFonts w:cs="B Nazanin" w:hint="cs"/>
                <w:noProof/>
                <w:sz w:val="28"/>
                <w:szCs w:val="28"/>
                <w:lang w:bidi="fa-IR"/>
              </w:rPr>
              <w:t xml:space="preserve"> </w:t>
            </w:r>
          </w:p>
        </w:tc>
      </w:tr>
    </w:tbl>
    <w:p w:rsidR="0096659B" w:rsidRPr="001E10EC" w:rsidRDefault="0096659B" w:rsidP="0096659B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96659B" w:rsidRPr="001E10EC" w:rsidRDefault="0096659B" w:rsidP="0096659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1E10EC">
        <w:rPr>
          <w:rFonts w:cs="B Nazanin" w:hint="cs"/>
          <w:sz w:val="28"/>
          <w:szCs w:val="28"/>
          <w:rtl/>
          <w:lang w:bidi="fa-IR"/>
        </w:rPr>
        <w:t>بخش اول:</w:t>
      </w:r>
    </w:p>
    <w:tbl>
      <w:tblPr>
        <w:tblStyle w:val="GridTable4-Accent3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93"/>
        <w:gridCol w:w="1040"/>
        <w:gridCol w:w="15"/>
        <w:gridCol w:w="878"/>
        <w:gridCol w:w="790"/>
        <w:gridCol w:w="3179"/>
      </w:tblGrid>
      <w:tr w:rsidR="0096659B" w:rsidRPr="001E10EC" w:rsidTr="009665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96659B" w:rsidRPr="0096659B" w:rsidRDefault="0096659B" w:rsidP="004F5569">
            <w:pPr>
              <w:bidi/>
              <w:jc w:val="both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96659B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1-کدام مقوله به بهترین شکل فعالیت شماراهنگام بودجه بندی نشان می دهد</w:t>
            </w:r>
          </w:p>
        </w:tc>
      </w:tr>
      <w:tr w:rsidR="0096659B" w:rsidRPr="001E10EC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0" w:type="dxa"/>
            <w:gridSpan w:val="2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تمام بودجه</w:t>
            </w:r>
          </w:p>
        </w:tc>
        <w:tc>
          <w:tcPr>
            <w:tcW w:w="1084" w:type="dxa"/>
            <w:gridSpan w:val="2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903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811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3258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هیچ بخش از فرایند بودجه بندی</w:t>
            </w:r>
          </w:p>
        </w:tc>
      </w:tr>
      <w:tr w:rsidR="0096659B" w:rsidRPr="001E10EC" w:rsidTr="00966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7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2-کدام مقوله به بهترین شکل استدلال ارائه شده توسط سرپرست شما در خصوص اصلاحات بودجه رانشان می دهد؟استدلال.......است</w:t>
            </w:r>
          </w:p>
        </w:tc>
      </w:tr>
      <w:tr w:rsidR="0096659B" w:rsidRPr="001E10EC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بسیارمنطقی</w:t>
            </w:r>
          </w:p>
        </w:tc>
        <w:tc>
          <w:tcPr>
            <w:tcW w:w="1170" w:type="dxa"/>
            <w:gridSpan w:val="2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914" w:type="dxa"/>
            <w:gridSpan w:val="2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811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3258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بسیارغیرمنطقی</w:t>
            </w:r>
          </w:p>
        </w:tc>
      </w:tr>
      <w:tr w:rsidR="0096659B" w:rsidRPr="001E10EC" w:rsidTr="00966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7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3-تقاضا،نظرات وپیشنهادات خود رابه چه میزان به سرپرست خود بیان می کنید؟</w:t>
            </w:r>
          </w:p>
        </w:tc>
      </w:tr>
      <w:tr w:rsidR="0096659B" w:rsidRPr="001E10EC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همیشه</w:t>
            </w:r>
          </w:p>
        </w:tc>
        <w:tc>
          <w:tcPr>
            <w:tcW w:w="1181" w:type="dxa"/>
            <w:gridSpan w:val="3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903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811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3258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هرگز</w:t>
            </w:r>
          </w:p>
        </w:tc>
      </w:tr>
      <w:tr w:rsidR="0096659B" w:rsidRPr="001E10EC" w:rsidTr="00966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7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4-شماچقدر بربودجه مالی تاثیرگذارهستید؟</w:t>
            </w:r>
          </w:p>
        </w:tc>
      </w:tr>
      <w:tr w:rsidR="0096659B" w:rsidRPr="001E10EC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خیلی زیاد</w:t>
            </w:r>
          </w:p>
        </w:tc>
        <w:tc>
          <w:tcPr>
            <w:tcW w:w="1181" w:type="dxa"/>
            <w:gridSpan w:val="3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903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811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3258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خیلی کم</w:t>
            </w:r>
          </w:p>
        </w:tc>
      </w:tr>
      <w:tr w:rsidR="0096659B" w:rsidRPr="001E10EC" w:rsidTr="00966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7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5-سهم خود را در فرایند بودجه بندی چگونه می بینید؟</w:t>
            </w:r>
          </w:p>
        </w:tc>
      </w:tr>
      <w:tr w:rsidR="0096659B" w:rsidRPr="001E10EC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خیلی مهم</w:t>
            </w:r>
          </w:p>
        </w:tc>
        <w:tc>
          <w:tcPr>
            <w:tcW w:w="1181" w:type="dxa"/>
            <w:gridSpan w:val="3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903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811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3258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خیلی کم اهمیت</w:t>
            </w:r>
          </w:p>
        </w:tc>
      </w:tr>
      <w:tr w:rsidR="0096659B" w:rsidRPr="001E10EC" w:rsidTr="00966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7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6-سرپرست شما به چه میزان درجستجوی نظرات،پیشنهادات وتقاضاهای شمامی باشد؟</w:t>
            </w:r>
          </w:p>
        </w:tc>
      </w:tr>
      <w:tr w:rsidR="0096659B" w:rsidRPr="001E10EC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همواره(اکثراوقات)</w:t>
            </w:r>
          </w:p>
        </w:tc>
        <w:tc>
          <w:tcPr>
            <w:tcW w:w="1185" w:type="dxa"/>
            <w:gridSpan w:val="3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899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811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3258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هرگز</w:t>
            </w:r>
          </w:p>
        </w:tc>
      </w:tr>
    </w:tbl>
    <w:p w:rsidR="0096659B" w:rsidRDefault="0096659B" w:rsidP="0096659B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96659B" w:rsidRPr="001E10EC" w:rsidRDefault="0096659B" w:rsidP="0096659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1E10EC">
        <w:rPr>
          <w:rFonts w:cs="B Nazanin" w:hint="cs"/>
          <w:sz w:val="28"/>
          <w:szCs w:val="28"/>
          <w:rtl/>
          <w:lang w:bidi="fa-IR"/>
        </w:rPr>
        <w:t>بخش دوم:</w:t>
      </w:r>
    </w:p>
    <w:tbl>
      <w:tblPr>
        <w:tblStyle w:val="GridTable4-Accent3"/>
        <w:bidiVisual/>
        <w:tblW w:w="957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8"/>
        <w:gridCol w:w="630"/>
        <w:gridCol w:w="630"/>
        <w:gridCol w:w="630"/>
        <w:gridCol w:w="630"/>
        <w:gridCol w:w="628"/>
      </w:tblGrid>
      <w:tr w:rsidR="0096659B" w:rsidRPr="001E10EC" w:rsidTr="009665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9B" w:rsidRPr="0096659B" w:rsidRDefault="0096659B" w:rsidP="0096659B">
            <w:pPr>
              <w:bidi/>
              <w:jc w:val="center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96659B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سوالات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659B" w:rsidRPr="0096659B" w:rsidRDefault="0096659B" w:rsidP="0096659B">
            <w:pPr>
              <w:bidi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کاملا مخالفم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659B" w:rsidRPr="0096659B" w:rsidRDefault="0096659B" w:rsidP="0096659B">
            <w:pPr>
              <w:bidi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96659B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مخالفم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659B" w:rsidRPr="0096659B" w:rsidRDefault="0096659B" w:rsidP="0096659B">
            <w:pPr>
              <w:bidi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96659B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نظری ندارم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659B" w:rsidRPr="0096659B" w:rsidRDefault="0096659B" w:rsidP="0096659B">
            <w:pPr>
              <w:bidi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96659B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موافقم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659B" w:rsidRPr="0096659B" w:rsidRDefault="0096659B" w:rsidP="0096659B">
            <w:pPr>
              <w:bidi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96659B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کاملا</w:t>
            </w:r>
          </w:p>
          <w:p w:rsidR="0096659B" w:rsidRPr="0096659B" w:rsidRDefault="0096659B" w:rsidP="0096659B">
            <w:pPr>
              <w:bidi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96659B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موافقم</w:t>
            </w:r>
          </w:p>
        </w:tc>
      </w:tr>
      <w:tr w:rsidR="0096659B" w:rsidRPr="001E10EC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8" w:type="dxa"/>
            <w:tcBorders>
              <w:top w:val="single" w:sz="4" w:space="0" w:color="auto"/>
            </w:tcBorders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1.سرپرست مستقیم ما درمقابل همکاران،ازما انتقاد نمی کند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96659B" w:rsidRPr="0096659B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96659B" w:rsidRPr="0096659B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6659B" w:rsidRPr="001E10EC" w:rsidTr="00966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2. سرپرست مستقیم مابسیارعلاقمند است که مراقب مسائل واشتباهات کارکنان تحت سرپرستیش باشد</w:t>
            </w:r>
          </w:p>
        </w:tc>
        <w:tc>
          <w:tcPr>
            <w:tcW w:w="630" w:type="dxa"/>
          </w:tcPr>
          <w:p w:rsidR="0096659B" w:rsidRPr="0096659B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96659B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6659B" w:rsidRPr="001E10EC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3. سرپرست مستقیم ما اجازه دهد تادرباره انتظاراتی که ازمامی رود،اطلاع داشته باشیم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6659B" w:rsidRPr="001E10EC" w:rsidTr="00966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4. سرپرست مستقیم ما همواره به طور دقیق به ما نظارت دارد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6659B" w:rsidRPr="001E10EC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5. سرپرست مستقیم ما مسائلی که درمحیط کار داریم درک می کند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6659B" w:rsidRPr="001E10EC" w:rsidTr="00966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6. سرپرست مستقیم ما یک اداره کننده خوب کارکنان است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6659B" w:rsidRPr="001E10EC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7.بودجه بندی من راتوانمند می کندکه مدیربهتری باشم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6659B" w:rsidRPr="001E10EC" w:rsidTr="00966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8. بودجه بندی من راتوانمند می کند که انعطاف پذیرباشم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6659B" w:rsidRPr="001E10EC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9. بودجه بندی من راتوانمند می کند که نوآوری بیشتری داشته باشم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6659B" w:rsidRPr="001E10EC" w:rsidTr="009665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10. بودجه بندی من راتوانمند می کند که موفقیت هایم به عنوان یک مدیرراپیگیری کنم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6659B" w:rsidRPr="001E10EC" w:rsidTr="00966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11. بودجه بندی من راتوانمند می کند که روش های تولید رابهبود دهم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96659B" w:rsidRDefault="0096659B" w:rsidP="0096659B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96659B" w:rsidRPr="001E10EC" w:rsidRDefault="0096659B" w:rsidP="0096659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1E10EC">
        <w:rPr>
          <w:rFonts w:cs="B Nazanin" w:hint="cs"/>
          <w:sz w:val="28"/>
          <w:szCs w:val="28"/>
          <w:rtl/>
          <w:lang w:bidi="fa-IR"/>
        </w:rPr>
        <w:t>بخش سوم:به تاثیری که سرپرست شما درهریک ازموارد زیردارد،رتبه دهید</w:t>
      </w:r>
    </w:p>
    <w:tbl>
      <w:tblPr>
        <w:tblStyle w:val="GridTable4-Accent3"/>
        <w:bidiVisual/>
        <w:tblW w:w="9576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8"/>
        <w:gridCol w:w="630"/>
        <w:gridCol w:w="630"/>
        <w:gridCol w:w="540"/>
        <w:gridCol w:w="540"/>
        <w:gridCol w:w="628"/>
      </w:tblGrid>
      <w:tr w:rsidR="00FC74F1" w:rsidRPr="001E10EC" w:rsidTr="00FC74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59B" w:rsidRPr="001E10EC" w:rsidRDefault="0096659B" w:rsidP="004F5569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659B" w:rsidRPr="00FC74F1" w:rsidRDefault="0096659B" w:rsidP="00FC74F1">
            <w:pPr>
              <w:bidi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FC74F1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خیلی کم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659B" w:rsidRPr="00FC74F1" w:rsidRDefault="0096659B" w:rsidP="00FC74F1">
            <w:pPr>
              <w:bidi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FC74F1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کم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659B" w:rsidRPr="00FC74F1" w:rsidRDefault="0096659B" w:rsidP="00FC74F1">
            <w:pPr>
              <w:bidi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FC74F1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متوسط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659B" w:rsidRPr="00FC74F1" w:rsidRDefault="0096659B" w:rsidP="00FC74F1">
            <w:pPr>
              <w:bidi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FC74F1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زیاد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659B" w:rsidRPr="00FC74F1" w:rsidRDefault="00FC74F1" w:rsidP="00FC74F1">
            <w:pPr>
              <w:bidi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خیلی زیاد</w:t>
            </w:r>
          </w:p>
        </w:tc>
      </w:tr>
      <w:tr w:rsidR="00FC74F1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  <w:tcBorders>
              <w:top w:val="single" w:sz="4" w:space="0" w:color="auto"/>
            </w:tcBorders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1.ارتقاءکارکنان پایین ترین سطح به سطوح بالاتر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2.ارتقاءکارکنان ستادی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3.تشویق وحمایت از کارکنان پایین ترین سطح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4.تشویق وحمایت ازکارکنان ستادی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5.رویه های استفاده شده در گزینش کارکنان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6.تصمیم گیری درباره اینکه آیاکارکنان اضافه کاری داشته باشند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7.تعیین تعدادپست های ستادی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8.تصمیم گیری درباره تخصیص بودجه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9.تعیین بودجه برای خدمات شما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10.تعیین برنامه ها وفعالیتهای جدید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11.ایجادپست های جدید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12.مدیریت روابط عمومی بیرون ازشرکت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13.دادن اطلاعات مالی به افراد یاگروه های بیرون از سازمان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14.انتخاب عرضه کننده مواد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15.تصمیم گیری درباره رویه های حسابداری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16.تعیین اهداف وپروژهای جدید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17تعیین تعداد پایین ترین پست های حسابداری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18.ایجاد دفاتریابخشهای فرعی جدید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19.تعیین برنامه ها و روش های آموزشی باتوجه به خدمات شما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20.تخصیص کار،بین کارکنان موجود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21.بررسی عملکردی کاری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22.تصمیم گیری درباره تخصیص های کاری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C74F1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:rsidR="0096659B" w:rsidRPr="001E10EC" w:rsidRDefault="0096659B" w:rsidP="004F5569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E10EC">
              <w:rPr>
                <w:rFonts w:cs="B Nazanin" w:hint="cs"/>
                <w:sz w:val="28"/>
                <w:szCs w:val="28"/>
                <w:rtl/>
                <w:lang w:bidi="fa-IR"/>
              </w:rPr>
              <w:t>23.تعیین روش های کار</w:t>
            </w: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8" w:type="dxa"/>
          </w:tcPr>
          <w:p w:rsidR="0096659B" w:rsidRPr="001E10EC" w:rsidRDefault="0096659B" w:rsidP="004F5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96659B" w:rsidRDefault="0096659B" w:rsidP="00FC74F1">
      <w:pPr>
        <w:bidi/>
        <w:spacing w:line="36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1E10EC">
        <w:rPr>
          <w:rFonts w:cs="B Nazanin" w:hint="cs"/>
          <w:b/>
          <w:bCs/>
          <w:sz w:val="28"/>
          <w:szCs w:val="28"/>
          <w:rtl/>
          <w:lang w:bidi="fa-IR"/>
        </w:rPr>
        <w:t xml:space="preserve">مدل مفهومی </w:t>
      </w:r>
    </w:p>
    <w:p w:rsidR="0096659B" w:rsidRPr="001E10EC" w:rsidRDefault="0096659B" w:rsidP="0096659B">
      <w:pPr>
        <w:bidi/>
        <w:spacing w:after="0" w:line="240" w:lineRule="auto"/>
        <w:rPr>
          <w:rFonts w:cs="B Nazanin"/>
          <w:color w:val="000000"/>
          <w:sz w:val="28"/>
          <w:szCs w:val="28"/>
          <w:rtl/>
          <w:lang w:bidi="fa-IR"/>
        </w:rPr>
      </w:pPr>
      <w:r w:rsidRPr="001E10EC">
        <w:rPr>
          <w:rFonts w:cs="B Nazanin" w:hint="cs"/>
          <w:color w:val="000000"/>
          <w:sz w:val="28"/>
          <w:szCs w:val="28"/>
          <w:rtl/>
          <w:lang w:bidi="fa-IR"/>
        </w:rPr>
        <w:t>توجه شکل زیر یک مدل آماده بر تحقیق شما می</w:t>
      </w:r>
      <w:r w:rsidRPr="001E10EC">
        <w:rPr>
          <w:rFonts w:cs="B Nazanin" w:hint="cs"/>
          <w:color w:val="000000"/>
          <w:sz w:val="28"/>
          <w:szCs w:val="28"/>
          <w:rtl/>
          <w:lang w:bidi="fa-IR"/>
        </w:rPr>
        <w:softHyphen/>
        <w:t>باشد در صورتی که تحقیق شما از دو متغیر تشکیل شده است مدل خالی را با  مشاهده مدل تکمیل شده پر کنید و در صورتی که تحقیق شما فقط یک متغیر دارد مدل خالی و فلش را پاک کنید.</w:t>
      </w:r>
    </w:p>
    <w:p w:rsidR="0096659B" w:rsidRPr="001E10EC" w:rsidRDefault="0096659B" w:rsidP="0096659B">
      <w:pPr>
        <w:tabs>
          <w:tab w:val="left" w:pos="7023"/>
          <w:tab w:val="left" w:pos="7730"/>
        </w:tabs>
        <w:bidi/>
        <w:spacing w:line="240" w:lineRule="auto"/>
        <w:ind w:left="360"/>
        <w:rPr>
          <w:rFonts w:cs="B Nazanin"/>
          <w:sz w:val="28"/>
          <w:szCs w:val="28"/>
          <w:lang w:bidi="fa-I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2661920</wp:posOffset>
                </wp:positionH>
                <wp:positionV relativeFrom="paragraph">
                  <wp:posOffset>2868930</wp:posOffset>
                </wp:positionV>
                <wp:extent cx="1703070" cy="779780"/>
                <wp:effectExtent l="38100" t="38100" r="30480" b="20320"/>
                <wp:wrapNone/>
                <wp:docPr id="699" name="Straight Arrow Connector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703070" cy="7797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D1D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99" o:spid="_x0000_s1026" type="#_x0000_t32" style="position:absolute;margin-left:209.6pt;margin-top:225.9pt;width:134.1pt;height:61.4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2617470</wp:posOffset>
                </wp:positionH>
                <wp:positionV relativeFrom="paragraph">
                  <wp:posOffset>2707005</wp:posOffset>
                </wp:positionV>
                <wp:extent cx="1694180" cy="214630"/>
                <wp:effectExtent l="38100" t="76200" r="20320" b="33020"/>
                <wp:wrapNone/>
                <wp:docPr id="698" name="Straight Arrow Connector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694180" cy="21463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84A8C" id="Straight Arrow Connector 698" o:spid="_x0000_s1026" type="#_x0000_t32" style="position:absolute;margin-left:206.1pt;margin-top:213.15pt;width:133.4pt;height:16.9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2608580</wp:posOffset>
                </wp:positionH>
                <wp:positionV relativeFrom="paragraph">
                  <wp:posOffset>2088515</wp:posOffset>
                </wp:positionV>
                <wp:extent cx="1755775" cy="226695"/>
                <wp:effectExtent l="38100" t="0" r="15875" b="97155"/>
                <wp:wrapNone/>
                <wp:docPr id="697" name="Straight Arrow Connector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55775" cy="22669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2CE66" id="Straight Arrow Connector 697" o:spid="_x0000_s1026" type="#_x0000_t32" style="position:absolute;margin-left:205.4pt;margin-top:164.45pt;width:138.25pt;height:17.8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2608580</wp:posOffset>
                </wp:positionH>
                <wp:positionV relativeFrom="paragraph">
                  <wp:posOffset>1302385</wp:posOffset>
                </wp:positionV>
                <wp:extent cx="1756410" cy="671195"/>
                <wp:effectExtent l="38100" t="0" r="15240" b="71755"/>
                <wp:wrapNone/>
                <wp:docPr id="696" name="Straight Arrow Connector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56410" cy="67119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9EF47" id="Straight Arrow Connector 696" o:spid="_x0000_s1026" type="#_x0000_t32" style="position:absolute;margin-left:205.4pt;margin-top:102.55pt;width:138.3pt;height:52.8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2617470</wp:posOffset>
                </wp:positionH>
                <wp:positionV relativeFrom="paragraph">
                  <wp:posOffset>457200</wp:posOffset>
                </wp:positionV>
                <wp:extent cx="1747520" cy="1259205"/>
                <wp:effectExtent l="38100" t="0" r="24130" b="55245"/>
                <wp:wrapNone/>
                <wp:docPr id="695" name="Straight Arrow Connector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47520" cy="12592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FE172" id="Straight Arrow Connector 695" o:spid="_x0000_s1026" type="#_x0000_t32" style="position:absolute;margin-left:206.1pt;margin-top:36pt;width:137.6pt;height:99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5710555</wp:posOffset>
                </wp:positionH>
                <wp:positionV relativeFrom="paragraph">
                  <wp:posOffset>114935</wp:posOffset>
                </wp:positionV>
                <wp:extent cx="568960" cy="3873500"/>
                <wp:effectExtent l="19050" t="0" r="21590" b="12700"/>
                <wp:wrapNone/>
                <wp:docPr id="691" name="Group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960" cy="3873500"/>
                          <a:chOff x="0" y="0"/>
                          <a:chExt cx="896" cy="6100"/>
                        </a:xfrm>
                      </wpg:grpSpPr>
                      <wps:wsp>
                        <wps:cNvPr id="24" name="AutoShape 11"/>
                        <wps:cNvSpPr>
                          <a:spLocks noChangeArrowheads="1"/>
                        </wps:cNvSpPr>
                        <wps:spPr bwMode="auto">
                          <a:xfrm rot="5400000">
                            <a:off x="-113" y="3481"/>
                            <a:ext cx="407" cy="181"/>
                          </a:xfrm>
                          <a:prstGeom prst="downArrow">
                            <a:avLst>
                              <a:gd name="adj1" fmla="val 50000"/>
                              <a:gd name="adj2" fmla="val 35917"/>
                            </a:avLst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81" y="0"/>
                            <a:ext cx="715" cy="61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96659B" w:rsidRDefault="0096659B" w:rsidP="0096659B">
                              <w:pPr>
                                <w:bidi/>
                                <w:jc w:val="center"/>
                                <w:rPr>
                                  <w:rFonts w:cs="B Zar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Zar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 xml:space="preserve">بودجه بندی مشارکتی 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1" o:spid="_x0000_s1028" style="position:absolute;left:0;text-align:left;margin-left:449.65pt;margin-top:9.05pt;width:44.8pt;height:305pt;z-index:251662336" coordsize="896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"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11" o:spid="_x0000_s1029" type="#_x0000_t67" style="position:absolute;left:-113;top:3481;width:407;height:18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" adj="13842" fillcolor="window" strokecolor="windowText" strokeweight="2pt">
                  <v:textbox style="layout-flow:vertical-ideographic"/>
                </v:shape>
                <v:rect id="Rectangle 25" o:spid="_x0000_s1030" style="position:absolute;left:181;width:715;height:6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" fillcolor="window" strokecolor="windowText" strokeweight="2pt">
                  <v:textbox style="layout-flow:vertical;mso-layout-flow-alt:bottom-to-top">
                    <w:txbxContent>
                      <w:p w:rsidR="0096659B" w:rsidRDefault="0096659B" w:rsidP="0096659B">
                        <w:pPr>
                          <w:bidi/>
                          <w:jc w:val="center"/>
                          <w:rPr>
                            <w:rFonts w:cs="B Zar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cs="B Zar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 xml:space="preserve">بودجه بندی مشارکتی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2001520</wp:posOffset>
                </wp:positionH>
                <wp:positionV relativeFrom="paragraph">
                  <wp:posOffset>3174365</wp:posOffset>
                </wp:positionV>
                <wp:extent cx="60325" cy="26035"/>
                <wp:effectExtent l="38100" t="38100" r="53975" b="88265"/>
                <wp:wrapNone/>
                <wp:docPr id="687" name="Straight Arrow Connector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60325" cy="2603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C5684" id="Straight Arrow Connector 687" o:spid="_x0000_s1026" type="#_x0000_t32" style="position:absolute;margin-left:157.6pt;margin-top:249.95pt;width:4.75pt;height:2.0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2000885</wp:posOffset>
                </wp:positionH>
                <wp:positionV relativeFrom="paragraph">
                  <wp:posOffset>2700020</wp:posOffset>
                </wp:positionV>
                <wp:extent cx="60960" cy="8890"/>
                <wp:effectExtent l="38100" t="76200" r="53340" b="105410"/>
                <wp:wrapNone/>
                <wp:docPr id="681" name="Straight Arrow Connector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60960" cy="889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C2039" id="Straight Arrow Connector 681" o:spid="_x0000_s1026" type="#_x0000_t32" style="position:absolute;margin-left:157.55pt;margin-top:212.6pt;width:4.8pt;height:.7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76672" behindDoc="0" locked="0" layoutInCell="1" allowOverlap="1">
                <wp:simplePos x="0" y="0"/>
                <wp:positionH relativeFrom="column">
                  <wp:posOffset>2001520</wp:posOffset>
                </wp:positionH>
                <wp:positionV relativeFrom="paragraph">
                  <wp:posOffset>2190749</wp:posOffset>
                </wp:positionV>
                <wp:extent cx="60325" cy="0"/>
                <wp:effectExtent l="38100" t="76200" r="53975" b="114300"/>
                <wp:wrapNone/>
                <wp:docPr id="679" name="Straight Arrow Connector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03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4A355" id="Straight Arrow Connector 679" o:spid="_x0000_s1026" type="#_x0000_t32" style="position:absolute;margin-left:157.6pt;margin-top:172.5pt;width:4.75pt;height:0;flip:x;z-index:25167667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75648" behindDoc="0" locked="0" layoutInCell="1" allowOverlap="1">
                <wp:simplePos x="0" y="0"/>
                <wp:positionH relativeFrom="column">
                  <wp:posOffset>2000885</wp:posOffset>
                </wp:positionH>
                <wp:positionV relativeFrom="paragraph">
                  <wp:posOffset>1716404</wp:posOffset>
                </wp:positionV>
                <wp:extent cx="60960" cy="0"/>
                <wp:effectExtent l="38100" t="76200" r="53340" b="114300"/>
                <wp:wrapNone/>
                <wp:docPr id="678" name="Straight Arrow Connector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09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471D0" id="Straight Arrow Connector 678" o:spid="_x0000_s1026" type="#_x0000_t32" style="position:absolute;margin-left:157.55pt;margin-top:135.15pt;width:4.8pt;height:0;flip:x;z-index:2516756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970915</wp:posOffset>
                </wp:positionH>
                <wp:positionV relativeFrom="paragraph">
                  <wp:posOffset>2921000</wp:posOffset>
                </wp:positionV>
                <wp:extent cx="1026160" cy="457200"/>
                <wp:effectExtent l="0" t="0" r="21590" b="19050"/>
                <wp:wrapNone/>
                <wp:docPr id="31" name="Rounded 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616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EB9DBF" id="Rounded Rectangle 31" o:spid="_x0000_s1026" style="position:absolute;margin-left:76.45pt;margin-top:230pt;width:80.8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" fillcolor="window" strokecolor="windowText" strokeweight="2pt"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969645</wp:posOffset>
                </wp:positionH>
                <wp:positionV relativeFrom="paragraph">
                  <wp:posOffset>2464435</wp:posOffset>
                </wp:positionV>
                <wp:extent cx="1026160" cy="457200"/>
                <wp:effectExtent l="0" t="0" r="21590" b="19050"/>
                <wp:wrapNone/>
                <wp:docPr id="28" name="Rounded 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616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861628" id="Rounded Rectangle 28" o:spid="_x0000_s1026" style="position:absolute;margin-left:76.35pt;margin-top:194.05pt;width:80.8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" fillcolor="window" strokecolor="windowText" strokeweight="2pt"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970280</wp:posOffset>
                </wp:positionH>
                <wp:positionV relativeFrom="paragraph">
                  <wp:posOffset>1983740</wp:posOffset>
                </wp:positionV>
                <wp:extent cx="1026160" cy="457200"/>
                <wp:effectExtent l="0" t="0" r="21590" b="19050"/>
                <wp:wrapNone/>
                <wp:docPr id="26" name="Rounded 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616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3C4C6" id="Rounded Rectangle 26" o:spid="_x0000_s1026" style="position:absolute;margin-left:76.4pt;margin-top:156.2pt;width:80.8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" fillcolor="window" strokecolor="windowText" strokeweight="2pt"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974090</wp:posOffset>
                </wp:positionH>
                <wp:positionV relativeFrom="paragraph">
                  <wp:posOffset>1517650</wp:posOffset>
                </wp:positionV>
                <wp:extent cx="1026160" cy="457200"/>
                <wp:effectExtent l="0" t="0" r="21590" b="19050"/>
                <wp:wrapNone/>
                <wp:docPr id="23" name="Rounded 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616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32F51C" id="Rounded Rectangle 23" o:spid="_x0000_s1026" style="position:absolute;margin-left:76.7pt;margin-top:119.5pt;width:80.8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" fillcolor="window" strokecolor="windowText" strokeweight="2pt"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7" distR="114297" simplePos="0" relativeHeight="251674624" behindDoc="0" locked="0" layoutInCell="1" allowOverlap="1">
                <wp:simplePos x="0" y="0"/>
                <wp:positionH relativeFrom="column">
                  <wp:posOffset>2423794</wp:posOffset>
                </wp:positionH>
                <wp:positionV relativeFrom="paragraph">
                  <wp:posOffset>0</wp:posOffset>
                </wp:positionV>
                <wp:extent cx="0" cy="1302385"/>
                <wp:effectExtent l="114300" t="19050" r="133350" b="88265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30238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F12C6" id="Straight Arrow Connector 22" o:spid="_x0000_s1026" type="#_x0000_t32" style="position:absolute;margin-left:190.85pt;margin-top:0;width:0;height:102.55pt;z-index:25167462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" strokecolor="windowText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7" distR="114297" simplePos="0" relativeHeight="251673600" behindDoc="0" locked="0" layoutInCell="1" allowOverlap="1">
                <wp:simplePos x="0" y="0"/>
                <wp:positionH relativeFrom="column">
                  <wp:posOffset>5891529</wp:posOffset>
                </wp:positionH>
                <wp:positionV relativeFrom="paragraph">
                  <wp:posOffset>0</wp:posOffset>
                </wp:positionV>
                <wp:extent cx="0" cy="172720"/>
                <wp:effectExtent l="57150" t="38100" r="76200" b="7493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5F3DA" id="Straight Connector 21" o:spid="_x0000_s1026" style="position:absolute;flip:y;z-index:25167360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463.9pt,0" to="463.9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" strokecolor="windowText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72576" behindDoc="0" locked="0" layoutInCell="1" allowOverlap="1">
                <wp:simplePos x="0" y="0"/>
                <wp:positionH relativeFrom="column">
                  <wp:posOffset>2423795</wp:posOffset>
                </wp:positionH>
                <wp:positionV relativeFrom="paragraph">
                  <wp:posOffset>-1</wp:posOffset>
                </wp:positionV>
                <wp:extent cx="3467735" cy="0"/>
                <wp:effectExtent l="57150" t="76200" r="0" b="152400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46773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07D43" id="Straight Arrow Connector 20" o:spid="_x0000_s1026" type="#_x0000_t32" style="position:absolute;margin-left:190.85pt;margin-top:0;width:273.05pt;height:0;flip:x;z-index:2516725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" strokecolor="windowText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2061210</wp:posOffset>
                </wp:positionH>
                <wp:positionV relativeFrom="paragraph">
                  <wp:posOffset>1345565</wp:posOffset>
                </wp:positionV>
                <wp:extent cx="560070" cy="2035810"/>
                <wp:effectExtent l="0" t="0" r="11430" b="21590"/>
                <wp:wrapNone/>
                <wp:docPr id="19" name="Rounded 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" cy="20358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6659B" w:rsidRDefault="0096659B" w:rsidP="0096659B">
                            <w:pPr>
                              <w:bidi/>
                              <w:jc w:val="center"/>
                              <w:rPr>
                                <w:rFonts w:cs="B Zar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B Zar" w:hint="cs"/>
                                <w:sz w:val="28"/>
                                <w:szCs w:val="28"/>
                                <w:rtl/>
                              </w:rPr>
                              <w:t>مولفه های متغیر وابسته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9" o:spid="_x0000_s1031" style="position:absolute;left:0;text-align:left;margin-left:162.3pt;margin-top:105.95pt;width:44.1pt;height:16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" fillcolor="window" strokecolor="windowText" strokeweight="2pt">
                <v:path arrowok="t"/>
                <v:textbox style="layout-flow:vertical;mso-layout-flow-alt:bottom-to-top">
                  <w:txbxContent>
                    <w:p w:rsidR="0096659B" w:rsidRDefault="0096659B" w:rsidP="0096659B">
                      <w:pPr>
                        <w:bidi/>
                        <w:jc w:val="center"/>
                        <w:rPr>
                          <w:rFonts w:cs="B Zar"/>
                          <w:sz w:val="28"/>
                          <w:szCs w:val="28"/>
                        </w:rPr>
                      </w:pPr>
                      <w:r>
                        <w:rPr>
                          <w:rFonts w:cs="B Zar" w:hint="cs"/>
                          <w:sz w:val="28"/>
                          <w:szCs w:val="28"/>
                          <w:rtl/>
                        </w:rPr>
                        <w:t>مولفه های متغیر وابسته</w:t>
                      </w:r>
                    </w:p>
                  </w:txbxContent>
                </v:textbox>
              </v:roundrect>
            </w:pict>
          </mc:Fallback>
        </mc:AlternateContent>
      </w:r>
      <w:r w:rsidRPr="001E10EC">
        <w:rPr>
          <w:rFonts w:cs="B Nazanin"/>
          <w:noProof/>
          <w:sz w:val="28"/>
          <w:szCs w:val="28"/>
        </w:rPr>
        <w:drawing>
          <wp:inline distT="0" distB="0" distL="0" distR="0">
            <wp:extent cx="1344930" cy="4248150"/>
            <wp:effectExtent l="0" t="0" r="26670" b="0"/>
            <wp:docPr id="1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FC74F1" w:rsidRDefault="00FC74F1" w:rsidP="0096659B">
      <w:pPr>
        <w:bidi/>
        <w:spacing w:line="36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96659B" w:rsidRPr="001E10EC" w:rsidRDefault="0096659B" w:rsidP="00FC74F1">
      <w:pPr>
        <w:bidi/>
        <w:spacing w:line="36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1E10EC">
        <w:rPr>
          <w:rFonts w:cs="B Nazanin" w:hint="cs"/>
          <w:b/>
          <w:bCs/>
          <w:sz w:val="28"/>
          <w:szCs w:val="28"/>
          <w:rtl/>
          <w:lang w:bidi="fa-IR"/>
        </w:rPr>
        <w:t>امتیازدهی وتفسیرنتایج:</w:t>
      </w:r>
    </w:p>
    <w:p w:rsidR="0096659B" w:rsidRPr="001E10EC" w:rsidRDefault="0096659B" w:rsidP="0096659B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1E10EC">
        <w:rPr>
          <w:rFonts w:cs="B Nazanin" w:hint="cs"/>
          <w:sz w:val="28"/>
          <w:szCs w:val="28"/>
          <w:rtl/>
          <w:lang w:bidi="fa-IR"/>
        </w:rPr>
        <w:t>مجموع امتیازخود رابرای بخش اول محاسبه کنید ودراینجا بنویسید: ...........</w:t>
      </w:r>
    </w:p>
    <w:p w:rsidR="0096659B" w:rsidRPr="001E10EC" w:rsidRDefault="0096659B" w:rsidP="0096659B">
      <w:pPr>
        <w:numPr>
          <w:ilvl w:val="0"/>
          <w:numId w:val="1"/>
        </w:numPr>
        <w:bidi/>
        <w:spacing w:line="360" w:lineRule="auto"/>
        <w:jc w:val="both"/>
        <w:rPr>
          <w:rFonts w:cs="B Nazanin"/>
          <w:sz w:val="28"/>
          <w:szCs w:val="28"/>
          <w:lang w:bidi="fa-IR"/>
        </w:rPr>
      </w:pPr>
      <w:r w:rsidRPr="001E10EC">
        <w:rPr>
          <w:rFonts w:cs="B Nazanin" w:hint="cs"/>
          <w:sz w:val="28"/>
          <w:szCs w:val="28"/>
          <w:rtl/>
          <w:lang w:bidi="fa-IR"/>
        </w:rPr>
        <w:t>درمورد بخش دوم،برای هرگزینه کاملاموافقم5،موافقم4،نه موافقم نه مخالفم3،مخالفم2و کاملامخالفم1امتیاز درنظربگیرید.</w:t>
      </w:r>
    </w:p>
    <w:p w:rsidR="0096659B" w:rsidRPr="001E10EC" w:rsidRDefault="0096659B" w:rsidP="0096659B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1E10EC">
        <w:rPr>
          <w:rFonts w:cs="B Nazanin" w:hint="cs"/>
          <w:sz w:val="28"/>
          <w:szCs w:val="28"/>
          <w:rtl/>
          <w:lang w:bidi="fa-IR"/>
        </w:rPr>
        <w:t>مجموع امتیازات بخش دوم را محاسبه کنید ودراینجا بنویسید:.............</w:t>
      </w:r>
    </w:p>
    <w:p w:rsidR="0096659B" w:rsidRPr="001E10EC" w:rsidRDefault="0096659B" w:rsidP="0096659B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1E10EC">
        <w:rPr>
          <w:rFonts w:cs="B Nazanin" w:hint="cs"/>
          <w:sz w:val="28"/>
          <w:szCs w:val="28"/>
          <w:rtl/>
          <w:lang w:bidi="fa-IR"/>
        </w:rPr>
        <w:t xml:space="preserve">   -درمورد بخش سوم،برای هرگزینه خیلی زیاد5،زیاد4،متوسط3،کم2 وخیلی کم 1امتیازدر نظربگیرید.</w:t>
      </w:r>
    </w:p>
    <w:p w:rsidR="0096659B" w:rsidRPr="001E10EC" w:rsidRDefault="0096659B" w:rsidP="0096659B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1E10EC">
        <w:rPr>
          <w:rFonts w:cs="B Nazanin" w:hint="cs"/>
          <w:sz w:val="28"/>
          <w:szCs w:val="28"/>
          <w:rtl/>
          <w:lang w:bidi="fa-IR"/>
        </w:rPr>
        <w:t>مجموع امتیازات بخش سوم را محاسبه کنید ودراینجا بنویسید:.............</w:t>
      </w:r>
    </w:p>
    <w:p w:rsidR="0096659B" w:rsidRPr="001E10EC" w:rsidRDefault="0096659B" w:rsidP="0096659B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1E10EC">
        <w:rPr>
          <w:rFonts w:cs="B Nazanin" w:hint="cs"/>
          <w:sz w:val="28"/>
          <w:szCs w:val="28"/>
          <w:rtl/>
          <w:lang w:bidi="fa-IR"/>
        </w:rPr>
        <w:lastRenderedPageBreak/>
        <w:t>مجموع امتیازات سه بخش رامحاسبه کنید ودراینجابنویسید:.................</w:t>
      </w:r>
    </w:p>
    <w:p w:rsidR="0096659B" w:rsidRPr="001E10EC" w:rsidRDefault="0096659B" w:rsidP="0096659B">
      <w:pPr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 w:rsidRPr="001E10EC">
        <w:rPr>
          <w:rFonts w:cs="B Nazanin" w:hint="cs"/>
          <w:sz w:val="28"/>
          <w:szCs w:val="28"/>
          <w:rtl/>
          <w:lang w:bidi="fa-IR"/>
        </w:rPr>
        <w:t>امتیاز187-130:نشان دهنده مشارکت افراد در فرایند بودجه بندی ونگرش مثبت سرپرست به این مشارکت است.</w:t>
      </w:r>
    </w:p>
    <w:p w:rsidR="0096659B" w:rsidRPr="001E10EC" w:rsidRDefault="0096659B" w:rsidP="0096659B">
      <w:pPr>
        <w:numPr>
          <w:ilvl w:val="0"/>
          <w:numId w:val="1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 w:rsidRPr="001E10EC">
        <w:rPr>
          <w:rFonts w:cs="B Nazanin" w:hint="cs"/>
          <w:sz w:val="28"/>
          <w:szCs w:val="28"/>
          <w:rtl/>
          <w:lang w:bidi="fa-IR"/>
        </w:rPr>
        <w:t>امتیاز130-80:نشان می دهد که افراد تاحدودی درفرایند بودجه بندی مشارکت می کنند ونگرش سرپرست نسبت به این مشارکت تاحدودی مثبت است.</w:t>
      </w:r>
    </w:p>
    <w:p w:rsidR="0096659B" w:rsidRDefault="0096659B" w:rsidP="0096659B">
      <w:pPr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 w:rsidRPr="001E10EC">
        <w:rPr>
          <w:rFonts w:cs="B Nazanin" w:hint="cs"/>
          <w:sz w:val="28"/>
          <w:szCs w:val="28"/>
          <w:rtl/>
          <w:lang w:bidi="fa-IR"/>
        </w:rPr>
        <w:t>امتیاززیر80:نشان دهنده مشارکت بسیارکم کارکنان در فرایند بودجه بندی در سازمان می باشد.</w:t>
      </w:r>
    </w:p>
    <w:p w:rsidR="00FC74F1" w:rsidRDefault="00FC74F1" w:rsidP="00FC74F1">
      <w:pPr>
        <w:numPr>
          <w:ilvl w:val="0"/>
          <w:numId w:val="1"/>
        </w:num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FC74F1" w:rsidRPr="00FC74F1" w:rsidRDefault="0096659B" w:rsidP="00FC74F1">
      <w:pPr>
        <w:spacing w:after="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ab/>
      </w:r>
      <w:r w:rsidRPr="001E10EC">
        <w:rPr>
          <w:rFonts w:cs="B Nazanin" w:hint="cs"/>
          <w:b/>
          <w:bCs/>
          <w:sz w:val="28"/>
          <w:szCs w:val="28"/>
          <w:rtl/>
          <w:lang w:bidi="fa-IR"/>
        </w:rPr>
        <w:t xml:space="preserve">روایی و پایایی پرسشنامه </w:t>
      </w:r>
    </w:p>
    <w:p w:rsidR="0096659B" w:rsidRDefault="0096659B" w:rsidP="0096659B">
      <w:pPr>
        <w:bidi/>
        <w:spacing w:after="0" w:line="240" w:lineRule="auto"/>
        <w:rPr>
          <w:rFonts w:cs="B Nazanin"/>
          <w:sz w:val="28"/>
          <w:szCs w:val="28"/>
          <w:rtl/>
          <w:lang w:bidi="fa-IR"/>
        </w:rPr>
      </w:pPr>
      <w:r w:rsidRPr="001E10EC">
        <w:rPr>
          <w:rFonts w:cs="B Nazanin" w:hint="cs"/>
          <w:color w:val="000000"/>
          <w:sz w:val="28"/>
          <w:szCs w:val="28"/>
          <w:rtl/>
          <w:lang w:bidi="fa-IR"/>
        </w:rPr>
        <w:t>قابلیت اعتماد یا پایایی یک ابزار عبارت است از درجه ثبات آن در اندازه گیری هر آنچه اندازه می</w:t>
      </w:r>
      <w:r w:rsidRPr="001E10EC">
        <w:rPr>
          <w:rFonts w:cs="B Nazanin" w:hint="cs"/>
          <w:color w:val="000000"/>
          <w:sz w:val="28"/>
          <w:szCs w:val="28"/>
          <w:rtl/>
          <w:lang w:bidi="fa-IR"/>
        </w:rPr>
        <w:softHyphen/>
        <w:t>گیرد یعنی  اینکه ابزار اندازه</w:t>
      </w:r>
      <w:r w:rsidRPr="001E10EC">
        <w:rPr>
          <w:rFonts w:cs="B Nazanin" w:hint="cs"/>
          <w:color w:val="000000"/>
          <w:sz w:val="28"/>
          <w:szCs w:val="28"/>
          <w:rtl/>
          <w:lang w:bidi="fa-IR"/>
        </w:rPr>
        <w:softHyphen/>
        <w:t>گیری در شرایط یکسان تا چه اندازه نتایج یکسانی به دست می</w:t>
      </w:r>
      <w:r w:rsidRPr="001E10EC">
        <w:rPr>
          <w:rFonts w:cs="B Nazanin" w:hint="cs"/>
          <w:color w:val="000000"/>
          <w:sz w:val="28"/>
          <w:szCs w:val="28"/>
          <w:rtl/>
          <w:lang w:bidi="fa-IR"/>
        </w:rPr>
        <w:softHyphen/>
        <w:t>دهد.</w:t>
      </w:r>
    </w:p>
    <w:p w:rsidR="0096659B" w:rsidRPr="001E10EC" w:rsidRDefault="0096659B" w:rsidP="0096659B">
      <w:pPr>
        <w:bidi/>
        <w:spacing w:after="0" w:line="240" w:lineRule="auto"/>
        <w:rPr>
          <w:rFonts w:cs="B Nazanin"/>
          <w:sz w:val="28"/>
          <w:szCs w:val="28"/>
          <w:rtl/>
          <w:lang w:bidi="fa-IR"/>
        </w:rPr>
      </w:pPr>
      <w:r w:rsidRPr="00780915">
        <w:rPr>
          <w:rFonts w:cs="B Nazanin" w:hint="cs"/>
          <w:sz w:val="28"/>
          <w:szCs w:val="28"/>
          <w:rtl/>
          <w:lang w:bidi="fa-IR"/>
        </w:rPr>
        <w:t>روایی پرسشنامه با استفاده از نظرات اساتید راهنما و مشاور، خوب ارزیابی و تاييد شده است.</w:t>
      </w:r>
    </w:p>
    <w:p w:rsidR="0096659B" w:rsidRPr="001E10EC" w:rsidRDefault="0096659B" w:rsidP="0096659B">
      <w:pPr>
        <w:bidi/>
        <w:spacing w:line="240" w:lineRule="auto"/>
        <w:rPr>
          <w:rFonts w:cs="B Nazanin"/>
          <w:sz w:val="28"/>
          <w:szCs w:val="28"/>
          <w:lang w:bidi="fa-IR"/>
        </w:rPr>
      </w:pPr>
      <w:r w:rsidRPr="001E10EC">
        <w:rPr>
          <w:rFonts w:cs="B Nazanin" w:hint="cs"/>
          <w:color w:val="000000"/>
          <w:sz w:val="28"/>
          <w:szCs w:val="28"/>
          <w:rtl/>
          <w:lang w:bidi="fa-IR"/>
        </w:rPr>
        <w:t xml:space="preserve">پایایی این پرسشنامه توسط </w:t>
      </w:r>
      <w:r w:rsidRPr="001E10EC">
        <w:rPr>
          <w:rFonts w:ascii="Lotus,Bold" w:cs="B Nazanin" w:hint="cs"/>
          <w:sz w:val="28"/>
          <w:szCs w:val="28"/>
          <w:rtl/>
        </w:rPr>
        <w:t>(محمدی و اعتمادی،1386).</w:t>
      </w:r>
      <w:r w:rsidRPr="001E10EC">
        <w:rPr>
          <w:rFonts w:cs="B Nazanin" w:hint="cs"/>
          <w:color w:val="000000"/>
          <w:sz w:val="28"/>
          <w:szCs w:val="28"/>
          <w:rtl/>
          <w:lang w:bidi="fa-IR"/>
        </w:rPr>
        <w:t xml:space="preserve"> با آزمون آلفای کرونباخ با استفاده از نرم افزار  بالای </w:t>
      </w:r>
      <w:r w:rsidRPr="001E10EC">
        <w:rPr>
          <w:rFonts w:cs="B Nazanin"/>
          <w:color w:val="000000"/>
          <w:sz w:val="28"/>
          <w:szCs w:val="28"/>
          <w:lang w:bidi="fa-IR"/>
        </w:rPr>
        <w:t xml:space="preserve">spss </w:t>
      </w:r>
      <w:r w:rsidRPr="001E10EC">
        <w:rPr>
          <w:rFonts w:cs="B Nazanin" w:hint="cs"/>
          <w:color w:val="000000"/>
          <w:sz w:val="28"/>
          <w:szCs w:val="28"/>
          <w:rtl/>
          <w:lang w:bidi="fa-IR"/>
        </w:rPr>
        <w:t xml:space="preserve"> بدست آمده است که به طبق زیر می باشد.</w:t>
      </w:r>
    </w:p>
    <w:tbl>
      <w:tblPr>
        <w:tblStyle w:val="GridTable4-Accent3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673"/>
      </w:tblGrid>
      <w:tr w:rsidR="0096659B" w:rsidRPr="001E10EC" w:rsidTr="00FC74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96659B" w:rsidRPr="001E10EC" w:rsidRDefault="0096659B" w:rsidP="004F5569">
            <w:pPr>
              <w:bidi/>
              <w:spacing w:after="0" w:line="240" w:lineRule="auto"/>
              <w:jc w:val="center"/>
              <w:rPr>
                <w:rFonts w:ascii="Cambria" w:eastAsia="Times New Roman" w:hAnsi="Cambria" w:cs="B Nazanin"/>
                <w:color w:val="000000"/>
                <w:sz w:val="28"/>
                <w:szCs w:val="28"/>
                <w:lang w:bidi="fa-IR"/>
              </w:rPr>
            </w:pPr>
            <w:r w:rsidRPr="001E10EC">
              <w:rPr>
                <w:rFonts w:ascii="Cambria" w:eastAsia="Times New Roman" w:hAnsi="Cambria" w:cs="B Nazanin" w:hint="cs"/>
                <w:color w:val="000000"/>
                <w:sz w:val="28"/>
                <w:szCs w:val="28"/>
                <w:rtl/>
                <w:lang w:bidi="fa-IR"/>
              </w:rPr>
              <w:t>نام متغیر</w:t>
            </w:r>
          </w:p>
        </w:tc>
        <w:tc>
          <w:tcPr>
            <w:tcW w:w="47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96659B" w:rsidRPr="001E10EC" w:rsidRDefault="0096659B" w:rsidP="004F5569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B Nazanin"/>
                <w:color w:val="000000"/>
                <w:sz w:val="28"/>
                <w:szCs w:val="28"/>
                <w:lang w:bidi="fa-IR"/>
              </w:rPr>
            </w:pPr>
            <w:r w:rsidRPr="001E10EC">
              <w:rPr>
                <w:rFonts w:ascii="Cambria" w:eastAsia="Times New Roman" w:hAnsi="Cambria" w:cs="B Nazanin" w:hint="cs"/>
                <w:color w:val="000000"/>
                <w:sz w:val="28"/>
                <w:szCs w:val="28"/>
                <w:rtl/>
                <w:lang w:bidi="fa-IR"/>
              </w:rPr>
              <w:t>میزان آلفای کرونباخ</w:t>
            </w:r>
          </w:p>
        </w:tc>
      </w:tr>
      <w:tr w:rsidR="0096659B" w:rsidRPr="001E10EC" w:rsidTr="00FC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hideMark/>
          </w:tcPr>
          <w:p w:rsidR="0096659B" w:rsidRPr="001E10EC" w:rsidRDefault="0096659B" w:rsidP="004F5569">
            <w:pPr>
              <w:bidi/>
              <w:spacing w:after="0" w:line="240" w:lineRule="auto"/>
              <w:jc w:val="center"/>
              <w:rPr>
                <w:rFonts w:ascii="Cambria" w:eastAsia="Times New Roman" w:hAnsi="Cambria" w:cs="B Nazanin"/>
                <w:color w:val="000000"/>
                <w:sz w:val="28"/>
                <w:szCs w:val="28"/>
                <w:lang w:bidi="fa-IR"/>
              </w:rPr>
            </w:pPr>
            <w:r w:rsidRPr="00FD0E7F">
              <w:rPr>
                <w:rFonts w:ascii="Cambria" w:eastAsia="Times New Roman" w:hAnsi="Cambria" w:cs="B Nazanin" w:hint="cs"/>
                <w:color w:val="000000"/>
                <w:sz w:val="28"/>
                <w:szCs w:val="28"/>
                <w:rtl/>
                <w:lang w:bidi="fa-IR"/>
              </w:rPr>
              <w:t xml:space="preserve">بودجه بندی مشارکتی </w:t>
            </w:r>
          </w:p>
        </w:tc>
        <w:tc>
          <w:tcPr>
            <w:tcW w:w="4788" w:type="dxa"/>
            <w:hideMark/>
          </w:tcPr>
          <w:p w:rsidR="0096659B" w:rsidRPr="001E10EC" w:rsidRDefault="0096659B" w:rsidP="004F5569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/>
                <w:sz w:val="28"/>
                <w:szCs w:val="28"/>
                <w:lang w:bidi="fa-IR"/>
              </w:rPr>
            </w:pPr>
            <w:r w:rsidRPr="001E10EC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88/0</w:t>
            </w:r>
          </w:p>
        </w:tc>
      </w:tr>
    </w:tbl>
    <w:p w:rsidR="0096659B" w:rsidRDefault="0096659B" w:rsidP="0096659B">
      <w:pPr>
        <w:tabs>
          <w:tab w:val="left" w:pos="1080"/>
        </w:tabs>
        <w:bidi/>
        <w:rPr>
          <w:rFonts w:cs="B Nazanin"/>
          <w:sz w:val="28"/>
          <w:szCs w:val="28"/>
          <w:rtl/>
          <w:lang w:bidi="fa-IR"/>
        </w:rPr>
      </w:pPr>
    </w:p>
    <w:p w:rsidR="00FC74F1" w:rsidRPr="00FC74F1" w:rsidRDefault="00FC74F1" w:rsidP="0096659B">
      <w:pPr>
        <w:autoSpaceDE w:val="0"/>
        <w:autoSpaceDN w:val="0"/>
        <w:bidi/>
        <w:adjustRightInd w:val="0"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FC74F1">
        <w:rPr>
          <w:rFonts w:cs="B Nazanin" w:hint="cs"/>
          <w:b/>
          <w:bCs/>
          <w:sz w:val="28"/>
          <w:szCs w:val="28"/>
          <w:rtl/>
          <w:lang w:bidi="fa-IR"/>
        </w:rPr>
        <w:t>منابع:</w:t>
      </w:r>
    </w:p>
    <w:p w:rsidR="0096659B" w:rsidRPr="001E10EC" w:rsidRDefault="0096659B" w:rsidP="00FC74F1">
      <w:pPr>
        <w:autoSpaceDE w:val="0"/>
        <w:autoSpaceDN w:val="0"/>
        <w:bidi/>
        <w:adjustRightInd w:val="0"/>
        <w:spacing w:after="0" w:line="24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محمدی،محمد؛اعتمادی،حسین(1386</w:t>
      </w:r>
      <w:r w:rsidRPr="001E10EC">
        <w:rPr>
          <w:rFonts w:cs="B Nazanin" w:hint="cs"/>
          <w:sz w:val="28"/>
          <w:szCs w:val="28"/>
          <w:rtl/>
          <w:lang w:bidi="fa-IR"/>
        </w:rPr>
        <w:t>).</w:t>
      </w:r>
      <w:r w:rsidRPr="001E10EC">
        <w:rPr>
          <w:rFonts w:ascii="Traffic,Bold" w:cs="Traffic,Bold" w:hint="cs"/>
          <w:sz w:val="43"/>
          <w:szCs w:val="43"/>
          <w:rtl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بررسي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رابطه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بين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مشاركت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در بودجه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بندي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و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عملكرد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مديران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و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اثر اطلاعات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مرتبط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با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شغل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در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شرکت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هاي اصلي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زير</w:t>
      </w:r>
      <w:r w:rsidR="00FC74F1">
        <w:rPr>
          <w:rFonts w:ascii="Traffic,Bold" w:cs="B Nazanin" w:hint="cs"/>
          <w:sz w:val="28"/>
          <w:szCs w:val="28"/>
          <w:rtl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مجموعه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وزارت</w:t>
      </w:r>
      <w:r w:rsidRPr="001E10EC">
        <w:rPr>
          <w:rFonts w:ascii="Traffic,Bold" w:cs="B Nazanin"/>
          <w:sz w:val="28"/>
          <w:szCs w:val="28"/>
        </w:rPr>
        <w:t xml:space="preserve"> </w:t>
      </w:r>
      <w:r w:rsidRPr="001E10EC">
        <w:rPr>
          <w:rFonts w:ascii="Traffic,Bold" w:cs="B Nazanin" w:hint="cs"/>
          <w:sz w:val="28"/>
          <w:szCs w:val="28"/>
          <w:rtl/>
        </w:rPr>
        <w:t>نفت</w:t>
      </w:r>
      <w:r>
        <w:rPr>
          <w:rFonts w:ascii="Traffic,Bold" w:cs="B Nazanin" w:hint="cs"/>
          <w:sz w:val="28"/>
          <w:szCs w:val="28"/>
          <w:rtl/>
        </w:rPr>
        <w:t>،مجله دانشور رفتار،سال چهاردهم،شماره 23</w:t>
      </w:r>
    </w:p>
    <w:p w:rsidR="002A79BB" w:rsidRDefault="00C031DD"/>
    <w:sectPr w:rsidR="002A79BB" w:rsidSect="00FC74F1"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1DD" w:rsidRDefault="00C031DD" w:rsidP="00E53543">
      <w:pPr>
        <w:spacing w:after="0" w:line="240" w:lineRule="auto"/>
      </w:pPr>
      <w:r>
        <w:separator/>
      </w:r>
    </w:p>
  </w:endnote>
  <w:endnote w:type="continuationSeparator" w:id="0">
    <w:p w:rsidR="00C031DD" w:rsidRDefault="00C031DD" w:rsidP="00E53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Lotus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ffic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1DD" w:rsidRDefault="00C031DD" w:rsidP="00E53543">
      <w:pPr>
        <w:spacing w:after="0" w:line="240" w:lineRule="auto"/>
      </w:pPr>
      <w:r>
        <w:separator/>
      </w:r>
    </w:p>
  </w:footnote>
  <w:footnote w:type="continuationSeparator" w:id="0">
    <w:p w:rsidR="00C031DD" w:rsidRDefault="00C031DD" w:rsidP="00E53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27939"/>
    <w:multiLevelType w:val="hybridMultilevel"/>
    <w:tmpl w:val="6B889CB8"/>
    <w:lvl w:ilvl="0" w:tplc="F670BEB2">
      <w:start w:val="2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7B3"/>
    <w:rsid w:val="003E7D5C"/>
    <w:rsid w:val="00437ED6"/>
    <w:rsid w:val="004D2F07"/>
    <w:rsid w:val="00821A2F"/>
    <w:rsid w:val="0096659B"/>
    <w:rsid w:val="00AB37B3"/>
    <w:rsid w:val="00C031DD"/>
    <w:rsid w:val="00E53543"/>
    <w:rsid w:val="00FC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59B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3">
    <w:name w:val="Grid Table 4 Accent 3"/>
    <w:basedOn w:val="TableNormal"/>
    <w:uiPriority w:val="49"/>
    <w:rsid w:val="0096659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53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543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E53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543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01148C4-1DB3-4CA0-9181-1215617B5B67}" type="doc">
      <dgm:prSet loTypeId="urn:microsoft.com/office/officeart/2005/8/layout/vList2" loCatId="list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pPr rtl="1"/>
          <a:endParaRPr lang="fa-IR"/>
        </a:p>
      </dgm:t>
    </dgm:pt>
    <dgm:pt modelId="{08E4D6D5-D915-49D3-9898-F066D27331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xfrm>
          <a:off x="0" y="28521"/>
          <a:ext cx="1344930" cy="748800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Text" lastClr="000000"/>
          </a:solidFill>
          <a:prstDash val="solid"/>
        </a:ln>
        <a:effectLst/>
      </dgm:spPr>
      <dgm:t>
        <a:bodyPr/>
        <a:lstStyle/>
        <a:p>
          <a:pPr algn="ctr" rtl="1"/>
          <a:endParaRPr lang="fa-IR" sz="1200" b="0">
            <a:solidFill>
              <a:srgbClr val="1F497D">
                <a:hueOff val="0"/>
                <a:satOff val="0"/>
                <a:lumOff val="0"/>
                <a:alphaOff val="0"/>
              </a:srgbClr>
            </a:solidFill>
            <a:latin typeface="Calibri"/>
            <a:ea typeface="+mn-ea"/>
            <a:cs typeface="B Zar" pitchFamily="2" charset="-78"/>
          </a:endParaRPr>
        </a:p>
      </dgm:t>
    </dgm:pt>
    <dgm:pt modelId="{D3EF6897-4191-4A42-B05F-FC4339BE7C11}" type="parTrans" cxnId="{0C7132F9-45BC-4612-94DD-7CBD62486028}">
      <dgm:prSet/>
      <dgm:spPr/>
      <dgm:t>
        <a:bodyPr/>
        <a:lstStyle/>
        <a:p>
          <a:pPr rtl="1"/>
          <a:endParaRPr lang="fa-IR"/>
        </a:p>
      </dgm:t>
    </dgm:pt>
    <dgm:pt modelId="{15D181CC-2D02-460B-900D-B7DADFD59090}" type="sibTrans" cxnId="{0C7132F9-45BC-4612-94DD-7CBD62486028}">
      <dgm:prSet/>
      <dgm:spPr/>
      <dgm:t>
        <a:bodyPr/>
        <a:lstStyle/>
        <a:p>
          <a:pPr rtl="1"/>
          <a:endParaRPr lang="fa-IR"/>
        </a:p>
      </dgm:t>
    </dgm:pt>
    <dgm:pt modelId="{CCF0999B-B3CD-42DB-B3DB-B8E08D642F71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xfrm>
          <a:off x="0" y="886310"/>
          <a:ext cx="1344930" cy="748800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Text" lastClr="000000"/>
          </a:solidFill>
          <a:prstDash val="solid"/>
        </a:ln>
        <a:effectLst/>
      </dgm:spPr>
      <dgm:t>
        <a:bodyPr/>
        <a:lstStyle/>
        <a:p>
          <a:pPr algn="ctr" rtl="1"/>
          <a:endParaRPr lang="en-US" sz="1200" b="0">
            <a:solidFill>
              <a:srgbClr val="1F497D">
                <a:hueOff val="0"/>
                <a:satOff val="0"/>
                <a:lumOff val="0"/>
                <a:alphaOff val="0"/>
              </a:srgbClr>
            </a:solidFill>
            <a:latin typeface="Calibri"/>
            <a:ea typeface="+mn-ea"/>
            <a:cs typeface="B Zar" pitchFamily="2" charset="-78"/>
          </a:endParaRPr>
        </a:p>
      </dgm:t>
    </dgm:pt>
    <dgm:pt modelId="{1F6F8C30-932D-4680-A051-594AC2FBD5A8}" type="parTrans" cxnId="{78184F0C-A9AE-4B28-B588-664BA1B1BA79}">
      <dgm:prSet/>
      <dgm:spPr/>
      <dgm:t>
        <a:bodyPr/>
        <a:lstStyle/>
        <a:p>
          <a:pPr rtl="1"/>
          <a:endParaRPr lang="fa-IR"/>
        </a:p>
      </dgm:t>
    </dgm:pt>
    <dgm:pt modelId="{841A3131-AFF0-461B-AB39-DE4CB01EBCCD}" type="sibTrans" cxnId="{78184F0C-A9AE-4B28-B588-664BA1B1BA79}">
      <dgm:prSet/>
      <dgm:spPr/>
      <dgm:t>
        <a:bodyPr/>
        <a:lstStyle/>
        <a:p>
          <a:pPr rtl="1"/>
          <a:endParaRPr lang="fa-IR"/>
        </a:p>
      </dgm:t>
    </dgm:pt>
    <dgm:pt modelId="{23D5DDC5-FBAF-4E74-BB27-4402C652DE2B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xfrm>
          <a:off x="0" y="1750310"/>
          <a:ext cx="1344930" cy="748800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Text" lastClr="000000"/>
          </a:solidFill>
          <a:prstDash val="solid"/>
        </a:ln>
        <a:effectLst/>
      </dgm:spPr>
      <dgm:t>
        <a:bodyPr/>
        <a:lstStyle/>
        <a:p>
          <a:pPr algn="ctr" rtl="1"/>
          <a:endParaRPr lang="en-US" sz="1200" b="0">
            <a:solidFill>
              <a:srgbClr val="1F497D">
                <a:hueOff val="0"/>
                <a:satOff val="0"/>
                <a:lumOff val="0"/>
                <a:alphaOff val="0"/>
              </a:srgbClr>
            </a:solidFill>
            <a:latin typeface="Calibri"/>
            <a:ea typeface="+mn-ea"/>
            <a:cs typeface="B Zar" pitchFamily="2" charset="-78"/>
          </a:endParaRPr>
        </a:p>
      </dgm:t>
    </dgm:pt>
    <dgm:pt modelId="{EF4E6B31-C5B0-441D-8E8B-C7AD03D0DC08}" type="parTrans" cxnId="{AB354BE0-202F-44B9-AA7D-D24FB270B0D4}">
      <dgm:prSet/>
      <dgm:spPr/>
      <dgm:t>
        <a:bodyPr/>
        <a:lstStyle/>
        <a:p>
          <a:pPr rtl="1"/>
          <a:endParaRPr lang="fa-IR"/>
        </a:p>
      </dgm:t>
    </dgm:pt>
    <dgm:pt modelId="{CA338D98-3A7A-497A-8B9D-A6A4755A5FD9}" type="sibTrans" cxnId="{AB354BE0-202F-44B9-AA7D-D24FB270B0D4}">
      <dgm:prSet/>
      <dgm:spPr/>
      <dgm:t>
        <a:bodyPr/>
        <a:lstStyle/>
        <a:p>
          <a:pPr rtl="1"/>
          <a:endParaRPr lang="fa-IR"/>
        </a:p>
      </dgm:t>
    </dgm:pt>
    <dgm:pt modelId="{279B369F-6218-42F0-B4D3-BA78E39E7703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xfrm>
          <a:off x="0" y="2614310"/>
          <a:ext cx="1344930" cy="748800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Text" lastClr="000000"/>
          </a:solidFill>
          <a:prstDash val="solid"/>
        </a:ln>
        <a:effectLst/>
      </dgm:spPr>
      <dgm:t>
        <a:bodyPr/>
        <a:lstStyle/>
        <a:p>
          <a:pPr algn="ctr" rtl="1"/>
          <a:endParaRPr lang="en-US" sz="1200" b="0">
            <a:solidFill>
              <a:srgbClr val="1F497D">
                <a:hueOff val="0"/>
                <a:satOff val="0"/>
                <a:lumOff val="0"/>
                <a:alphaOff val="0"/>
              </a:srgbClr>
            </a:solidFill>
            <a:latin typeface="Calibri"/>
            <a:ea typeface="+mn-ea"/>
            <a:cs typeface="B Zar" pitchFamily="2" charset="-78"/>
          </a:endParaRPr>
        </a:p>
      </dgm:t>
    </dgm:pt>
    <dgm:pt modelId="{25D27528-56CE-42A1-A4F2-6CAC3119014B}" type="parTrans" cxnId="{7994FDF8-A4DC-48C0-9BB6-E0ACF92BC87A}">
      <dgm:prSet/>
      <dgm:spPr/>
      <dgm:t>
        <a:bodyPr/>
        <a:lstStyle/>
        <a:p>
          <a:pPr rtl="1"/>
          <a:endParaRPr lang="fa-IR"/>
        </a:p>
      </dgm:t>
    </dgm:pt>
    <dgm:pt modelId="{DAAA4993-09D8-4D9F-9563-0ED53E17D0AA}" type="sibTrans" cxnId="{7994FDF8-A4DC-48C0-9BB6-E0ACF92BC87A}">
      <dgm:prSet/>
      <dgm:spPr/>
      <dgm:t>
        <a:bodyPr/>
        <a:lstStyle/>
        <a:p>
          <a:pPr rtl="1"/>
          <a:endParaRPr lang="fa-IR"/>
        </a:p>
      </dgm:t>
    </dgm:pt>
    <dgm:pt modelId="{0830C30C-F21A-4DA8-835F-67C48330C26F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xfrm>
          <a:off x="0" y="3478310"/>
          <a:ext cx="1344930" cy="748800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Text" lastClr="000000"/>
          </a:solidFill>
          <a:prstDash val="solid"/>
        </a:ln>
        <a:effectLst/>
      </dgm:spPr>
      <dgm:t>
        <a:bodyPr/>
        <a:lstStyle/>
        <a:p>
          <a:pPr algn="ctr"/>
          <a:endParaRPr lang="en-US" sz="1400">
            <a:solidFill>
              <a:srgbClr val="1F497D">
                <a:hueOff val="0"/>
                <a:satOff val="0"/>
                <a:lumOff val="0"/>
                <a:alphaOff val="0"/>
              </a:srgbClr>
            </a:solidFill>
            <a:latin typeface="Calibri"/>
            <a:ea typeface="+mn-ea"/>
            <a:cs typeface="2  Mitra" pitchFamily="2" charset="-78"/>
          </a:endParaRPr>
        </a:p>
      </dgm:t>
    </dgm:pt>
    <dgm:pt modelId="{B1564498-F98A-45FA-B36A-E389B63B2233}" type="parTrans" cxnId="{554B94C7-16B7-4AC0-8E0B-1AEEA1181233}">
      <dgm:prSet/>
      <dgm:spPr/>
      <dgm:t>
        <a:bodyPr/>
        <a:lstStyle/>
        <a:p>
          <a:endParaRPr lang="en-US"/>
        </a:p>
      </dgm:t>
    </dgm:pt>
    <dgm:pt modelId="{073FF2DD-4659-4057-A8B8-2242A8535C04}" type="sibTrans" cxnId="{554B94C7-16B7-4AC0-8E0B-1AEEA1181233}">
      <dgm:prSet/>
      <dgm:spPr/>
      <dgm:t>
        <a:bodyPr/>
        <a:lstStyle/>
        <a:p>
          <a:endParaRPr lang="en-US"/>
        </a:p>
      </dgm:t>
    </dgm:pt>
    <dgm:pt modelId="{67E77558-B753-4E0D-B960-3B13C6254F50}" type="pres">
      <dgm:prSet presAssocID="{301148C4-1DB3-4CA0-9181-1215617B5B67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pPr rtl="1"/>
          <a:endParaRPr lang="fa-IR"/>
        </a:p>
      </dgm:t>
    </dgm:pt>
    <dgm:pt modelId="{0A5F286E-FB1C-44C8-AFDD-17D810DCABA2}" type="pres">
      <dgm:prSet presAssocID="{08E4D6D5-D915-49D3-9898-F066D27331E5}" presName="parentText" presStyleLbl="node1" presStyleIdx="0" presStyleCnt="5" custLinFactNeighborY="5392">
        <dgm:presLayoutVars>
          <dgm:chMax val="0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pPr rtl="1"/>
          <a:endParaRPr lang="fa-IR"/>
        </a:p>
      </dgm:t>
    </dgm:pt>
    <dgm:pt modelId="{0069FAD9-6135-4730-AFC6-636C37203D53}" type="pres">
      <dgm:prSet presAssocID="{15D181CC-2D02-460B-900D-B7DADFD59090}" presName="spacer" presStyleCnt="0"/>
      <dgm:spPr/>
    </dgm:pt>
    <dgm:pt modelId="{96DE9157-E693-4919-976C-B9B2A64940E4}" type="pres">
      <dgm:prSet presAssocID="{CCF0999B-B3CD-42DB-B3DB-B8E08D642F71}" presName="parentText" presStyleLbl="node1" presStyleIdx="1" presStyleCnt="5">
        <dgm:presLayoutVars>
          <dgm:chMax val="0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pPr rtl="1"/>
          <a:endParaRPr lang="fa-IR"/>
        </a:p>
      </dgm:t>
    </dgm:pt>
    <dgm:pt modelId="{36F5BA11-4AF8-45CF-A324-137F28097E56}" type="pres">
      <dgm:prSet presAssocID="{841A3131-AFF0-461B-AB39-DE4CB01EBCCD}" presName="spacer" presStyleCnt="0"/>
      <dgm:spPr/>
    </dgm:pt>
    <dgm:pt modelId="{E894A58B-2F71-4587-A45A-DADE77234FF8}" type="pres">
      <dgm:prSet presAssocID="{23D5DDC5-FBAF-4E74-BB27-4402C652DE2B}" presName="parentText" presStyleLbl="node1" presStyleIdx="2" presStyleCnt="5">
        <dgm:presLayoutVars>
          <dgm:chMax val="0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pPr rtl="1"/>
          <a:endParaRPr lang="fa-IR"/>
        </a:p>
      </dgm:t>
    </dgm:pt>
    <dgm:pt modelId="{AC060262-B77F-480E-87E6-EE03A373A0E2}" type="pres">
      <dgm:prSet presAssocID="{CA338D98-3A7A-497A-8B9D-A6A4755A5FD9}" presName="spacer" presStyleCnt="0"/>
      <dgm:spPr/>
    </dgm:pt>
    <dgm:pt modelId="{7ADFC5BC-7649-49C4-9534-FA3874527CC0}" type="pres">
      <dgm:prSet presAssocID="{279B369F-6218-42F0-B4D3-BA78E39E7703}" presName="parentText" presStyleLbl="node1" presStyleIdx="3" presStyleCnt="5">
        <dgm:presLayoutVars>
          <dgm:chMax val="0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pPr rtl="1"/>
          <a:endParaRPr lang="fa-IR"/>
        </a:p>
      </dgm:t>
    </dgm:pt>
    <dgm:pt modelId="{2A7A4240-21CD-494D-A0EC-6C74BFFC6B03}" type="pres">
      <dgm:prSet presAssocID="{DAAA4993-09D8-4D9F-9563-0ED53E17D0AA}" presName="spacer" presStyleCnt="0"/>
      <dgm:spPr/>
    </dgm:pt>
    <dgm:pt modelId="{A206F1B9-1F4D-4678-A2D8-C113E6E392F2}" type="pres">
      <dgm:prSet presAssocID="{0830C30C-F21A-4DA8-835F-67C48330C26F}" presName="parentText" presStyleLbl="node1" presStyleIdx="4" presStyleCnt="5">
        <dgm:presLayoutVars>
          <dgm:chMax val="0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</dgm:ptLst>
  <dgm:cxnLst>
    <dgm:cxn modelId="{3CF9D3FF-1B7D-46E1-94B9-1844E7E82D6A}" type="presOf" srcId="{279B369F-6218-42F0-B4D3-BA78E39E7703}" destId="{7ADFC5BC-7649-49C4-9534-FA3874527CC0}" srcOrd="0" destOrd="0" presId="urn:microsoft.com/office/officeart/2005/8/layout/vList2"/>
    <dgm:cxn modelId="{6B74CFAB-2ECB-4A02-AB71-45ED16AEF630}" type="presOf" srcId="{23D5DDC5-FBAF-4E74-BB27-4402C652DE2B}" destId="{E894A58B-2F71-4587-A45A-DADE77234FF8}" srcOrd="0" destOrd="0" presId="urn:microsoft.com/office/officeart/2005/8/layout/vList2"/>
    <dgm:cxn modelId="{7994FDF8-A4DC-48C0-9BB6-E0ACF92BC87A}" srcId="{301148C4-1DB3-4CA0-9181-1215617B5B67}" destId="{279B369F-6218-42F0-B4D3-BA78E39E7703}" srcOrd="3" destOrd="0" parTransId="{25D27528-56CE-42A1-A4F2-6CAC3119014B}" sibTransId="{DAAA4993-09D8-4D9F-9563-0ED53E17D0AA}"/>
    <dgm:cxn modelId="{78184F0C-A9AE-4B28-B588-664BA1B1BA79}" srcId="{301148C4-1DB3-4CA0-9181-1215617B5B67}" destId="{CCF0999B-B3CD-42DB-B3DB-B8E08D642F71}" srcOrd="1" destOrd="0" parTransId="{1F6F8C30-932D-4680-A051-594AC2FBD5A8}" sibTransId="{841A3131-AFF0-461B-AB39-DE4CB01EBCCD}"/>
    <dgm:cxn modelId="{8F880F36-D8DE-488C-856E-3FED049355F2}" type="presOf" srcId="{CCF0999B-B3CD-42DB-B3DB-B8E08D642F71}" destId="{96DE9157-E693-4919-976C-B9B2A64940E4}" srcOrd="0" destOrd="0" presId="urn:microsoft.com/office/officeart/2005/8/layout/vList2"/>
    <dgm:cxn modelId="{0FCDBFBB-1F43-4591-A73F-60C0D576677A}" type="presOf" srcId="{301148C4-1DB3-4CA0-9181-1215617B5B67}" destId="{67E77558-B753-4E0D-B960-3B13C6254F50}" srcOrd="0" destOrd="0" presId="urn:microsoft.com/office/officeart/2005/8/layout/vList2"/>
    <dgm:cxn modelId="{0C7132F9-45BC-4612-94DD-7CBD62486028}" srcId="{301148C4-1DB3-4CA0-9181-1215617B5B67}" destId="{08E4D6D5-D915-49D3-9898-F066D27331E5}" srcOrd="0" destOrd="0" parTransId="{D3EF6897-4191-4A42-B05F-FC4339BE7C11}" sibTransId="{15D181CC-2D02-460B-900D-B7DADFD59090}"/>
    <dgm:cxn modelId="{AB354BE0-202F-44B9-AA7D-D24FB270B0D4}" srcId="{301148C4-1DB3-4CA0-9181-1215617B5B67}" destId="{23D5DDC5-FBAF-4E74-BB27-4402C652DE2B}" srcOrd="2" destOrd="0" parTransId="{EF4E6B31-C5B0-441D-8E8B-C7AD03D0DC08}" sibTransId="{CA338D98-3A7A-497A-8B9D-A6A4755A5FD9}"/>
    <dgm:cxn modelId="{5D3234FF-6D30-4587-A13A-F6692636E348}" type="presOf" srcId="{08E4D6D5-D915-49D3-9898-F066D27331E5}" destId="{0A5F286E-FB1C-44C8-AFDD-17D810DCABA2}" srcOrd="0" destOrd="0" presId="urn:microsoft.com/office/officeart/2005/8/layout/vList2"/>
    <dgm:cxn modelId="{A4669752-959E-4E59-9E7B-492209C2A94C}" type="presOf" srcId="{0830C30C-F21A-4DA8-835F-67C48330C26F}" destId="{A206F1B9-1F4D-4678-A2D8-C113E6E392F2}" srcOrd="0" destOrd="0" presId="urn:microsoft.com/office/officeart/2005/8/layout/vList2"/>
    <dgm:cxn modelId="{554B94C7-16B7-4AC0-8E0B-1AEEA1181233}" srcId="{301148C4-1DB3-4CA0-9181-1215617B5B67}" destId="{0830C30C-F21A-4DA8-835F-67C48330C26F}" srcOrd="4" destOrd="0" parTransId="{B1564498-F98A-45FA-B36A-E389B63B2233}" sibTransId="{073FF2DD-4659-4057-A8B8-2242A8535C04}"/>
    <dgm:cxn modelId="{901B096E-B4C9-48BE-8E9E-391650044036}" type="presParOf" srcId="{67E77558-B753-4E0D-B960-3B13C6254F50}" destId="{0A5F286E-FB1C-44C8-AFDD-17D810DCABA2}" srcOrd="0" destOrd="0" presId="urn:microsoft.com/office/officeart/2005/8/layout/vList2"/>
    <dgm:cxn modelId="{2E829D2C-5E84-42A6-B2C6-EDD7CBC60333}" type="presParOf" srcId="{67E77558-B753-4E0D-B960-3B13C6254F50}" destId="{0069FAD9-6135-4730-AFC6-636C37203D53}" srcOrd="1" destOrd="0" presId="urn:microsoft.com/office/officeart/2005/8/layout/vList2"/>
    <dgm:cxn modelId="{A3EA3859-920E-4B5E-B760-C66B8B20B829}" type="presParOf" srcId="{67E77558-B753-4E0D-B960-3B13C6254F50}" destId="{96DE9157-E693-4919-976C-B9B2A64940E4}" srcOrd="2" destOrd="0" presId="urn:microsoft.com/office/officeart/2005/8/layout/vList2"/>
    <dgm:cxn modelId="{68329AC4-E021-49DF-8250-79A7A0106D14}" type="presParOf" srcId="{67E77558-B753-4E0D-B960-3B13C6254F50}" destId="{36F5BA11-4AF8-45CF-A324-137F28097E56}" srcOrd="3" destOrd="0" presId="urn:microsoft.com/office/officeart/2005/8/layout/vList2"/>
    <dgm:cxn modelId="{AEABA620-E480-4E85-BAE9-15B494526AD6}" type="presParOf" srcId="{67E77558-B753-4E0D-B960-3B13C6254F50}" destId="{E894A58B-2F71-4587-A45A-DADE77234FF8}" srcOrd="4" destOrd="0" presId="urn:microsoft.com/office/officeart/2005/8/layout/vList2"/>
    <dgm:cxn modelId="{2F622D5E-2869-4D94-9E39-0BEA3A8794B1}" type="presParOf" srcId="{67E77558-B753-4E0D-B960-3B13C6254F50}" destId="{AC060262-B77F-480E-87E6-EE03A373A0E2}" srcOrd="5" destOrd="0" presId="urn:microsoft.com/office/officeart/2005/8/layout/vList2"/>
    <dgm:cxn modelId="{67FEE301-6901-43B5-B48E-4B7EB014C60F}" type="presParOf" srcId="{67E77558-B753-4E0D-B960-3B13C6254F50}" destId="{7ADFC5BC-7649-49C4-9534-FA3874527CC0}" srcOrd="6" destOrd="0" presId="urn:microsoft.com/office/officeart/2005/8/layout/vList2"/>
    <dgm:cxn modelId="{76844A00-46D1-490E-8345-3C6FE1F37BC1}" type="presParOf" srcId="{67E77558-B753-4E0D-B960-3B13C6254F50}" destId="{2A7A4240-21CD-494D-A0EC-6C74BFFC6B03}" srcOrd="7" destOrd="0" presId="urn:microsoft.com/office/officeart/2005/8/layout/vList2"/>
    <dgm:cxn modelId="{BF541DEC-6BB6-4F05-81FE-52B6970009E8}" type="presParOf" srcId="{67E77558-B753-4E0D-B960-3B13C6254F50}" destId="{A206F1B9-1F4D-4678-A2D8-C113E6E392F2}" srcOrd="8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A5F286E-FB1C-44C8-AFDD-17D810DCABA2}">
      <dsp:nvSpPr>
        <dsp:cNvPr id="0" name=""/>
        <dsp:cNvSpPr/>
      </dsp:nvSpPr>
      <dsp:spPr>
        <a:xfrm>
          <a:off x="0" y="27886"/>
          <a:ext cx="1344930" cy="748800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Text" lastClr="000000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fa-IR" sz="1200" b="0" kern="1200">
            <a:solidFill>
              <a:srgbClr val="1F497D">
                <a:hueOff val="0"/>
                <a:satOff val="0"/>
                <a:lumOff val="0"/>
                <a:alphaOff val="0"/>
              </a:srgbClr>
            </a:solidFill>
            <a:latin typeface="Calibri"/>
            <a:ea typeface="+mn-ea"/>
            <a:cs typeface="B Zar" pitchFamily="2" charset="-78"/>
          </a:endParaRPr>
        </a:p>
      </dsp:txBody>
      <dsp:txXfrm>
        <a:off x="36553" y="64439"/>
        <a:ext cx="1271824" cy="675694"/>
      </dsp:txXfrm>
    </dsp:sp>
    <dsp:sp modelId="{96DE9157-E693-4919-976C-B9B2A64940E4}">
      <dsp:nvSpPr>
        <dsp:cNvPr id="0" name=""/>
        <dsp:cNvSpPr/>
      </dsp:nvSpPr>
      <dsp:spPr>
        <a:xfrm>
          <a:off x="0" y="885675"/>
          <a:ext cx="1344930" cy="748800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Text" lastClr="000000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b="0" kern="1200">
            <a:solidFill>
              <a:srgbClr val="1F497D">
                <a:hueOff val="0"/>
                <a:satOff val="0"/>
                <a:lumOff val="0"/>
                <a:alphaOff val="0"/>
              </a:srgbClr>
            </a:solidFill>
            <a:latin typeface="Calibri"/>
            <a:ea typeface="+mn-ea"/>
            <a:cs typeface="B Zar" pitchFamily="2" charset="-78"/>
          </a:endParaRPr>
        </a:p>
      </dsp:txBody>
      <dsp:txXfrm>
        <a:off x="36553" y="922228"/>
        <a:ext cx="1271824" cy="675694"/>
      </dsp:txXfrm>
    </dsp:sp>
    <dsp:sp modelId="{E894A58B-2F71-4587-A45A-DADE77234FF8}">
      <dsp:nvSpPr>
        <dsp:cNvPr id="0" name=""/>
        <dsp:cNvSpPr/>
      </dsp:nvSpPr>
      <dsp:spPr>
        <a:xfrm>
          <a:off x="0" y="1749675"/>
          <a:ext cx="1344930" cy="748800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Text" lastClr="000000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b="0" kern="1200">
            <a:solidFill>
              <a:srgbClr val="1F497D">
                <a:hueOff val="0"/>
                <a:satOff val="0"/>
                <a:lumOff val="0"/>
                <a:alphaOff val="0"/>
              </a:srgbClr>
            </a:solidFill>
            <a:latin typeface="Calibri"/>
            <a:ea typeface="+mn-ea"/>
            <a:cs typeface="B Zar" pitchFamily="2" charset="-78"/>
          </a:endParaRPr>
        </a:p>
      </dsp:txBody>
      <dsp:txXfrm>
        <a:off x="36553" y="1786228"/>
        <a:ext cx="1271824" cy="675694"/>
      </dsp:txXfrm>
    </dsp:sp>
    <dsp:sp modelId="{7ADFC5BC-7649-49C4-9534-FA3874527CC0}">
      <dsp:nvSpPr>
        <dsp:cNvPr id="0" name=""/>
        <dsp:cNvSpPr/>
      </dsp:nvSpPr>
      <dsp:spPr>
        <a:xfrm>
          <a:off x="0" y="2613674"/>
          <a:ext cx="1344930" cy="748800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Text" lastClr="000000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b="0" kern="1200">
            <a:solidFill>
              <a:srgbClr val="1F497D">
                <a:hueOff val="0"/>
                <a:satOff val="0"/>
                <a:lumOff val="0"/>
                <a:alphaOff val="0"/>
              </a:srgbClr>
            </a:solidFill>
            <a:latin typeface="Calibri"/>
            <a:ea typeface="+mn-ea"/>
            <a:cs typeface="B Zar" pitchFamily="2" charset="-78"/>
          </a:endParaRPr>
        </a:p>
      </dsp:txBody>
      <dsp:txXfrm>
        <a:off x="36553" y="2650227"/>
        <a:ext cx="1271824" cy="675694"/>
      </dsp:txXfrm>
    </dsp:sp>
    <dsp:sp modelId="{A206F1B9-1F4D-4678-A2D8-C113E6E392F2}">
      <dsp:nvSpPr>
        <dsp:cNvPr id="0" name=""/>
        <dsp:cNvSpPr/>
      </dsp:nvSpPr>
      <dsp:spPr>
        <a:xfrm>
          <a:off x="0" y="3477675"/>
          <a:ext cx="1344930" cy="748800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Text" lastClr="000000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400" kern="1200">
            <a:solidFill>
              <a:srgbClr val="1F497D">
                <a:hueOff val="0"/>
                <a:satOff val="0"/>
                <a:lumOff val="0"/>
                <a:alphaOff val="0"/>
              </a:srgbClr>
            </a:solidFill>
            <a:latin typeface="Calibri"/>
            <a:ea typeface="+mn-ea"/>
            <a:cs typeface="2  Mitra" pitchFamily="2" charset="-78"/>
          </a:endParaRPr>
        </a:p>
      </dsp:txBody>
      <dsp:txXfrm>
        <a:off x="36553" y="3514228"/>
        <a:ext cx="1271824" cy="67569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2021-03-31T08:02:00Z</dcterms:created>
  <dcterms:modified xsi:type="dcterms:W3CDTF">2021-03-31T08:03:00Z</dcterms:modified>
</cp:coreProperties>
</file>