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3B" w:rsidRPr="003E273B" w:rsidRDefault="003E273B" w:rsidP="003E273B">
      <w:pPr>
        <w:bidi/>
        <w:spacing w:after="0" w:line="240" w:lineRule="auto"/>
        <w:jc w:val="center"/>
        <w:rPr>
          <w:rFonts w:cs="B Titr"/>
          <w:b/>
          <w:bCs/>
          <w:sz w:val="32"/>
          <w:szCs w:val="32"/>
          <w:rtl/>
          <w:lang w:bidi="fa-IR"/>
        </w:rPr>
      </w:pPr>
      <w:bookmarkStart w:id="0" w:name="_GoBack"/>
      <w:bookmarkEnd w:id="0"/>
      <w:r w:rsidRPr="003E273B">
        <w:rPr>
          <w:rFonts w:cs="B Titr"/>
          <w:b/>
          <w:bCs/>
          <w:sz w:val="32"/>
          <w:szCs w:val="32"/>
          <w:rtl/>
          <w:lang w:bidi="fa-IR"/>
        </w:rPr>
        <w:t>پرسشنامه رضا</w:t>
      </w:r>
      <w:r w:rsidRPr="003E273B">
        <w:rPr>
          <w:rFonts w:cs="B Titr" w:hint="cs"/>
          <w:b/>
          <w:bCs/>
          <w:sz w:val="32"/>
          <w:szCs w:val="32"/>
          <w:rtl/>
          <w:lang w:bidi="fa-IR"/>
        </w:rPr>
        <w:t>ی</w:t>
      </w:r>
      <w:r w:rsidRPr="003E273B">
        <w:rPr>
          <w:rFonts w:cs="B Titr" w:hint="eastAsia"/>
          <w:b/>
          <w:bCs/>
          <w:sz w:val="32"/>
          <w:szCs w:val="32"/>
          <w:rtl/>
          <w:lang w:bidi="fa-IR"/>
        </w:rPr>
        <w:t>ت</w:t>
      </w:r>
      <w:r w:rsidRPr="003E273B">
        <w:rPr>
          <w:rFonts w:cs="B Titr"/>
          <w:b/>
          <w:bCs/>
          <w:sz w:val="32"/>
          <w:szCs w:val="32"/>
          <w:rtl/>
          <w:lang w:bidi="fa-IR"/>
        </w:rPr>
        <w:t xml:space="preserve"> ب</w:t>
      </w:r>
      <w:r w:rsidRPr="003E273B">
        <w:rPr>
          <w:rFonts w:cs="B Titr" w:hint="cs"/>
          <w:b/>
          <w:bCs/>
          <w:sz w:val="32"/>
          <w:szCs w:val="32"/>
          <w:rtl/>
          <w:lang w:bidi="fa-IR"/>
        </w:rPr>
        <w:t>ی</w:t>
      </w:r>
      <w:r w:rsidRPr="003E273B">
        <w:rPr>
          <w:rFonts w:cs="B Titr" w:hint="eastAsia"/>
          <w:b/>
          <w:bCs/>
          <w:sz w:val="32"/>
          <w:szCs w:val="32"/>
          <w:rtl/>
          <w:lang w:bidi="fa-IR"/>
        </w:rPr>
        <w:t>مار</w:t>
      </w:r>
      <w:r w:rsidRPr="003E273B">
        <w:rPr>
          <w:rFonts w:cs="B Titr" w:hint="cs"/>
          <w:b/>
          <w:bCs/>
          <w:sz w:val="32"/>
          <w:szCs w:val="32"/>
          <w:rtl/>
          <w:lang w:bidi="fa-IR"/>
        </w:rPr>
        <w:t xml:space="preserve"> (26 سوال)</w:t>
      </w:r>
    </w:p>
    <w:p w:rsidR="003E273B" w:rsidRPr="003E273B" w:rsidRDefault="003E273B" w:rsidP="003E273B">
      <w:pPr>
        <w:bidi/>
        <w:spacing w:after="0" w:line="240" w:lineRule="auto"/>
        <w:jc w:val="center"/>
        <w:rPr>
          <w:rFonts w:cs="B Titr"/>
          <w:b/>
          <w:bCs/>
          <w:sz w:val="24"/>
          <w:szCs w:val="24"/>
          <w:rtl/>
          <w:lang w:bidi="fa-IR"/>
        </w:rPr>
      </w:pPr>
    </w:p>
    <w:p w:rsidR="003E273B" w:rsidRDefault="003E273B" w:rsidP="003E273B">
      <w:pPr>
        <w:bidi/>
        <w:spacing w:after="0" w:line="240" w:lineRule="auto"/>
        <w:jc w:val="both"/>
        <w:rPr>
          <w:rFonts w:cs="B Nazanin"/>
          <w:sz w:val="28"/>
          <w:szCs w:val="28"/>
          <w:rtl/>
          <w:lang w:bidi="fa-IR"/>
        </w:rPr>
      </w:pPr>
      <w:r w:rsidRPr="007B427C">
        <w:rPr>
          <w:rFonts w:cs="B Nazanin" w:hint="cs"/>
          <w:sz w:val="28"/>
          <w:szCs w:val="28"/>
          <w:rtl/>
          <w:lang w:bidi="fa-IR"/>
        </w:rPr>
        <w:t xml:space="preserve">پرسشنامه رضایت بیماران از خدمات بیمارستان دارای </w:t>
      </w:r>
      <w:r>
        <w:rPr>
          <w:rFonts w:cs="B Nazanin" w:hint="cs"/>
          <w:sz w:val="28"/>
          <w:szCs w:val="28"/>
          <w:rtl/>
          <w:lang w:bidi="fa-IR"/>
        </w:rPr>
        <w:t>26</w:t>
      </w:r>
      <w:r w:rsidRPr="007B427C">
        <w:rPr>
          <w:rFonts w:cs="B Nazanin"/>
          <w:sz w:val="28"/>
          <w:szCs w:val="28"/>
          <w:lang w:bidi="fa-IR"/>
        </w:rPr>
        <w:t xml:space="preserve"> </w:t>
      </w:r>
      <w:r w:rsidRPr="007B427C">
        <w:rPr>
          <w:rFonts w:cs="B Nazanin" w:hint="cs"/>
          <w:sz w:val="28"/>
          <w:szCs w:val="28"/>
          <w:rtl/>
          <w:lang w:bidi="fa-IR"/>
        </w:rPr>
        <w:t xml:space="preserve"> سوال و</w:t>
      </w:r>
      <w:r w:rsidRPr="007B427C">
        <w:rPr>
          <w:rFonts w:cs="B Nazanin"/>
          <w:sz w:val="28"/>
          <w:szCs w:val="28"/>
          <w:lang w:bidi="fa-IR"/>
        </w:rPr>
        <w:t xml:space="preserve"> </w:t>
      </w:r>
      <w:r w:rsidRPr="007B427C">
        <w:rPr>
          <w:rFonts w:cs="B Nazanin" w:hint="cs"/>
          <w:sz w:val="28"/>
          <w:szCs w:val="28"/>
          <w:rtl/>
          <w:lang w:bidi="fa-IR"/>
        </w:rPr>
        <w:t xml:space="preserve"> هدف از آن </w:t>
      </w:r>
      <w:r>
        <w:rPr>
          <w:rFonts w:cs="B Nazanin" w:hint="cs"/>
          <w:sz w:val="28"/>
          <w:szCs w:val="28"/>
          <w:rtl/>
          <w:lang w:bidi="fa-IR"/>
        </w:rPr>
        <w:t xml:space="preserve">بررسی میزان رضایت بیماران از خدمات ارائه شده توسط بیمارستان </w:t>
      </w:r>
      <w:r w:rsidRPr="007B427C">
        <w:rPr>
          <w:rFonts w:cs="B Nazanin" w:hint="cs"/>
          <w:sz w:val="28"/>
          <w:szCs w:val="28"/>
          <w:rtl/>
          <w:lang w:bidi="fa-IR"/>
        </w:rPr>
        <w:t>باشد .</w:t>
      </w:r>
    </w:p>
    <w:p w:rsidR="003E273B" w:rsidRPr="007B427C" w:rsidRDefault="003E273B" w:rsidP="003E273B">
      <w:pPr>
        <w:bidi/>
        <w:spacing w:after="0" w:line="240" w:lineRule="auto"/>
        <w:jc w:val="both"/>
        <w:rPr>
          <w:rFonts w:cs="B Nazanin"/>
          <w:sz w:val="28"/>
          <w:szCs w:val="28"/>
          <w:rtl/>
          <w:lang w:bidi="fa-IR"/>
        </w:rPr>
      </w:pPr>
    </w:p>
    <w:p w:rsidR="003E273B" w:rsidRPr="007B427C" w:rsidRDefault="003E273B" w:rsidP="003E273B">
      <w:pPr>
        <w:bidi/>
        <w:spacing w:after="0" w:line="240" w:lineRule="auto"/>
        <w:rPr>
          <w:rFonts w:cs="B Nazanin"/>
          <w:b/>
          <w:bCs/>
          <w:sz w:val="28"/>
          <w:szCs w:val="28"/>
          <w:rtl/>
          <w:lang w:bidi="fa-IR"/>
        </w:rPr>
      </w:pPr>
      <w:r w:rsidRPr="007B427C">
        <w:rPr>
          <w:rFonts w:cs="B Nazanin" w:hint="cs"/>
          <w:b/>
          <w:bCs/>
          <w:sz w:val="28"/>
          <w:szCs w:val="28"/>
          <w:rtl/>
          <w:lang w:bidi="fa-IR"/>
        </w:rPr>
        <w:t xml:space="preserve">تعریف مفهومی </w:t>
      </w:r>
    </w:p>
    <w:p w:rsidR="003E273B" w:rsidRDefault="003E273B" w:rsidP="003E273B">
      <w:pPr>
        <w:autoSpaceDE w:val="0"/>
        <w:autoSpaceDN w:val="0"/>
        <w:bidi/>
        <w:adjustRightInd w:val="0"/>
        <w:spacing w:after="0" w:line="240" w:lineRule="auto"/>
        <w:jc w:val="both"/>
        <w:rPr>
          <w:rFonts w:ascii="BMitra" w:cs="B Nazanin"/>
          <w:sz w:val="28"/>
          <w:szCs w:val="28"/>
          <w:rtl/>
          <w:lang w:bidi="fa-IR"/>
        </w:rPr>
      </w:pPr>
      <w:r w:rsidRPr="007B427C">
        <w:rPr>
          <w:rFonts w:ascii="BZar" w:eastAsia="BZar" w:cs="B Nazanin" w:hint="eastAsia"/>
          <w:sz w:val="28"/>
          <w:szCs w:val="28"/>
          <w:rtl/>
        </w:rPr>
        <w:t>رضايت</w:t>
      </w:r>
      <w:r w:rsidRPr="007B427C">
        <w:rPr>
          <w:rFonts w:ascii="BZar" w:eastAsia="BZar" w:cs="B Nazanin"/>
          <w:sz w:val="28"/>
          <w:szCs w:val="28"/>
        </w:rPr>
        <w:t xml:space="preserve"> </w:t>
      </w:r>
      <w:r w:rsidRPr="007B427C">
        <w:rPr>
          <w:rFonts w:ascii="BZar" w:eastAsia="BZar" w:cs="B Nazanin" w:hint="eastAsia"/>
          <w:sz w:val="28"/>
          <w:szCs w:val="28"/>
          <w:rtl/>
        </w:rPr>
        <w:t>بيمار</w:t>
      </w:r>
      <w:r w:rsidRPr="007B427C">
        <w:rPr>
          <w:rFonts w:ascii="BZar" w:eastAsia="BZar" w:cs="B Nazanin"/>
          <w:sz w:val="28"/>
          <w:szCs w:val="28"/>
        </w:rPr>
        <w:t xml:space="preserve"> </w:t>
      </w:r>
      <w:r w:rsidRPr="007B427C">
        <w:rPr>
          <w:rFonts w:ascii="BZar" w:eastAsia="BZar" w:cs="B Nazanin" w:hint="eastAsia"/>
          <w:sz w:val="28"/>
          <w:szCs w:val="28"/>
          <w:rtl/>
        </w:rPr>
        <w:t>نقش</w:t>
      </w:r>
      <w:r w:rsidRPr="007B427C">
        <w:rPr>
          <w:rFonts w:ascii="BZar" w:eastAsia="BZar" w:cs="B Nazanin"/>
          <w:sz w:val="28"/>
          <w:szCs w:val="28"/>
        </w:rPr>
        <w:t xml:space="preserve"> </w:t>
      </w:r>
      <w:r w:rsidRPr="007B427C">
        <w:rPr>
          <w:rFonts w:ascii="BZar" w:eastAsia="BZar" w:cs="B Nazanin" w:hint="eastAsia"/>
          <w:sz w:val="28"/>
          <w:szCs w:val="28"/>
          <w:rtl/>
        </w:rPr>
        <w:t>مهمي</w:t>
      </w:r>
      <w:r w:rsidRPr="007B427C">
        <w:rPr>
          <w:rFonts w:ascii="BZar" w:eastAsia="BZar" w:cs="B Nazanin"/>
          <w:sz w:val="28"/>
          <w:szCs w:val="28"/>
        </w:rPr>
        <w:t xml:space="preserve"> </w:t>
      </w:r>
      <w:r w:rsidRPr="007B427C">
        <w:rPr>
          <w:rFonts w:ascii="BZar" w:eastAsia="BZar" w:cs="B Nazanin" w:hint="eastAsia"/>
          <w:sz w:val="28"/>
          <w:szCs w:val="28"/>
          <w:rtl/>
        </w:rPr>
        <w:t>در</w:t>
      </w:r>
      <w:r w:rsidRPr="007B427C">
        <w:rPr>
          <w:rFonts w:ascii="BZar" w:eastAsia="BZar" w:cs="B Nazanin"/>
          <w:sz w:val="28"/>
          <w:szCs w:val="28"/>
        </w:rPr>
        <w:t xml:space="preserve"> </w:t>
      </w:r>
      <w:r w:rsidRPr="007B427C">
        <w:rPr>
          <w:rFonts w:ascii="BZar" w:eastAsia="BZar" w:cs="B Nazanin" w:hint="eastAsia"/>
          <w:sz w:val="28"/>
          <w:szCs w:val="28"/>
          <w:rtl/>
        </w:rPr>
        <w:t>كاهش</w:t>
      </w:r>
      <w:r w:rsidRPr="007B427C">
        <w:rPr>
          <w:rFonts w:ascii="BZar" w:eastAsia="BZar" w:cs="B Nazanin"/>
          <w:sz w:val="28"/>
          <w:szCs w:val="28"/>
        </w:rPr>
        <w:t xml:space="preserve"> </w:t>
      </w:r>
      <w:r w:rsidRPr="007B427C">
        <w:rPr>
          <w:rFonts w:ascii="BZar" w:eastAsia="BZar" w:cs="B Nazanin" w:hint="eastAsia"/>
          <w:sz w:val="28"/>
          <w:szCs w:val="28"/>
          <w:rtl/>
        </w:rPr>
        <w:t>عوارض</w:t>
      </w:r>
      <w:r w:rsidRPr="007B427C">
        <w:rPr>
          <w:rFonts w:ascii="BZar" w:eastAsia="BZar" w:cs="B Nazanin"/>
          <w:sz w:val="28"/>
          <w:szCs w:val="28"/>
        </w:rPr>
        <w:t xml:space="preserve"> </w:t>
      </w:r>
      <w:r w:rsidRPr="007B427C">
        <w:rPr>
          <w:rFonts w:ascii="BZar" w:eastAsia="BZar" w:cs="B Nazanin" w:hint="eastAsia"/>
          <w:sz w:val="28"/>
          <w:szCs w:val="28"/>
          <w:rtl/>
        </w:rPr>
        <w:t>و</w:t>
      </w:r>
      <w:r w:rsidRPr="007B427C">
        <w:rPr>
          <w:rFonts w:ascii="BZar" w:eastAsia="BZar" w:cs="B Nazanin"/>
          <w:sz w:val="28"/>
          <w:szCs w:val="28"/>
        </w:rPr>
        <w:t xml:space="preserve"> </w:t>
      </w:r>
      <w:r w:rsidRPr="007B427C">
        <w:rPr>
          <w:rFonts w:ascii="BZar" w:eastAsia="BZar" w:cs="B Nazanin" w:hint="eastAsia"/>
          <w:sz w:val="28"/>
          <w:szCs w:val="28"/>
          <w:rtl/>
        </w:rPr>
        <w:t>شكايات</w:t>
      </w:r>
      <w:r w:rsidRPr="007B427C">
        <w:rPr>
          <w:rFonts w:ascii="BZar" w:eastAsia="BZar" w:cs="B Nazanin"/>
          <w:sz w:val="28"/>
          <w:szCs w:val="28"/>
        </w:rPr>
        <w:t xml:space="preserve"> </w:t>
      </w:r>
      <w:r w:rsidRPr="007B427C">
        <w:rPr>
          <w:rFonts w:ascii="BZar" w:eastAsia="BZar" w:cs="B Nazanin" w:hint="eastAsia"/>
          <w:sz w:val="28"/>
          <w:szCs w:val="28"/>
          <w:rtl/>
        </w:rPr>
        <w:t>بيمار</w:t>
      </w:r>
      <w:r w:rsidRPr="007B427C">
        <w:rPr>
          <w:rFonts w:ascii="BZar" w:eastAsia="BZar" w:cs="B Nazanin"/>
          <w:sz w:val="28"/>
          <w:szCs w:val="28"/>
        </w:rPr>
        <w:t xml:space="preserve"> </w:t>
      </w:r>
      <w:r w:rsidRPr="007B427C">
        <w:rPr>
          <w:rFonts w:ascii="BZar" w:eastAsia="BZar" w:cs="B Nazanin" w:hint="eastAsia"/>
          <w:sz w:val="28"/>
          <w:szCs w:val="28"/>
          <w:rtl/>
        </w:rPr>
        <w:t>و</w:t>
      </w:r>
      <w:r w:rsidRPr="007B427C">
        <w:rPr>
          <w:rFonts w:ascii="BZar" w:eastAsia="BZar" w:cs="B Nazanin"/>
          <w:sz w:val="28"/>
          <w:szCs w:val="28"/>
        </w:rPr>
        <w:t xml:space="preserve"> </w:t>
      </w:r>
      <w:r w:rsidRPr="007B427C">
        <w:rPr>
          <w:rFonts w:ascii="BZar" w:eastAsia="BZar" w:cs="B Nazanin" w:hint="eastAsia"/>
          <w:sz w:val="28"/>
          <w:szCs w:val="28"/>
          <w:rtl/>
        </w:rPr>
        <w:t>افزايش</w:t>
      </w:r>
      <w:r w:rsidRPr="007B427C">
        <w:rPr>
          <w:rFonts w:ascii="BZar" w:eastAsia="BZar" w:cs="B Nazanin"/>
          <w:sz w:val="28"/>
          <w:szCs w:val="28"/>
        </w:rPr>
        <w:t xml:space="preserve"> </w:t>
      </w:r>
      <w:r w:rsidRPr="007B427C">
        <w:rPr>
          <w:rFonts w:ascii="BZar" w:eastAsia="BZar" w:cs="B Nazanin" w:hint="eastAsia"/>
          <w:sz w:val="28"/>
          <w:szCs w:val="28"/>
          <w:rtl/>
        </w:rPr>
        <w:t>پيروي</w:t>
      </w:r>
      <w:r w:rsidRPr="007B427C">
        <w:rPr>
          <w:rFonts w:ascii="BZar" w:eastAsia="BZar" w:cs="B Nazanin"/>
          <w:sz w:val="28"/>
          <w:szCs w:val="28"/>
        </w:rPr>
        <w:t xml:space="preserve"> </w:t>
      </w:r>
      <w:r w:rsidRPr="007B427C">
        <w:rPr>
          <w:rFonts w:ascii="BZar" w:eastAsia="BZar" w:cs="B Nazanin" w:hint="eastAsia"/>
          <w:sz w:val="28"/>
          <w:szCs w:val="28"/>
          <w:rtl/>
        </w:rPr>
        <w:t>از</w:t>
      </w:r>
      <w:r w:rsidRPr="007B427C">
        <w:rPr>
          <w:rFonts w:ascii="BZar" w:eastAsia="BZar" w:cs="B Nazanin"/>
          <w:sz w:val="28"/>
          <w:szCs w:val="28"/>
        </w:rPr>
        <w:t xml:space="preserve"> </w:t>
      </w:r>
      <w:r w:rsidRPr="007B427C">
        <w:rPr>
          <w:rFonts w:ascii="BZar" w:eastAsia="BZar" w:cs="B Nazanin" w:hint="eastAsia"/>
          <w:sz w:val="28"/>
          <w:szCs w:val="28"/>
          <w:rtl/>
        </w:rPr>
        <w:t>درمان،</w:t>
      </w:r>
      <w:r w:rsidRPr="007B427C">
        <w:rPr>
          <w:rFonts w:ascii="BZar" w:eastAsia="BZar" w:cs="B Nazanin"/>
          <w:sz w:val="28"/>
          <w:szCs w:val="28"/>
        </w:rPr>
        <w:t xml:space="preserve"> </w:t>
      </w:r>
      <w:r w:rsidRPr="007B427C">
        <w:rPr>
          <w:rFonts w:ascii="BZar" w:eastAsia="BZar" w:cs="B Nazanin" w:hint="eastAsia"/>
          <w:sz w:val="28"/>
          <w:szCs w:val="28"/>
          <w:rtl/>
        </w:rPr>
        <w:t>كارايي</w:t>
      </w:r>
      <w:r w:rsidRPr="007B427C">
        <w:rPr>
          <w:rFonts w:ascii="BZar" w:eastAsia="BZar" w:cs="B Nazanin"/>
          <w:sz w:val="28"/>
          <w:szCs w:val="28"/>
        </w:rPr>
        <w:t xml:space="preserve"> </w:t>
      </w:r>
      <w:r w:rsidRPr="007B427C">
        <w:rPr>
          <w:rFonts w:ascii="BZar" w:eastAsia="BZar" w:cs="B Nazanin" w:hint="eastAsia"/>
          <w:sz w:val="28"/>
          <w:szCs w:val="28"/>
          <w:rtl/>
        </w:rPr>
        <w:t>و</w:t>
      </w:r>
      <w:r w:rsidRPr="007B427C">
        <w:rPr>
          <w:rFonts w:ascii="BZar" w:eastAsia="BZar" w:cs="B Nazanin"/>
          <w:sz w:val="28"/>
          <w:szCs w:val="28"/>
        </w:rPr>
        <w:t xml:space="preserve"> </w:t>
      </w:r>
      <w:r w:rsidRPr="007B427C">
        <w:rPr>
          <w:rFonts w:ascii="BZar" w:eastAsia="BZar" w:cs="B Nazanin" w:hint="eastAsia"/>
          <w:sz w:val="28"/>
          <w:szCs w:val="28"/>
          <w:rtl/>
        </w:rPr>
        <w:t>اثربخشي</w:t>
      </w:r>
      <w:r w:rsidRPr="007B427C">
        <w:rPr>
          <w:rFonts w:ascii="BZar" w:eastAsia="BZar" w:cs="B Nazanin"/>
          <w:sz w:val="28"/>
          <w:szCs w:val="28"/>
        </w:rPr>
        <w:t xml:space="preserve"> </w:t>
      </w:r>
      <w:r w:rsidRPr="007B427C">
        <w:rPr>
          <w:rFonts w:ascii="BZar" w:eastAsia="BZar" w:cs="B Nazanin" w:hint="eastAsia"/>
          <w:sz w:val="28"/>
          <w:szCs w:val="28"/>
          <w:rtl/>
        </w:rPr>
        <w:t>درمان</w:t>
      </w:r>
      <w:r w:rsidRPr="007B427C">
        <w:rPr>
          <w:rFonts w:ascii="BZar" w:eastAsia="BZar" w:cs="B Nazanin"/>
          <w:sz w:val="28"/>
          <w:szCs w:val="28"/>
        </w:rPr>
        <w:t xml:space="preserve"> </w:t>
      </w:r>
      <w:r w:rsidRPr="007B427C">
        <w:rPr>
          <w:rFonts w:ascii="BZar" w:eastAsia="BZar" w:cs="B Nazanin" w:hint="eastAsia"/>
          <w:sz w:val="28"/>
          <w:szCs w:val="28"/>
          <w:rtl/>
        </w:rPr>
        <w:t>دارد</w:t>
      </w:r>
      <w:r w:rsidRPr="007B427C">
        <w:rPr>
          <w:rFonts w:ascii="BZar" w:eastAsia="BZar" w:cs="B Nazanin" w:hint="cs"/>
          <w:sz w:val="28"/>
          <w:szCs w:val="28"/>
          <w:rtl/>
        </w:rPr>
        <w:t>.</w:t>
      </w:r>
      <w:r w:rsidRPr="007B427C">
        <w:rPr>
          <w:rFonts w:ascii="BMitra" w:cs="B Nazanin" w:hint="cs"/>
          <w:sz w:val="28"/>
          <w:szCs w:val="28"/>
          <w:rtl/>
        </w:rPr>
        <w:t xml:space="preserve"> بيمار محور</w:t>
      </w:r>
      <w:r w:rsidRPr="007B427C">
        <w:rPr>
          <w:rFonts w:ascii="BMitra" w:cs="B Nazanin"/>
          <w:sz w:val="28"/>
          <w:szCs w:val="28"/>
        </w:rPr>
        <w:t xml:space="preserve"> </w:t>
      </w:r>
      <w:r w:rsidRPr="007B427C">
        <w:rPr>
          <w:rFonts w:ascii="BMitra" w:cs="B Nazanin" w:hint="cs"/>
          <w:sz w:val="28"/>
          <w:szCs w:val="28"/>
          <w:rtl/>
        </w:rPr>
        <w:t>اصلي</w:t>
      </w:r>
      <w:r w:rsidRPr="007B427C">
        <w:rPr>
          <w:rFonts w:ascii="BMitra" w:cs="B Nazanin"/>
          <w:sz w:val="28"/>
          <w:szCs w:val="28"/>
        </w:rPr>
        <w:t xml:space="preserve"> </w:t>
      </w:r>
      <w:r w:rsidRPr="007B427C">
        <w:rPr>
          <w:rFonts w:ascii="BMitra" w:cs="B Nazanin" w:hint="cs"/>
          <w:sz w:val="28"/>
          <w:szCs w:val="28"/>
          <w:rtl/>
        </w:rPr>
        <w:t>خدمات</w:t>
      </w:r>
      <w:r w:rsidRPr="007B427C">
        <w:rPr>
          <w:rFonts w:ascii="BMitra" w:cs="B Nazanin"/>
          <w:sz w:val="28"/>
          <w:szCs w:val="28"/>
        </w:rPr>
        <w:t xml:space="preserve"> </w:t>
      </w:r>
      <w:r w:rsidRPr="007B427C">
        <w:rPr>
          <w:rFonts w:ascii="BMitra" w:cs="B Nazanin" w:hint="cs"/>
          <w:sz w:val="28"/>
          <w:szCs w:val="28"/>
          <w:rtl/>
        </w:rPr>
        <w:t>و</w:t>
      </w:r>
      <w:r w:rsidRPr="007B427C">
        <w:rPr>
          <w:rFonts w:ascii="BMitra" w:cs="B Nazanin"/>
          <w:sz w:val="28"/>
          <w:szCs w:val="28"/>
        </w:rPr>
        <w:t xml:space="preserve"> </w:t>
      </w:r>
      <w:r w:rsidRPr="007B427C">
        <w:rPr>
          <w:rFonts w:ascii="BMitra" w:cs="B Nazanin" w:hint="cs"/>
          <w:sz w:val="28"/>
          <w:szCs w:val="28"/>
          <w:rtl/>
        </w:rPr>
        <w:t>يگانه</w:t>
      </w:r>
      <w:r w:rsidRPr="007B427C">
        <w:rPr>
          <w:rFonts w:ascii="BMitra" w:cs="B Nazanin"/>
          <w:sz w:val="28"/>
          <w:szCs w:val="28"/>
        </w:rPr>
        <w:t xml:space="preserve"> </w:t>
      </w:r>
      <w:r w:rsidRPr="007B427C">
        <w:rPr>
          <w:rFonts w:ascii="BMitra" w:cs="B Nazanin" w:hint="cs"/>
          <w:sz w:val="28"/>
          <w:szCs w:val="28"/>
          <w:rtl/>
        </w:rPr>
        <w:t>علت</w:t>
      </w:r>
      <w:r w:rsidRPr="007B427C">
        <w:rPr>
          <w:rFonts w:ascii="BMitra" w:cs="B Nazanin"/>
          <w:sz w:val="28"/>
          <w:szCs w:val="28"/>
        </w:rPr>
        <w:t xml:space="preserve"> </w:t>
      </w:r>
      <w:r w:rsidRPr="007B427C">
        <w:rPr>
          <w:rFonts w:ascii="BMitra" w:cs="B Nazanin" w:hint="cs"/>
          <w:sz w:val="28"/>
          <w:szCs w:val="28"/>
          <w:rtl/>
        </w:rPr>
        <w:t>وجودي</w:t>
      </w:r>
      <w:r w:rsidRPr="007B427C">
        <w:rPr>
          <w:rFonts w:ascii="BMitra" w:cs="B Nazanin"/>
          <w:sz w:val="28"/>
          <w:szCs w:val="28"/>
        </w:rPr>
        <w:t xml:space="preserve"> </w:t>
      </w:r>
      <w:r w:rsidRPr="007B427C">
        <w:rPr>
          <w:rFonts w:ascii="BMitra" w:cs="B Nazanin" w:hint="cs"/>
          <w:sz w:val="28"/>
          <w:szCs w:val="28"/>
          <w:rtl/>
        </w:rPr>
        <w:t>بيمارستان</w:t>
      </w:r>
      <w:r w:rsidRPr="007B427C">
        <w:rPr>
          <w:rFonts w:ascii="BMitra" w:cs="B Nazanin"/>
          <w:sz w:val="28"/>
          <w:szCs w:val="28"/>
        </w:rPr>
        <w:t xml:space="preserve"> </w:t>
      </w:r>
      <w:r w:rsidRPr="007B427C">
        <w:rPr>
          <w:rFonts w:ascii="BMitra" w:cs="B Nazanin" w:hint="cs"/>
          <w:sz w:val="28"/>
          <w:szCs w:val="28"/>
          <w:rtl/>
        </w:rPr>
        <w:t>است</w:t>
      </w:r>
      <w:r w:rsidRPr="007B427C">
        <w:rPr>
          <w:rFonts w:ascii="BMitra" w:cs="B Nazanin"/>
          <w:sz w:val="28"/>
          <w:szCs w:val="28"/>
        </w:rPr>
        <w:t xml:space="preserve">. </w:t>
      </w:r>
      <w:r w:rsidRPr="007B427C">
        <w:rPr>
          <w:rFonts w:ascii="BMitra" w:cs="B Nazanin" w:hint="cs"/>
          <w:sz w:val="28"/>
          <w:szCs w:val="28"/>
          <w:rtl/>
        </w:rPr>
        <w:t>از اين</w:t>
      </w:r>
      <w:r w:rsidRPr="007B427C">
        <w:rPr>
          <w:rFonts w:ascii="BMitra" w:cs="B Nazanin"/>
          <w:sz w:val="28"/>
          <w:szCs w:val="28"/>
        </w:rPr>
        <w:t xml:space="preserve"> </w:t>
      </w:r>
      <w:r w:rsidRPr="007B427C">
        <w:rPr>
          <w:rFonts w:ascii="BMitra" w:cs="B Nazanin" w:hint="cs"/>
          <w:sz w:val="28"/>
          <w:szCs w:val="28"/>
          <w:rtl/>
        </w:rPr>
        <w:t>رو</w:t>
      </w:r>
      <w:r w:rsidRPr="007B427C">
        <w:rPr>
          <w:rFonts w:ascii="BMitra" w:cs="B Nazanin"/>
          <w:sz w:val="28"/>
          <w:szCs w:val="28"/>
        </w:rPr>
        <w:t xml:space="preserve"> </w:t>
      </w:r>
      <w:r w:rsidRPr="007B427C">
        <w:rPr>
          <w:rFonts w:ascii="BMitra" w:cs="B Nazanin" w:hint="cs"/>
          <w:sz w:val="28"/>
          <w:szCs w:val="28"/>
          <w:rtl/>
        </w:rPr>
        <w:t>رضايت</w:t>
      </w:r>
      <w:r w:rsidRPr="007B427C">
        <w:rPr>
          <w:rFonts w:ascii="BMitra" w:cs="B Nazanin"/>
          <w:sz w:val="28"/>
          <w:szCs w:val="28"/>
        </w:rPr>
        <w:t xml:space="preserve"> </w:t>
      </w:r>
      <w:r w:rsidRPr="007B427C">
        <w:rPr>
          <w:rFonts w:ascii="BMitra" w:cs="B Nazanin" w:hint="cs"/>
          <w:sz w:val="28"/>
          <w:szCs w:val="28"/>
          <w:rtl/>
        </w:rPr>
        <w:t>مندي</w:t>
      </w:r>
      <w:r w:rsidRPr="007B427C">
        <w:rPr>
          <w:rFonts w:ascii="BMitra" w:cs="B Nazanin"/>
          <w:sz w:val="28"/>
          <w:szCs w:val="28"/>
        </w:rPr>
        <w:t xml:space="preserve"> </w:t>
      </w:r>
      <w:r w:rsidRPr="007B427C">
        <w:rPr>
          <w:rFonts w:ascii="BMitra" w:cs="B Nazanin" w:hint="cs"/>
          <w:sz w:val="28"/>
          <w:szCs w:val="28"/>
          <w:rtl/>
        </w:rPr>
        <w:t>آنان</w:t>
      </w:r>
      <w:r w:rsidRPr="007B427C">
        <w:rPr>
          <w:rFonts w:ascii="BMitra" w:cs="B Nazanin"/>
          <w:sz w:val="28"/>
          <w:szCs w:val="28"/>
        </w:rPr>
        <w:t xml:space="preserve"> </w:t>
      </w:r>
      <w:r w:rsidRPr="007B427C">
        <w:rPr>
          <w:rFonts w:ascii="BMitra" w:cs="B Nazanin" w:hint="cs"/>
          <w:sz w:val="28"/>
          <w:szCs w:val="28"/>
          <w:rtl/>
        </w:rPr>
        <w:t>از</w:t>
      </w:r>
      <w:r w:rsidRPr="007B427C">
        <w:rPr>
          <w:rFonts w:ascii="BMitra" w:cs="B Nazanin"/>
          <w:sz w:val="28"/>
          <w:szCs w:val="28"/>
        </w:rPr>
        <w:t xml:space="preserve"> </w:t>
      </w:r>
      <w:r w:rsidRPr="007B427C">
        <w:rPr>
          <w:rFonts w:ascii="BMitra" w:cs="B Nazanin" w:hint="cs"/>
          <w:sz w:val="28"/>
          <w:szCs w:val="28"/>
          <w:rtl/>
        </w:rPr>
        <w:t>نشان</w:t>
      </w:r>
      <w:r w:rsidRPr="007B427C">
        <w:rPr>
          <w:rFonts w:ascii="BMitra" w:cs="B Nazanin"/>
          <w:sz w:val="28"/>
          <w:szCs w:val="28"/>
        </w:rPr>
        <w:t xml:space="preserve"> </w:t>
      </w:r>
      <w:r w:rsidRPr="007B427C">
        <w:rPr>
          <w:rFonts w:ascii="BMitra" w:cs="B Nazanin" w:hint="cs"/>
          <w:sz w:val="28"/>
          <w:szCs w:val="28"/>
          <w:rtl/>
        </w:rPr>
        <w:t>گرهاي</w:t>
      </w:r>
      <w:r w:rsidRPr="007B427C">
        <w:rPr>
          <w:rFonts w:ascii="BMitra" w:cs="B Nazanin"/>
          <w:sz w:val="28"/>
          <w:szCs w:val="28"/>
        </w:rPr>
        <w:t xml:space="preserve"> </w:t>
      </w:r>
      <w:r w:rsidRPr="007B427C">
        <w:rPr>
          <w:rFonts w:ascii="BMitra" w:cs="B Nazanin" w:hint="cs"/>
          <w:sz w:val="28"/>
          <w:szCs w:val="28"/>
          <w:rtl/>
        </w:rPr>
        <w:t>مهم</w:t>
      </w:r>
      <w:r w:rsidRPr="007B427C">
        <w:rPr>
          <w:rFonts w:ascii="BMitra" w:cs="B Nazanin"/>
          <w:sz w:val="28"/>
          <w:szCs w:val="28"/>
        </w:rPr>
        <w:t xml:space="preserve"> </w:t>
      </w:r>
      <w:r w:rsidRPr="007B427C">
        <w:rPr>
          <w:rFonts w:ascii="BMitra" w:cs="B Nazanin" w:hint="cs"/>
          <w:sz w:val="28"/>
          <w:szCs w:val="28"/>
          <w:rtl/>
        </w:rPr>
        <w:t>كيفيت مراقبت</w:t>
      </w:r>
      <w:r w:rsidRPr="007B427C">
        <w:rPr>
          <w:rFonts w:ascii="BMitra" w:cs="B Nazanin"/>
          <w:sz w:val="28"/>
          <w:szCs w:val="28"/>
        </w:rPr>
        <w:t xml:space="preserve"> </w:t>
      </w:r>
      <w:r w:rsidRPr="007B427C">
        <w:rPr>
          <w:rFonts w:ascii="BMitra" w:cs="B Nazanin" w:hint="cs"/>
          <w:sz w:val="28"/>
          <w:szCs w:val="28"/>
          <w:rtl/>
        </w:rPr>
        <w:t>هاي</w:t>
      </w:r>
      <w:r w:rsidRPr="007B427C">
        <w:rPr>
          <w:rFonts w:ascii="BMitra" w:cs="B Nazanin"/>
          <w:sz w:val="28"/>
          <w:szCs w:val="28"/>
        </w:rPr>
        <w:t xml:space="preserve"> </w:t>
      </w:r>
      <w:r w:rsidRPr="007B427C">
        <w:rPr>
          <w:rFonts w:ascii="BMitra" w:cs="B Nazanin" w:hint="cs"/>
          <w:sz w:val="28"/>
          <w:szCs w:val="28"/>
          <w:rtl/>
        </w:rPr>
        <w:t>بهداشتي</w:t>
      </w:r>
      <w:r w:rsidRPr="007B427C">
        <w:rPr>
          <w:rFonts w:ascii="BMitra" w:cs="B Nazanin"/>
          <w:sz w:val="28"/>
          <w:szCs w:val="28"/>
        </w:rPr>
        <w:t xml:space="preserve"> </w:t>
      </w:r>
      <w:r w:rsidRPr="007B427C">
        <w:rPr>
          <w:rFonts w:ascii="BMitra" w:cs="B Nazanin" w:hint="cs"/>
          <w:sz w:val="28"/>
          <w:szCs w:val="28"/>
          <w:rtl/>
        </w:rPr>
        <w:t>درماني</w:t>
      </w:r>
      <w:r w:rsidRPr="007B427C">
        <w:rPr>
          <w:rFonts w:ascii="BMitra" w:cs="B Nazanin"/>
          <w:sz w:val="28"/>
          <w:szCs w:val="28"/>
        </w:rPr>
        <w:t xml:space="preserve"> </w:t>
      </w:r>
      <w:r w:rsidRPr="007B427C">
        <w:rPr>
          <w:rFonts w:ascii="BMitra" w:cs="B Nazanin" w:hint="cs"/>
          <w:sz w:val="28"/>
          <w:szCs w:val="28"/>
          <w:rtl/>
        </w:rPr>
        <w:t>محسوب</w:t>
      </w:r>
      <w:r w:rsidRPr="007B427C">
        <w:rPr>
          <w:rFonts w:ascii="BMitra" w:cs="B Nazanin"/>
          <w:sz w:val="28"/>
          <w:szCs w:val="28"/>
        </w:rPr>
        <w:t xml:space="preserve"> </w:t>
      </w:r>
      <w:r w:rsidRPr="007B427C">
        <w:rPr>
          <w:rFonts w:ascii="BMitra" w:cs="B Nazanin" w:hint="cs"/>
          <w:sz w:val="28"/>
          <w:szCs w:val="28"/>
          <w:rtl/>
        </w:rPr>
        <w:t>مي شود</w:t>
      </w:r>
      <w:r w:rsidRPr="007B427C">
        <w:rPr>
          <w:rFonts w:ascii="BMitra" w:cs="B Nazanin"/>
          <w:sz w:val="28"/>
          <w:szCs w:val="28"/>
        </w:rPr>
        <w:t>)</w:t>
      </w:r>
      <w:r w:rsidRPr="007B427C">
        <w:rPr>
          <w:rFonts w:ascii="BMitra" w:cs="B Nazanin" w:hint="cs"/>
          <w:sz w:val="28"/>
          <w:szCs w:val="28"/>
          <w:rtl/>
          <w:lang w:bidi="fa-IR"/>
        </w:rPr>
        <w:t xml:space="preserve"> سلامی و سموعی ،1390).</w:t>
      </w:r>
    </w:p>
    <w:p w:rsidR="007515EC" w:rsidRDefault="007515EC" w:rsidP="007515EC">
      <w:pPr>
        <w:autoSpaceDE w:val="0"/>
        <w:autoSpaceDN w:val="0"/>
        <w:bidi/>
        <w:adjustRightInd w:val="0"/>
        <w:spacing w:after="0" w:line="240" w:lineRule="auto"/>
        <w:jc w:val="both"/>
        <w:rPr>
          <w:rFonts w:ascii="BMitra" w:cs="B Nazanin"/>
          <w:sz w:val="28"/>
          <w:szCs w:val="28"/>
          <w:rtl/>
          <w:lang w:bidi="fa-IR"/>
        </w:rPr>
      </w:pPr>
    </w:p>
    <w:p w:rsidR="007515EC" w:rsidRDefault="007515EC" w:rsidP="007515EC">
      <w:pPr>
        <w:autoSpaceDE w:val="0"/>
        <w:autoSpaceDN w:val="0"/>
        <w:bidi/>
        <w:adjustRightInd w:val="0"/>
        <w:spacing w:after="0" w:line="240" w:lineRule="auto"/>
        <w:jc w:val="both"/>
        <w:rPr>
          <w:rFonts w:ascii="BMitra" w:cs="B Nazanin"/>
          <w:sz w:val="28"/>
          <w:szCs w:val="28"/>
          <w:rtl/>
          <w:lang w:bidi="fa-IR"/>
        </w:rPr>
      </w:pPr>
    </w:p>
    <w:p w:rsidR="009F6388" w:rsidRPr="007B427C" w:rsidRDefault="009F6388" w:rsidP="009F6388">
      <w:pPr>
        <w:autoSpaceDE w:val="0"/>
        <w:autoSpaceDN w:val="0"/>
        <w:bidi/>
        <w:adjustRightInd w:val="0"/>
        <w:spacing w:after="0" w:line="240" w:lineRule="auto"/>
        <w:jc w:val="both"/>
        <w:rPr>
          <w:rFonts w:ascii="Calibri" w:eastAsia="Calibri" w:hAnsi="Calibri" w:cs="B Nazanin"/>
          <w:b/>
          <w:bCs/>
          <w:sz w:val="28"/>
          <w:szCs w:val="28"/>
          <w:rtl/>
          <w:lang w:bidi="fa-IR"/>
        </w:rPr>
      </w:pPr>
      <w:r w:rsidRPr="007B427C">
        <w:rPr>
          <w:rFonts w:ascii="Calibri" w:eastAsia="Calibri" w:hAnsi="Calibri" w:cs="B Nazanin" w:hint="cs"/>
          <w:b/>
          <w:bCs/>
          <w:sz w:val="28"/>
          <w:szCs w:val="28"/>
          <w:rtl/>
          <w:lang w:bidi="fa-IR"/>
        </w:rPr>
        <w:t xml:space="preserve">مقیاس  پرسشنامه </w:t>
      </w:r>
    </w:p>
    <w:p w:rsidR="007515EC" w:rsidRPr="009F6388" w:rsidRDefault="007515EC" w:rsidP="007515EC">
      <w:pPr>
        <w:bidi/>
        <w:rPr>
          <w:rFonts w:ascii="Arial" w:hAnsi="Arial" w:cs="B Nazanin"/>
          <w:sz w:val="28"/>
          <w:szCs w:val="28"/>
          <w:rtl/>
          <w:lang w:bidi="fa-IR"/>
        </w:rPr>
      </w:pPr>
      <w:r w:rsidRPr="009F6388">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9F6388" w:rsidRPr="00937638" w:rsidTr="00A528F0">
        <w:tc>
          <w:tcPr>
            <w:tcW w:w="1558" w:type="dxa"/>
            <w:shd w:val="clear" w:color="auto" w:fill="BFBFBF" w:themeFill="background1" w:themeFillShade="BF"/>
          </w:tcPr>
          <w:p w:rsidR="009F6388" w:rsidRPr="00937638" w:rsidRDefault="009F6388" w:rsidP="009F6388">
            <w:pPr>
              <w:jc w:val="center"/>
              <w:rPr>
                <w:rFonts w:cs="B Nazanin"/>
                <w:b/>
                <w:bCs/>
                <w:rtl/>
              </w:rPr>
            </w:pPr>
            <w:r w:rsidRPr="00937638">
              <w:rPr>
                <w:rFonts w:cs="B Nazanin" w:hint="cs"/>
                <w:b/>
                <w:bCs/>
                <w:rtl/>
              </w:rPr>
              <w:t>گزینه</w:t>
            </w:r>
          </w:p>
        </w:tc>
        <w:tc>
          <w:tcPr>
            <w:tcW w:w="1558" w:type="dxa"/>
            <w:shd w:val="clear" w:color="auto" w:fill="BFBFBF" w:themeFill="background1" w:themeFillShade="BF"/>
          </w:tcPr>
          <w:p w:rsidR="009F6388" w:rsidRPr="007B427C" w:rsidRDefault="009F6388" w:rsidP="009F6388">
            <w:pPr>
              <w:jc w:val="center"/>
              <w:rPr>
                <w:rFonts w:ascii="Cambria" w:eastAsia="Times New Roman" w:hAnsi="Cambria" w:cs="B Nazanin"/>
                <w:sz w:val="28"/>
                <w:szCs w:val="28"/>
              </w:rPr>
            </w:pPr>
            <w:r w:rsidRPr="007B427C">
              <w:rPr>
                <w:rFonts w:ascii="Cambria" w:eastAsia="Times New Roman" w:hAnsi="Cambria" w:cs="B Nazanin" w:hint="cs"/>
                <w:sz w:val="28"/>
                <w:szCs w:val="28"/>
                <w:rtl/>
              </w:rPr>
              <w:t>کاملا مخالفم</w:t>
            </w:r>
          </w:p>
        </w:tc>
        <w:tc>
          <w:tcPr>
            <w:tcW w:w="1558" w:type="dxa"/>
            <w:shd w:val="clear" w:color="auto" w:fill="BFBFBF" w:themeFill="background1" w:themeFillShade="BF"/>
          </w:tcPr>
          <w:p w:rsidR="009F6388" w:rsidRPr="00937638" w:rsidRDefault="009F6388" w:rsidP="009F6388">
            <w:pPr>
              <w:jc w:val="center"/>
              <w:rPr>
                <w:rFonts w:cs="B Nazanin"/>
                <w:b/>
                <w:bCs/>
                <w:rtl/>
              </w:rPr>
            </w:pPr>
            <w:r w:rsidRPr="007B427C">
              <w:rPr>
                <w:rFonts w:ascii="Cambria" w:eastAsia="Times New Roman" w:hAnsi="Cambria" w:cs="B Nazanin" w:hint="cs"/>
                <w:sz w:val="28"/>
                <w:szCs w:val="28"/>
                <w:rtl/>
              </w:rPr>
              <w:t>مخالفم</w:t>
            </w:r>
          </w:p>
        </w:tc>
        <w:tc>
          <w:tcPr>
            <w:tcW w:w="1558" w:type="dxa"/>
            <w:shd w:val="clear" w:color="auto" w:fill="BFBFBF" w:themeFill="background1" w:themeFillShade="BF"/>
          </w:tcPr>
          <w:p w:rsidR="009F6388" w:rsidRPr="007B427C" w:rsidRDefault="009F6388" w:rsidP="009F6388">
            <w:pPr>
              <w:jc w:val="center"/>
              <w:rPr>
                <w:rFonts w:ascii="Cambria" w:eastAsia="Times New Roman" w:hAnsi="Cambria" w:cs="B Nazanin"/>
                <w:sz w:val="28"/>
                <w:szCs w:val="28"/>
              </w:rPr>
            </w:pPr>
            <w:r>
              <w:rPr>
                <w:rFonts w:ascii="Cambria" w:eastAsia="Times New Roman" w:hAnsi="Cambria" w:cs="B Nazanin" w:hint="cs"/>
                <w:sz w:val="28"/>
                <w:szCs w:val="28"/>
                <w:rtl/>
              </w:rPr>
              <w:t>نظری ندارم</w:t>
            </w:r>
          </w:p>
        </w:tc>
        <w:tc>
          <w:tcPr>
            <w:tcW w:w="1559" w:type="dxa"/>
            <w:shd w:val="clear" w:color="auto" w:fill="BFBFBF" w:themeFill="background1" w:themeFillShade="BF"/>
          </w:tcPr>
          <w:p w:rsidR="009F6388" w:rsidRPr="007B427C" w:rsidRDefault="009F6388" w:rsidP="009F6388">
            <w:pPr>
              <w:jc w:val="center"/>
              <w:rPr>
                <w:rFonts w:ascii="Cambria" w:eastAsia="Times New Roman" w:hAnsi="Cambria" w:cs="B Nazanin"/>
                <w:sz w:val="28"/>
                <w:szCs w:val="28"/>
              </w:rPr>
            </w:pPr>
            <w:r w:rsidRPr="007B427C">
              <w:rPr>
                <w:rFonts w:ascii="Cambria" w:eastAsia="Times New Roman" w:hAnsi="Cambria" w:cs="B Nazanin" w:hint="cs"/>
                <w:sz w:val="28"/>
                <w:szCs w:val="28"/>
                <w:rtl/>
              </w:rPr>
              <w:t>موافقم</w:t>
            </w:r>
          </w:p>
        </w:tc>
        <w:tc>
          <w:tcPr>
            <w:tcW w:w="1649" w:type="dxa"/>
            <w:shd w:val="clear" w:color="auto" w:fill="BFBFBF" w:themeFill="background1" w:themeFillShade="BF"/>
          </w:tcPr>
          <w:p w:rsidR="009F6388" w:rsidRPr="007B427C" w:rsidRDefault="009F6388" w:rsidP="009F6388">
            <w:pPr>
              <w:jc w:val="center"/>
              <w:rPr>
                <w:rFonts w:ascii="Cambria" w:eastAsia="Times New Roman" w:hAnsi="Cambria" w:cs="B Nazanin"/>
                <w:sz w:val="28"/>
                <w:szCs w:val="28"/>
              </w:rPr>
            </w:pPr>
            <w:r w:rsidRPr="007B427C">
              <w:rPr>
                <w:rFonts w:ascii="Cambria" w:eastAsia="Times New Roman" w:hAnsi="Cambria" w:cs="B Nazanin" w:hint="cs"/>
                <w:sz w:val="28"/>
                <w:szCs w:val="28"/>
                <w:rtl/>
              </w:rPr>
              <w:t>کاملا موافقم</w:t>
            </w:r>
          </w:p>
        </w:tc>
      </w:tr>
      <w:tr w:rsidR="007515EC" w:rsidRPr="00937638" w:rsidTr="00A528F0">
        <w:tc>
          <w:tcPr>
            <w:tcW w:w="1558" w:type="dxa"/>
          </w:tcPr>
          <w:p w:rsidR="007515EC" w:rsidRPr="00937638" w:rsidRDefault="007515EC" w:rsidP="00A528F0">
            <w:pPr>
              <w:jc w:val="center"/>
              <w:rPr>
                <w:rFonts w:cs="B Nazanin"/>
                <w:rtl/>
              </w:rPr>
            </w:pPr>
            <w:r w:rsidRPr="00937638">
              <w:rPr>
                <w:rFonts w:cs="B Nazanin" w:hint="cs"/>
                <w:rtl/>
              </w:rPr>
              <w:t>امتیاز</w:t>
            </w:r>
          </w:p>
        </w:tc>
        <w:tc>
          <w:tcPr>
            <w:tcW w:w="1558" w:type="dxa"/>
          </w:tcPr>
          <w:p w:rsidR="007515EC" w:rsidRPr="00937638" w:rsidRDefault="007515EC" w:rsidP="00A528F0">
            <w:pPr>
              <w:jc w:val="center"/>
              <w:rPr>
                <w:rFonts w:cs="B Nazanin"/>
                <w:rtl/>
              </w:rPr>
            </w:pPr>
            <w:r w:rsidRPr="00937638">
              <w:rPr>
                <w:rFonts w:cs="B Nazanin" w:hint="cs"/>
                <w:rtl/>
              </w:rPr>
              <w:t>1</w:t>
            </w:r>
          </w:p>
        </w:tc>
        <w:tc>
          <w:tcPr>
            <w:tcW w:w="1558" w:type="dxa"/>
          </w:tcPr>
          <w:p w:rsidR="007515EC" w:rsidRPr="00937638" w:rsidRDefault="007515EC" w:rsidP="00A528F0">
            <w:pPr>
              <w:jc w:val="center"/>
              <w:rPr>
                <w:rFonts w:cs="B Nazanin"/>
                <w:rtl/>
              </w:rPr>
            </w:pPr>
            <w:r w:rsidRPr="00937638">
              <w:rPr>
                <w:rFonts w:cs="B Nazanin" w:hint="cs"/>
                <w:rtl/>
              </w:rPr>
              <w:t>2</w:t>
            </w:r>
          </w:p>
        </w:tc>
        <w:tc>
          <w:tcPr>
            <w:tcW w:w="1558" w:type="dxa"/>
          </w:tcPr>
          <w:p w:rsidR="007515EC" w:rsidRPr="00937638" w:rsidRDefault="007515EC" w:rsidP="00A528F0">
            <w:pPr>
              <w:jc w:val="center"/>
              <w:rPr>
                <w:rFonts w:cs="B Nazanin"/>
                <w:rtl/>
              </w:rPr>
            </w:pPr>
            <w:r w:rsidRPr="00937638">
              <w:rPr>
                <w:rFonts w:cs="B Nazanin" w:hint="cs"/>
                <w:rtl/>
              </w:rPr>
              <w:t>3</w:t>
            </w:r>
          </w:p>
        </w:tc>
        <w:tc>
          <w:tcPr>
            <w:tcW w:w="1559" w:type="dxa"/>
          </w:tcPr>
          <w:p w:rsidR="007515EC" w:rsidRPr="00937638" w:rsidRDefault="007515EC" w:rsidP="00A528F0">
            <w:pPr>
              <w:jc w:val="center"/>
              <w:rPr>
                <w:rFonts w:cs="B Nazanin"/>
                <w:rtl/>
              </w:rPr>
            </w:pPr>
            <w:r w:rsidRPr="00937638">
              <w:rPr>
                <w:rFonts w:cs="B Nazanin" w:hint="cs"/>
                <w:rtl/>
              </w:rPr>
              <w:t>4</w:t>
            </w:r>
          </w:p>
        </w:tc>
        <w:tc>
          <w:tcPr>
            <w:tcW w:w="1649" w:type="dxa"/>
          </w:tcPr>
          <w:p w:rsidR="007515EC" w:rsidRPr="00937638" w:rsidRDefault="007515EC" w:rsidP="00A528F0">
            <w:pPr>
              <w:jc w:val="center"/>
              <w:rPr>
                <w:rFonts w:cs="B Nazanin"/>
                <w:rtl/>
              </w:rPr>
            </w:pPr>
            <w:r w:rsidRPr="00937638">
              <w:rPr>
                <w:rFonts w:cs="B Nazanin" w:hint="cs"/>
                <w:rtl/>
              </w:rPr>
              <w:t>5</w:t>
            </w:r>
          </w:p>
        </w:tc>
      </w:tr>
    </w:tbl>
    <w:p w:rsidR="007515EC" w:rsidRDefault="007515EC" w:rsidP="007515EC">
      <w:pPr>
        <w:autoSpaceDE w:val="0"/>
        <w:autoSpaceDN w:val="0"/>
        <w:bidi/>
        <w:adjustRightInd w:val="0"/>
        <w:spacing w:after="0" w:line="240" w:lineRule="auto"/>
        <w:jc w:val="both"/>
        <w:rPr>
          <w:rFonts w:ascii="BMitra" w:cs="B Nazanin"/>
          <w:sz w:val="28"/>
          <w:szCs w:val="28"/>
          <w:rtl/>
          <w:lang w:bidi="fa-IR"/>
        </w:rPr>
      </w:pPr>
    </w:p>
    <w:p w:rsidR="003E273B" w:rsidRPr="007B427C" w:rsidRDefault="003E273B" w:rsidP="003E273B">
      <w:pPr>
        <w:autoSpaceDE w:val="0"/>
        <w:autoSpaceDN w:val="0"/>
        <w:bidi/>
        <w:adjustRightInd w:val="0"/>
        <w:spacing w:after="0" w:line="240" w:lineRule="auto"/>
        <w:jc w:val="both"/>
        <w:rPr>
          <w:rFonts w:cs="B Nazanin"/>
          <w:sz w:val="28"/>
          <w:szCs w:val="28"/>
          <w:lang w:bidi="fa-IR"/>
        </w:rPr>
      </w:pPr>
    </w:p>
    <w:p w:rsidR="003E273B" w:rsidRPr="009F6388" w:rsidRDefault="003E273B" w:rsidP="009F6388">
      <w:pPr>
        <w:autoSpaceDE w:val="0"/>
        <w:autoSpaceDN w:val="0"/>
        <w:bidi/>
        <w:adjustRightInd w:val="0"/>
        <w:spacing w:after="0" w:line="240" w:lineRule="auto"/>
        <w:jc w:val="both"/>
        <w:rPr>
          <w:rFonts w:ascii="Calibri" w:eastAsia="Calibri" w:hAnsi="Calibri" w:cs="B Nazanin"/>
          <w:sz w:val="28"/>
          <w:szCs w:val="28"/>
          <w:rtl/>
          <w:lang w:bidi="fa-IR"/>
        </w:rPr>
      </w:pPr>
      <w:r w:rsidRPr="007B427C">
        <w:rPr>
          <w:rFonts w:ascii="Calibri" w:eastAsia="Calibri" w:hAnsi="Calibri" w:cs="B Nazanin" w:hint="cs"/>
          <w:b/>
          <w:bCs/>
          <w:sz w:val="28"/>
          <w:szCs w:val="28"/>
          <w:rtl/>
          <w:lang w:bidi="fa-IR"/>
        </w:rPr>
        <w:t xml:space="preserve"> </w:t>
      </w:r>
    </w:p>
    <w:p w:rsidR="003E273B" w:rsidRPr="003E273B" w:rsidRDefault="003E273B" w:rsidP="003E273B">
      <w:pPr>
        <w:bidi/>
        <w:jc w:val="both"/>
        <w:rPr>
          <w:rFonts w:cs="B Nazanin"/>
          <w:sz w:val="28"/>
          <w:szCs w:val="28"/>
          <w:lang w:bidi="fa-IR"/>
        </w:rPr>
      </w:pPr>
      <w:r w:rsidRPr="003E273B">
        <w:rPr>
          <w:rFonts w:cs="B Nazanin" w:hint="cs"/>
          <w:sz w:val="28"/>
          <w:szCs w:val="28"/>
          <w:rtl/>
          <w:lang w:bidi="fa-IR"/>
        </w:rPr>
        <w:t>این پژوهش به دنبال پاسخ به ...................................... 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3E273B" w:rsidRDefault="003E273B" w:rsidP="003E273B">
      <w:pPr>
        <w:tabs>
          <w:tab w:val="right" w:pos="90"/>
        </w:tabs>
        <w:bidi/>
        <w:spacing w:after="0" w:line="240" w:lineRule="auto"/>
        <w:rPr>
          <w:rFonts w:ascii="Calibri" w:eastAsia="Calibri" w:hAnsi="Calibri" w:cs="B Nazanin"/>
          <w:sz w:val="28"/>
          <w:szCs w:val="28"/>
          <w:rtl/>
        </w:rPr>
      </w:pPr>
    </w:p>
    <w:p w:rsidR="003E273B" w:rsidRDefault="003E273B" w:rsidP="003E273B">
      <w:pPr>
        <w:tabs>
          <w:tab w:val="right" w:pos="90"/>
        </w:tabs>
        <w:bidi/>
        <w:spacing w:after="0" w:line="240" w:lineRule="auto"/>
        <w:rPr>
          <w:rFonts w:ascii="Calibri" w:eastAsia="Calibri" w:hAnsi="Calibri" w:cs="B Nazanin"/>
          <w:sz w:val="28"/>
          <w:szCs w:val="28"/>
          <w:rtl/>
        </w:rPr>
      </w:pPr>
    </w:p>
    <w:p w:rsidR="003E273B" w:rsidRDefault="003E273B" w:rsidP="003E273B">
      <w:pPr>
        <w:tabs>
          <w:tab w:val="right" w:pos="90"/>
        </w:tabs>
        <w:bidi/>
        <w:spacing w:after="0" w:line="240" w:lineRule="auto"/>
        <w:rPr>
          <w:rFonts w:ascii="Calibri" w:eastAsia="Calibri" w:hAnsi="Calibri" w:cs="B Nazanin"/>
          <w:sz w:val="28"/>
          <w:szCs w:val="28"/>
          <w:rtl/>
        </w:rPr>
      </w:pPr>
    </w:p>
    <w:p w:rsidR="003E273B" w:rsidRPr="007B427C" w:rsidRDefault="003E273B" w:rsidP="003E273B">
      <w:pPr>
        <w:tabs>
          <w:tab w:val="right" w:pos="90"/>
        </w:tabs>
        <w:bidi/>
        <w:spacing w:after="0" w:line="240" w:lineRule="auto"/>
        <w:rPr>
          <w:rFonts w:ascii="Calibri" w:eastAsia="Calibri" w:hAnsi="Calibri" w:cs="B Nazanin"/>
          <w:sz w:val="28"/>
          <w:szCs w:val="28"/>
          <w:rtl/>
        </w:rPr>
      </w:pPr>
    </w:p>
    <w:p w:rsidR="002A79BB" w:rsidRDefault="00E93BDE">
      <w:pPr>
        <w:rPr>
          <w:rtl/>
        </w:rPr>
      </w:pPr>
    </w:p>
    <w:tbl>
      <w:tblPr>
        <w:tblStyle w:val="GridTable4-Accent3"/>
        <w:bidiVisual/>
        <w:tblW w:w="10170" w:type="dxa"/>
        <w:jc w:val="center"/>
        <w:tblLook w:val="04A0" w:firstRow="1" w:lastRow="0" w:firstColumn="1" w:lastColumn="0" w:noHBand="0" w:noVBand="1"/>
      </w:tblPr>
      <w:tblGrid>
        <w:gridCol w:w="1888"/>
        <w:gridCol w:w="1259"/>
        <w:gridCol w:w="450"/>
        <w:gridCol w:w="1171"/>
        <w:gridCol w:w="542"/>
        <w:gridCol w:w="1710"/>
        <w:gridCol w:w="630"/>
        <w:gridCol w:w="2030"/>
        <w:gridCol w:w="490"/>
      </w:tblGrid>
      <w:tr w:rsidR="003E273B" w:rsidRPr="007B427C" w:rsidTr="007873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70" w:type="dxa"/>
            <w:gridSpan w:val="9"/>
            <w:hideMark/>
          </w:tcPr>
          <w:p w:rsidR="003E273B" w:rsidRPr="0078732B" w:rsidRDefault="003E273B" w:rsidP="00A528F0">
            <w:pPr>
              <w:tabs>
                <w:tab w:val="left" w:pos="7585"/>
              </w:tabs>
              <w:bidi/>
              <w:jc w:val="center"/>
              <w:rPr>
                <w:rFonts w:eastAsia="Calibri" w:cs="B Nazanin"/>
                <w:color w:val="auto"/>
                <w:sz w:val="28"/>
                <w:szCs w:val="28"/>
                <w:lang w:bidi="fa-IR"/>
              </w:rPr>
            </w:pPr>
            <w:r w:rsidRPr="0078732B">
              <w:rPr>
                <w:rFonts w:eastAsia="Calibri" w:cs="B Nazanin" w:hint="cs"/>
                <w:color w:val="auto"/>
                <w:sz w:val="28"/>
                <w:szCs w:val="28"/>
                <w:rtl/>
                <w:lang w:bidi="fa-IR"/>
              </w:rPr>
              <w:lastRenderedPageBreak/>
              <w:t>اطلاعات شما روی نتیجه پژوهش موثر خواهد بود؛ پس لطفا با دقت و بدون جهت گیری به سوالات پاسخ دهید</w:t>
            </w:r>
          </w:p>
        </w:tc>
      </w:tr>
      <w:tr w:rsidR="003E273B" w:rsidRPr="007B427C" w:rsidTr="007873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E273B" w:rsidRPr="007B427C" w:rsidRDefault="003E273B" w:rsidP="00A528F0">
            <w:pPr>
              <w:tabs>
                <w:tab w:val="left" w:pos="7585"/>
              </w:tabs>
              <w:bidi/>
              <w:rPr>
                <w:rFonts w:eastAsia="Calibri" w:cs="B Nazanin"/>
                <w:sz w:val="28"/>
                <w:szCs w:val="28"/>
                <w:lang w:bidi="fa-IR"/>
              </w:rPr>
            </w:pPr>
            <w:r w:rsidRPr="007B427C">
              <w:rPr>
                <w:rFonts w:eastAsia="Calibri" w:cs="B Nazanin" w:hint="cs"/>
                <w:sz w:val="28"/>
                <w:szCs w:val="28"/>
                <w:rtl/>
                <w:lang w:bidi="fa-IR"/>
              </w:rPr>
              <w:t>سن</w:t>
            </w:r>
          </w:p>
        </w:tc>
        <w:tc>
          <w:tcPr>
            <w:tcW w:w="1259"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20-25</w:t>
            </w:r>
          </w:p>
        </w:tc>
        <w:tc>
          <w:tcPr>
            <w:tcW w:w="450" w:type="dxa"/>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171"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26-30</w:t>
            </w:r>
          </w:p>
        </w:tc>
        <w:tc>
          <w:tcPr>
            <w:tcW w:w="542" w:type="dxa"/>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710"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31-35</w:t>
            </w:r>
          </w:p>
        </w:tc>
        <w:tc>
          <w:tcPr>
            <w:tcW w:w="630" w:type="dxa"/>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2030"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35 به بالا</w:t>
            </w:r>
          </w:p>
        </w:tc>
        <w:tc>
          <w:tcPr>
            <w:tcW w:w="490" w:type="dxa"/>
          </w:tcPr>
          <w:p w:rsidR="003E273B" w:rsidRPr="007B427C" w:rsidRDefault="003E273B" w:rsidP="00A528F0">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r>
      <w:tr w:rsidR="003E273B" w:rsidRPr="007B427C" w:rsidTr="0078732B">
        <w:trPr>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E273B" w:rsidRPr="007B427C" w:rsidRDefault="003E273B" w:rsidP="00A528F0">
            <w:pPr>
              <w:tabs>
                <w:tab w:val="left" w:pos="7585"/>
              </w:tabs>
              <w:bidi/>
              <w:rPr>
                <w:rFonts w:eastAsia="Calibri" w:cs="B Nazanin"/>
                <w:sz w:val="28"/>
                <w:szCs w:val="28"/>
                <w:lang w:bidi="fa-IR"/>
              </w:rPr>
            </w:pPr>
            <w:r w:rsidRPr="007B427C">
              <w:rPr>
                <w:rFonts w:eastAsia="Calibri" w:cs="B Nazanin" w:hint="cs"/>
                <w:sz w:val="28"/>
                <w:szCs w:val="28"/>
                <w:rtl/>
                <w:lang w:bidi="fa-IR"/>
              </w:rPr>
              <w:t>میزان تحصیلات</w:t>
            </w:r>
          </w:p>
        </w:tc>
        <w:tc>
          <w:tcPr>
            <w:tcW w:w="1259" w:type="dxa"/>
            <w:hideMark/>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دیپلم و پاینتر</w:t>
            </w:r>
          </w:p>
        </w:tc>
        <w:tc>
          <w:tcPr>
            <w:tcW w:w="450" w:type="dxa"/>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1171" w:type="dxa"/>
            <w:hideMark/>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فوق دیپلم</w:t>
            </w:r>
          </w:p>
        </w:tc>
        <w:tc>
          <w:tcPr>
            <w:tcW w:w="542" w:type="dxa"/>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1710" w:type="dxa"/>
            <w:hideMark/>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لیسانس</w:t>
            </w:r>
          </w:p>
        </w:tc>
        <w:tc>
          <w:tcPr>
            <w:tcW w:w="630" w:type="dxa"/>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2030" w:type="dxa"/>
            <w:hideMark/>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کارشناسی و بالاتر</w:t>
            </w:r>
          </w:p>
        </w:tc>
        <w:tc>
          <w:tcPr>
            <w:tcW w:w="490" w:type="dxa"/>
          </w:tcPr>
          <w:p w:rsidR="003E273B" w:rsidRPr="007B427C" w:rsidRDefault="003E273B" w:rsidP="00A528F0">
            <w:pPr>
              <w:tabs>
                <w:tab w:val="left" w:pos="7585"/>
              </w:tabs>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r>
      <w:tr w:rsidR="003E273B" w:rsidRPr="007B427C" w:rsidTr="007873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E273B" w:rsidRPr="007B427C" w:rsidRDefault="003E273B" w:rsidP="00A528F0">
            <w:pPr>
              <w:tabs>
                <w:tab w:val="left" w:pos="7585"/>
              </w:tabs>
              <w:bidi/>
              <w:rPr>
                <w:rFonts w:eastAsia="Calibri" w:cs="B Nazanin"/>
                <w:sz w:val="28"/>
                <w:szCs w:val="28"/>
                <w:lang w:bidi="fa-IR"/>
              </w:rPr>
            </w:pPr>
            <w:r w:rsidRPr="007B427C">
              <w:rPr>
                <w:rFonts w:eastAsia="Calibri" w:cs="B Nazanin" w:hint="cs"/>
                <w:sz w:val="28"/>
                <w:szCs w:val="28"/>
                <w:rtl/>
                <w:lang w:bidi="fa-IR"/>
              </w:rPr>
              <w:t>سابقه خدمت</w:t>
            </w:r>
          </w:p>
        </w:tc>
        <w:tc>
          <w:tcPr>
            <w:tcW w:w="1259"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5 سال و کمتر</w:t>
            </w:r>
          </w:p>
        </w:tc>
        <w:tc>
          <w:tcPr>
            <w:tcW w:w="450" w:type="dxa"/>
          </w:tcPr>
          <w:p w:rsidR="003E273B" w:rsidRPr="007B427C" w:rsidRDefault="003E273B" w:rsidP="00A528F0">
            <w:pPr>
              <w:tabs>
                <w:tab w:val="left" w:pos="7585"/>
              </w:tabs>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171"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6 تا 10سال</w:t>
            </w:r>
          </w:p>
        </w:tc>
        <w:tc>
          <w:tcPr>
            <w:tcW w:w="542" w:type="dxa"/>
          </w:tcPr>
          <w:p w:rsidR="003E273B" w:rsidRPr="007B427C" w:rsidRDefault="003E273B" w:rsidP="00A528F0">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1710"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11 تا15سال</w:t>
            </w:r>
          </w:p>
        </w:tc>
        <w:tc>
          <w:tcPr>
            <w:tcW w:w="630" w:type="dxa"/>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c>
          <w:tcPr>
            <w:tcW w:w="2030" w:type="dxa"/>
            <w:hideMark/>
          </w:tcPr>
          <w:p w:rsidR="003E273B" w:rsidRPr="007B427C" w:rsidRDefault="003E273B" w:rsidP="00A528F0">
            <w:pPr>
              <w:tabs>
                <w:tab w:val="left" w:pos="7585"/>
              </w:tabs>
              <w:bidi/>
              <w:jc w:val="right"/>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بیشتر از 15 سال</w:t>
            </w:r>
          </w:p>
        </w:tc>
        <w:tc>
          <w:tcPr>
            <w:tcW w:w="490" w:type="dxa"/>
          </w:tcPr>
          <w:p w:rsidR="003E273B" w:rsidRPr="007B427C" w:rsidRDefault="003E273B" w:rsidP="00A528F0">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p>
        </w:tc>
      </w:tr>
      <w:tr w:rsidR="003E273B" w:rsidRPr="007B427C" w:rsidTr="0078732B">
        <w:trPr>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E273B" w:rsidRPr="007B427C" w:rsidRDefault="003E273B" w:rsidP="00A528F0">
            <w:pPr>
              <w:tabs>
                <w:tab w:val="left" w:pos="7585"/>
              </w:tabs>
              <w:bidi/>
              <w:rPr>
                <w:rFonts w:eastAsia="Calibri" w:cs="B Nazanin"/>
                <w:sz w:val="28"/>
                <w:szCs w:val="28"/>
                <w:lang w:bidi="fa-IR"/>
              </w:rPr>
            </w:pPr>
            <w:r w:rsidRPr="007B427C">
              <w:rPr>
                <w:rFonts w:eastAsia="Calibri" w:cs="B Nazanin" w:hint="cs"/>
                <w:sz w:val="28"/>
                <w:szCs w:val="28"/>
                <w:rtl/>
                <w:lang w:bidi="fa-IR"/>
              </w:rPr>
              <w:t>جنسیت</w:t>
            </w:r>
          </w:p>
        </w:tc>
        <w:tc>
          <w:tcPr>
            <w:tcW w:w="2880" w:type="dxa"/>
            <w:gridSpan w:val="3"/>
            <w:hideMark/>
          </w:tcPr>
          <w:p w:rsidR="003E273B" w:rsidRPr="007B427C" w:rsidRDefault="003E273B" w:rsidP="00A528F0">
            <w:pPr>
              <w:tabs>
                <w:tab w:val="left" w:pos="880"/>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زن</w:t>
            </w:r>
          </w:p>
        </w:tc>
        <w:tc>
          <w:tcPr>
            <w:tcW w:w="542" w:type="dxa"/>
          </w:tcPr>
          <w:p w:rsidR="003E273B" w:rsidRPr="007B427C" w:rsidRDefault="003E273B" w:rsidP="00A528F0">
            <w:pPr>
              <w:tabs>
                <w:tab w:val="left" w:pos="880"/>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c>
          <w:tcPr>
            <w:tcW w:w="4370" w:type="dxa"/>
            <w:gridSpan w:val="3"/>
            <w:hideMark/>
          </w:tcPr>
          <w:p w:rsidR="003E273B" w:rsidRPr="007B427C" w:rsidRDefault="003E273B" w:rsidP="00A528F0">
            <w:pPr>
              <w:tabs>
                <w:tab w:val="left" w:pos="7585"/>
              </w:tabs>
              <w:bidi/>
              <w:jc w:val="right"/>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r w:rsidRPr="007B427C">
              <w:rPr>
                <w:rFonts w:eastAsia="Calibri" w:cs="B Nazanin" w:hint="cs"/>
                <w:sz w:val="28"/>
                <w:szCs w:val="28"/>
                <w:rtl/>
                <w:lang w:bidi="fa-IR"/>
              </w:rPr>
              <w:t>مرد</w:t>
            </w:r>
          </w:p>
        </w:tc>
        <w:tc>
          <w:tcPr>
            <w:tcW w:w="490" w:type="dxa"/>
          </w:tcPr>
          <w:p w:rsidR="003E273B" w:rsidRPr="007B427C" w:rsidRDefault="003E273B" w:rsidP="00A528F0">
            <w:pPr>
              <w:tabs>
                <w:tab w:val="left" w:pos="7585"/>
              </w:tabs>
              <w:bidi/>
              <w:cnfStyle w:val="000000000000" w:firstRow="0" w:lastRow="0" w:firstColumn="0" w:lastColumn="0" w:oddVBand="0" w:evenVBand="0" w:oddHBand="0" w:evenHBand="0" w:firstRowFirstColumn="0" w:firstRowLastColumn="0" w:lastRowFirstColumn="0" w:lastRowLastColumn="0"/>
              <w:rPr>
                <w:rFonts w:eastAsia="Calibri" w:cs="B Nazanin"/>
                <w:sz w:val="28"/>
                <w:szCs w:val="28"/>
                <w:lang w:bidi="fa-IR"/>
              </w:rPr>
            </w:pPr>
          </w:p>
        </w:tc>
      </w:tr>
      <w:tr w:rsidR="003E273B" w:rsidRPr="007B427C" w:rsidTr="007873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8" w:type="dxa"/>
            <w:hideMark/>
          </w:tcPr>
          <w:p w:rsidR="003E273B" w:rsidRPr="007B427C" w:rsidRDefault="003E273B" w:rsidP="00A528F0">
            <w:pPr>
              <w:tabs>
                <w:tab w:val="left" w:pos="7585"/>
              </w:tabs>
              <w:bidi/>
              <w:rPr>
                <w:rFonts w:eastAsia="Calibri" w:cs="B Nazanin"/>
                <w:sz w:val="28"/>
                <w:szCs w:val="28"/>
                <w:lang w:bidi="fa-IR"/>
              </w:rPr>
            </w:pPr>
            <w:r w:rsidRPr="007B427C">
              <w:rPr>
                <w:rFonts w:eastAsia="Calibri" w:cs="B Nazanin" w:hint="cs"/>
                <w:sz w:val="28"/>
                <w:szCs w:val="28"/>
                <w:rtl/>
                <w:lang w:bidi="fa-IR"/>
              </w:rPr>
              <w:t>ایمیل</w:t>
            </w:r>
          </w:p>
        </w:tc>
        <w:tc>
          <w:tcPr>
            <w:tcW w:w="8282" w:type="dxa"/>
            <w:gridSpan w:val="8"/>
            <w:hideMark/>
          </w:tcPr>
          <w:p w:rsidR="003E273B" w:rsidRPr="007B427C" w:rsidRDefault="003E273B" w:rsidP="00A528F0">
            <w:pPr>
              <w:tabs>
                <w:tab w:val="left" w:pos="7585"/>
              </w:tabs>
              <w:bidi/>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Pr>
                <w:noProof/>
              </w:rPr>
              <mc:AlternateContent>
                <mc:Choice Requires="wps">
                  <w:drawing>
                    <wp:anchor distT="0" distB="0" distL="114300" distR="114300" simplePos="0" relativeHeight="251661312" behindDoc="0" locked="0" layoutInCell="1" allowOverlap="1" wp14:anchorId="50545CF0" wp14:editId="4F7E3B87">
                      <wp:simplePos x="0" y="0"/>
                      <wp:positionH relativeFrom="column">
                        <wp:posOffset>967105</wp:posOffset>
                      </wp:positionH>
                      <wp:positionV relativeFrom="paragraph">
                        <wp:posOffset>15875</wp:posOffset>
                      </wp:positionV>
                      <wp:extent cx="664845" cy="476885"/>
                      <wp:effectExtent l="0" t="0" r="0" b="0"/>
                      <wp:wrapNone/>
                      <wp:docPr id="6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3E273B" w:rsidRDefault="003E273B" w:rsidP="003E273B">
                                  <w:pPr>
                                    <w:bidi/>
                                    <w:jc w:val="center"/>
                                    <w:rPr>
                                      <w:rFonts w:cs="Times New Roman"/>
                                      <w:b/>
                                      <w:color w:val="000000"/>
                                      <w:lang w:bidi="fa-IR"/>
                                    </w:rPr>
                                  </w:pPr>
                                  <w:r>
                                    <w:rPr>
                                      <w:rFonts w:cs="Times New Roman"/>
                                      <w:b/>
                                      <w:color w:val="00000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50545CF0" id="_x0000_t202" coordsize="21600,21600" o:spt="202" path="m,l,21600r21600,l21600,xe">
                      <v:stroke joinstyle="miter"/>
                      <v:path gradientshapeok="t" o:connecttype="rect"/>
                    </v:shapetype>
                    <v:shape id="Text Box 10" o:spid="_x0000_s1026" type="#_x0000_t202" style="position:absolute;left:0;text-align:left;margin-left:76.15pt;margin-top:1.25pt;width:52.3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" filled="f" stroked="f">
                      <v:path arrowok="t"/>
                      <v:textbox>
                        <w:txbxContent>
                          <w:p w:rsidR="003E273B" w:rsidRDefault="003E273B" w:rsidP="003E273B">
                            <w:pPr>
                              <w:bidi/>
                              <w:jc w:val="center"/>
                              <w:rPr>
                                <w:rFonts w:cs="Times New Roman"/>
                                <w:b/>
                                <w:color w:val="000000"/>
                                <w:lang w:bidi="fa-IR"/>
                              </w:rPr>
                            </w:pPr>
                            <w:r>
                              <w:rPr>
                                <w:rFonts w:cs="Times New Roman"/>
                                <w:b/>
                                <w:color w:val="000000"/>
                                <w:rtl/>
                                <w:lang w:bidi="fa-IR"/>
                              </w:rPr>
                              <w: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8BE89CD" wp14:editId="00B95C90">
                      <wp:simplePos x="0" y="0"/>
                      <wp:positionH relativeFrom="column">
                        <wp:posOffset>1706245</wp:posOffset>
                      </wp:positionH>
                      <wp:positionV relativeFrom="paragraph">
                        <wp:posOffset>9525</wp:posOffset>
                      </wp:positionV>
                      <wp:extent cx="664845" cy="476885"/>
                      <wp:effectExtent l="0" t="0" r="0" b="0"/>
                      <wp:wrapNone/>
                      <wp:docPr id="680"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845" cy="476885"/>
                              </a:xfrm>
                              <a:prstGeom prst="rect">
                                <a:avLst/>
                              </a:prstGeom>
                              <a:noFill/>
                              <a:ln>
                                <a:noFill/>
                              </a:ln>
                              <a:effectLst/>
                            </wps:spPr>
                            <wps:txbx>
                              <w:txbxContent>
                                <w:p w:rsidR="003E273B" w:rsidRDefault="003E273B" w:rsidP="003E273B">
                                  <w:pPr>
                                    <w:bidi/>
                                    <w:jc w:val="center"/>
                                    <w:rPr>
                                      <w:rFonts w:cs="Times New Roman"/>
                                      <w:b/>
                                      <w:color w:val="000000"/>
                                      <w:lang w:bidi="fa-IR"/>
                                    </w:rPr>
                                  </w:pPr>
                                  <w:r>
                                    <w:rPr>
                                      <w:rFonts w:cs="Times New Roman"/>
                                      <w:b/>
                                      <w:color w:val="000000"/>
                                      <w:lang w:bidi="fa-IR"/>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38BE89CD" id="Text Box 673" o:spid="_x0000_s1027" type="#_x0000_t202" style="position:absolute;left:0;text-align:left;margin-left:134.35pt;margin-top:.75pt;width:52.35pt;height:3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" filled="f" stroked="f">
                      <v:path arrowok="t"/>
                      <v:textbox>
                        <w:txbxContent>
                          <w:p w:rsidR="003E273B" w:rsidRDefault="003E273B" w:rsidP="003E273B">
                            <w:pPr>
                              <w:bidi/>
                              <w:jc w:val="center"/>
                              <w:rPr>
                                <w:rFonts w:cs="Times New Roman"/>
                                <w:b/>
                                <w:color w:val="000000"/>
                                <w:lang w:bidi="fa-IR"/>
                              </w:rPr>
                            </w:pPr>
                            <w:r>
                              <w:rPr>
                                <w:rFonts w:cs="Times New Roman"/>
                                <w:b/>
                                <w:color w:val="000000"/>
                                <w:lang w:bidi="fa-IR"/>
                              </w:rPr>
                              <w:t>.com</w:t>
                            </w:r>
                          </w:p>
                        </w:txbxContent>
                      </v:textbox>
                    </v:shape>
                  </w:pict>
                </mc:Fallback>
              </mc:AlternateContent>
            </w:r>
            <w:r w:rsidRPr="007B427C">
              <w:rPr>
                <w:rFonts w:eastAsia="Calibri" w:cs="B Nazanin" w:hint="cs"/>
                <w:sz w:val="28"/>
                <w:szCs w:val="28"/>
                <w:rtl/>
                <w:lang w:bidi="fa-IR"/>
              </w:rPr>
              <w:t>برای اطلاع از نتایج تحقیق( اختیاری)</w:t>
            </w:r>
            <w:r w:rsidRPr="007B427C">
              <w:rPr>
                <w:rFonts w:eastAsia="Calibri" w:cs="B Nazanin" w:hint="cs"/>
                <w:noProof/>
                <w:sz w:val="28"/>
                <w:szCs w:val="28"/>
                <w:lang w:bidi="fa-IR"/>
              </w:rPr>
              <w:t xml:space="preserve"> </w:t>
            </w:r>
          </w:p>
        </w:tc>
      </w:tr>
    </w:tbl>
    <w:p w:rsidR="003E273B" w:rsidRDefault="003E273B">
      <w:pPr>
        <w:rPr>
          <w:rtl/>
        </w:rPr>
      </w:pPr>
    </w:p>
    <w:p w:rsidR="003E273B" w:rsidRPr="003E273B" w:rsidRDefault="003E273B" w:rsidP="003E273B">
      <w:pPr>
        <w:bidi/>
        <w:rPr>
          <w:rFonts w:cs="B Nazanin"/>
          <w:b/>
          <w:bCs/>
          <w:sz w:val="28"/>
          <w:szCs w:val="28"/>
          <w:rtl/>
        </w:rPr>
      </w:pPr>
      <w:r w:rsidRPr="003E273B">
        <w:rPr>
          <w:rFonts w:cs="B Nazanin" w:hint="cs"/>
          <w:b/>
          <w:bCs/>
          <w:sz w:val="28"/>
          <w:szCs w:val="28"/>
          <w:rtl/>
        </w:rPr>
        <w:t>سوالات:</w:t>
      </w:r>
    </w:p>
    <w:tbl>
      <w:tblPr>
        <w:tblStyle w:val="GridTable4-Accent3"/>
        <w:tblpPr w:leftFromText="180" w:rightFromText="180" w:vertAnchor="text" w:tblpXSpec="center" w:tblpY="1"/>
        <w:tblOverlap w:val="never"/>
        <w:bidiVisual/>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243"/>
        <w:gridCol w:w="6904"/>
        <w:gridCol w:w="568"/>
        <w:gridCol w:w="487"/>
        <w:gridCol w:w="568"/>
        <w:gridCol w:w="568"/>
        <w:gridCol w:w="555"/>
      </w:tblGrid>
      <w:tr w:rsidR="007515EC" w:rsidTr="007515EC">
        <w:trPr>
          <w:cnfStyle w:val="100000000000" w:firstRow="1" w:lastRow="0" w:firstColumn="0" w:lastColumn="0" w:oddVBand="0" w:evenVBand="0" w:oddHBand="0" w:evenHBand="0" w:firstRowFirstColumn="0" w:firstRowLastColumn="0" w:lastRowFirstColumn="0" w:lastRowLastColumn="0"/>
          <w:cantSplit/>
          <w:trHeight w:val="1282"/>
        </w:trPr>
        <w:tc>
          <w:tcPr>
            <w:cnfStyle w:val="001000000000" w:firstRow="0" w:lastRow="0" w:firstColumn="1" w:lastColumn="0" w:oddVBand="0" w:evenVBand="0" w:oddHBand="0" w:evenHBand="0" w:firstRowFirstColumn="0" w:firstRowLastColumn="0" w:lastRowFirstColumn="0" w:lastRowLastColumn="0"/>
            <w:tcW w:w="508"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3E273B">
            <w:pPr>
              <w:bidi/>
              <w:spacing w:line="360" w:lineRule="auto"/>
              <w:ind w:left="113" w:right="113"/>
              <w:jc w:val="center"/>
              <w:rPr>
                <w:rFonts w:cs="B Nazanin"/>
                <w:color w:val="auto"/>
                <w:sz w:val="28"/>
                <w:szCs w:val="28"/>
                <w:rtl/>
                <w:lang w:bidi="fa-IR"/>
              </w:rPr>
            </w:pPr>
            <w:r>
              <w:rPr>
                <w:rFonts w:cs="B Nazanin" w:hint="cs"/>
                <w:color w:val="auto"/>
                <w:sz w:val="28"/>
                <w:szCs w:val="28"/>
                <w:rtl/>
                <w:lang w:bidi="fa-IR"/>
              </w:rPr>
              <w:t>ردیف</w:t>
            </w:r>
          </w:p>
        </w:tc>
        <w:tc>
          <w:tcPr>
            <w:tcW w:w="243"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7515EC">
            <w:pPr>
              <w:bidi/>
              <w:spacing w:line="360" w:lineRule="auto"/>
              <w:ind w:left="113" w:right="113"/>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p>
        </w:tc>
        <w:tc>
          <w:tcPr>
            <w:tcW w:w="6903" w:type="dxa"/>
            <w:tcBorders>
              <w:top w:val="none" w:sz="0" w:space="0" w:color="auto"/>
              <w:left w:val="none" w:sz="0" w:space="0" w:color="auto"/>
              <w:bottom w:val="none" w:sz="0" w:space="0" w:color="auto"/>
              <w:right w:val="none" w:sz="0" w:space="0" w:color="auto"/>
            </w:tcBorders>
            <w:vAlign w:val="center"/>
          </w:tcPr>
          <w:p w:rsidR="003E273B" w:rsidRPr="003E273B" w:rsidRDefault="003E273B" w:rsidP="007515EC">
            <w:pPr>
              <w:bidi/>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3E273B">
              <w:rPr>
                <w:rFonts w:cs="B Nazanin" w:hint="cs"/>
                <w:color w:val="auto"/>
                <w:sz w:val="28"/>
                <w:szCs w:val="28"/>
                <w:rtl/>
                <w:lang w:bidi="fa-IR"/>
              </w:rPr>
              <w:t>سوالات</w:t>
            </w:r>
          </w:p>
        </w:tc>
        <w:tc>
          <w:tcPr>
            <w:tcW w:w="568"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3E273B">
            <w:pPr>
              <w:bidi/>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E273B">
              <w:rPr>
                <w:rFonts w:cs="B Nazanin" w:hint="cs"/>
                <w:color w:val="auto"/>
                <w:sz w:val="24"/>
                <w:szCs w:val="24"/>
                <w:rtl/>
                <w:lang w:bidi="fa-IR"/>
              </w:rPr>
              <w:t>کاملا مخالفم</w:t>
            </w:r>
          </w:p>
        </w:tc>
        <w:tc>
          <w:tcPr>
            <w:tcW w:w="487"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3E273B">
            <w:pPr>
              <w:bidi/>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E273B">
              <w:rPr>
                <w:rFonts w:cs="B Nazanin" w:hint="cs"/>
                <w:color w:val="auto"/>
                <w:sz w:val="24"/>
                <w:szCs w:val="24"/>
                <w:rtl/>
                <w:lang w:bidi="fa-IR"/>
              </w:rPr>
              <w:t>مخالفم</w:t>
            </w:r>
          </w:p>
        </w:tc>
        <w:tc>
          <w:tcPr>
            <w:tcW w:w="568"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3E273B">
            <w:pPr>
              <w:bidi/>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Pr>
                <w:rFonts w:cs="B Nazanin" w:hint="cs"/>
                <w:color w:val="auto"/>
                <w:sz w:val="24"/>
                <w:szCs w:val="24"/>
                <w:rtl/>
                <w:lang w:bidi="fa-IR"/>
              </w:rPr>
              <w:t>نظری ندارم</w:t>
            </w:r>
          </w:p>
        </w:tc>
        <w:tc>
          <w:tcPr>
            <w:tcW w:w="568"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3E273B">
            <w:pPr>
              <w:bidi/>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E273B">
              <w:rPr>
                <w:rFonts w:cs="B Nazanin" w:hint="cs"/>
                <w:color w:val="auto"/>
                <w:sz w:val="24"/>
                <w:szCs w:val="24"/>
                <w:rtl/>
                <w:lang w:bidi="fa-IR"/>
              </w:rPr>
              <w:t>موافقم</w:t>
            </w:r>
          </w:p>
        </w:tc>
        <w:tc>
          <w:tcPr>
            <w:tcW w:w="555" w:type="dxa"/>
            <w:tcBorders>
              <w:top w:val="none" w:sz="0" w:space="0" w:color="auto"/>
              <w:left w:val="none" w:sz="0" w:space="0" w:color="auto"/>
              <w:bottom w:val="none" w:sz="0" w:space="0" w:color="auto"/>
              <w:right w:val="none" w:sz="0" w:space="0" w:color="auto"/>
            </w:tcBorders>
            <w:textDirection w:val="btLr"/>
          </w:tcPr>
          <w:p w:rsidR="003E273B" w:rsidRPr="003E273B" w:rsidRDefault="003E273B" w:rsidP="003E273B">
            <w:pPr>
              <w:bidi/>
              <w:spacing w:line="360" w:lineRule="auto"/>
              <w:ind w:left="113" w:right="113"/>
              <w:jc w:val="both"/>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lang w:bidi="fa-IR"/>
              </w:rPr>
            </w:pPr>
            <w:r w:rsidRPr="003E273B">
              <w:rPr>
                <w:rFonts w:cs="B Nazanin" w:hint="cs"/>
                <w:color w:val="auto"/>
                <w:sz w:val="24"/>
                <w:szCs w:val="24"/>
                <w:rtl/>
                <w:lang w:bidi="fa-IR"/>
              </w:rPr>
              <w:t>کاملا موافقم</w:t>
            </w: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باید مراقب تر باشند.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آنقدر پرمشغله هستند که زمان کافی را صرف من نمی کنند.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1378"/>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3</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غالبا فکر می کنند که شما نمی توانید توضیحات پزشکی بیماریتان را درک کنید، بنابراین آن ها در هنگام توضیح دادن ناراحت نمی شوند.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1378"/>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4</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سوالات زیادی می پرسند، اما به نظر می رسد هنگامی که پاسخ ها را یافتند، به نظر می رسد که کاری را انجام ندهند.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lastRenderedPageBreak/>
              <w:t>5</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باید رفتار دوستانه تری را داشته باشند.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6</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در انجام کارها برای من، بسیار کند و آهسته عمل می کنند.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7</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به اندازه کافی صبور نمی باشند.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8</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در انجام کارهایشان دقت کافی را ندارند.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9</w:t>
            </w:r>
          </w:p>
        </w:tc>
        <w:tc>
          <w:tcPr>
            <w:tcW w:w="7147" w:type="dxa"/>
            <w:gridSpan w:val="2"/>
          </w:tcPr>
          <w:p w:rsidR="003E273B" w:rsidRDefault="007515EC"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w:t>
            </w:r>
            <w:r w:rsidR="003E273B">
              <w:rPr>
                <w:rFonts w:cs="B Nazanin" w:hint="cs"/>
                <w:sz w:val="28"/>
                <w:szCs w:val="28"/>
                <w:rtl/>
                <w:lang w:bidi="fa-IR"/>
              </w:rPr>
              <w:t>رستاران تلاش می کنند به من نان دهند که چگونه دستورات دکترها را انجام دهند.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10</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رستاران اشخاصی هستند که نمی توانند احساس من را درک کنند.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11</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غالبا آنقدر سازمان نیافته هستند که آرامش کافی را ایجاد نمی کنند.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12</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هنگامی که من نیاز به گفتگو با فردی را دارم، نمی توانم مسائلم را با پرستاران مطرح کنم.</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13</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واقعا نمی دانند که من درباره چه چیزی صحبت می کنم.</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14</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من از پرستارانی که به طور تحکم آمیزی با من صحبت می کنند، خسته شده ام.</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15</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15-غالبا درک آنچه پرستاران در حال صحبت کردن درباره آن هستند، برایم آسان نمی باشد.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16</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امور را به زبان ساده ای توضیح نمی دهند.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1378"/>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17</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به مسائل بیماران با دقت گوش نمی دهند و در نتیجه به خوبی آنها را درک نمی کنند.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lastRenderedPageBreak/>
              <w:t>18</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صحبت با پرستاران موجب نمی شود که من احساس بهترین داشته باشم.</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19</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توضیح کافی را درباره اینکه چرا تجویزها بدین صورت می باشد، ارائه نمی کنند.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20</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من تمایل دارم که پرستاران درباره نتایج آزمایشات من، مطالب بیشتری به من بگویند.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21</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توصیه های مناسب با بیماریم به من ارائه نمی کنند.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22</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پرستاران در انجام رویه ها حرفه ای نیستند.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23</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رستاران، رهنمودها و مسیرها را در زمان مناسب ارائه نمی کنند.</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89"/>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24</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افراد در پرسیدن سوالات خود از پرستاران احساس راحتی نمی کنند.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7515EC" w:rsidTr="007515EC">
        <w:trPr>
          <w:cnfStyle w:val="000000100000" w:firstRow="0" w:lastRow="0" w:firstColumn="0" w:lastColumn="0" w:oddVBand="0" w:evenVBand="0" w:oddHBand="1" w:evenHBand="0" w:firstRowFirstColumn="0" w:firstRowLastColumn="0" w:lastRowFirstColumn="0" w:lastRowLastColumn="0"/>
          <w:trHeight w:val="1378"/>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25</w:t>
            </w:r>
          </w:p>
        </w:tc>
        <w:tc>
          <w:tcPr>
            <w:tcW w:w="7147" w:type="dxa"/>
            <w:gridSpan w:val="2"/>
          </w:tcPr>
          <w:p w:rsidR="003E273B"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Pr>
                <w:rFonts w:cs="B Nazanin" w:hint="cs"/>
                <w:sz w:val="28"/>
                <w:szCs w:val="28"/>
                <w:rtl/>
                <w:lang w:bidi="fa-IR"/>
              </w:rPr>
              <w:t>من اطلاعات کافی دریافت نمی کنم، بنابراین نمی دانم هنگامی که به خانه می روم، چه کاری باید انجام دهم.</w:t>
            </w: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7515EC" w:rsidTr="007515EC">
        <w:trPr>
          <w:trHeight w:val="775"/>
        </w:trPr>
        <w:tc>
          <w:tcPr>
            <w:cnfStyle w:val="001000000000" w:firstRow="0" w:lastRow="0" w:firstColumn="1" w:lastColumn="0" w:oddVBand="0" w:evenVBand="0" w:oddHBand="0" w:evenHBand="0" w:firstRowFirstColumn="0" w:firstRowLastColumn="0" w:lastRowFirstColumn="0" w:lastRowLastColumn="0"/>
            <w:tcW w:w="508" w:type="dxa"/>
          </w:tcPr>
          <w:p w:rsidR="003E273B" w:rsidRDefault="007515EC" w:rsidP="003E273B">
            <w:pPr>
              <w:bidi/>
              <w:spacing w:line="360" w:lineRule="auto"/>
              <w:jc w:val="both"/>
              <w:rPr>
                <w:rFonts w:cs="B Nazanin"/>
                <w:sz w:val="28"/>
                <w:szCs w:val="28"/>
                <w:rtl/>
                <w:lang w:bidi="fa-IR"/>
              </w:rPr>
            </w:pPr>
            <w:r>
              <w:rPr>
                <w:rFonts w:cs="B Nazanin" w:hint="cs"/>
                <w:sz w:val="28"/>
                <w:szCs w:val="28"/>
                <w:rtl/>
                <w:lang w:bidi="fa-IR"/>
              </w:rPr>
              <w:t>26</w:t>
            </w:r>
          </w:p>
        </w:tc>
        <w:tc>
          <w:tcPr>
            <w:tcW w:w="7147" w:type="dxa"/>
            <w:gridSpan w:val="2"/>
          </w:tcPr>
          <w:p w:rsidR="003E273B"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Pr>
                <w:rFonts w:cs="B Nazanin" w:hint="cs"/>
                <w:sz w:val="28"/>
                <w:szCs w:val="28"/>
                <w:rtl/>
                <w:lang w:bidi="fa-IR"/>
              </w:rPr>
              <w:t>رفتار پرستاران نسبت به من با مهربانی نمی باشد.</w:t>
            </w: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487"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68"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555" w:type="dxa"/>
          </w:tcPr>
          <w:p w:rsidR="003E273B" w:rsidRPr="00DA0FE5" w:rsidRDefault="003E273B" w:rsidP="003E273B">
            <w:pPr>
              <w:bidi/>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3E273B" w:rsidRDefault="003E273B">
      <w:pPr>
        <w:rPr>
          <w:rtl/>
        </w:rPr>
      </w:pPr>
      <w:r>
        <w:rPr>
          <w:rtl/>
        </w:rPr>
        <w:br w:type="textWrapping" w:clear="all"/>
      </w:r>
    </w:p>
    <w:p w:rsidR="003E273B" w:rsidRPr="007B427C" w:rsidRDefault="003E273B" w:rsidP="003E273B">
      <w:pPr>
        <w:bidi/>
        <w:spacing w:after="0" w:line="240" w:lineRule="auto"/>
        <w:rPr>
          <w:rFonts w:ascii="Calibri" w:eastAsia="Calibri" w:hAnsi="Calibri" w:cs="B Nazanin"/>
          <w:color w:val="000000"/>
          <w:sz w:val="28"/>
          <w:szCs w:val="28"/>
          <w:rtl/>
          <w:lang w:bidi="fa-IR"/>
        </w:rPr>
      </w:pPr>
      <w:r w:rsidRPr="007B427C">
        <w:rPr>
          <w:rFonts w:ascii="Calibri" w:eastAsia="Calibri" w:hAnsi="Calibri" w:cs="B Nazanin" w:hint="cs"/>
          <w:color w:val="000000"/>
          <w:sz w:val="28"/>
          <w:szCs w:val="28"/>
          <w:rtl/>
          <w:lang w:bidi="fa-IR"/>
        </w:rPr>
        <w:t>توجه شکل زیر یک مدل آماده بر تحقیق شما می</w:t>
      </w:r>
      <w:r w:rsidRPr="007B427C">
        <w:rPr>
          <w:rFonts w:ascii="Calibri" w:eastAsia="Calibri" w:hAnsi="Calibri" w:cs="B Nazanin" w:hint="cs"/>
          <w:color w:val="000000"/>
          <w:sz w:val="28"/>
          <w:szCs w:val="28"/>
          <w:rtl/>
          <w:lang w:bidi="fa-IR"/>
        </w:rPr>
        <w:softHyphen/>
        <w:t>باشد در صورتی که تحقیق شما از دو متغیر تشکیل شده است مدل خالی را با  مشاهده مدل تکمیل شده پر کنید و در صورتی که تحقیق شما فقط یک متغیر دارد مدل خالی و فلش را پاک کنید.</w:t>
      </w:r>
    </w:p>
    <w:p w:rsidR="003E273B" w:rsidRDefault="003E273B">
      <w:pPr>
        <w:rPr>
          <w:rtl/>
        </w:rPr>
      </w:pPr>
    </w:p>
    <w:p w:rsidR="003E273B" w:rsidRPr="007B427C" w:rsidRDefault="003E273B" w:rsidP="003E273B">
      <w:pPr>
        <w:spacing w:after="0"/>
        <w:jc w:val="right"/>
        <w:rPr>
          <w:rFonts w:ascii="Calibri" w:eastAsia="Times New Roman" w:hAnsi="Calibri" w:cs="B Nazanin"/>
          <w:b/>
          <w:bCs/>
          <w:sz w:val="28"/>
          <w:szCs w:val="28"/>
          <w:rtl/>
          <w:lang w:bidi="fa-IR"/>
        </w:rPr>
      </w:pPr>
      <w:r w:rsidRPr="007B427C">
        <w:rPr>
          <w:rFonts w:ascii="Calibri" w:eastAsia="Calibri" w:hAnsi="Calibri" w:cs="B Nazanin" w:hint="cs"/>
          <w:b/>
          <w:bCs/>
          <w:sz w:val="28"/>
          <w:szCs w:val="28"/>
          <w:rtl/>
          <w:lang w:bidi="fa-IR"/>
        </w:rPr>
        <w:t xml:space="preserve">نمره گذاری پرسشنامه </w:t>
      </w:r>
    </w:p>
    <w:p w:rsidR="003E273B" w:rsidRPr="007B427C" w:rsidRDefault="003E273B" w:rsidP="003E273B">
      <w:pPr>
        <w:bidi/>
        <w:spacing w:after="0" w:line="240" w:lineRule="auto"/>
        <w:rPr>
          <w:rFonts w:ascii="Calibri" w:eastAsia="Calibri" w:hAnsi="Calibri" w:cs="B Nazanin"/>
          <w:sz w:val="28"/>
          <w:szCs w:val="28"/>
          <w:rtl/>
          <w:lang w:bidi="fa-IR"/>
        </w:rPr>
      </w:pPr>
      <w:r w:rsidRPr="007B427C">
        <w:rPr>
          <w:rFonts w:ascii="Calibri" w:eastAsia="Calibri" w:hAnsi="Calibri" w:cs="B Nazanin" w:hint="cs"/>
          <w:sz w:val="28"/>
          <w:szCs w:val="28"/>
          <w:rtl/>
          <w:lang w:bidi="fa-IR"/>
        </w:rPr>
        <w:t>این پرسشنامه بر اساس طیف لیکرت می باشد که از 1 تا 5 نمره گذاری شده است.</w:t>
      </w:r>
    </w:p>
    <w:p w:rsidR="003E273B" w:rsidRPr="007B427C" w:rsidRDefault="003E273B" w:rsidP="003E273B">
      <w:pPr>
        <w:bidi/>
        <w:spacing w:line="240" w:lineRule="auto"/>
        <w:rPr>
          <w:rFonts w:ascii="Calibri" w:eastAsia="Calibri" w:hAnsi="Calibri" w:cs="B Nazanin"/>
          <w:sz w:val="28"/>
          <w:szCs w:val="28"/>
          <w:rtl/>
          <w:lang w:bidi="fa-IR"/>
        </w:rPr>
      </w:pPr>
      <w:r w:rsidRPr="007B427C">
        <w:rPr>
          <w:rFonts w:ascii="Calibri" w:eastAsia="Calibri" w:hAnsi="Calibri" w:cs="B Nazanin" w:hint="cs"/>
          <w:sz w:val="28"/>
          <w:szCs w:val="28"/>
          <w:rtl/>
          <w:lang w:bidi="fa-IR"/>
        </w:rPr>
        <w:lastRenderedPageBreak/>
        <w:t>به دو طریق می توان از  تحلیل این پرسشنامه استفاده کرد</w:t>
      </w:r>
    </w:p>
    <w:p w:rsidR="003E273B" w:rsidRPr="007B427C" w:rsidRDefault="003E273B" w:rsidP="003E273B">
      <w:pPr>
        <w:numPr>
          <w:ilvl w:val="0"/>
          <w:numId w:val="1"/>
        </w:numPr>
        <w:bidi/>
        <w:spacing w:after="160" w:line="240" w:lineRule="auto"/>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تحلیل بر اساس مولفه</w:t>
      </w:r>
      <w:r w:rsidRPr="007B427C">
        <w:rPr>
          <w:rFonts w:ascii="Calibri" w:eastAsia="Calibri" w:hAnsi="Calibri" w:cs="B Nazanin"/>
          <w:sz w:val="28"/>
          <w:szCs w:val="28"/>
          <w:lang w:bidi="fa-IR"/>
        </w:rPr>
        <w:softHyphen/>
      </w:r>
      <w:r w:rsidRPr="007B427C">
        <w:rPr>
          <w:rFonts w:ascii="Calibri" w:eastAsia="Calibri" w:hAnsi="Calibri" w:cs="B Nazanin" w:hint="cs"/>
          <w:sz w:val="28"/>
          <w:szCs w:val="28"/>
          <w:rtl/>
          <w:lang w:bidi="fa-IR"/>
        </w:rPr>
        <w:t>های پرسشنامه</w:t>
      </w:r>
    </w:p>
    <w:p w:rsidR="003E273B" w:rsidRPr="007B427C" w:rsidRDefault="003E273B" w:rsidP="003E273B">
      <w:pPr>
        <w:numPr>
          <w:ilvl w:val="0"/>
          <w:numId w:val="1"/>
        </w:numPr>
        <w:bidi/>
        <w:spacing w:after="160" w:line="240" w:lineRule="auto"/>
        <w:contextualSpacing/>
        <w:rPr>
          <w:rFonts w:ascii="Calibri" w:eastAsia="Calibri" w:hAnsi="Calibri" w:cs="B Nazanin"/>
          <w:sz w:val="28"/>
          <w:szCs w:val="28"/>
          <w:lang w:bidi="fa-IR"/>
        </w:rPr>
      </w:pPr>
      <w:r w:rsidRPr="007B427C">
        <w:rPr>
          <w:rFonts w:ascii="Calibri" w:eastAsia="Calibri" w:hAnsi="Calibri" w:cs="B Nazanin" w:hint="cs"/>
          <w:sz w:val="28"/>
          <w:szCs w:val="28"/>
          <w:rtl/>
          <w:lang w:bidi="fa-IR"/>
        </w:rPr>
        <w:t>تحلیل بر اسا س میزان نمره به دست آمده</w:t>
      </w:r>
    </w:p>
    <w:p w:rsidR="003E273B" w:rsidRPr="007B427C" w:rsidRDefault="003E273B" w:rsidP="003E273B">
      <w:pPr>
        <w:bidi/>
        <w:spacing w:after="160" w:line="240" w:lineRule="auto"/>
        <w:contextualSpacing/>
        <w:rPr>
          <w:rFonts w:ascii="Calibri" w:eastAsia="Calibri" w:hAnsi="Calibri" w:cs="B Nazanin"/>
          <w:sz w:val="28"/>
          <w:szCs w:val="28"/>
          <w:rtl/>
          <w:lang w:bidi="fa-IR"/>
        </w:rPr>
      </w:pPr>
    </w:p>
    <w:p w:rsidR="003E273B" w:rsidRPr="007B427C" w:rsidRDefault="003E273B" w:rsidP="003E273B">
      <w:pPr>
        <w:spacing w:after="0"/>
        <w:jc w:val="right"/>
        <w:rPr>
          <w:rFonts w:ascii="Calibri" w:eastAsia="Times New Roman" w:hAnsi="Calibri" w:cs="B Nazanin"/>
          <w:b/>
          <w:bCs/>
          <w:sz w:val="28"/>
          <w:szCs w:val="28"/>
          <w:lang w:bidi="fa-IR"/>
        </w:rPr>
      </w:pPr>
      <w:r w:rsidRPr="007B427C">
        <w:rPr>
          <w:rFonts w:ascii="Calibri" w:eastAsia="Calibri" w:hAnsi="Calibri" w:cs="B Nazanin" w:hint="cs"/>
          <w:b/>
          <w:bCs/>
          <w:sz w:val="28"/>
          <w:szCs w:val="28"/>
          <w:rtl/>
          <w:lang w:bidi="fa-IR"/>
        </w:rPr>
        <w:t xml:space="preserve">تحلیل بر اساس مولفه های پرسشنامه </w:t>
      </w:r>
    </w:p>
    <w:p w:rsidR="003E273B" w:rsidRPr="007B427C" w:rsidRDefault="003E273B" w:rsidP="003E273B">
      <w:pPr>
        <w:bidi/>
        <w:spacing w:after="0" w:line="240" w:lineRule="auto"/>
        <w:ind w:left="720"/>
        <w:contextualSpacing/>
        <w:rPr>
          <w:rFonts w:ascii="Calibri" w:eastAsia="Calibri" w:hAnsi="Calibri" w:cs="B Nazanin"/>
          <w:sz w:val="28"/>
          <w:szCs w:val="28"/>
          <w:lang w:bidi="fa-IR"/>
        </w:rPr>
      </w:pPr>
      <w:r w:rsidRPr="007B427C">
        <w:rPr>
          <w:rFonts w:ascii="Calibri" w:eastAsia="Calibri" w:hAnsi="Calibri" w:cs="B Nazanin" w:hint="cs"/>
          <w:sz w:val="28"/>
          <w:szCs w:val="28"/>
          <w:rtl/>
          <w:lang w:bidi="fa-IR"/>
        </w:rPr>
        <w:t>به این ترتیب که ابتدا پرسشنامه</w:t>
      </w:r>
      <w:r w:rsidRPr="007B427C">
        <w:rPr>
          <w:rFonts w:ascii="Calibri" w:eastAsia="Calibri" w:hAnsi="Calibri" w:cs="B Nazanin"/>
          <w:sz w:val="28"/>
          <w:szCs w:val="28"/>
          <w:lang w:bidi="fa-IR"/>
        </w:rPr>
        <w:softHyphen/>
      </w:r>
      <w:r w:rsidRPr="007B427C">
        <w:rPr>
          <w:rFonts w:ascii="Calibri" w:eastAsia="Calibri" w:hAnsi="Calibri" w:cs="B Nazanin" w:hint="cs"/>
          <w:sz w:val="28"/>
          <w:szCs w:val="28"/>
          <w:rtl/>
          <w:lang w:bidi="fa-IR"/>
        </w:rPr>
        <w:t>ها را بین جامعه خود تقسیم و پس از تکمیل پرسشنامه</w:t>
      </w:r>
      <w:r w:rsidRPr="007B427C">
        <w:rPr>
          <w:rFonts w:ascii="Calibri" w:eastAsia="Calibri" w:hAnsi="Calibri" w:cs="B Nazanin"/>
          <w:sz w:val="28"/>
          <w:szCs w:val="28"/>
          <w:lang w:bidi="fa-IR"/>
        </w:rPr>
        <w:softHyphen/>
      </w:r>
      <w:r w:rsidRPr="007B427C">
        <w:rPr>
          <w:rFonts w:ascii="Calibri" w:eastAsia="Calibri" w:hAnsi="Calibri"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3E273B" w:rsidRPr="007B427C" w:rsidRDefault="003E273B" w:rsidP="003E273B">
      <w:pPr>
        <w:bidi/>
        <w:spacing w:line="240" w:lineRule="auto"/>
        <w:ind w:left="720"/>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 xml:space="preserve"> چگونگی کار را برای شفافیت بیشتر به صورت مرحله به مرحله توضیح می دهیم</w:t>
      </w:r>
    </w:p>
    <w:p w:rsidR="003E273B" w:rsidRPr="007B427C" w:rsidRDefault="003E273B" w:rsidP="003E273B">
      <w:pPr>
        <w:bidi/>
        <w:spacing w:line="240" w:lineRule="auto"/>
        <w:ind w:left="720"/>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p>
    <w:p w:rsidR="003E273B" w:rsidRPr="007B427C" w:rsidRDefault="003E273B" w:rsidP="003E273B">
      <w:pPr>
        <w:bidi/>
        <w:spacing w:line="240" w:lineRule="auto"/>
        <w:ind w:left="720"/>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مرحله دوم</w:t>
      </w:r>
      <w:r w:rsidRPr="007B427C">
        <w:rPr>
          <w:rFonts w:ascii="Calibri" w:eastAsia="Calibri" w:hAnsi="Calibri" w:cs="B Nazanin"/>
          <w:sz w:val="28"/>
          <w:szCs w:val="28"/>
          <w:lang w:bidi="fa-IR"/>
        </w:rPr>
        <w:t>.</w:t>
      </w:r>
      <w:r w:rsidRPr="007B427C">
        <w:rPr>
          <w:rFonts w:ascii="Calibri" w:eastAsia="Calibri" w:hAnsi="Calibri" w:cs="B Nazanin" w:hint="cs"/>
          <w:sz w:val="28"/>
          <w:szCs w:val="28"/>
          <w:rtl/>
          <w:lang w:bidi="fa-IR"/>
        </w:rPr>
        <w:t xml:space="preserve"> پس از وارد کردن داده های همه سوالات، سوالات مربوط به هر مولفه را کمپیوت(</w:t>
      </w:r>
      <w:r w:rsidRPr="007B427C">
        <w:rPr>
          <w:rFonts w:ascii="Calibri" w:eastAsia="Calibri" w:hAnsi="Calibri" w:cs="B Nazanin"/>
          <w:sz w:val="28"/>
          <w:szCs w:val="28"/>
          <w:lang w:bidi="fa-IR"/>
        </w:rPr>
        <w:t>compute</w:t>
      </w:r>
      <w:r w:rsidRPr="007B427C">
        <w:rPr>
          <w:rFonts w:ascii="Calibri" w:eastAsia="Calibri" w:hAnsi="Calibri" w:cs="B Nazanin" w:hint="cs"/>
          <w:sz w:val="28"/>
          <w:szCs w:val="28"/>
          <w:rtl/>
          <w:lang w:bidi="fa-IR"/>
        </w:rPr>
        <w:t xml:space="preserve">) کنید. مثلا اگر مولفه اول </w:t>
      </w:r>
      <w:r w:rsidRPr="007B427C">
        <w:rPr>
          <w:rFonts w:ascii="Calibri" w:eastAsia="Calibri" w:hAnsi="Calibri" w:cs="B Nazanin"/>
          <w:sz w:val="28"/>
          <w:szCs w:val="28"/>
          <w:lang w:bidi="fa-IR"/>
        </w:rPr>
        <w:t xml:space="preserve">X </w:t>
      </w:r>
      <w:r w:rsidRPr="007B427C">
        <w:rPr>
          <w:rFonts w:ascii="Calibri" w:eastAsia="Calibri" w:hAnsi="Calibri" w:cs="B Nazanin" w:hint="cs"/>
          <w:sz w:val="28"/>
          <w:szCs w:val="28"/>
          <w:rtl/>
          <w:lang w:bidi="fa-IR"/>
        </w:rPr>
        <w:t xml:space="preserve">و سوالات  آن 1 تا 7 است شما باید سوالات 1 تا 7 را </w:t>
      </w:r>
      <w:r w:rsidRPr="007B427C">
        <w:rPr>
          <w:rFonts w:ascii="Calibri" w:eastAsia="Calibri" w:hAnsi="Calibri" w:cs="B Nazanin"/>
          <w:sz w:val="28"/>
          <w:szCs w:val="28"/>
          <w:lang w:bidi="fa-IR"/>
        </w:rPr>
        <w:t>compute</w:t>
      </w:r>
      <w:r w:rsidRPr="007B427C">
        <w:rPr>
          <w:rFonts w:ascii="Calibri" w:eastAsia="Calibri" w:hAnsi="Calibri" w:cs="B Nazanin" w:hint="cs"/>
          <w:sz w:val="28"/>
          <w:szCs w:val="28"/>
          <w:rtl/>
          <w:lang w:bidi="fa-IR"/>
        </w:rPr>
        <w:t xml:space="preserve"> کنید تا مولفه </w:t>
      </w:r>
      <w:r w:rsidRPr="007B427C">
        <w:rPr>
          <w:rFonts w:ascii="Calibri" w:eastAsia="Calibri" w:hAnsi="Calibri" w:cs="B Nazanin"/>
          <w:sz w:val="28"/>
          <w:szCs w:val="28"/>
          <w:lang w:bidi="fa-IR"/>
        </w:rPr>
        <w:t xml:space="preserve">x </w:t>
      </w:r>
      <w:r w:rsidRPr="007B427C">
        <w:rPr>
          <w:rFonts w:ascii="Calibri" w:eastAsia="Calibri" w:hAnsi="Calibri" w:cs="B Nazanin" w:hint="cs"/>
          <w:sz w:val="28"/>
          <w:szCs w:val="28"/>
          <w:rtl/>
          <w:lang w:bidi="fa-IR"/>
        </w:rPr>
        <w:t>ایجاد شود.</w:t>
      </w:r>
    </w:p>
    <w:p w:rsidR="003E273B" w:rsidRPr="007B427C" w:rsidRDefault="003E273B" w:rsidP="003E273B">
      <w:pPr>
        <w:bidi/>
        <w:spacing w:line="240" w:lineRule="auto"/>
        <w:ind w:left="720"/>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7B427C">
        <w:rPr>
          <w:rFonts w:ascii="Calibri" w:eastAsia="Calibri" w:hAnsi="Calibri" w:cs="B Nazanin"/>
          <w:sz w:val="28"/>
          <w:szCs w:val="28"/>
          <w:lang w:bidi="fa-IR"/>
        </w:rPr>
        <w:t>compute</w:t>
      </w:r>
      <w:r w:rsidRPr="007B427C">
        <w:rPr>
          <w:rFonts w:ascii="Calibri" w:eastAsia="Calibri" w:hAnsi="Calibri" w:cs="B Nazanin" w:hint="cs"/>
          <w:sz w:val="28"/>
          <w:szCs w:val="28"/>
          <w:rtl/>
          <w:lang w:bidi="fa-IR"/>
        </w:rPr>
        <w:t xml:space="preserve"> کنید تا این بار متغیر اصلی تحقیق به وجود بیاید که به طور مثال متغیر مدیریت دانش یا ... است.</w:t>
      </w:r>
    </w:p>
    <w:p w:rsidR="003E273B" w:rsidRPr="007B427C" w:rsidRDefault="003E273B" w:rsidP="003E273B">
      <w:pPr>
        <w:bidi/>
        <w:spacing w:line="240" w:lineRule="auto"/>
        <w:ind w:left="720"/>
        <w:contextualSpacing/>
        <w:rPr>
          <w:rFonts w:ascii="Calibri" w:eastAsia="Calibri" w:hAnsi="Calibri" w:cs="B Nazanin"/>
          <w:color w:val="000000"/>
          <w:sz w:val="28"/>
          <w:szCs w:val="28"/>
          <w:rtl/>
          <w:lang w:bidi="fa-IR"/>
        </w:rPr>
      </w:pPr>
      <w:r w:rsidRPr="007B427C">
        <w:rPr>
          <w:rFonts w:ascii="Calibri" w:eastAsia="Calibri" w:hAnsi="Calibri" w:cs="B Nazanin" w:hint="cs"/>
          <w:sz w:val="28"/>
          <w:szCs w:val="28"/>
          <w:rtl/>
          <w:lang w:bidi="fa-IR"/>
        </w:rPr>
        <w:t xml:space="preserve">مرحله سوم. حالا </w:t>
      </w:r>
      <w:r w:rsidRPr="007B427C">
        <w:rPr>
          <w:rFonts w:ascii="Calibri" w:eastAsia="Calibri" w:hAnsi="Calibri" w:cs="B Nazanin" w:hint="cs"/>
          <w:color w:val="000000"/>
          <w:sz w:val="28"/>
          <w:szCs w:val="28"/>
          <w:rtl/>
          <w:lang w:bidi="fa-IR"/>
        </w:rPr>
        <w:t>شما هم مولفه</w:t>
      </w:r>
      <w:r w:rsidRPr="007B427C">
        <w:rPr>
          <w:rFonts w:ascii="Calibri" w:eastAsia="Calibri" w:hAnsi="Calibri" w:cs="B Nazanin" w:hint="cs"/>
          <w:color w:val="000000"/>
          <w:sz w:val="28"/>
          <w:szCs w:val="28"/>
          <w:rtl/>
          <w:lang w:bidi="fa-IR"/>
        </w:rPr>
        <w:softHyphen/>
        <w:t>ها را به وجود آورده اید و هم متغیر اصلی تحقیق را؛ حالا می توانید از گرینه  آنالیز  هر آزمونی که می خواهید برای این پرسشنامه( متغیر) بگیرید.</w:t>
      </w:r>
    </w:p>
    <w:p w:rsidR="003E273B" w:rsidRPr="007B427C" w:rsidRDefault="003E273B" w:rsidP="003E273B">
      <w:pPr>
        <w:bidi/>
        <w:spacing w:line="240" w:lineRule="auto"/>
        <w:ind w:left="720"/>
        <w:contextualSpacing/>
        <w:rPr>
          <w:rFonts w:ascii="Calibri" w:eastAsia="Calibri" w:hAnsi="Calibri" w:cs="B Nazanin"/>
          <w:color w:val="000000"/>
          <w:sz w:val="28"/>
          <w:szCs w:val="28"/>
          <w:rtl/>
          <w:lang w:bidi="fa-IR"/>
        </w:rPr>
      </w:pPr>
      <w:r w:rsidRPr="007B427C">
        <w:rPr>
          <w:rFonts w:ascii="Calibri" w:eastAsia="Calibri" w:hAnsi="Calibri"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3E273B" w:rsidRPr="007B427C" w:rsidRDefault="003E273B" w:rsidP="003E273B">
      <w:pPr>
        <w:spacing w:after="0"/>
        <w:jc w:val="right"/>
        <w:rPr>
          <w:rFonts w:ascii="Calibri" w:eastAsia="Times New Roman" w:hAnsi="Calibri" w:cs="B Nazanin"/>
          <w:b/>
          <w:bCs/>
          <w:sz w:val="28"/>
          <w:szCs w:val="28"/>
          <w:rtl/>
          <w:lang w:bidi="fa-IR"/>
        </w:rPr>
      </w:pPr>
      <w:r w:rsidRPr="007B427C">
        <w:rPr>
          <w:rFonts w:ascii="Calibri" w:eastAsia="Calibri" w:hAnsi="Calibri" w:cs="B Nazanin" w:hint="cs"/>
          <w:b/>
          <w:bCs/>
          <w:sz w:val="28"/>
          <w:szCs w:val="28"/>
          <w:rtl/>
          <w:lang w:bidi="fa-IR"/>
        </w:rPr>
        <w:t xml:space="preserve">تحلیل بر اساس میزان نمره پرسشنامه </w:t>
      </w:r>
    </w:p>
    <w:p w:rsidR="003E273B" w:rsidRPr="007B427C" w:rsidRDefault="003E273B" w:rsidP="003E273B">
      <w:pPr>
        <w:bidi/>
        <w:spacing w:after="0" w:line="240" w:lineRule="auto"/>
        <w:ind w:left="720"/>
        <w:contextualSpacing/>
        <w:rPr>
          <w:rFonts w:ascii="Calibri" w:eastAsia="Calibri" w:hAnsi="Calibri" w:cs="B Nazanin"/>
          <w:color w:val="000000"/>
          <w:sz w:val="28"/>
          <w:szCs w:val="28"/>
          <w:lang w:bidi="fa-IR"/>
        </w:rPr>
      </w:pPr>
      <w:r w:rsidRPr="007B427C">
        <w:rPr>
          <w:rFonts w:ascii="Calibri" w:eastAsia="Calibri" w:hAnsi="Calibri" w:cs="B Nazanin" w:hint="cs"/>
          <w:color w:val="000000"/>
          <w:sz w:val="28"/>
          <w:szCs w:val="28"/>
          <w:rtl/>
          <w:lang w:bidi="fa-IR"/>
        </w:rPr>
        <w:t>بر اساس این روش از تحلیل شما نمره</w:t>
      </w:r>
      <w:r w:rsidRPr="007B427C">
        <w:rPr>
          <w:rFonts w:ascii="Calibri" w:eastAsia="Calibri" w:hAnsi="Calibri" w:cs="B Nazanin"/>
          <w:color w:val="000000"/>
          <w:sz w:val="28"/>
          <w:szCs w:val="28"/>
          <w:lang w:bidi="fa-IR"/>
        </w:rPr>
        <w:softHyphen/>
      </w:r>
      <w:r w:rsidRPr="007B427C">
        <w:rPr>
          <w:rFonts w:ascii="Calibri" w:eastAsia="Calibri" w:hAnsi="Calibri" w:cs="B Nazanin" w:hint="cs"/>
          <w:color w:val="000000"/>
          <w:sz w:val="28"/>
          <w:szCs w:val="28"/>
          <w:rtl/>
          <w:lang w:bidi="fa-IR"/>
        </w:rPr>
        <w:t>های به دست آمده را  جمع کرده و سپس بر اساس جدول زیر قضاوت کنید.</w:t>
      </w:r>
    </w:p>
    <w:p w:rsidR="003E273B" w:rsidRPr="007B427C" w:rsidRDefault="003E273B" w:rsidP="003E273B">
      <w:pPr>
        <w:bidi/>
        <w:spacing w:line="240" w:lineRule="auto"/>
        <w:ind w:left="720"/>
        <w:contextualSpacing/>
        <w:rPr>
          <w:rFonts w:ascii="Calibri" w:eastAsia="Calibri" w:hAnsi="Calibri" w:cs="B Nazanin"/>
          <w:color w:val="000000"/>
          <w:sz w:val="28"/>
          <w:szCs w:val="28"/>
          <w:lang w:bidi="fa-IR"/>
        </w:rPr>
      </w:pPr>
      <w:r w:rsidRPr="007B427C">
        <w:rPr>
          <w:rFonts w:ascii="Calibri" w:eastAsia="Calibri" w:hAnsi="Calibri"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E273B" w:rsidRPr="007B427C" w:rsidRDefault="003E273B" w:rsidP="003E273B">
      <w:pPr>
        <w:bidi/>
        <w:spacing w:line="240" w:lineRule="auto"/>
        <w:ind w:left="720"/>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مثال: حد پایین نمرات پرسشنامه به طریق زیر بدست آمده است</w:t>
      </w:r>
    </w:p>
    <w:p w:rsidR="003E273B" w:rsidRPr="007B427C" w:rsidRDefault="003E273B" w:rsidP="003E273B">
      <w:pPr>
        <w:bidi/>
        <w:spacing w:line="240" w:lineRule="auto"/>
        <w:ind w:left="720"/>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تعداد سوالات پرسشنامه*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833"/>
        <w:gridCol w:w="2340"/>
      </w:tblGrid>
      <w:tr w:rsidR="003E273B" w:rsidRPr="007B427C" w:rsidTr="007515EC">
        <w:trPr>
          <w:cnfStyle w:val="100000000000" w:firstRow="1" w:lastRow="0" w:firstColumn="0" w:lastColumn="0" w:oddVBand="0" w:evenVBand="0" w:oddHBand="0"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2555" w:type="dxa"/>
            <w:tcBorders>
              <w:top w:val="none" w:sz="0" w:space="0" w:color="auto"/>
              <w:left w:val="none" w:sz="0" w:space="0" w:color="auto"/>
              <w:bottom w:val="none" w:sz="0" w:space="0" w:color="auto"/>
              <w:right w:val="none" w:sz="0" w:space="0" w:color="auto"/>
            </w:tcBorders>
            <w:hideMark/>
          </w:tcPr>
          <w:p w:rsidR="003E273B" w:rsidRPr="007515EC" w:rsidRDefault="003E273B" w:rsidP="007515EC">
            <w:pPr>
              <w:bidi/>
              <w:jc w:val="center"/>
              <w:rPr>
                <w:rFonts w:ascii="Cambria" w:hAnsi="Cambria" w:cs="B Nazanin"/>
                <w:color w:val="auto"/>
                <w:sz w:val="28"/>
                <w:szCs w:val="28"/>
                <w:lang w:bidi="fa-IR"/>
              </w:rPr>
            </w:pPr>
            <w:r w:rsidRPr="007515EC">
              <w:rPr>
                <w:rFonts w:ascii="Cambria" w:hAnsi="Cambria" w:cs="B Nazanin" w:hint="cs"/>
                <w:color w:val="auto"/>
                <w:sz w:val="28"/>
                <w:szCs w:val="28"/>
                <w:rtl/>
                <w:lang w:bidi="fa-IR"/>
              </w:rPr>
              <w:lastRenderedPageBreak/>
              <w:t>حد پایین نمره</w:t>
            </w:r>
          </w:p>
        </w:tc>
        <w:tc>
          <w:tcPr>
            <w:tcW w:w="2833" w:type="dxa"/>
            <w:tcBorders>
              <w:top w:val="none" w:sz="0" w:space="0" w:color="auto"/>
              <w:left w:val="none" w:sz="0" w:space="0" w:color="auto"/>
              <w:bottom w:val="none" w:sz="0" w:space="0" w:color="auto"/>
              <w:right w:val="none" w:sz="0" w:space="0" w:color="auto"/>
            </w:tcBorders>
            <w:hideMark/>
          </w:tcPr>
          <w:p w:rsidR="003E273B" w:rsidRPr="007515EC" w:rsidRDefault="003E273B" w:rsidP="007515EC">
            <w:pPr>
              <w:bidi/>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8"/>
                <w:szCs w:val="28"/>
                <w:lang w:bidi="fa-IR"/>
              </w:rPr>
            </w:pPr>
            <w:r w:rsidRPr="007515EC">
              <w:rPr>
                <w:rFonts w:ascii="Cambria" w:hAnsi="Cambria" w:cs="B Nazanin" w:hint="cs"/>
                <w:color w:val="auto"/>
                <w:sz w:val="28"/>
                <w:szCs w:val="28"/>
                <w:rtl/>
                <w:lang w:bidi="fa-IR"/>
              </w:rPr>
              <w:t>حد متوسط نمرات</w:t>
            </w:r>
          </w:p>
        </w:tc>
        <w:tc>
          <w:tcPr>
            <w:tcW w:w="2340" w:type="dxa"/>
            <w:tcBorders>
              <w:top w:val="none" w:sz="0" w:space="0" w:color="auto"/>
              <w:left w:val="none" w:sz="0" w:space="0" w:color="auto"/>
              <w:bottom w:val="none" w:sz="0" w:space="0" w:color="auto"/>
              <w:right w:val="none" w:sz="0" w:space="0" w:color="auto"/>
            </w:tcBorders>
            <w:hideMark/>
          </w:tcPr>
          <w:p w:rsidR="003E273B" w:rsidRPr="007515EC" w:rsidRDefault="003E273B" w:rsidP="007515EC">
            <w:pPr>
              <w:bidi/>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auto"/>
                <w:sz w:val="28"/>
                <w:szCs w:val="28"/>
                <w:lang w:bidi="fa-IR"/>
              </w:rPr>
            </w:pPr>
            <w:r w:rsidRPr="007515EC">
              <w:rPr>
                <w:rFonts w:ascii="Cambria" w:hAnsi="Cambria" w:cs="B Nazanin" w:hint="cs"/>
                <w:color w:val="auto"/>
                <w:sz w:val="28"/>
                <w:szCs w:val="28"/>
                <w:rtl/>
                <w:lang w:bidi="fa-IR"/>
              </w:rPr>
              <w:t>حد بالای نمرات</w:t>
            </w:r>
          </w:p>
        </w:tc>
      </w:tr>
      <w:tr w:rsidR="003E273B" w:rsidRPr="007B427C" w:rsidTr="007515EC">
        <w:trPr>
          <w:cnfStyle w:val="000000100000" w:firstRow="0" w:lastRow="0" w:firstColumn="0" w:lastColumn="0" w:oddVBand="0" w:evenVBand="0" w:oddHBand="1"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2555" w:type="dxa"/>
            <w:hideMark/>
          </w:tcPr>
          <w:p w:rsidR="003E273B" w:rsidRPr="007B427C" w:rsidRDefault="003E273B" w:rsidP="00A528F0">
            <w:pPr>
              <w:bidi/>
              <w:jc w:val="center"/>
              <w:rPr>
                <w:rFonts w:ascii="Cambria" w:hAnsi="Cambria" w:cs="B Nazanin"/>
                <w:sz w:val="28"/>
                <w:szCs w:val="28"/>
                <w:lang w:bidi="fa-IR"/>
              </w:rPr>
            </w:pPr>
            <w:r>
              <w:rPr>
                <w:rFonts w:ascii="Cambria" w:hAnsi="Cambria" w:cs="B Nazanin" w:hint="cs"/>
                <w:sz w:val="28"/>
                <w:szCs w:val="28"/>
                <w:rtl/>
                <w:lang w:bidi="fa-IR"/>
              </w:rPr>
              <w:t>26</w:t>
            </w:r>
          </w:p>
        </w:tc>
        <w:tc>
          <w:tcPr>
            <w:tcW w:w="2833" w:type="dxa"/>
            <w:hideMark/>
          </w:tcPr>
          <w:p w:rsidR="003E273B" w:rsidRPr="007B427C" w:rsidRDefault="003E273B" w:rsidP="00A528F0">
            <w:pPr>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Pr>
                <w:rFonts w:eastAsia="Calibri" w:cs="B Nazanin" w:hint="cs"/>
                <w:sz w:val="28"/>
                <w:szCs w:val="28"/>
                <w:rtl/>
                <w:lang w:bidi="fa-IR"/>
              </w:rPr>
              <w:t>78</w:t>
            </w:r>
          </w:p>
        </w:tc>
        <w:tc>
          <w:tcPr>
            <w:tcW w:w="2340" w:type="dxa"/>
            <w:hideMark/>
          </w:tcPr>
          <w:p w:rsidR="003E273B" w:rsidRPr="007B427C" w:rsidRDefault="003E273B" w:rsidP="00A528F0">
            <w:pPr>
              <w:bidi/>
              <w:jc w:val="center"/>
              <w:cnfStyle w:val="000000100000" w:firstRow="0" w:lastRow="0" w:firstColumn="0" w:lastColumn="0" w:oddVBand="0" w:evenVBand="0" w:oddHBand="1" w:evenHBand="0" w:firstRowFirstColumn="0" w:firstRowLastColumn="0" w:lastRowFirstColumn="0" w:lastRowLastColumn="0"/>
              <w:rPr>
                <w:rFonts w:eastAsia="Calibri" w:cs="B Nazanin"/>
                <w:sz w:val="28"/>
                <w:szCs w:val="28"/>
                <w:lang w:bidi="fa-IR"/>
              </w:rPr>
            </w:pPr>
            <w:r>
              <w:rPr>
                <w:rFonts w:eastAsia="Calibri" w:cs="B Nazanin" w:hint="cs"/>
                <w:sz w:val="28"/>
                <w:szCs w:val="28"/>
                <w:rtl/>
                <w:lang w:bidi="fa-IR"/>
              </w:rPr>
              <w:t>130</w:t>
            </w:r>
          </w:p>
        </w:tc>
      </w:tr>
    </w:tbl>
    <w:p w:rsidR="007515EC" w:rsidRDefault="007515EC" w:rsidP="007515EC">
      <w:pPr>
        <w:bidi/>
        <w:spacing w:after="160" w:line="240" w:lineRule="auto"/>
        <w:ind w:left="720"/>
        <w:contextualSpacing/>
        <w:rPr>
          <w:rFonts w:ascii="Calibri" w:eastAsia="Calibri" w:hAnsi="Calibri" w:cs="B Nazanin"/>
          <w:sz w:val="28"/>
          <w:szCs w:val="28"/>
          <w:lang w:bidi="fa-IR"/>
        </w:rPr>
      </w:pPr>
    </w:p>
    <w:p w:rsidR="003E273B" w:rsidRPr="007B427C" w:rsidRDefault="003E273B" w:rsidP="007515EC">
      <w:pPr>
        <w:numPr>
          <w:ilvl w:val="0"/>
          <w:numId w:val="2"/>
        </w:numPr>
        <w:bidi/>
        <w:spacing w:after="160" w:line="240" w:lineRule="auto"/>
        <w:contextualSpacing/>
        <w:rPr>
          <w:rFonts w:ascii="Calibri" w:eastAsia="Calibri" w:hAnsi="Calibri" w:cs="B Nazanin"/>
          <w:sz w:val="28"/>
          <w:szCs w:val="28"/>
          <w:rtl/>
          <w:lang w:bidi="fa-IR"/>
        </w:rPr>
      </w:pPr>
      <w:r w:rsidRPr="007B427C">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26</w:t>
      </w:r>
      <w:r w:rsidRPr="007B427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52</w:t>
      </w:r>
      <w:r w:rsidRPr="007B427C">
        <w:rPr>
          <w:rFonts w:ascii="Calibri" w:eastAsia="Calibri" w:hAnsi="Calibri" w:cs="B Nazanin" w:hint="cs"/>
          <w:sz w:val="28"/>
          <w:szCs w:val="28"/>
          <w:rtl/>
          <w:lang w:bidi="fa-IR"/>
        </w:rPr>
        <w:t xml:space="preserve"> باشد،  میزان </w:t>
      </w:r>
      <w:r>
        <w:rPr>
          <w:rFonts w:ascii="Calibri" w:eastAsia="Calibri" w:hAnsi="Calibri" w:cs="B Nazanin" w:hint="cs"/>
          <w:sz w:val="28"/>
          <w:szCs w:val="28"/>
          <w:rtl/>
          <w:lang w:bidi="fa-IR"/>
        </w:rPr>
        <w:t xml:space="preserve">رضایت بیمار </w:t>
      </w:r>
      <w:r w:rsidRPr="007B427C">
        <w:rPr>
          <w:rFonts w:ascii="Calibri" w:eastAsia="Calibri" w:hAnsi="Calibri" w:cs="B Nazanin" w:hint="cs"/>
          <w:sz w:val="28"/>
          <w:szCs w:val="28"/>
          <w:rtl/>
          <w:lang w:bidi="fa-IR"/>
        </w:rPr>
        <w:t xml:space="preserve">   در این جامعه ضعیف می باشد.</w:t>
      </w:r>
    </w:p>
    <w:p w:rsidR="003E273B" w:rsidRPr="007B427C" w:rsidRDefault="003E273B" w:rsidP="003E273B">
      <w:pPr>
        <w:numPr>
          <w:ilvl w:val="0"/>
          <w:numId w:val="2"/>
        </w:numPr>
        <w:bidi/>
        <w:spacing w:after="160" w:line="240" w:lineRule="auto"/>
        <w:contextualSpacing/>
        <w:rPr>
          <w:rFonts w:ascii="Calibri" w:eastAsia="Calibri" w:hAnsi="Calibri" w:cs="B Nazanin"/>
          <w:sz w:val="28"/>
          <w:szCs w:val="28"/>
          <w:lang w:bidi="fa-IR"/>
        </w:rPr>
      </w:pPr>
      <w:r w:rsidRPr="007B427C">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52</w:t>
      </w:r>
      <w:r w:rsidRPr="007B427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78</w:t>
      </w:r>
      <w:r w:rsidRPr="007B427C">
        <w:rPr>
          <w:rFonts w:ascii="Calibri" w:eastAsia="Calibri" w:hAnsi="Calibri" w:cs="B Nazanin" w:hint="cs"/>
          <w:sz w:val="28"/>
          <w:szCs w:val="28"/>
          <w:rtl/>
          <w:lang w:bidi="fa-IR"/>
        </w:rPr>
        <w:t xml:space="preserve"> باشد، میزان </w:t>
      </w:r>
      <w:r>
        <w:rPr>
          <w:rFonts w:ascii="Calibri" w:eastAsia="Calibri" w:hAnsi="Calibri" w:cs="B Nazanin" w:hint="cs"/>
          <w:sz w:val="28"/>
          <w:szCs w:val="28"/>
          <w:rtl/>
          <w:lang w:bidi="fa-IR"/>
        </w:rPr>
        <w:t xml:space="preserve">رضایت بیمار </w:t>
      </w:r>
      <w:r w:rsidRPr="007B427C">
        <w:rPr>
          <w:rFonts w:ascii="Calibri" w:eastAsia="Calibri" w:hAnsi="Calibri" w:cs="B Nazanin" w:hint="cs"/>
          <w:sz w:val="28"/>
          <w:szCs w:val="28"/>
          <w:rtl/>
          <w:lang w:bidi="fa-IR"/>
        </w:rPr>
        <w:t xml:space="preserve">   در سطح متوسطی می باشد.</w:t>
      </w:r>
    </w:p>
    <w:p w:rsidR="003E273B" w:rsidRDefault="003E273B" w:rsidP="003E273B">
      <w:pPr>
        <w:numPr>
          <w:ilvl w:val="0"/>
          <w:numId w:val="2"/>
        </w:numPr>
        <w:bidi/>
        <w:spacing w:after="160" w:line="240" w:lineRule="auto"/>
        <w:contextualSpacing/>
        <w:rPr>
          <w:rFonts w:ascii="Calibri" w:eastAsia="Calibri" w:hAnsi="Calibri" w:cs="B Nazanin"/>
          <w:sz w:val="28"/>
          <w:szCs w:val="28"/>
          <w:lang w:bidi="fa-IR"/>
        </w:rPr>
      </w:pPr>
      <w:r w:rsidRPr="007B427C">
        <w:rPr>
          <w:rFonts w:ascii="Calibri" w:eastAsia="Calibri" w:hAnsi="Calibri" w:cs="B Nazanin" w:hint="cs"/>
          <w:sz w:val="28"/>
          <w:szCs w:val="28"/>
          <w:rtl/>
          <w:lang w:bidi="fa-IR"/>
        </w:rPr>
        <w:t xml:space="preserve">در صورتی که نمرات بالای </w:t>
      </w:r>
      <w:r>
        <w:rPr>
          <w:rFonts w:ascii="Calibri" w:eastAsia="Calibri" w:hAnsi="Calibri" w:cs="B Nazanin" w:hint="cs"/>
          <w:sz w:val="28"/>
          <w:szCs w:val="28"/>
          <w:rtl/>
          <w:lang w:bidi="fa-IR"/>
        </w:rPr>
        <w:t>78</w:t>
      </w:r>
      <w:r w:rsidRPr="007B427C">
        <w:rPr>
          <w:rFonts w:ascii="Calibri" w:eastAsia="Calibri" w:hAnsi="Calibri" w:cs="B Nazanin" w:hint="cs"/>
          <w:sz w:val="28"/>
          <w:szCs w:val="28"/>
          <w:rtl/>
          <w:lang w:bidi="fa-IR"/>
        </w:rPr>
        <w:t xml:space="preserve"> باشد، میزان </w:t>
      </w:r>
      <w:r>
        <w:rPr>
          <w:rFonts w:ascii="Calibri" w:eastAsia="Calibri" w:hAnsi="Calibri" w:cs="B Nazanin" w:hint="cs"/>
          <w:sz w:val="28"/>
          <w:szCs w:val="28"/>
          <w:rtl/>
          <w:lang w:bidi="fa-IR"/>
        </w:rPr>
        <w:t xml:space="preserve">رضایت بیمار </w:t>
      </w:r>
      <w:r w:rsidRPr="007B427C">
        <w:rPr>
          <w:rFonts w:ascii="Calibri" w:eastAsia="Calibri" w:hAnsi="Calibri" w:cs="B Nazanin" w:hint="cs"/>
          <w:sz w:val="28"/>
          <w:szCs w:val="28"/>
          <w:rtl/>
          <w:lang w:bidi="fa-IR"/>
        </w:rPr>
        <w:t xml:space="preserve">   بسیار خوب می باشد.</w:t>
      </w:r>
    </w:p>
    <w:p w:rsidR="007515EC" w:rsidRPr="007B427C" w:rsidRDefault="007515EC" w:rsidP="007515EC">
      <w:pPr>
        <w:bidi/>
        <w:spacing w:after="160" w:line="240" w:lineRule="auto"/>
        <w:ind w:left="720"/>
        <w:contextualSpacing/>
        <w:rPr>
          <w:rFonts w:ascii="Calibri" w:eastAsia="Calibri" w:hAnsi="Calibri" w:cs="B Nazanin"/>
          <w:sz w:val="28"/>
          <w:szCs w:val="28"/>
          <w:lang w:bidi="fa-IR"/>
        </w:rPr>
      </w:pPr>
    </w:p>
    <w:p w:rsidR="007515EC" w:rsidRPr="007515EC" w:rsidRDefault="003E273B" w:rsidP="007515EC">
      <w:pPr>
        <w:spacing w:after="0"/>
        <w:jc w:val="right"/>
        <w:rPr>
          <w:rFonts w:ascii="Calibri" w:eastAsia="Calibri" w:hAnsi="Calibri" w:cs="B Nazanin"/>
          <w:b/>
          <w:bCs/>
          <w:sz w:val="28"/>
          <w:szCs w:val="28"/>
          <w:rtl/>
          <w:lang w:bidi="fa-IR"/>
        </w:rPr>
      </w:pPr>
      <w:r w:rsidRPr="007B427C">
        <w:rPr>
          <w:rFonts w:ascii="Calibri" w:eastAsia="Calibri" w:hAnsi="Calibri" w:cs="B Nazanin" w:hint="cs"/>
          <w:b/>
          <w:bCs/>
          <w:sz w:val="28"/>
          <w:szCs w:val="28"/>
          <w:rtl/>
          <w:lang w:bidi="fa-IR"/>
        </w:rPr>
        <w:t xml:space="preserve">روایی و پایایی پرسشنامه </w:t>
      </w:r>
    </w:p>
    <w:p w:rsidR="003E273B" w:rsidRDefault="003E273B" w:rsidP="003E273B">
      <w:pPr>
        <w:bidi/>
        <w:spacing w:after="0" w:line="240" w:lineRule="auto"/>
        <w:rPr>
          <w:rFonts w:ascii="Calibri" w:eastAsia="Calibri" w:hAnsi="Calibri" w:cs="B Nazanin"/>
          <w:sz w:val="28"/>
          <w:szCs w:val="28"/>
          <w:rtl/>
          <w:lang w:bidi="fa-IR"/>
        </w:rPr>
      </w:pPr>
      <w:r w:rsidRPr="007B427C">
        <w:rPr>
          <w:rFonts w:ascii="Calibri" w:eastAsia="Calibri" w:hAnsi="Calibri" w:cs="B Nazanin" w:hint="cs"/>
          <w:color w:val="000000"/>
          <w:sz w:val="28"/>
          <w:szCs w:val="28"/>
          <w:rtl/>
          <w:lang w:bidi="fa-IR"/>
        </w:rPr>
        <w:t>قابلیت اعتماد یا پایایی یک ابزار عبارت است از درجه ثبات آن در اندازه گیری هر آنچه اندازه می</w:t>
      </w:r>
      <w:r w:rsidRPr="007B427C">
        <w:rPr>
          <w:rFonts w:ascii="Calibri" w:eastAsia="Calibri" w:hAnsi="Calibri" w:cs="B Nazanin" w:hint="cs"/>
          <w:color w:val="000000"/>
          <w:sz w:val="28"/>
          <w:szCs w:val="28"/>
          <w:rtl/>
          <w:lang w:bidi="fa-IR"/>
        </w:rPr>
        <w:softHyphen/>
        <w:t>گیرد یعنی  اینکه ابزار اندازه</w:t>
      </w:r>
      <w:r w:rsidRPr="007B427C">
        <w:rPr>
          <w:rFonts w:ascii="Calibri" w:eastAsia="Calibri" w:hAnsi="Calibri" w:cs="B Nazanin" w:hint="cs"/>
          <w:color w:val="000000"/>
          <w:sz w:val="28"/>
          <w:szCs w:val="28"/>
          <w:rtl/>
          <w:lang w:bidi="fa-IR"/>
        </w:rPr>
        <w:softHyphen/>
        <w:t>گیری در شرایط یکسان تا چه اندازه نتایج یکسانی به دست می</w:t>
      </w:r>
      <w:r w:rsidRPr="007B427C">
        <w:rPr>
          <w:rFonts w:ascii="Calibri" w:eastAsia="Calibri" w:hAnsi="Calibri" w:cs="B Nazanin" w:hint="cs"/>
          <w:color w:val="000000"/>
          <w:sz w:val="28"/>
          <w:szCs w:val="28"/>
          <w:rtl/>
          <w:lang w:bidi="fa-IR"/>
        </w:rPr>
        <w:softHyphen/>
        <w:t>دهد.</w:t>
      </w:r>
    </w:p>
    <w:p w:rsidR="003E273B" w:rsidRPr="007B427C" w:rsidRDefault="003E273B" w:rsidP="003E273B">
      <w:pPr>
        <w:bidi/>
        <w:spacing w:after="0" w:line="240" w:lineRule="auto"/>
        <w:rPr>
          <w:rFonts w:ascii="Calibri" w:eastAsia="Calibri" w:hAnsi="Calibri" w:cs="B Nazanin"/>
          <w:sz w:val="28"/>
          <w:szCs w:val="28"/>
          <w:rtl/>
          <w:lang w:bidi="fa-IR"/>
        </w:rPr>
      </w:pPr>
      <w:r w:rsidRPr="00780915">
        <w:rPr>
          <w:rFonts w:ascii="Calibri" w:eastAsia="Calibri" w:hAnsi="Calibri" w:cs="B Nazanin" w:hint="cs"/>
          <w:sz w:val="28"/>
          <w:szCs w:val="28"/>
          <w:rtl/>
          <w:lang w:bidi="fa-IR"/>
        </w:rPr>
        <w:t>روایی پرسشنامه با استفاده از نظرات اساتید راهنما و مشاور، خوب ارزیابی و تاييد شده است.</w:t>
      </w:r>
    </w:p>
    <w:p w:rsidR="003E273B" w:rsidRPr="007B427C" w:rsidRDefault="003E273B" w:rsidP="003E273B">
      <w:pPr>
        <w:bidi/>
        <w:spacing w:line="240" w:lineRule="auto"/>
        <w:rPr>
          <w:rFonts w:ascii="Calibri" w:eastAsia="Calibri" w:hAnsi="Calibri" w:cs="B Nazanin"/>
          <w:sz w:val="28"/>
          <w:szCs w:val="28"/>
          <w:lang w:bidi="fa-IR"/>
        </w:rPr>
      </w:pPr>
      <w:r w:rsidRPr="007B427C">
        <w:rPr>
          <w:rFonts w:ascii="Calibri" w:eastAsia="Calibri" w:hAnsi="Calibri" w:cs="B Nazanin" w:hint="cs"/>
          <w:color w:val="000000"/>
          <w:sz w:val="28"/>
          <w:szCs w:val="28"/>
          <w:rtl/>
          <w:lang w:bidi="fa-IR"/>
        </w:rPr>
        <w:t xml:space="preserve">پایایی این پرسشنامه توسط </w:t>
      </w:r>
      <w:r>
        <w:rPr>
          <w:rFonts w:ascii="Times New Roman" w:hAnsi="Times New Roman" w:cs="B Nazanin" w:hint="cs"/>
          <w:sz w:val="28"/>
          <w:szCs w:val="28"/>
          <w:rtl/>
          <w:lang w:bidi="fa-IR"/>
        </w:rPr>
        <w:t>سلامی، سولماز؛راحله،سموعی(1390).</w:t>
      </w:r>
      <w:r w:rsidRPr="007B427C">
        <w:rPr>
          <w:rFonts w:ascii="Calibri" w:eastAsia="Calibri" w:hAnsi="Calibri" w:cs="B Nazanin" w:hint="cs"/>
          <w:color w:val="000000"/>
          <w:sz w:val="28"/>
          <w:szCs w:val="28"/>
          <w:rtl/>
          <w:lang w:bidi="fa-IR"/>
        </w:rPr>
        <w:t xml:space="preserve">با آزمون آلفای کرونباخ با استفاده از نرم افزار  بالای </w:t>
      </w:r>
      <w:r w:rsidRPr="007B427C">
        <w:rPr>
          <w:rFonts w:ascii="Calibri" w:eastAsia="Calibri" w:hAnsi="Calibri" w:cs="B Nazanin"/>
          <w:color w:val="000000"/>
          <w:sz w:val="28"/>
          <w:szCs w:val="28"/>
          <w:lang w:bidi="fa-IR"/>
        </w:rPr>
        <w:t xml:space="preserve">spss </w:t>
      </w:r>
      <w:r w:rsidRPr="007B427C">
        <w:rPr>
          <w:rFonts w:ascii="Calibri" w:eastAsia="Calibri" w:hAnsi="Calibri" w:cs="B Nazanin" w:hint="cs"/>
          <w:color w:val="000000"/>
          <w:sz w:val="28"/>
          <w:szCs w:val="28"/>
          <w:rtl/>
          <w:lang w:bidi="fa-IR"/>
        </w:rPr>
        <w:t xml:space="preserve"> بدست آمده است که به طبق زیر می باشد.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3490"/>
      </w:tblGrid>
      <w:tr w:rsidR="003E273B" w:rsidRPr="007B427C" w:rsidTr="007515EC">
        <w:trPr>
          <w:cnfStyle w:val="100000000000" w:firstRow="1" w:lastRow="0" w:firstColumn="0" w:lastColumn="0" w:oddVBand="0" w:evenVBand="0" w:oddHBand="0"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3488" w:type="dxa"/>
            <w:tcBorders>
              <w:top w:val="none" w:sz="0" w:space="0" w:color="auto"/>
              <w:left w:val="none" w:sz="0" w:space="0" w:color="auto"/>
              <w:bottom w:val="none" w:sz="0" w:space="0" w:color="auto"/>
              <w:right w:val="none" w:sz="0" w:space="0" w:color="auto"/>
            </w:tcBorders>
            <w:hideMark/>
          </w:tcPr>
          <w:p w:rsidR="003E273B" w:rsidRPr="007B427C" w:rsidRDefault="003E273B" w:rsidP="00A528F0">
            <w:pPr>
              <w:bidi/>
              <w:jc w:val="center"/>
              <w:rPr>
                <w:rFonts w:ascii="Cambria" w:hAnsi="Cambria" w:cs="B Nazanin"/>
                <w:color w:val="000000"/>
                <w:sz w:val="28"/>
                <w:szCs w:val="28"/>
                <w:lang w:bidi="fa-IR"/>
              </w:rPr>
            </w:pPr>
            <w:r w:rsidRPr="007B427C">
              <w:rPr>
                <w:rFonts w:ascii="Cambria" w:hAnsi="Cambria" w:cs="B Nazanin" w:hint="cs"/>
                <w:color w:val="000000"/>
                <w:sz w:val="28"/>
                <w:szCs w:val="28"/>
                <w:rtl/>
                <w:lang w:bidi="fa-IR"/>
              </w:rPr>
              <w:t>نام متغیر</w:t>
            </w:r>
          </w:p>
        </w:tc>
        <w:tc>
          <w:tcPr>
            <w:tcW w:w="3490" w:type="dxa"/>
            <w:tcBorders>
              <w:top w:val="none" w:sz="0" w:space="0" w:color="auto"/>
              <w:left w:val="none" w:sz="0" w:space="0" w:color="auto"/>
              <w:bottom w:val="none" w:sz="0" w:space="0" w:color="auto"/>
              <w:right w:val="none" w:sz="0" w:space="0" w:color="auto"/>
            </w:tcBorders>
            <w:hideMark/>
          </w:tcPr>
          <w:p w:rsidR="003E273B" w:rsidRPr="007B427C" w:rsidRDefault="003E273B" w:rsidP="00A528F0">
            <w:pPr>
              <w:bidi/>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sz w:val="28"/>
                <w:szCs w:val="28"/>
                <w:lang w:bidi="fa-IR"/>
              </w:rPr>
            </w:pPr>
            <w:r w:rsidRPr="007B427C">
              <w:rPr>
                <w:rFonts w:ascii="Cambria" w:hAnsi="Cambria" w:cs="B Nazanin" w:hint="cs"/>
                <w:color w:val="000000"/>
                <w:sz w:val="28"/>
                <w:szCs w:val="28"/>
                <w:rtl/>
                <w:lang w:bidi="fa-IR"/>
              </w:rPr>
              <w:t>میزان آلفای کرونباخ</w:t>
            </w:r>
          </w:p>
        </w:tc>
      </w:tr>
      <w:tr w:rsidR="003E273B" w:rsidRPr="007B427C" w:rsidTr="007515EC">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3488" w:type="dxa"/>
            <w:hideMark/>
          </w:tcPr>
          <w:p w:rsidR="003E273B" w:rsidRPr="007B427C" w:rsidRDefault="003E273B" w:rsidP="00A528F0">
            <w:pPr>
              <w:bidi/>
              <w:jc w:val="center"/>
              <w:rPr>
                <w:rFonts w:ascii="Cambria" w:hAnsi="Cambria" w:cs="B Nazanin"/>
                <w:color w:val="000000"/>
                <w:sz w:val="28"/>
                <w:szCs w:val="28"/>
                <w:lang w:bidi="fa-IR"/>
              </w:rPr>
            </w:pPr>
            <w:r>
              <w:rPr>
                <w:rFonts w:ascii="Calibri" w:eastAsia="Calibri" w:hAnsi="Calibri" w:cs="B Nazanin" w:hint="cs"/>
                <w:sz w:val="28"/>
                <w:szCs w:val="28"/>
                <w:rtl/>
                <w:lang w:bidi="fa-IR"/>
              </w:rPr>
              <w:t xml:space="preserve">رضایت بیمار </w:t>
            </w:r>
            <w:r w:rsidRPr="007B427C">
              <w:rPr>
                <w:rFonts w:ascii="Calibri" w:eastAsia="Calibri" w:hAnsi="Calibri" w:cs="B Nazanin" w:hint="cs"/>
                <w:sz w:val="28"/>
                <w:szCs w:val="28"/>
                <w:rtl/>
                <w:lang w:bidi="fa-IR"/>
              </w:rPr>
              <w:t xml:space="preserve">   </w:t>
            </w:r>
          </w:p>
        </w:tc>
        <w:tc>
          <w:tcPr>
            <w:tcW w:w="3490" w:type="dxa"/>
            <w:hideMark/>
          </w:tcPr>
          <w:p w:rsidR="003E273B" w:rsidRPr="007B427C" w:rsidRDefault="003E273B" w:rsidP="00A528F0">
            <w:pPr>
              <w:bidi/>
              <w:jc w:val="center"/>
              <w:cnfStyle w:val="000000100000" w:firstRow="0" w:lastRow="0" w:firstColumn="0" w:lastColumn="0" w:oddVBand="0" w:evenVBand="0" w:oddHBand="1" w:evenHBand="0" w:firstRowFirstColumn="0" w:firstRowLastColumn="0" w:lastRowFirstColumn="0" w:lastRowLastColumn="0"/>
              <w:rPr>
                <w:rFonts w:eastAsia="Calibri" w:cs="B Nazanin"/>
                <w:color w:val="000000"/>
                <w:sz w:val="28"/>
                <w:szCs w:val="28"/>
                <w:lang w:bidi="fa-IR"/>
              </w:rPr>
            </w:pPr>
            <w:r w:rsidRPr="007B427C">
              <w:rPr>
                <w:rFonts w:eastAsia="Calibri" w:cs="B Nazanin" w:hint="cs"/>
                <w:color w:val="000000"/>
                <w:sz w:val="28"/>
                <w:szCs w:val="28"/>
                <w:rtl/>
                <w:lang w:bidi="fa-IR"/>
              </w:rPr>
              <w:t>87/0</w:t>
            </w:r>
          </w:p>
        </w:tc>
      </w:tr>
    </w:tbl>
    <w:p w:rsidR="007515EC" w:rsidRDefault="007515EC" w:rsidP="003E273B">
      <w:pPr>
        <w:bidi/>
        <w:spacing w:before="100" w:beforeAutospacing="1" w:after="100" w:afterAutospacing="1" w:line="240" w:lineRule="auto"/>
        <w:rPr>
          <w:rFonts w:ascii="Times New Roman" w:hAnsi="Times New Roman" w:cs="B Nazanin"/>
          <w:b/>
          <w:bCs/>
          <w:sz w:val="28"/>
          <w:szCs w:val="28"/>
          <w:rtl/>
          <w:lang w:bidi="fa-IR"/>
        </w:rPr>
      </w:pPr>
    </w:p>
    <w:p w:rsidR="003E273B" w:rsidRPr="007515EC" w:rsidRDefault="007515EC" w:rsidP="007515EC">
      <w:pPr>
        <w:bidi/>
        <w:spacing w:before="100" w:beforeAutospacing="1" w:after="100" w:afterAutospacing="1" w:line="240" w:lineRule="auto"/>
        <w:rPr>
          <w:rFonts w:ascii="Times New Roman" w:hAnsi="Times New Roman" w:cs="B Nazanin"/>
          <w:b/>
          <w:bCs/>
          <w:sz w:val="28"/>
          <w:szCs w:val="28"/>
          <w:rtl/>
          <w:lang w:bidi="fa-IR"/>
        </w:rPr>
      </w:pPr>
      <w:r w:rsidRPr="007515EC">
        <w:rPr>
          <w:rFonts w:ascii="Times New Roman" w:hAnsi="Times New Roman" w:cs="B Nazanin" w:hint="cs"/>
          <w:b/>
          <w:bCs/>
          <w:sz w:val="28"/>
          <w:szCs w:val="28"/>
          <w:rtl/>
          <w:lang w:bidi="fa-IR"/>
        </w:rPr>
        <w:t>منابع</w:t>
      </w:r>
      <w:r w:rsidR="003E273B" w:rsidRPr="007515EC">
        <w:rPr>
          <w:rFonts w:ascii="Times New Roman" w:hAnsi="Times New Roman" w:cs="B Nazanin" w:hint="cs"/>
          <w:b/>
          <w:bCs/>
          <w:sz w:val="28"/>
          <w:szCs w:val="28"/>
          <w:rtl/>
          <w:lang w:bidi="fa-IR"/>
        </w:rPr>
        <w:t>:</w:t>
      </w:r>
    </w:p>
    <w:p w:rsidR="003E273B" w:rsidRPr="0020228D" w:rsidRDefault="003E273B" w:rsidP="003E273B">
      <w:pPr>
        <w:bidi/>
        <w:spacing w:before="100" w:beforeAutospacing="1" w:after="100" w:afterAutospacing="1" w:line="240" w:lineRule="auto"/>
        <w:jc w:val="center"/>
        <w:rPr>
          <w:rFonts w:ascii="Times New Roman" w:eastAsia="Times New Roman" w:hAnsi="Times New Roman" w:cs="B Nazanin"/>
          <w:b/>
          <w:bCs/>
          <w:sz w:val="28"/>
          <w:szCs w:val="28"/>
        </w:rPr>
      </w:pPr>
      <w:r w:rsidRPr="0020228D">
        <w:rPr>
          <w:rFonts w:ascii="Times New Roman" w:hAnsi="Times New Roman" w:cs="B Nazanin" w:hint="cs"/>
          <w:sz w:val="28"/>
          <w:szCs w:val="28"/>
          <w:rtl/>
          <w:lang w:bidi="fa-IR"/>
        </w:rPr>
        <w:t xml:space="preserve">سلامی، سولماز؛راحله،سموعی(1390).رضایتمندی بیماران بیمارستان از خدمات ارایه شده در بیمارستان های دانشگاهی شهر اصفهان،مدیریت اطلاعات سلامت، </w:t>
      </w:r>
    </w:p>
    <w:p w:rsidR="003E273B" w:rsidRPr="007B427C" w:rsidRDefault="003E273B" w:rsidP="003E273B">
      <w:pPr>
        <w:bidi/>
        <w:spacing w:line="360" w:lineRule="auto"/>
        <w:jc w:val="both"/>
        <w:rPr>
          <w:rFonts w:cs="B Nazanin"/>
          <w:sz w:val="28"/>
          <w:szCs w:val="28"/>
          <w:rtl/>
          <w:lang w:bidi="fa-IR"/>
        </w:rPr>
      </w:pPr>
    </w:p>
    <w:p w:rsidR="003E273B" w:rsidRDefault="003E273B"/>
    <w:sectPr w:rsidR="003E273B" w:rsidSect="009F63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BDE" w:rsidRDefault="00E93BDE" w:rsidP="003E273B">
      <w:pPr>
        <w:spacing w:after="0" w:line="240" w:lineRule="auto"/>
      </w:pPr>
      <w:r>
        <w:separator/>
      </w:r>
    </w:p>
  </w:endnote>
  <w:endnote w:type="continuationSeparator" w:id="0">
    <w:p w:rsidR="00E93BDE" w:rsidRDefault="00E93BDE" w:rsidP="003E2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YaHei"/>
    <w:panose1 w:val="00000000000000000000"/>
    <w:charset w:val="86"/>
    <w:family w:val="auto"/>
    <w:notTrueType/>
    <w:pitch w:val="default"/>
    <w:sig w:usb0="00000000" w:usb1="080E0000" w:usb2="00000010" w:usb3="00000000" w:csb0="00040000" w:csb1="00000000"/>
  </w:font>
  <w:font w:name="BMitra">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2B" w:rsidRDefault="00787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2B" w:rsidRDefault="007873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2B" w:rsidRDefault="00787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BDE" w:rsidRDefault="00E93BDE" w:rsidP="003E273B">
      <w:pPr>
        <w:spacing w:after="0" w:line="240" w:lineRule="auto"/>
      </w:pPr>
      <w:r>
        <w:separator/>
      </w:r>
    </w:p>
  </w:footnote>
  <w:footnote w:type="continuationSeparator" w:id="0">
    <w:p w:rsidR="00E93BDE" w:rsidRDefault="00E93BDE" w:rsidP="003E2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2B" w:rsidRDefault="007873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2B" w:rsidRDefault="007873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32B" w:rsidRDefault="00787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5BC"/>
    <w:rsid w:val="003E273B"/>
    <w:rsid w:val="004D2F07"/>
    <w:rsid w:val="00584B6C"/>
    <w:rsid w:val="007515EC"/>
    <w:rsid w:val="0078732B"/>
    <w:rsid w:val="00821A2F"/>
    <w:rsid w:val="009F6388"/>
    <w:rsid w:val="00BB3AE9"/>
    <w:rsid w:val="00E93BDE"/>
    <w:rsid w:val="00FF65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73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E27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73B"/>
    <w:rPr>
      <w:rFonts w:eastAsiaTheme="minorEastAsia"/>
      <w:sz w:val="20"/>
      <w:szCs w:val="20"/>
    </w:rPr>
  </w:style>
  <w:style w:type="character" w:styleId="FootnoteReference">
    <w:name w:val="footnote reference"/>
    <w:basedOn w:val="DefaultParagraphFont"/>
    <w:uiPriority w:val="99"/>
    <w:semiHidden/>
    <w:unhideWhenUsed/>
    <w:rsid w:val="003E273B"/>
    <w:rPr>
      <w:vertAlign w:val="superscript"/>
    </w:rPr>
  </w:style>
  <w:style w:type="table" w:customStyle="1" w:styleId="TableGrid2">
    <w:name w:val="Table Grid2"/>
    <w:basedOn w:val="TableNormal"/>
    <w:next w:val="TableGrid"/>
    <w:uiPriority w:val="59"/>
    <w:rsid w:val="003E273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E2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3E273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3E273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3">
    <w:name w:val="Grid Table 4 Accent 3"/>
    <w:basedOn w:val="TableNormal"/>
    <w:uiPriority w:val="49"/>
    <w:rsid w:val="003E273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7515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787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32B"/>
    <w:rPr>
      <w:rFonts w:eastAsiaTheme="minorEastAsia"/>
    </w:rPr>
  </w:style>
  <w:style w:type="paragraph" w:styleId="Footer">
    <w:name w:val="footer"/>
    <w:basedOn w:val="Normal"/>
    <w:link w:val="FooterChar"/>
    <w:uiPriority w:val="99"/>
    <w:unhideWhenUsed/>
    <w:rsid w:val="00787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32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2021-04-22T12:24:00Z</dcterms:created>
  <dcterms:modified xsi:type="dcterms:W3CDTF">2021-04-22T12:25:00Z</dcterms:modified>
</cp:coreProperties>
</file>