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23E86" w14:textId="77777777" w:rsidR="00930FD4" w:rsidRPr="00930FD4" w:rsidRDefault="00930FD4" w:rsidP="00930FD4">
      <w:pPr>
        <w:tabs>
          <w:tab w:val="center" w:pos="4513"/>
          <w:tab w:val="left" w:pos="5464"/>
        </w:tabs>
        <w:jc w:val="center"/>
        <w:rPr>
          <w:rFonts w:cs="B Titr"/>
          <w:b/>
          <w:bCs/>
          <w:sz w:val="32"/>
          <w:szCs w:val="32"/>
          <w:rtl/>
        </w:rPr>
      </w:pPr>
      <w:r w:rsidRPr="00930FD4">
        <w:rPr>
          <w:rFonts w:cs="B Titr" w:hint="cs"/>
          <w:b/>
          <w:bCs/>
          <w:sz w:val="32"/>
          <w:szCs w:val="32"/>
          <w:rtl/>
        </w:rPr>
        <w:t>پرسشنامه استاندارد مدیریت دانش شخصی محی</w:t>
      </w:r>
      <w:r w:rsidRPr="00930FD4">
        <w:rPr>
          <w:rFonts w:cs="B Titr" w:hint="cs"/>
          <w:b/>
          <w:bCs/>
          <w:sz w:val="32"/>
          <w:szCs w:val="32"/>
          <w:rtl/>
        </w:rPr>
        <w:softHyphen/>
        <w:t>الدین وآزیروانی</w:t>
      </w:r>
      <w:r w:rsidRPr="00930FD4">
        <w:rPr>
          <w:rFonts w:cs="B Titr" w:hint="cs"/>
          <w:sz w:val="32"/>
          <w:szCs w:val="32"/>
          <w:rtl/>
        </w:rPr>
        <w:t xml:space="preserve"> (2007)</w:t>
      </w:r>
    </w:p>
    <w:p w14:paraId="09BBEA79" w14:textId="74D7622E" w:rsidR="00385425" w:rsidRPr="00930FD4" w:rsidRDefault="00385425">
      <w:pPr>
        <w:rPr>
          <w:rFonts w:cs="B Nazanin"/>
          <w:sz w:val="20"/>
          <w:szCs w:val="20"/>
          <w:rtl/>
        </w:rPr>
      </w:pPr>
    </w:p>
    <w:p w14:paraId="400BB2F8" w14:textId="77777777" w:rsidR="00930FD4" w:rsidRPr="00930FD4" w:rsidRDefault="00930FD4" w:rsidP="00930FD4">
      <w:pPr>
        <w:spacing w:line="288" w:lineRule="auto"/>
        <w:jc w:val="lowKashida"/>
        <w:rPr>
          <w:rFonts w:cs="B Nazanin"/>
          <w:sz w:val="28"/>
          <w:szCs w:val="28"/>
          <w:rtl/>
        </w:rPr>
      </w:pPr>
      <w:r w:rsidRPr="00930FD4">
        <w:rPr>
          <w:rFonts w:cs="B Nazanin" w:hint="cs"/>
          <w:sz w:val="28"/>
          <w:szCs w:val="28"/>
          <w:rtl/>
        </w:rPr>
        <w:t>پرسشنامه مدیریت دانش شخصی توسط محی</w:t>
      </w:r>
      <w:r w:rsidRPr="00930FD4">
        <w:rPr>
          <w:rFonts w:cs="B Nazanin" w:hint="cs"/>
          <w:sz w:val="28"/>
          <w:szCs w:val="28"/>
          <w:rtl/>
        </w:rPr>
        <w:softHyphen/>
        <w:t>الدین وآزیروانی (2007) طراحی و تدوین شده است. پرسشنامه شامل 31 گویه بسته پاسخ می باشد که بر اساس طیف پنج درجه ای لیکرت مدیریت دانش شخصی را می سنجد. این پرسشنامه شامل شش بعد(اکتساب، تجزیه و تحلیل، تولید دانش شخصی، ذخیره دانش، تبادل و انتشار دانش، کاربرد) می باشد.</w:t>
      </w:r>
    </w:p>
    <w:p w14:paraId="05DE666A" w14:textId="77777777" w:rsidR="00930FD4" w:rsidRPr="00930FD4" w:rsidRDefault="00930FD4">
      <w:pPr>
        <w:rPr>
          <w:rFonts w:cs="B Nazanin"/>
          <w:sz w:val="28"/>
          <w:szCs w:val="28"/>
          <w:rtl/>
        </w:rPr>
      </w:pPr>
    </w:p>
    <w:tbl>
      <w:tblPr>
        <w:tblStyle w:val="GridTable4-Accent3"/>
        <w:bidiVisual/>
        <w:tblW w:w="10448" w:type="dxa"/>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7020"/>
        <w:gridCol w:w="540"/>
        <w:gridCol w:w="540"/>
        <w:gridCol w:w="540"/>
        <w:gridCol w:w="540"/>
        <w:gridCol w:w="615"/>
      </w:tblGrid>
      <w:tr w:rsidR="00930FD4" w:rsidRPr="00930FD4" w14:paraId="05776758" w14:textId="77777777" w:rsidTr="0013013D">
        <w:trPr>
          <w:cnfStyle w:val="100000000000" w:firstRow="1" w:lastRow="0" w:firstColumn="0" w:lastColumn="0" w:oddVBand="0" w:evenVBand="0" w:oddHBand="0" w:evenHBand="0" w:firstRowFirstColumn="0" w:firstRowLastColumn="0" w:lastRowFirstColumn="0" w:lastRowLastColumn="0"/>
          <w:trHeight w:val="1403"/>
        </w:trPr>
        <w:tc>
          <w:tcPr>
            <w:cnfStyle w:val="001000000000" w:firstRow="0" w:lastRow="0" w:firstColumn="1" w:lastColumn="0" w:oddVBand="0" w:evenVBand="0" w:oddHBand="0" w:evenHBand="0" w:firstRowFirstColumn="0" w:firstRowLastColumn="0" w:lastRowFirstColumn="0" w:lastRowLastColumn="0"/>
            <w:tcW w:w="653" w:type="dxa"/>
            <w:tcBorders>
              <w:top w:val="none" w:sz="0" w:space="0" w:color="auto"/>
              <w:left w:val="none" w:sz="0" w:space="0" w:color="auto"/>
              <w:bottom w:val="none" w:sz="0" w:space="0" w:color="auto"/>
              <w:right w:val="none" w:sz="0" w:space="0" w:color="auto"/>
            </w:tcBorders>
            <w:textDirection w:val="btLr"/>
            <w:vAlign w:val="center"/>
            <w:hideMark/>
          </w:tcPr>
          <w:p w14:paraId="42244024" w14:textId="77777777" w:rsidR="00930FD4" w:rsidRPr="00930FD4" w:rsidRDefault="00930FD4" w:rsidP="00930FD4">
            <w:pPr>
              <w:tabs>
                <w:tab w:val="left" w:pos="6750"/>
              </w:tabs>
              <w:jc w:val="center"/>
              <w:rPr>
                <w:rFonts w:ascii="Times New Roman" w:hAnsi="Times New Roman" w:cs="B Nazanin"/>
                <w:color w:val="auto"/>
                <w:sz w:val="28"/>
                <w:szCs w:val="28"/>
              </w:rPr>
            </w:pPr>
            <w:r w:rsidRPr="00930FD4">
              <w:rPr>
                <w:rFonts w:ascii="Times New Roman" w:hAnsi="Times New Roman" w:cs="B Nazanin" w:hint="cs"/>
                <w:color w:val="auto"/>
                <w:sz w:val="28"/>
                <w:szCs w:val="28"/>
                <w:rtl/>
              </w:rPr>
              <w:t>رديف</w:t>
            </w:r>
          </w:p>
        </w:tc>
        <w:tc>
          <w:tcPr>
            <w:tcW w:w="7020" w:type="dxa"/>
            <w:tcBorders>
              <w:top w:val="none" w:sz="0" w:space="0" w:color="auto"/>
              <w:left w:val="none" w:sz="0" w:space="0" w:color="auto"/>
              <w:bottom w:val="none" w:sz="0" w:space="0" w:color="auto"/>
              <w:right w:val="none" w:sz="0" w:space="0" w:color="auto"/>
            </w:tcBorders>
            <w:vAlign w:val="center"/>
            <w:hideMark/>
          </w:tcPr>
          <w:p w14:paraId="1955DC8D" w14:textId="19837A39" w:rsidR="00930FD4" w:rsidRPr="00930FD4" w:rsidRDefault="00930FD4" w:rsidP="00930FD4">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8"/>
                <w:szCs w:val="28"/>
              </w:rPr>
            </w:pPr>
            <w:r w:rsidRPr="00930FD4">
              <w:rPr>
                <w:rFonts w:ascii="Times New Roman" w:hAnsi="Times New Roman" w:cs="B Nazanin" w:hint="cs"/>
                <w:color w:val="auto"/>
                <w:sz w:val="32"/>
                <w:szCs w:val="32"/>
                <w:rtl/>
              </w:rPr>
              <w:t>سوالات</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0DFAD8C1" w14:textId="77777777" w:rsidR="00930FD4" w:rsidRPr="00930FD4" w:rsidRDefault="00930FD4" w:rsidP="00930FD4">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8"/>
                <w:szCs w:val="28"/>
              </w:rPr>
            </w:pPr>
            <w:r w:rsidRPr="00930FD4">
              <w:rPr>
                <w:rFonts w:ascii="Times New Roman" w:hAnsi="Times New Roman" w:cs="B Nazanin" w:hint="cs"/>
                <w:color w:val="auto"/>
                <w:sz w:val="28"/>
                <w:szCs w:val="28"/>
                <w:rtl/>
              </w:rPr>
              <w:t>خیلی زیاد</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6B5A1B2F" w14:textId="77777777" w:rsidR="00930FD4" w:rsidRPr="00930FD4" w:rsidRDefault="00930FD4" w:rsidP="00930FD4">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8"/>
                <w:szCs w:val="28"/>
              </w:rPr>
            </w:pPr>
            <w:r w:rsidRPr="00930FD4">
              <w:rPr>
                <w:rFonts w:ascii="Times New Roman" w:hAnsi="Times New Roman" w:cs="B Nazanin" w:hint="cs"/>
                <w:color w:val="auto"/>
                <w:sz w:val="28"/>
                <w:szCs w:val="28"/>
                <w:rtl/>
              </w:rPr>
              <w:t>زیاد</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7AD1C751" w14:textId="77777777" w:rsidR="00930FD4" w:rsidRPr="00930FD4" w:rsidRDefault="00930FD4" w:rsidP="00930FD4">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8"/>
                <w:szCs w:val="28"/>
              </w:rPr>
            </w:pPr>
            <w:r w:rsidRPr="00930FD4">
              <w:rPr>
                <w:rFonts w:ascii="Times New Roman" w:hAnsi="Times New Roman" w:cs="B Nazanin" w:hint="cs"/>
                <w:color w:val="auto"/>
                <w:sz w:val="28"/>
                <w:szCs w:val="28"/>
                <w:rtl/>
              </w:rPr>
              <w:t>تا اندازه ای</w:t>
            </w:r>
          </w:p>
        </w:tc>
        <w:tc>
          <w:tcPr>
            <w:tcW w:w="540" w:type="dxa"/>
            <w:tcBorders>
              <w:top w:val="none" w:sz="0" w:space="0" w:color="auto"/>
              <w:left w:val="none" w:sz="0" w:space="0" w:color="auto"/>
              <w:bottom w:val="none" w:sz="0" w:space="0" w:color="auto"/>
              <w:right w:val="none" w:sz="0" w:space="0" w:color="auto"/>
            </w:tcBorders>
            <w:textDirection w:val="btLr"/>
            <w:vAlign w:val="center"/>
            <w:hideMark/>
          </w:tcPr>
          <w:p w14:paraId="5CD86855" w14:textId="77777777" w:rsidR="00930FD4" w:rsidRPr="00930FD4" w:rsidRDefault="00930FD4" w:rsidP="00930FD4">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8"/>
                <w:szCs w:val="28"/>
              </w:rPr>
            </w:pPr>
            <w:r w:rsidRPr="00930FD4">
              <w:rPr>
                <w:rFonts w:ascii="Times New Roman" w:hAnsi="Times New Roman" w:cs="B Nazanin" w:hint="cs"/>
                <w:color w:val="auto"/>
                <w:sz w:val="28"/>
                <w:szCs w:val="28"/>
                <w:rtl/>
              </w:rPr>
              <w:t>کم</w:t>
            </w:r>
          </w:p>
        </w:tc>
        <w:tc>
          <w:tcPr>
            <w:tcW w:w="615" w:type="dxa"/>
            <w:tcBorders>
              <w:top w:val="none" w:sz="0" w:space="0" w:color="auto"/>
              <w:left w:val="none" w:sz="0" w:space="0" w:color="auto"/>
              <w:bottom w:val="none" w:sz="0" w:space="0" w:color="auto"/>
              <w:right w:val="none" w:sz="0" w:space="0" w:color="auto"/>
            </w:tcBorders>
            <w:textDirection w:val="btLr"/>
            <w:vAlign w:val="center"/>
            <w:hideMark/>
          </w:tcPr>
          <w:p w14:paraId="75277318" w14:textId="77777777" w:rsidR="00930FD4" w:rsidRPr="00930FD4" w:rsidRDefault="00930FD4" w:rsidP="00930FD4">
            <w:pPr>
              <w:tabs>
                <w:tab w:val="left" w:pos="6750"/>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B Nazanin"/>
                <w:color w:val="auto"/>
                <w:sz w:val="28"/>
                <w:szCs w:val="28"/>
              </w:rPr>
            </w:pPr>
            <w:r w:rsidRPr="00930FD4">
              <w:rPr>
                <w:rFonts w:ascii="Times New Roman" w:hAnsi="Times New Roman" w:cs="B Nazanin" w:hint="cs"/>
                <w:color w:val="auto"/>
                <w:sz w:val="28"/>
                <w:szCs w:val="28"/>
                <w:rtl/>
              </w:rPr>
              <w:t>خیلی کم</w:t>
            </w:r>
          </w:p>
        </w:tc>
      </w:tr>
      <w:tr w:rsidR="00930FD4" w:rsidRPr="00930FD4" w14:paraId="653A2992" w14:textId="77777777" w:rsidTr="0013013D">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653" w:type="dxa"/>
            <w:hideMark/>
          </w:tcPr>
          <w:p w14:paraId="50C445C1"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1</w:t>
            </w:r>
          </w:p>
        </w:tc>
        <w:tc>
          <w:tcPr>
            <w:tcW w:w="7020" w:type="dxa"/>
            <w:hideMark/>
          </w:tcPr>
          <w:p w14:paraId="77065310" w14:textId="77777777" w:rsidR="00930FD4" w:rsidRPr="00930FD4" w:rsidRDefault="00930FD4" w:rsidP="002A7AB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Zar" w:cs="B Nazanin"/>
                <w:sz w:val="28"/>
                <w:szCs w:val="28"/>
              </w:rPr>
            </w:pPr>
            <w:r w:rsidRPr="00930FD4">
              <w:rPr>
                <w:rFonts w:cs="B Nazanin" w:hint="cs"/>
                <w:sz w:val="28"/>
                <w:szCs w:val="28"/>
                <w:rtl/>
              </w:rPr>
              <w:t>برای دسترسی به دانش مورد نیاز خود در زمینه های علمی (تخصصی) مطالعه</w:t>
            </w:r>
            <w:r w:rsidRPr="00930FD4">
              <w:rPr>
                <w:rFonts w:cs="B Nazanin"/>
                <w:sz w:val="28"/>
                <w:szCs w:val="28"/>
                <w:rtl/>
              </w:rPr>
              <w:softHyphen/>
            </w:r>
            <w:r w:rsidRPr="00930FD4">
              <w:rPr>
                <w:rFonts w:cs="B Nazanin" w:hint="cs"/>
                <w:sz w:val="28"/>
                <w:szCs w:val="28"/>
                <w:rtl/>
              </w:rPr>
              <w:t>ی کتاب های تخصصی چاپی  و الکترونیک سهم بسزایی دارد</w:t>
            </w:r>
          </w:p>
        </w:tc>
        <w:tc>
          <w:tcPr>
            <w:tcW w:w="540" w:type="dxa"/>
          </w:tcPr>
          <w:p w14:paraId="48AD7C4E"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4286A0F7"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41D9FB66"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628E3F76"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615" w:type="dxa"/>
          </w:tcPr>
          <w:p w14:paraId="06256FAE"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r>
      <w:tr w:rsidR="00930FD4" w:rsidRPr="00930FD4" w14:paraId="5B52B466" w14:textId="77777777" w:rsidTr="0013013D">
        <w:trPr>
          <w:trHeight w:val="967"/>
        </w:trPr>
        <w:tc>
          <w:tcPr>
            <w:cnfStyle w:val="001000000000" w:firstRow="0" w:lastRow="0" w:firstColumn="1" w:lastColumn="0" w:oddVBand="0" w:evenVBand="0" w:oddHBand="0" w:evenHBand="0" w:firstRowFirstColumn="0" w:firstRowLastColumn="0" w:lastRowFirstColumn="0" w:lastRowLastColumn="0"/>
            <w:tcW w:w="653" w:type="dxa"/>
            <w:hideMark/>
          </w:tcPr>
          <w:p w14:paraId="0359AB32"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2</w:t>
            </w:r>
          </w:p>
        </w:tc>
        <w:tc>
          <w:tcPr>
            <w:tcW w:w="7020" w:type="dxa"/>
            <w:hideMark/>
          </w:tcPr>
          <w:p w14:paraId="5BA3A706" w14:textId="77777777" w:rsidR="00930FD4" w:rsidRPr="00930FD4" w:rsidRDefault="00930FD4" w:rsidP="002A7A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BZar" w:cs="B Nazanin"/>
                <w:sz w:val="28"/>
                <w:szCs w:val="28"/>
              </w:rPr>
            </w:pPr>
            <w:r w:rsidRPr="00930FD4">
              <w:rPr>
                <w:rFonts w:cs="B Nazanin" w:hint="cs"/>
                <w:sz w:val="28"/>
                <w:szCs w:val="28"/>
                <w:rtl/>
              </w:rPr>
              <w:t>برای دسترسی به دانش مورد نیاز خود در زمینه های علمی (تخصصی) مطالعه</w:t>
            </w:r>
            <w:r w:rsidRPr="00930FD4">
              <w:rPr>
                <w:rFonts w:cs="B Nazanin"/>
                <w:sz w:val="28"/>
                <w:szCs w:val="28"/>
                <w:rtl/>
              </w:rPr>
              <w:softHyphen/>
            </w:r>
            <w:r w:rsidRPr="00930FD4">
              <w:rPr>
                <w:rFonts w:cs="B Nazanin" w:hint="cs"/>
                <w:sz w:val="28"/>
                <w:szCs w:val="28"/>
                <w:rtl/>
              </w:rPr>
              <w:t>ی مقالات تخصصی الکترونیک و چاپی سهم بسزایی دارد</w:t>
            </w:r>
          </w:p>
        </w:tc>
        <w:tc>
          <w:tcPr>
            <w:tcW w:w="540" w:type="dxa"/>
          </w:tcPr>
          <w:p w14:paraId="304B719D"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5952651B"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48FDAB2E"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469CCC8B"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615" w:type="dxa"/>
          </w:tcPr>
          <w:p w14:paraId="085FB941"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r>
      <w:tr w:rsidR="00930FD4" w:rsidRPr="00930FD4" w14:paraId="6C51A4B5" w14:textId="77777777" w:rsidTr="0013013D">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653" w:type="dxa"/>
            <w:hideMark/>
          </w:tcPr>
          <w:p w14:paraId="0EDF9954"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3</w:t>
            </w:r>
          </w:p>
        </w:tc>
        <w:tc>
          <w:tcPr>
            <w:tcW w:w="7020" w:type="dxa"/>
            <w:hideMark/>
          </w:tcPr>
          <w:p w14:paraId="1F7148C8" w14:textId="77777777" w:rsidR="00930FD4" w:rsidRPr="00930FD4" w:rsidRDefault="00930FD4" w:rsidP="002A7AB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Zar" w:cs="B Nazanin"/>
                <w:sz w:val="28"/>
                <w:szCs w:val="28"/>
              </w:rPr>
            </w:pPr>
            <w:r w:rsidRPr="00930FD4">
              <w:rPr>
                <w:rFonts w:cs="B Nazanin" w:hint="cs"/>
                <w:sz w:val="28"/>
                <w:szCs w:val="28"/>
                <w:rtl/>
              </w:rPr>
              <w:t>برای دسترسی به دانش مورد نیاز خود در زمینه های علمی (تخصصی) ارتباط با افراد و صاحب نظران سهم بسزایی دارد</w:t>
            </w:r>
          </w:p>
        </w:tc>
        <w:tc>
          <w:tcPr>
            <w:tcW w:w="540" w:type="dxa"/>
          </w:tcPr>
          <w:p w14:paraId="5801D7F4"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59C6876D"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30464DFF"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142AEA9C"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615" w:type="dxa"/>
          </w:tcPr>
          <w:p w14:paraId="4D771446"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r>
      <w:tr w:rsidR="00930FD4" w:rsidRPr="00930FD4" w14:paraId="290DC145" w14:textId="77777777" w:rsidTr="0013013D">
        <w:trPr>
          <w:trHeight w:val="955"/>
        </w:trPr>
        <w:tc>
          <w:tcPr>
            <w:cnfStyle w:val="001000000000" w:firstRow="0" w:lastRow="0" w:firstColumn="1" w:lastColumn="0" w:oddVBand="0" w:evenVBand="0" w:oddHBand="0" w:evenHBand="0" w:firstRowFirstColumn="0" w:firstRowLastColumn="0" w:lastRowFirstColumn="0" w:lastRowLastColumn="0"/>
            <w:tcW w:w="653" w:type="dxa"/>
            <w:hideMark/>
          </w:tcPr>
          <w:p w14:paraId="1328A772"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4</w:t>
            </w:r>
          </w:p>
        </w:tc>
        <w:tc>
          <w:tcPr>
            <w:tcW w:w="7020" w:type="dxa"/>
            <w:hideMark/>
          </w:tcPr>
          <w:p w14:paraId="0A81A580" w14:textId="77777777" w:rsidR="00930FD4" w:rsidRPr="00930FD4" w:rsidRDefault="00930FD4" w:rsidP="002A7A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BZar" w:cs="B Nazanin"/>
                <w:sz w:val="28"/>
                <w:szCs w:val="28"/>
              </w:rPr>
            </w:pPr>
            <w:r w:rsidRPr="00930FD4">
              <w:rPr>
                <w:rFonts w:cs="B Nazanin" w:hint="cs"/>
                <w:sz w:val="28"/>
                <w:szCs w:val="28"/>
                <w:rtl/>
              </w:rPr>
              <w:t>برای دسترسی به دانش مورد نیاز خود در زمینه های علمی (تخصصی) انجام پژوهش و آزمایش سهم بسزایی دارد</w:t>
            </w:r>
          </w:p>
        </w:tc>
        <w:tc>
          <w:tcPr>
            <w:tcW w:w="540" w:type="dxa"/>
          </w:tcPr>
          <w:p w14:paraId="2AB6D586"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432A4E18"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4902D572"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0CC35161"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615" w:type="dxa"/>
          </w:tcPr>
          <w:p w14:paraId="3C15BD59"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r>
      <w:tr w:rsidR="00930FD4" w:rsidRPr="00930FD4" w14:paraId="45D69360" w14:textId="77777777" w:rsidTr="0013013D">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653" w:type="dxa"/>
            <w:hideMark/>
          </w:tcPr>
          <w:p w14:paraId="0FBC47EA"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5</w:t>
            </w:r>
          </w:p>
        </w:tc>
        <w:tc>
          <w:tcPr>
            <w:tcW w:w="7020" w:type="dxa"/>
            <w:hideMark/>
          </w:tcPr>
          <w:p w14:paraId="6848E8C6" w14:textId="77777777" w:rsidR="00930FD4" w:rsidRPr="00930FD4" w:rsidRDefault="00930FD4" w:rsidP="002A7AB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BZar" w:cs="B Nazanin"/>
                <w:sz w:val="28"/>
                <w:szCs w:val="28"/>
              </w:rPr>
            </w:pPr>
            <w:r w:rsidRPr="00930FD4">
              <w:rPr>
                <w:rFonts w:cs="B Nazanin" w:hint="cs"/>
                <w:sz w:val="28"/>
                <w:szCs w:val="28"/>
                <w:rtl/>
              </w:rPr>
              <w:t>برای دسترسی به دانش مورد نیاز خود در زمینه های علمی (تخصصی) جلسات بحث و گفتگو سهم بسزایی دارد</w:t>
            </w:r>
          </w:p>
        </w:tc>
        <w:tc>
          <w:tcPr>
            <w:tcW w:w="540" w:type="dxa"/>
          </w:tcPr>
          <w:p w14:paraId="5016F0E9"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1B24F396"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73A18C45"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178F178C"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615" w:type="dxa"/>
          </w:tcPr>
          <w:p w14:paraId="67871FA9"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r>
      <w:tr w:rsidR="00930FD4" w:rsidRPr="00930FD4" w14:paraId="701E9FD9" w14:textId="77777777" w:rsidTr="0013013D">
        <w:trPr>
          <w:trHeight w:val="641"/>
        </w:trPr>
        <w:tc>
          <w:tcPr>
            <w:cnfStyle w:val="001000000000" w:firstRow="0" w:lastRow="0" w:firstColumn="1" w:lastColumn="0" w:oddVBand="0" w:evenVBand="0" w:oddHBand="0" w:evenHBand="0" w:firstRowFirstColumn="0" w:firstRowLastColumn="0" w:lastRowFirstColumn="0" w:lastRowLastColumn="0"/>
            <w:tcW w:w="653" w:type="dxa"/>
            <w:hideMark/>
          </w:tcPr>
          <w:p w14:paraId="53E0A2D0"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6</w:t>
            </w:r>
          </w:p>
        </w:tc>
        <w:tc>
          <w:tcPr>
            <w:tcW w:w="7020" w:type="dxa"/>
            <w:hideMark/>
          </w:tcPr>
          <w:p w14:paraId="174F3BDF" w14:textId="77777777" w:rsidR="00930FD4" w:rsidRPr="00930FD4" w:rsidRDefault="00930FD4" w:rsidP="002A7A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BZar" w:cs="B Nazanin"/>
                <w:sz w:val="28"/>
                <w:szCs w:val="28"/>
              </w:rPr>
            </w:pPr>
            <w:r w:rsidRPr="00930FD4">
              <w:rPr>
                <w:rFonts w:cs="B Nazanin" w:hint="cs"/>
                <w:sz w:val="28"/>
                <w:szCs w:val="28"/>
                <w:rtl/>
              </w:rPr>
              <w:t>برای دسترسی به دانش مورد نیاز خود در زمینه های علمی (تخصصی) شرکت در همایش</w:t>
            </w:r>
            <w:r w:rsidRPr="00930FD4">
              <w:rPr>
                <w:rFonts w:cs="B Nazanin"/>
                <w:sz w:val="28"/>
                <w:szCs w:val="28"/>
                <w:rtl/>
              </w:rPr>
              <w:softHyphen/>
            </w:r>
            <w:r w:rsidRPr="00930FD4">
              <w:rPr>
                <w:rFonts w:cs="B Nazanin" w:hint="cs"/>
                <w:sz w:val="28"/>
                <w:szCs w:val="28"/>
                <w:rtl/>
              </w:rPr>
              <w:t>ها سهم بسزایی دارد</w:t>
            </w:r>
          </w:p>
        </w:tc>
        <w:tc>
          <w:tcPr>
            <w:tcW w:w="540" w:type="dxa"/>
          </w:tcPr>
          <w:p w14:paraId="55B8A3D1"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27715F8B"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436B3070"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022E0378"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615" w:type="dxa"/>
          </w:tcPr>
          <w:p w14:paraId="3A47D0B6"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r>
      <w:tr w:rsidR="00930FD4" w:rsidRPr="00930FD4" w14:paraId="0136480F" w14:textId="77777777" w:rsidTr="0013013D">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653" w:type="dxa"/>
            <w:hideMark/>
          </w:tcPr>
          <w:p w14:paraId="61E72E7B"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7</w:t>
            </w:r>
          </w:p>
        </w:tc>
        <w:tc>
          <w:tcPr>
            <w:tcW w:w="7020" w:type="dxa"/>
            <w:hideMark/>
          </w:tcPr>
          <w:p w14:paraId="7C8C73F6" w14:textId="77777777" w:rsidR="00930FD4" w:rsidRPr="00930FD4" w:rsidRDefault="00930FD4" w:rsidP="002A7ABA">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930FD4">
              <w:rPr>
                <w:rFonts w:cs="B Nazanin" w:hint="cs"/>
                <w:sz w:val="28"/>
                <w:szCs w:val="28"/>
                <w:rtl/>
              </w:rPr>
              <w:t xml:space="preserve"> تا چه حد خود را نسبت به ارزیابی و تعیین سطح اعتبار اطلاعات دریافتی علمی و آموزشی مقید می‏دانید؟</w:t>
            </w:r>
            <w:r w:rsidRPr="00930FD4">
              <w:rPr>
                <w:rFonts w:cs="B Nazanin"/>
                <w:sz w:val="28"/>
                <w:szCs w:val="28"/>
                <w:rtl/>
              </w:rPr>
              <w:t xml:space="preserve"> </w:t>
            </w:r>
          </w:p>
        </w:tc>
        <w:tc>
          <w:tcPr>
            <w:tcW w:w="540" w:type="dxa"/>
          </w:tcPr>
          <w:p w14:paraId="3349AA91"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2C213C71"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121884A2"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51A4FC90"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615" w:type="dxa"/>
          </w:tcPr>
          <w:p w14:paraId="417A059E"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r>
      <w:tr w:rsidR="00930FD4" w:rsidRPr="00930FD4" w14:paraId="7EB4322D" w14:textId="77777777" w:rsidTr="0013013D">
        <w:trPr>
          <w:trHeight w:val="153"/>
        </w:trPr>
        <w:tc>
          <w:tcPr>
            <w:cnfStyle w:val="001000000000" w:firstRow="0" w:lastRow="0" w:firstColumn="1" w:lastColumn="0" w:oddVBand="0" w:evenVBand="0" w:oddHBand="0" w:evenHBand="0" w:firstRowFirstColumn="0" w:firstRowLastColumn="0" w:lastRowFirstColumn="0" w:lastRowLastColumn="0"/>
            <w:tcW w:w="653" w:type="dxa"/>
            <w:hideMark/>
          </w:tcPr>
          <w:p w14:paraId="1A7709C5"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8</w:t>
            </w:r>
          </w:p>
        </w:tc>
        <w:tc>
          <w:tcPr>
            <w:tcW w:w="7020" w:type="dxa"/>
            <w:hideMark/>
          </w:tcPr>
          <w:p w14:paraId="1F0FFC7F" w14:textId="77777777" w:rsidR="00930FD4" w:rsidRPr="00930FD4" w:rsidRDefault="00930FD4" w:rsidP="002A7ABA">
            <w:pPr>
              <w:jc w:val="both"/>
              <w:cnfStyle w:val="000000000000" w:firstRow="0" w:lastRow="0" w:firstColumn="0" w:lastColumn="0" w:oddVBand="0" w:evenVBand="0" w:oddHBand="0" w:evenHBand="0" w:firstRowFirstColumn="0" w:firstRowLastColumn="0" w:lastRowFirstColumn="0" w:lastRowLastColumn="0"/>
              <w:rPr>
                <w:rFonts w:cs="B Nazanin"/>
                <w:sz w:val="28"/>
                <w:szCs w:val="28"/>
              </w:rPr>
            </w:pPr>
            <w:r w:rsidRPr="00930FD4">
              <w:rPr>
                <w:rFonts w:cs="B Nazanin" w:hint="cs"/>
                <w:sz w:val="28"/>
                <w:szCs w:val="28"/>
                <w:rtl/>
              </w:rPr>
              <w:t xml:space="preserve"> تا چه حد با تکیه بر نظرات اساتید و تجزیه و تحلیل آن</w:t>
            </w:r>
            <w:r w:rsidRPr="00930FD4">
              <w:rPr>
                <w:rFonts w:cs="B Nazanin"/>
                <w:sz w:val="28"/>
                <w:szCs w:val="28"/>
                <w:rtl/>
              </w:rPr>
              <w:softHyphen/>
            </w:r>
            <w:r w:rsidRPr="00930FD4">
              <w:rPr>
                <w:rFonts w:cs="B Nazanin" w:hint="cs"/>
                <w:sz w:val="28"/>
                <w:szCs w:val="28"/>
                <w:rtl/>
              </w:rPr>
              <w:t>ها به تعیین اعتبار اطلاعات علمی و آموزشی دریافتی می</w:t>
            </w:r>
            <w:r w:rsidRPr="00930FD4">
              <w:rPr>
                <w:rFonts w:cs="B Nazanin" w:hint="cs"/>
                <w:sz w:val="28"/>
                <w:szCs w:val="28"/>
                <w:rtl/>
              </w:rPr>
              <w:softHyphen/>
              <w:t xml:space="preserve"> پردازید؟</w:t>
            </w:r>
          </w:p>
        </w:tc>
        <w:tc>
          <w:tcPr>
            <w:tcW w:w="540" w:type="dxa"/>
          </w:tcPr>
          <w:p w14:paraId="435667E8"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64DD0BF7"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0F20F706"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7EB1510E"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615" w:type="dxa"/>
          </w:tcPr>
          <w:p w14:paraId="737F88E8"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r>
      <w:tr w:rsidR="00930FD4" w:rsidRPr="00930FD4" w14:paraId="7823CB97" w14:textId="77777777" w:rsidTr="0013013D">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653" w:type="dxa"/>
            <w:hideMark/>
          </w:tcPr>
          <w:p w14:paraId="61F5D8F7"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lastRenderedPageBreak/>
              <w:t>9</w:t>
            </w:r>
          </w:p>
        </w:tc>
        <w:tc>
          <w:tcPr>
            <w:tcW w:w="7020" w:type="dxa"/>
            <w:hideMark/>
          </w:tcPr>
          <w:p w14:paraId="75981331" w14:textId="77777777" w:rsidR="00930FD4" w:rsidRPr="00930FD4" w:rsidRDefault="00930FD4" w:rsidP="002A7ABA">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930FD4">
              <w:rPr>
                <w:rFonts w:cs="B Nazanin" w:hint="cs"/>
                <w:sz w:val="28"/>
                <w:szCs w:val="28"/>
                <w:rtl/>
              </w:rPr>
              <w:t>به چه میزان از جلسات بحث و گفتگو (از قبیل جلسات گروه، انجمن های علمی، جلسات دفاع یا موارد مشابه) برای ارزیابی اطلاعات دریافتی بهره  می</w:t>
            </w:r>
            <w:r w:rsidRPr="00930FD4">
              <w:rPr>
                <w:rFonts w:cs="B Nazanin" w:hint="cs"/>
                <w:sz w:val="28"/>
                <w:szCs w:val="28"/>
                <w:rtl/>
              </w:rPr>
              <w:softHyphen/>
              <w:t>گیرید؟</w:t>
            </w:r>
          </w:p>
        </w:tc>
        <w:tc>
          <w:tcPr>
            <w:tcW w:w="540" w:type="dxa"/>
          </w:tcPr>
          <w:p w14:paraId="66252E11"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3B653857"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352F263E"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6CDADAAF"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615" w:type="dxa"/>
          </w:tcPr>
          <w:p w14:paraId="23045453"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r>
      <w:tr w:rsidR="00930FD4" w:rsidRPr="00930FD4" w14:paraId="3268C163" w14:textId="77777777" w:rsidTr="0013013D">
        <w:trPr>
          <w:trHeight w:val="641"/>
        </w:trPr>
        <w:tc>
          <w:tcPr>
            <w:cnfStyle w:val="001000000000" w:firstRow="0" w:lastRow="0" w:firstColumn="1" w:lastColumn="0" w:oddVBand="0" w:evenVBand="0" w:oddHBand="0" w:evenHBand="0" w:firstRowFirstColumn="0" w:firstRowLastColumn="0" w:lastRowFirstColumn="0" w:lastRowLastColumn="0"/>
            <w:tcW w:w="653" w:type="dxa"/>
            <w:hideMark/>
          </w:tcPr>
          <w:p w14:paraId="10465F16"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10</w:t>
            </w:r>
          </w:p>
        </w:tc>
        <w:tc>
          <w:tcPr>
            <w:tcW w:w="7020" w:type="dxa"/>
            <w:hideMark/>
          </w:tcPr>
          <w:p w14:paraId="6EA46AD0" w14:textId="77777777" w:rsidR="00930FD4" w:rsidRPr="00930FD4" w:rsidRDefault="00930FD4" w:rsidP="002A7ABA">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930FD4">
              <w:rPr>
                <w:rFonts w:cs="B Nazanin" w:hint="cs"/>
                <w:sz w:val="28"/>
                <w:szCs w:val="28"/>
                <w:rtl/>
              </w:rPr>
              <w:t xml:space="preserve"> تا چه حد با تکیه بر تجربیات و تحصیلات گذشته خود به تعیین سطح اعتبار اطلاعات دریافتی می</w:t>
            </w:r>
            <w:r w:rsidRPr="00930FD4">
              <w:rPr>
                <w:rFonts w:cs="B Nazanin" w:hint="cs"/>
                <w:sz w:val="28"/>
                <w:szCs w:val="28"/>
                <w:rtl/>
              </w:rPr>
              <w:softHyphen/>
              <w:t>پردازید؟</w:t>
            </w:r>
          </w:p>
        </w:tc>
        <w:tc>
          <w:tcPr>
            <w:tcW w:w="540" w:type="dxa"/>
          </w:tcPr>
          <w:p w14:paraId="34A29530"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5C42345E"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72DFE37F"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122767D1"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615" w:type="dxa"/>
          </w:tcPr>
          <w:p w14:paraId="0CC666F7"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r>
      <w:tr w:rsidR="00930FD4" w:rsidRPr="00930FD4" w14:paraId="482B1E86" w14:textId="77777777" w:rsidTr="0013013D">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653" w:type="dxa"/>
            <w:hideMark/>
          </w:tcPr>
          <w:p w14:paraId="77CFBA85"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11</w:t>
            </w:r>
          </w:p>
        </w:tc>
        <w:tc>
          <w:tcPr>
            <w:tcW w:w="7020" w:type="dxa"/>
            <w:hideMark/>
          </w:tcPr>
          <w:p w14:paraId="0AC58373" w14:textId="77777777" w:rsidR="00930FD4" w:rsidRPr="00930FD4" w:rsidRDefault="00930FD4" w:rsidP="002A7ABA">
            <w:pP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930FD4">
              <w:rPr>
                <w:rFonts w:cs="B Nazanin" w:hint="cs"/>
                <w:sz w:val="28"/>
                <w:szCs w:val="28"/>
                <w:rtl/>
              </w:rPr>
              <w:t xml:space="preserve">بر اساس فعالیت های علمی خود  </w:t>
            </w:r>
            <w:r w:rsidRPr="00930FD4">
              <w:rPr>
                <w:rFonts w:cs="B Nazanin"/>
                <w:sz w:val="28"/>
                <w:szCs w:val="28"/>
                <w:rtl/>
              </w:rPr>
              <w:t>دست</w:t>
            </w:r>
            <w:r w:rsidRPr="00930FD4">
              <w:rPr>
                <w:rFonts w:cs="B Nazanin" w:hint="cs"/>
                <w:sz w:val="28"/>
                <w:szCs w:val="28"/>
                <w:rtl/>
              </w:rPr>
              <w:t xml:space="preserve">یابی </w:t>
            </w:r>
            <w:r w:rsidRPr="00930FD4">
              <w:rPr>
                <w:rFonts w:cs="B Nazanin"/>
                <w:sz w:val="28"/>
                <w:szCs w:val="28"/>
                <w:rtl/>
              </w:rPr>
              <w:t>به نظریات یا نتایج جدید</w:t>
            </w:r>
            <w:r w:rsidRPr="00930FD4">
              <w:rPr>
                <w:rFonts w:cs="B Nazanin" w:hint="cs"/>
                <w:sz w:val="28"/>
                <w:szCs w:val="28"/>
                <w:rtl/>
              </w:rPr>
              <w:t xml:space="preserve"> علمی فراهم شده است</w:t>
            </w:r>
          </w:p>
        </w:tc>
        <w:tc>
          <w:tcPr>
            <w:tcW w:w="540" w:type="dxa"/>
          </w:tcPr>
          <w:p w14:paraId="565079F7"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6863D27E"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588F1CD7"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0552419F"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615" w:type="dxa"/>
          </w:tcPr>
          <w:p w14:paraId="3FAC1840"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r>
      <w:tr w:rsidR="00930FD4" w:rsidRPr="00930FD4" w14:paraId="7FC46E05" w14:textId="77777777" w:rsidTr="0013013D">
        <w:trPr>
          <w:trHeight w:val="967"/>
        </w:trPr>
        <w:tc>
          <w:tcPr>
            <w:cnfStyle w:val="001000000000" w:firstRow="0" w:lastRow="0" w:firstColumn="1" w:lastColumn="0" w:oddVBand="0" w:evenVBand="0" w:oddHBand="0" w:evenHBand="0" w:firstRowFirstColumn="0" w:firstRowLastColumn="0" w:lastRowFirstColumn="0" w:lastRowLastColumn="0"/>
            <w:tcW w:w="653" w:type="dxa"/>
            <w:hideMark/>
          </w:tcPr>
          <w:p w14:paraId="393EDB43"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12</w:t>
            </w:r>
          </w:p>
        </w:tc>
        <w:tc>
          <w:tcPr>
            <w:tcW w:w="7020" w:type="dxa"/>
            <w:hideMark/>
          </w:tcPr>
          <w:p w14:paraId="180BD476" w14:textId="77777777" w:rsidR="00930FD4" w:rsidRPr="00930FD4" w:rsidRDefault="00930FD4" w:rsidP="002A7ABA">
            <w:pPr>
              <w:cnfStyle w:val="000000000000" w:firstRow="0" w:lastRow="0" w:firstColumn="0" w:lastColumn="0" w:oddVBand="0" w:evenVBand="0" w:oddHBand="0" w:evenHBand="0" w:firstRowFirstColumn="0" w:firstRowLastColumn="0" w:lastRowFirstColumn="0" w:lastRowLastColumn="0"/>
              <w:rPr>
                <w:rFonts w:cs="B Nazanin"/>
                <w:sz w:val="28"/>
                <w:szCs w:val="28"/>
              </w:rPr>
            </w:pPr>
            <w:r w:rsidRPr="00930FD4">
              <w:rPr>
                <w:rFonts w:cs="B Nazanin" w:hint="cs"/>
                <w:sz w:val="28"/>
                <w:szCs w:val="28"/>
                <w:rtl/>
              </w:rPr>
              <w:t>بر اساس فعالیت های علمی خود  دستیابی به راه حل برای مسائل یا مشکلات خاص در حوزه ی علمی ( تخصصی) خود  میسر شده است.</w:t>
            </w:r>
          </w:p>
        </w:tc>
        <w:tc>
          <w:tcPr>
            <w:tcW w:w="540" w:type="dxa"/>
          </w:tcPr>
          <w:p w14:paraId="18E27C73"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43CD097D"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2BF1E5B7"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7A066722"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615" w:type="dxa"/>
          </w:tcPr>
          <w:p w14:paraId="62AF7265"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r>
      <w:tr w:rsidR="00930FD4" w:rsidRPr="00930FD4" w14:paraId="625C15B5" w14:textId="77777777" w:rsidTr="0013013D">
        <w:trPr>
          <w:cnfStyle w:val="000000100000" w:firstRow="0" w:lastRow="0" w:firstColumn="0" w:lastColumn="0" w:oddVBand="0" w:evenVBand="0" w:oddHBand="1" w:evenHBand="0" w:firstRowFirstColumn="0" w:firstRowLastColumn="0" w:lastRowFirstColumn="0" w:lastRowLastColumn="0"/>
          <w:trHeight w:val="955"/>
        </w:trPr>
        <w:tc>
          <w:tcPr>
            <w:cnfStyle w:val="001000000000" w:firstRow="0" w:lastRow="0" w:firstColumn="1" w:lastColumn="0" w:oddVBand="0" w:evenVBand="0" w:oddHBand="0" w:evenHBand="0" w:firstRowFirstColumn="0" w:firstRowLastColumn="0" w:lastRowFirstColumn="0" w:lastRowLastColumn="0"/>
            <w:tcW w:w="653" w:type="dxa"/>
            <w:hideMark/>
          </w:tcPr>
          <w:p w14:paraId="2DBDB426"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13</w:t>
            </w:r>
          </w:p>
        </w:tc>
        <w:tc>
          <w:tcPr>
            <w:tcW w:w="7020" w:type="dxa"/>
            <w:hideMark/>
          </w:tcPr>
          <w:p w14:paraId="710A9046" w14:textId="77777777" w:rsidR="00930FD4" w:rsidRPr="00930FD4" w:rsidRDefault="00930FD4" w:rsidP="002A7ABA">
            <w:pP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930FD4">
              <w:rPr>
                <w:rFonts w:cs="B Nazanin" w:hint="cs"/>
                <w:sz w:val="28"/>
                <w:szCs w:val="28"/>
                <w:rtl/>
              </w:rPr>
              <w:t xml:space="preserve">بر اساس فعالیت های علمی که انجام دادید  ابداع روش های جدید در انجام فعالیت های علمی و پژوهشی میسر شده است.      </w:t>
            </w:r>
          </w:p>
        </w:tc>
        <w:tc>
          <w:tcPr>
            <w:tcW w:w="540" w:type="dxa"/>
          </w:tcPr>
          <w:p w14:paraId="3D4DB069"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68758409"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7F572994"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4DE30A93"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615" w:type="dxa"/>
          </w:tcPr>
          <w:p w14:paraId="1A199454"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r>
      <w:tr w:rsidR="00930FD4" w:rsidRPr="00930FD4" w14:paraId="4A7C6951" w14:textId="77777777" w:rsidTr="0013013D">
        <w:trPr>
          <w:trHeight w:val="641"/>
        </w:trPr>
        <w:tc>
          <w:tcPr>
            <w:cnfStyle w:val="001000000000" w:firstRow="0" w:lastRow="0" w:firstColumn="1" w:lastColumn="0" w:oddVBand="0" w:evenVBand="0" w:oddHBand="0" w:evenHBand="0" w:firstRowFirstColumn="0" w:firstRowLastColumn="0" w:lastRowFirstColumn="0" w:lastRowLastColumn="0"/>
            <w:tcW w:w="653" w:type="dxa"/>
            <w:hideMark/>
          </w:tcPr>
          <w:p w14:paraId="01B9ADA1"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14</w:t>
            </w:r>
          </w:p>
        </w:tc>
        <w:tc>
          <w:tcPr>
            <w:tcW w:w="7020" w:type="dxa"/>
            <w:hideMark/>
          </w:tcPr>
          <w:p w14:paraId="70F63672" w14:textId="77777777" w:rsidR="00930FD4" w:rsidRPr="00930FD4" w:rsidRDefault="00930FD4" w:rsidP="002A7ABA">
            <w:pPr>
              <w:cnfStyle w:val="000000000000" w:firstRow="0" w:lastRow="0" w:firstColumn="0" w:lastColumn="0" w:oddVBand="0" w:evenVBand="0" w:oddHBand="0" w:evenHBand="0" w:firstRowFirstColumn="0" w:firstRowLastColumn="0" w:lastRowFirstColumn="0" w:lastRowLastColumn="0"/>
              <w:rPr>
                <w:rFonts w:cs="B Nazanin"/>
                <w:sz w:val="28"/>
                <w:szCs w:val="28"/>
              </w:rPr>
            </w:pPr>
            <w:r w:rsidRPr="00930FD4">
              <w:rPr>
                <w:rFonts w:cs="B Nazanin" w:hint="cs"/>
                <w:sz w:val="28"/>
                <w:szCs w:val="28"/>
                <w:rtl/>
              </w:rPr>
              <w:t xml:space="preserve">بر اساس فعالیت های علمی ابداع روش های آزمایشگاهی جدید برای من فراهم شده است.    </w:t>
            </w:r>
          </w:p>
        </w:tc>
        <w:tc>
          <w:tcPr>
            <w:tcW w:w="540" w:type="dxa"/>
          </w:tcPr>
          <w:p w14:paraId="3093AB13"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2C16D4E4"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02F1F245"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16E7E077"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615" w:type="dxa"/>
          </w:tcPr>
          <w:p w14:paraId="589AECD4"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r>
      <w:tr w:rsidR="00930FD4" w:rsidRPr="00930FD4" w14:paraId="3A29C14F" w14:textId="77777777" w:rsidTr="0013013D">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653" w:type="dxa"/>
            <w:hideMark/>
          </w:tcPr>
          <w:p w14:paraId="21E11C46"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15</w:t>
            </w:r>
          </w:p>
        </w:tc>
        <w:tc>
          <w:tcPr>
            <w:tcW w:w="7020" w:type="dxa"/>
            <w:hideMark/>
          </w:tcPr>
          <w:p w14:paraId="149F9104" w14:textId="77777777" w:rsidR="00930FD4" w:rsidRPr="00930FD4" w:rsidRDefault="00930FD4" w:rsidP="002A7ABA">
            <w:pP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930FD4">
              <w:rPr>
                <w:rFonts w:cs="B Nazanin" w:hint="cs"/>
                <w:sz w:val="28"/>
                <w:szCs w:val="28"/>
                <w:rtl/>
              </w:rPr>
              <w:t xml:space="preserve">ثبت اختراع یا اکتشاف علمی برای من بر اساس فعالیت های علمی که انجام دادم امری قابل دیترس است.     </w:t>
            </w:r>
          </w:p>
        </w:tc>
        <w:tc>
          <w:tcPr>
            <w:tcW w:w="540" w:type="dxa"/>
          </w:tcPr>
          <w:p w14:paraId="488AF6B5"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162756B2"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7E35B570"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6D7E9487"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615" w:type="dxa"/>
          </w:tcPr>
          <w:p w14:paraId="2C14EF36"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r>
      <w:tr w:rsidR="00930FD4" w:rsidRPr="00930FD4" w14:paraId="5D369CBA" w14:textId="77777777" w:rsidTr="0013013D">
        <w:trPr>
          <w:trHeight w:val="641"/>
        </w:trPr>
        <w:tc>
          <w:tcPr>
            <w:cnfStyle w:val="001000000000" w:firstRow="0" w:lastRow="0" w:firstColumn="1" w:lastColumn="0" w:oddVBand="0" w:evenVBand="0" w:oddHBand="0" w:evenHBand="0" w:firstRowFirstColumn="0" w:firstRowLastColumn="0" w:lastRowFirstColumn="0" w:lastRowLastColumn="0"/>
            <w:tcW w:w="653" w:type="dxa"/>
            <w:hideMark/>
          </w:tcPr>
          <w:p w14:paraId="6EE9D39B"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16</w:t>
            </w:r>
          </w:p>
        </w:tc>
        <w:tc>
          <w:tcPr>
            <w:tcW w:w="7020" w:type="dxa"/>
            <w:hideMark/>
          </w:tcPr>
          <w:p w14:paraId="78635171" w14:textId="77777777" w:rsidR="00930FD4" w:rsidRPr="00930FD4" w:rsidRDefault="00930FD4" w:rsidP="002A7ABA">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930FD4">
              <w:rPr>
                <w:rFonts w:cs="B Nazanin" w:hint="cs"/>
                <w:sz w:val="28"/>
                <w:szCs w:val="28"/>
                <w:rtl/>
              </w:rPr>
              <w:t>ذخیره اطلاعات و دانش کسب شده در قالب فایل</w:t>
            </w:r>
            <w:r w:rsidRPr="00930FD4">
              <w:rPr>
                <w:rFonts w:cs="B Nazanin"/>
                <w:sz w:val="28"/>
                <w:szCs w:val="28"/>
                <w:rtl/>
              </w:rPr>
              <w:softHyphen/>
            </w:r>
            <w:r w:rsidRPr="00930FD4">
              <w:rPr>
                <w:rFonts w:cs="B Nazanin" w:hint="cs"/>
                <w:sz w:val="28"/>
                <w:szCs w:val="28"/>
                <w:rtl/>
              </w:rPr>
              <w:t>های کاغذی برای من آسان است.</w:t>
            </w:r>
          </w:p>
        </w:tc>
        <w:tc>
          <w:tcPr>
            <w:tcW w:w="540" w:type="dxa"/>
          </w:tcPr>
          <w:p w14:paraId="15384F98"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2C52314B"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6839D120"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0D18B263"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615" w:type="dxa"/>
          </w:tcPr>
          <w:p w14:paraId="078039D0"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r>
      <w:tr w:rsidR="00930FD4" w:rsidRPr="00930FD4" w14:paraId="773134C7" w14:textId="77777777" w:rsidTr="0013013D">
        <w:trPr>
          <w:cnfStyle w:val="000000100000" w:firstRow="0" w:lastRow="0" w:firstColumn="0" w:lastColumn="0" w:oddVBand="0" w:evenVBand="0" w:oddHBand="1" w:evenHBand="0" w:firstRowFirstColumn="0" w:firstRowLastColumn="0" w:lastRowFirstColumn="0" w:lastRowLastColumn="0"/>
          <w:trHeight w:val="967"/>
        </w:trPr>
        <w:tc>
          <w:tcPr>
            <w:cnfStyle w:val="001000000000" w:firstRow="0" w:lastRow="0" w:firstColumn="1" w:lastColumn="0" w:oddVBand="0" w:evenVBand="0" w:oddHBand="0" w:evenHBand="0" w:firstRowFirstColumn="0" w:firstRowLastColumn="0" w:lastRowFirstColumn="0" w:lastRowLastColumn="0"/>
            <w:tcW w:w="653" w:type="dxa"/>
            <w:hideMark/>
          </w:tcPr>
          <w:p w14:paraId="1327864E"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17</w:t>
            </w:r>
          </w:p>
        </w:tc>
        <w:tc>
          <w:tcPr>
            <w:tcW w:w="7020" w:type="dxa"/>
            <w:hideMark/>
          </w:tcPr>
          <w:p w14:paraId="46B84751" w14:textId="77777777" w:rsidR="00930FD4" w:rsidRPr="00930FD4" w:rsidRDefault="00930FD4" w:rsidP="002A7ABA">
            <w:pPr>
              <w:jc w:val="both"/>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930FD4">
              <w:rPr>
                <w:rFonts w:cs="B Nazanin" w:hint="cs"/>
                <w:sz w:val="28"/>
                <w:szCs w:val="28"/>
                <w:rtl/>
              </w:rPr>
              <w:t>ذخیره اطلاعات و دانش کسب شده در قالب فایل</w:t>
            </w:r>
            <w:r w:rsidRPr="00930FD4">
              <w:rPr>
                <w:rFonts w:cs="B Nazanin"/>
                <w:sz w:val="28"/>
                <w:szCs w:val="28"/>
                <w:rtl/>
              </w:rPr>
              <w:softHyphen/>
            </w:r>
            <w:r w:rsidRPr="00930FD4">
              <w:rPr>
                <w:rFonts w:cs="B Nazanin" w:hint="cs"/>
                <w:sz w:val="28"/>
                <w:szCs w:val="28"/>
                <w:rtl/>
              </w:rPr>
              <w:t>های الکترونیک بر روی کامپیوتر یا هارد شخصی برای من میسر است</w:t>
            </w:r>
          </w:p>
        </w:tc>
        <w:tc>
          <w:tcPr>
            <w:tcW w:w="540" w:type="dxa"/>
          </w:tcPr>
          <w:p w14:paraId="2694C7AB"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34BCAB69"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4508AF24"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7933C34E"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615" w:type="dxa"/>
          </w:tcPr>
          <w:p w14:paraId="51D86F43"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r>
      <w:tr w:rsidR="00930FD4" w:rsidRPr="00930FD4" w14:paraId="340960D9" w14:textId="77777777" w:rsidTr="0013013D">
        <w:trPr>
          <w:trHeight w:val="202"/>
        </w:trPr>
        <w:tc>
          <w:tcPr>
            <w:cnfStyle w:val="001000000000" w:firstRow="0" w:lastRow="0" w:firstColumn="1" w:lastColumn="0" w:oddVBand="0" w:evenVBand="0" w:oddHBand="0" w:evenHBand="0" w:firstRowFirstColumn="0" w:firstRowLastColumn="0" w:lastRowFirstColumn="0" w:lastRowLastColumn="0"/>
            <w:tcW w:w="653" w:type="dxa"/>
            <w:hideMark/>
          </w:tcPr>
          <w:p w14:paraId="35C2B586"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18</w:t>
            </w:r>
          </w:p>
        </w:tc>
        <w:tc>
          <w:tcPr>
            <w:tcW w:w="7020" w:type="dxa"/>
            <w:hideMark/>
          </w:tcPr>
          <w:p w14:paraId="56A4F8C0" w14:textId="77777777" w:rsidR="00930FD4" w:rsidRPr="00930FD4" w:rsidRDefault="00930FD4" w:rsidP="002A7ABA">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930FD4">
              <w:rPr>
                <w:rFonts w:cs="B Nazanin" w:hint="cs"/>
                <w:sz w:val="28"/>
                <w:szCs w:val="28"/>
                <w:rtl/>
              </w:rPr>
              <w:t>استفاده از فیش</w:t>
            </w:r>
            <w:r w:rsidRPr="00930FD4">
              <w:rPr>
                <w:rFonts w:cs="B Nazanin"/>
                <w:sz w:val="28"/>
                <w:szCs w:val="28"/>
                <w:rtl/>
              </w:rPr>
              <w:softHyphen/>
            </w:r>
            <w:r w:rsidRPr="00930FD4">
              <w:rPr>
                <w:rFonts w:cs="B Nazanin" w:hint="cs"/>
                <w:sz w:val="28"/>
                <w:szCs w:val="28"/>
                <w:rtl/>
              </w:rPr>
              <w:t>برداری به شکل علمی و طبقه</w:t>
            </w:r>
            <w:r w:rsidRPr="00930FD4">
              <w:rPr>
                <w:rFonts w:cs="B Nazanin"/>
                <w:sz w:val="28"/>
                <w:szCs w:val="28"/>
                <w:rtl/>
              </w:rPr>
              <w:softHyphen/>
            </w:r>
            <w:r w:rsidRPr="00930FD4">
              <w:rPr>
                <w:rFonts w:cs="B Nazanin" w:hint="cs"/>
                <w:sz w:val="28"/>
                <w:szCs w:val="28"/>
                <w:rtl/>
              </w:rPr>
              <w:t xml:space="preserve"> بندی شده برای ذخیره دانش شخصی جزء فعالیت های جاری من است</w:t>
            </w:r>
          </w:p>
        </w:tc>
        <w:tc>
          <w:tcPr>
            <w:tcW w:w="540" w:type="dxa"/>
          </w:tcPr>
          <w:p w14:paraId="11E7C53B"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038615FE"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4A067588"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74D7CE73"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615" w:type="dxa"/>
          </w:tcPr>
          <w:p w14:paraId="16180F23"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r>
      <w:tr w:rsidR="00930FD4" w:rsidRPr="00930FD4" w14:paraId="31D8821B" w14:textId="77777777" w:rsidTr="0013013D">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653" w:type="dxa"/>
            <w:hideMark/>
          </w:tcPr>
          <w:p w14:paraId="66D521F9"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19</w:t>
            </w:r>
          </w:p>
        </w:tc>
        <w:tc>
          <w:tcPr>
            <w:tcW w:w="7020" w:type="dxa"/>
            <w:hideMark/>
          </w:tcPr>
          <w:p w14:paraId="258351CC" w14:textId="77777777" w:rsidR="00930FD4" w:rsidRPr="00930FD4" w:rsidRDefault="00930FD4" w:rsidP="002A7ABA">
            <w:pPr>
              <w:cnfStyle w:val="000000100000" w:firstRow="0" w:lastRow="0" w:firstColumn="0" w:lastColumn="0" w:oddVBand="0" w:evenVBand="0" w:oddHBand="1" w:evenHBand="0" w:firstRowFirstColumn="0" w:firstRowLastColumn="0" w:lastRowFirstColumn="0" w:lastRowLastColumn="0"/>
              <w:rPr>
                <w:rFonts w:cs="B Nazanin"/>
                <w:sz w:val="28"/>
                <w:szCs w:val="28"/>
              </w:rPr>
            </w:pPr>
            <w:r w:rsidRPr="00930FD4">
              <w:rPr>
                <w:rFonts w:cs="B Nazanin" w:hint="cs"/>
                <w:sz w:val="28"/>
                <w:szCs w:val="28"/>
                <w:rtl/>
              </w:rPr>
              <w:t>در تشخیص نحوه طبقه</w:t>
            </w:r>
            <w:r w:rsidRPr="00930FD4">
              <w:rPr>
                <w:rFonts w:cs="B Nazanin"/>
                <w:sz w:val="28"/>
                <w:szCs w:val="28"/>
                <w:rtl/>
              </w:rPr>
              <w:softHyphen/>
            </w:r>
            <w:r w:rsidRPr="00930FD4">
              <w:rPr>
                <w:rFonts w:cs="B Nazanin" w:hint="cs"/>
                <w:sz w:val="28"/>
                <w:szCs w:val="28"/>
                <w:rtl/>
              </w:rPr>
              <w:t>بندی و ذخیره فایل</w:t>
            </w:r>
            <w:r w:rsidRPr="00930FD4">
              <w:rPr>
                <w:rFonts w:cs="B Nazanin"/>
                <w:sz w:val="28"/>
                <w:szCs w:val="28"/>
                <w:rtl/>
              </w:rPr>
              <w:softHyphen/>
            </w:r>
            <w:r w:rsidRPr="00930FD4">
              <w:rPr>
                <w:rFonts w:cs="B Nazanin" w:hint="cs"/>
                <w:sz w:val="28"/>
                <w:szCs w:val="28"/>
                <w:rtl/>
              </w:rPr>
              <w:t>ها و اطلاعات با مشکل روبرو نمی</w:t>
            </w:r>
            <w:r w:rsidRPr="00930FD4">
              <w:rPr>
                <w:rFonts w:cs="B Nazanin"/>
                <w:sz w:val="28"/>
                <w:szCs w:val="28"/>
                <w:rtl/>
              </w:rPr>
              <w:softHyphen/>
            </w:r>
            <w:r w:rsidRPr="00930FD4">
              <w:rPr>
                <w:rFonts w:cs="B Nazanin" w:hint="cs"/>
                <w:sz w:val="28"/>
                <w:szCs w:val="28"/>
                <w:rtl/>
              </w:rPr>
              <w:t xml:space="preserve"> شوم.</w:t>
            </w:r>
          </w:p>
        </w:tc>
        <w:tc>
          <w:tcPr>
            <w:tcW w:w="540" w:type="dxa"/>
          </w:tcPr>
          <w:p w14:paraId="39E5D74D"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418176CB"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1EB73113"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74E26BE2"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615" w:type="dxa"/>
          </w:tcPr>
          <w:p w14:paraId="2D51AFF8"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r>
      <w:tr w:rsidR="00930FD4" w:rsidRPr="00930FD4" w14:paraId="7C682C7B" w14:textId="77777777" w:rsidTr="0013013D">
        <w:trPr>
          <w:trHeight w:val="250"/>
        </w:trPr>
        <w:tc>
          <w:tcPr>
            <w:cnfStyle w:val="001000000000" w:firstRow="0" w:lastRow="0" w:firstColumn="1" w:lastColumn="0" w:oddVBand="0" w:evenVBand="0" w:oddHBand="0" w:evenHBand="0" w:firstRowFirstColumn="0" w:firstRowLastColumn="0" w:lastRowFirstColumn="0" w:lastRowLastColumn="0"/>
            <w:tcW w:w="653" w:type="dxa"/>
            <w:hideMark/>
          </w:tcPr>
          <w:p w14:paraId="5A040473" w14:textId="77777777" w:rsidR="00930FD4" w:rsidRPr="00930FD4" w:rsidRDefault="00930FD4" w:rsidP="002A7ABA">
            <w:pPr>
              <w:tabs>
                <w:tab w:val="left" w:pos="6750"/>
              </w:tabs>
              <w:jc w:val="center"/>
              <w:rPr>
                <w:rFonts w:ascii="Times New Roman" w:hAnsi="Times New Roman" w:cs="B Nazanin"/>
                <w:sz w:val="28"/>
                <w:szCs w:val="28"/>
              </w:rPr>
            </w:pPr>
            <w:r w:rsidRPr="00930FD4">
              <w:rPr>
                <w:rFonts w:ascii="Times New Roman" w:hAnsi="Times New Roman" w:cs="B Nazanin" w:hint="cs"/>
                <w:sz w:val="28"/>
                <w:szCs w:val="28"/>
                <w:rtl/>
              </w:rPr>
              <w:t>20</w:t>
            </w:r>
          </w:p>
        </w:tc>
        <w:tc>
          <w:tcPr>
            <w:tcW w:w="7020" w:type="dxa"/>
            <w:hideMark/>
          </w:tcPr>
          <w:p w14:paraId="0B70CDE7" w14:textId="77777777" w:rsidR="00930FD4" w:rsidRPr="00930FD4" w:rsidRDefault="00930FD4" w:rsidP="002A7ABA">
            <w:pPr>
              <w:jc w:val="both"/>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930FD4">
              <w:rPr>
                <w:rFonts w:cs="B Nazanin" w:hint="cs"/>
                <w:sz w:val="28"/>
                <w:szCs w:val="28"/>
                <w:rtl/>
              </w:rPr>
              <w:t>اغلب فایل</w:t>
            </w:r>
            <w:r w:rsidRPr="00930FD4">
              <w:rPr>
                <w:rFonts w:cs="B Nazanin"/>
                <w:sz w:val="28"/>
                <w:szCs w:val="28"/>
              </w:rPr>
              <w:softHyphen/>
            </w:r>
            <w:r w:rsidRPr="00930FD4">
              <w:rPr>
                <w:rFonts w:cs="B Nazanin" w:hint="cs"/>
                <w:sz w:val="28"/>
                <w:szCs w:val="28"/>
                <w:rtl/>
              </w:rPr>
              <w:t>ها و پوشه های مهم و مورد نیاز را در محل</w:t>
            </w:r>
            <w:r w:rsidRPr="00930FD4">
              <w:rPr>
                <w:rFonts w:cs="B Nazanin"/>
                <w:sz w:val="28"/>
                <w:szCs w:val="28"/>
              </w:rPr>
              <w:softHyphen/>
            </w:r>
            <w:r w:rsidRPr="00930FD4">
              <w:rPr>
                <w:rFonts w:cs="B Nazanin" w:hint="cs"/>
                <w:sz w:val="28"/>
                <w:szCs w:val="28"/>
                <w:rtl/>
              </w:rPr>
              <w:t xml:space="preserve">های خاص ذخیره و طبقه بندی می کنم.    </w:t>
            </w:r>
          </w:p>
        </w:tc>
        <w:tc>
          <w:tcPr>
            <w:tcW w:w="540" w:type="dxa"/>
          </w:tcPr>
          <w:p w14:paraId="0197D03E"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381C8C47"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3A3E4AA6"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02C292DB"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615" w:type="dxa"/>
          </w:tcPr>
          <w:p w14:paraId="7D889925"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r>
      <w:tr w:rsidR="00930FD4" w:rsidRPr="00930FD4" w14:paraId="044EB138" w14:textId="77777777" w:rsidTr="0013013D">
        <w:trPr>
          <w:cnfStyle w:val="000000100000" w:firstRow="0" w:lastRow="0" w:firstColumn="0" w:lastColumn="0" w:oddVBand="0" w:evenVBand="0" w:oddHBand="1" w:evenHBand="0" w:firstRowFirstColumn="0" w:firstRowLastColumn="0" w:lastRowFirstColumn="0" w:lastRowLastColumn="0"/>
          <w:trHeight w:val="167"/>
        </w:trPr>
        <w:tc>
          <w:tcPr>
            <w:cnfStyle w:val="001000000000" w:firstRow="0" w:lastRow="0" w:firstColumn="1" w:lastColumn="0" w:oddVBand="0" w:evenVBand="0" w:oddHBand="0" w:evenHBand="0" w:firstRowFirstColumn="0" w:firstRowLastColumn="0" w:lastRowFirstColumn="0" w:lastRowLastColumn="0"/>
            <w:tcW w:w="653" w:type="dxa"/>
          </w:tcPr>
          <w:p w14:paraId="437F6E2F" w14:textId="77777777" w:rsidR="00930FD4" w:rsidRPr="00930FD4" w:rsidRDefault="00930FD4" w:rsidP="002A7ABA">
            <w:pPr>
              <w:tabs>
                <w:tab w:val="left" w:pos="6750"/>
              </w:tabs>
              <w:jc w:val="center"/>
              <w:rPr>
                <w:rFonts w:ascii="Times New Roman" w:hAnsi="Times New Roman" w:cs="B Nazanin"/>
                <w:sz w:val="28"/>
                <w:szCs w:val="28"/>
                <w:rtl/>
              </w:rPr>
            </w:pPr>
            <w:r w:rsidRPr="00930FD4">
              <w:rPr>
                <w:rFonts w:ascii="Times New Roman" w:hAnsi="Times New Roman" w:cs="B Nazanin" w:hint="cs"/>
                <w:sz w:val="28"/>
                <w:szCs w:val="28"/>
                <w:rtl/>
              </w:rPr>
              <w:t>21</w:t>
            </w:r>
          </w:p>
        </w:tc>
        <w:tc>
          <w:tcPr>
            <w:tcW w:w="7020" w:type="dxa"/>
          </w:tcPr>
          <w:p w14:paraId="0943232B" w14:textId="77777777" w:rsidR="00930FD4" w:rsidRPr="00930FD4" w:rsidRDefault="00930FD4" w:rsidP="002A7ABA">
            <w:pPr>
              <w:jc w:val="both"/>
              <w:cnfStyle w:val="000000100000" w:firstRow="0" w:lastRow="0" w:firstColumn="0" w:lastColumn="0" w:oddVBand="0" w:evenVBand="0" w:oddHBand="1" w:evenHBand="0" w:firstRowFirstColumn="0" w:firstRowLastColumn="0" w:lastRowFirstColumn="0" w:lastRowLastColumn="0"/>
              <w:rPr>
                <w:rFonts w:cs="B Nazanin"/>
                <w:sz w:val="28"/>
                <w:szCs w:val="28"/>
              </w:rPr>
            </w:pPr>
            <w:r w:rsidRPr="00930FD4">
              <w:rPr>
                <w:rFonts w:cs="B Nazanin" w:hint="cs"/>
                <w:sz w:val="28"/>
                <w:szCs w:val="28"/>
                <w:rtl/>
              </w:rPr>
              <w:t>به محض دریافت اطلاعات یا ساخت دانش شخصی آن را در جایگاه مخصوص آن قرار می دهم.</w:t>
            </w:r>
          </w:p>
        </w:tc>
        <w:tc>
          <w:tcPr>
            <w:tcW w:w="540" w:type="dxa"/>
          </w:tcPr>
          <w:p w14:paraId="6FA8DCD8"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3C2D3B76"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2E4EF469"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2603321E"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615" w:type="dxa"/>
          </w:tcPr>
          <w:p w14:paraId="63A677CC"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r>
      <w:tr w:rsidR="00930FD4" w:rsidRPr="00930FD4" w14:paraId="2D43DEAA" w14:textId="77777777" w:rsidTr="0013013D">
        <w:trPr>
          <w:trHeight w:val="153"/>
        </w:trPr>
        <w:tc>
          <w:tcPr>
            <w:cnfStyle w:val="001000000000" w:firstRow="0" w:lastRow="0" w:firstColumn="1" w:lastColumn="0" w:oddVBand="0" w:evenVBand="0" w:oddHBand="0" w:evenHBand="0" w:firstRowFirstColumn="0" w:firstRowLastColumn="0" w:lastRowFirstColumn="0" w:lastRowLastColumn="0"/>
            <w:tcW w:w="653" w:type="dxa"/>
          </w:tcPr>
          <w:p w14:paraId="59F1583B" w14:textId="77777777" w:rsidR="00930FD4" w:rsidRPr="00930FD4" w:rsidRDefault="00930FD4" w:rsidP="002A7ABA">
            <w:pPr>
              <w:tabs>
                <w:tab w:val="left" w:pos="6750"/>
              </w:tabs>
              <w:jc w:val="center"/>
              <w:rPr>
                <w:rFonts w:ascii="Times New Roman" w:hAnsi="Times New Roman" w:cs="B Nazanin"/>
                <w:sz w:val="28"/>
                <w:szCs w:val="28"/>
                <w:rtl/>
              </w:rPr>
            </w:pPr>
            <w:r w:rsidRPr="00930FD4">
              <w:rPr>
                <w:rFonts w:ascii="Times New Roman" w:hAnsi="Times New Roman" w:cs="B Nazanin" w:hint="cs"/>
                <w:sz w:val="28"/>
                <w:szCs w:val="28"/>
                <w:rtl/>
              </w:rPr>
              <w:t>22</w:t>
            </w:r>
          </w:p>
        </w:tc>
        <w:tc>
          <w:tcPr>
            <w:tcW w:w="7020" w:type="dxa"/>
          </w:tcPr>
          <w:p w14:paraId="20444221" w14:textId="77777777" w:rsidR="00930FD4" w:rsidRPr="00930FD4" w:rsidRDefault="00930FD4" w:rsidP="002A7ABA">
            <w:pPr>
              <w:cnfStyle w:val="000000000000" w:firstRow="0" w:lastRow="0" w:firstColumn="0" w:lastColumn="0" w:oddVBand="0" w:evenVBand="0" w:oddHBand="0" w:evenHBand="0" w:firstRowFirstColumn="0" w:firstRowLastColumn="0" w:lastRowFirstColumn="0" w:lastRowLastColumn="0"/>
              <w:rPr>
                <w:rFonts w:cs="B Nazanin"/>
                <w:sz w:val="28"/>
                <w:szCs w:val="28"/>
              </w:rPr>
            </w:pPr>
            <w:r w:rsidRPr="00930FD4">
              <w:rPr>
                <w:rFonts w:cs="B Nazanin" w:hint="cs"/>
                <w:sz w:val="28"/>
                <w:szCs w:val="28"/>
                <w:rtl/>
              </w:rPr>
              <w:t>با مشکل جدی در دسترسی به اطلاعات مورد نیازم مواجه بوده و زمان بسیار زیادی برای دستیابی به اطلاعات مورد نیازم باید صرف کنم.</w:t>
            </w:r>
          </w:p>
        </w:tc>
        <w:tc>
          <w:tcPr>
            <w:tcW w:w="540" w:type="dxa"/>
          </w:tcPr>
          <w:p w14:paraId="75A9A1A2"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07AAC628"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3D809B36"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09CF46AE"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615" w:type="dxa"/>
          </w:tcPr>
          <w:p w14:paraId="6FD72F70"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r>
      <w:tr w:rsidR="00930FD4" w:rsidRPr="00930FD4" w14:paraId="2BC6E381" w14:textId="77777777" w:rsidTr="0013013D">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653" w:type="dxa"/>
          </w:tcPr>
          <w:p w14:paraId="1FC1E6B8" w14:textId="77777777" w:rsidR="00930FD4" w:rsidRPr="00930FD4" w:rsidRDefault="00930FD4" w:rsidP="002A7ABA">
            <w:pPr>
              <w:tabs>
                <w:tab w:val="left" w:pos="6750"/>
              </w:tabs>
              <w:jc w:val="center"/>
              <w:rPr>
                <w:rFonts w:ascii="Times New Roman" w:hAnsi="Times New Roman" w:cs="B Nazanin"/>
                <w:sz w:val="28"/>
                <w:szCs w:val="28"/>
                <w:rtl/>
              </w:rPr>
            </w:pPr>
            <w:r w:rsidRPr="00930FD4">
              <w:rPr>
                <w:rFonts w:ascii="Times New Roman" w:hAnsi="Times New Roman" w:cs="B Nazanin" w:hint="cs"/>
                <w:sz w:val="28"/>
                <w:szCs w:val="28"/>
                <w:rtl/>
              </w:rPr>
              <w:t>23</w:t>
            </w:r>
          </w:p>
        </w:tc>
        <w:tc>
          <w:tcPr>
            <w:tcW w:w="7020" w:type="dxa"/>
          </w:tcPr>
          <w:p w14:paraId="233E3E8F" w14:textId="77777777" w:rsidR="00930FD4" w:rsidRPr="00930FD4" w:rsidRDefault="00930FD4" w:rsidP="002A7ABA">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930FD4">
              <w:rPr>
                <w:rFonts w:cs="B Nazanin" w:hint="cs"/>
                <w:sz w:val="28"/>
                <w:szCs w:val="28"/>
                <w:rtl/>
              </w:rPr>
              <w:t>فعالیت</w:t>
            </w:r>
            <w:r w:rsidRPr="00930FD4">
              <w:rPr>
                <w:rFonts w:cs="B Nazanin" w:hint="cs"/>
                <w:sz w:val="28"/>
                <w:szCs w:val="28"/>
                <w:rtl/>
              </w:rPr>
              <w:softHyphen/>
              <w:t>های صورت گرفته من برای تبادل و انتشار دانش  به صورت انتشار کتاب (تألیف) بوده است.</w:t>
            </w:r>
          </w:p>
        </w:tc>
        <w:tc>
          <w:tcPr>
            <w:tcW w:w="540" w:type="dxa"/>
          </w:tcPr>
          <w:p w14:paraId="25F2B091"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6A6C827D"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5FD6F11D"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53ECE177"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615" w:type="dxa"/>
          </w:tcPr>
          <w:p w14:paraId="41927CB4"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r>
      <w:tr w:rsidR="00930FD4" w:rsidRPr="00930FD4" w14:paraId="4580C374" w14:textId="77777777" w:rsidTr="0013013D">
        <w:trPr>
          <w:trHeight w:val="153"/>
        </w:trPr>
        <w:tc>
          <w:tcPr>
            <w:cnfStyle w:val="001000000000" w:firstRow="0" w:lastRow="0" w:firstColumn="1" w:lastColumn="0" w:oddVBand="0" w:evenVBand="0" w:oddHBand="0" w:evenHBand="0" w:firstRowFirstColumn="0" w:firstRowLastColumn="0" w:lastRowFirstColumn="0" w:lastRowLastColumn="0"/>
            <w:tcW w:w="653" w:type="dxa"/>
          </w:tcPr>
          <w:p w14:paraId="081284BD" w14:textId="77777777" w:rsidR="00930FD4" w:rsidRPr="00930FD4" w:rsidRDefault="00930FD4" w:rsidP="002A7ABA">
            <w:pPr>
              <w:tabs>
                <w:tab w:val="left" w:pos="6750"/>
              </w:tabs>
              <w:jc w:val="center"/>
              <w:rPr>
                <w:rFonts w:ascii="Times New Roman" w:hAnsi="Times New Roman" w:cs="B Nazanin"/>
                <w:sz w:val="28"/>
                <w:szCs w:val="28"/>
                <w:rtl/>
              </w:rPr>
            </w:pPr>
            <w:r w:rsidRPr="00930FD4">
              <w:rPr>
                <w:rFonts w:ascii="Times New Roman" w:hAnsi="Times New Roman" w:cs="B Nazanin" w:hint="cs"/>
                <w:sz w:val="28"/>
                <w:szCs w:val="28"/>
                <w:rtl/>
              </w:rPr>
              <w:lastRenderedPageBreak/>
              <w:t>24</w:t>
            </w:r>
          </w:p>
        </w:tc>
        <w:tc>
          <w:tcPr>
            <w:tcW w:w="7020" w:type="dxa"/>
          </w:tcPr>
          <w:p w14:paraId="0D148B50" w14:textId="77777777" w:rsidR="00930FD4" w:rsidRPr="00930FD4" w:rsidRDefault="00930FD4" w:rsidP="002A7ABA">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930FD4">
              <w:rPr>
                <w:rFonts w:cs="B Nazanin" w:hint="cs"/>
                <w:sz w:val="28"/>
                <w:szCs w:val="28"/>
                <w:rtl/>
              </w:rPr>
              <w:t>فعالیت</w:t>
            </w:r>
            <w:r w:rsidRPr="00930FD4">
              <w:rPr>
                <w:rFonts w:cs="B Nazanin" w:hint="cs"/>
                <w:sz w:val="28"/>
                <w:szCs w:val="28"/>
                <w:rtl/>
              </w:rPr>
              <w:softHyphen/>
              <w:t xml:space="preserve">های صورت گرفته من برای تبادل و انتشار دانش  به صورت انتشار مقاله </w:t>
            </w:r>
            <w:r w:rsidRPr="00930FD4">
              <w:rPr>
                <w:rFonts w:cs="B Nazanin"/>
                <w:sz w:val="28"/>
                <w:szCs w:val="28"/>
              </w:rPr>
              <w:t>ISI</w:t>
            </w:r>
            <w:r w:rsidRPr="00930FD4">
              <w:rPr>
                <w:rFonts w:cs="B Nazanin" w:hint="cs"/>
                <w:sz w:val="28"/>
                <w:szCs w:val="28"/>
                <w:rtl/>
              </w:rPr>
              <w:t xml:space="preserve"> بوده است.</w:t>
            </w:r>
          </w:p>
        </w:tc>
        <w:tc>
          <w:tcPr>
            <w:tcW w:w="540" w:type="dxa"/>
          </w:tcPr>
          <w:p w14:paraId="68313EE5"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4446D84B"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6CE48DCF"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172132DE"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615" w:type="dxa"/>
          </w:tcPr>
          <w:p w14:paraId="6FA91B14"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r>
      <w:tr w:rsidR="00930FD4" w:rsidRPr="00930FD4" w14:paraId="68B57BB1" w14:textId="77777777" w:rsidTr="0013013D">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653" w:type="dxa"/>
          </w:tcPr>
          <w:p w14:paraId="77D71646" w14:textId="77777777" w:rsidR="00930FD4" w:rsidRPr="00930FD4" w:rsidRDefault="00930FD4" w:rsidP="002A7ABA">
            <w:pPr>
              <w:tabs>
                <w:tab w:val="left" w:pos="6750"/>
              </w:tabs>
              <w:jc w:val="center"/>
              <w:rPr>
                <w:rFonts w:ascii="Times New Roman" w:hAnsi="Times New Roman" w:cs="B Nazanin"/>
                <w:sz w:val="28"/>
                <w:szCs w:val="28"/>
                <w:rtl/>
              </w:rPr>
            </w:pPr>
            <w:r w:rsidRPr="00930FD4">
              <w:rPr>
                <w:rFonts w:ascii="Times New Roman" w:hAnsi="Times New Roman" w:cs="B Nazanin" w:hint="cs"/>
                <w:sz w:val="28"/>
                <w:szCs w:val="28"/>
                <w:rtl/>
              </w:rPr>
              <w:t>25</w:t>
            </w:r>
          </w:p>
        </w:tc>
        <w:tc>
          <w:tcPr>
            <w:tcW w:w="7020" w:type="dxa"/>
          </w:tcPr>
          <w:p w14:paraId="3B14F64A" w14:textId="77777777" w:rsidR="00930FD4" w:rsidRPr="00930FD4" w:rsidRDefault="00930FD4" w:rsidP="002A7ABA">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930FD4">
              <w:rPr>
                <w:rFonts w:cs="B Nazanin" w:hint="cs"/>
                <w:sz w:val="28"/>
                <w:szCs w:val="28"/>
                <w:rtl/>
              </w:rPr>
              <w:t>فعالیت</w:t>
            </w:r>
            <w:r w:rsidRPr="00930FD4">
              <w:rPr>
                <w:rFonts w:cs="B Nazanin" w:hint="cs"/>
                <w:sz w:val="28"/>
                <w:szCs w:val="28"/>
                <w:rtl/>
              </w:rPr>
              <w:softHyphen/>
              <w:t>های صورت گرفته من برای تبادل و انتشار دانش  به صورت انتشار مقاله علمی پژوهشی بوده است.</w:t>
            </w:r>
          </w:p>
        </w:tc>
        <w:tc>
          <w:tcPr>
            <w:tcW w:w="540" w:type="dxa"/>
          </w:tcPr>
          <w:p w14:paraId="2E393B2B"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649FA2A2"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5B2EFBAA"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3479884B"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615" w:type="dxa"/>
          </w:tcPr>
          <w:p w14:paraId="356E6F6D"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r>
      <w:tr w:rsidR="00930FD4" w:rsidRPr="00930FD4" w14:paraId="57BBA293" w14:textId="77777777" w:rsidTr="0013013D">
        <w:trPr>
          <w:trHeight w:val="153"/>
        </w:trPr>
        <w:tc>
          <w:tcPr>
            <w:cnfStyle w:val="001000000000" w:firstRow="0" w:lastRow="0" w:firstColumn="1" w:lastColumn="0" w:oddVBand="0" w:evenVBand="0" w:oddHBand="0" w:evenHBand="0" w:firstRowFirstColumn="0" w:firstRowLastColumn="0" w:lastRowFirstColumn="0" w:lastRowLastColumn="0"/>
            <w:tcW w:w="653" w:type="dxa"/>
          </w:tcPr>
          <w:p w14:paraId="15572000" w14:textId="77777777" w:rsidR="00930FD4" w:rsidRPr="00930FD4" w:rsidRDefault="00930FD4" w:rsidP="002A7ABA">
            <w:pPr>
              <w:tabs>
                <w:tab w:val="left" w:pos="6750"/>
              </w:tabs>
              <w:jc w:val="center"/>
              <w:rPr>
                <w:rFonts w:ascii="Times New Roman" w:hAnsi="Times New Roman" w:cs="B Nazanin"/>
                <w:sz w:val="28"/>
                <w:szCs w:val="28"/>
                <w:rtl/>
              </w:rPr>
            </w:pPr>
            <w:r w:rsidRPr="00930FD4">
              <w:rPr>
                <w:rFonts w:ascii="Times New Roman" w:hAnsi="Times New Roman" w:cs="B Nazanin" w:hint="cs"/>
                <w:sz w:val="28"/>
                <w:szCs w:val="28"/>
                <w:rtl/>
              </w:rPr>
              <w:t>26</w:t>
            </w:r>
          </w:p>
        </w:tc>
        <w:tc>
          <w:tcPr>
            <w:tcW w:w="7020" w:type="dxa"/>
          </w:tcPr>
          <w:p w14:paraId="491C158A" w14:textId="77777777" w:rsidR="00930FD4" w:rsidRPr="00930FD4" w:rsidRDefault="00930FD4" w:rsidP="002A7ABA">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930FD4">
              <w:rPr>
                <w:rFonts w:cs="B Nazanin" w:hint="cs"/>
                <w:sz w:val="28"/>
                <w:szCs w:val="28"/>
                <w:rtl/>
              </w:rPr>
              <w:t>فعالیت</w:t>
            </w:r>
            <w:r w:rsidRPr="00930FD4">
              <w:rPr>
                <w:rFonts w:cs="B Nazanin" w:hint="cs"/>
                <w:sz w:val="28"/>
                <w:szCs w:val="28"/>
                <w:rtl/>
              </w:rPr>
              <w:softHyphen/>
              <w:t>های صورت گرفته من برای تبادل و انتشار دانش  به صورت انتشار مقاله علمی ترویجی بوده است.</w:t>
            </w:r>
          </w:p>
        </w:tc>
        <w:tc>
          <w:tcPr>
            <w:tcW w:w="540" w:type="dxa"/>
          </w:tcPr>
          <w:p w14:paraId="557324ED"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3D5C711D"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1E6C3749"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3891A584"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615" w:type="dxa"/>
          </w:tcPr>
          <w:p w14:paraId="4687830F"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r>
      <w:tr w:rsidR="00930FD4" w:rsidRPr="00930FD4" w14:paraId="606470B7" w14:textId="77777777" w:rsidTr="0013013D">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653" w:type="dxa"/>
          </w:tcPr>
          <w:p w14:paraId="5458D038" w14:textId="77777777" w:rsidR="00930FD4" w:rsidRPr="00930FD4" w:rsidRDefault="00930FD4" w:rsidP="002A7ABA">
            <w:pPr>
              <w:tabs>
                <w:tab w:val="left" w:pos="6750"/>
              </w:tabs>
              <w:jc w:val="center"/>
              <w:rPr>
                <w:rFonts w:ascii="Times New Roman" w:hAnsi="Times New Roman" w:cs="B Nazanin"/>
                <w:sz w:val="28"/>
                <w:szCs w:val="28"/>
                <w:rtl/>
              </w:rPr>
            </w:pPr>
            <w:r w:rsidRPr="00930FD4">
              <w:rPr>
                <w:rFonts w:ascii="Times New Roman" w:hAnsi="Times New Roman" w:cs="B Nazanin" w:hint="cs"/>
                <w:sz w:val="28"/>
                <w:szCs w:val="28"/>
                <w:rtl/>
              </w:rPr>
              <w:t>27</w:t>
            </w:r>
          </w:p>
        </w:tc>
        <w:tc>
          <w:tcPr>
            <w:tcW w:w="7020" w:type="dxa"/>
          </w:tcPr>
          <w:p w14:paraId="180227F1" w14:textId="77777777" w:rsidR="00930FD4" w:rsidRPr="00930FD4" w:rsidRDefault="00930FD4" w:rsidP="002A7ABA">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930FD4">
              <w:rPr>
                <w:rFonts w:cs="B Nazanin" w:hint="cs"/>
                <w:sz w:val="28"/>
                <w:szCs w:val="28"/>
                <w:rtl/>
              </w:rPr>
              <w:t>فعالیت</w:t>
            </w:r>
            <w:r w:rsidRPr="00930FD4">
              <w:rPr>
                <w:rFonts w:cs="B Nazanin" w:hint="cs"/>
                <w:sz w:val="28"/>
                <w:szCs w:val="28"/>
                <w:rtl/>
              </w:rPr>
              <w:softHyphen/>
              <w:t>های صورت گرفته من برای تبادل و انتشار دانش  به صورت انتشار گزارش طرح پژوهشی بوده است.</w:t>
            </w:r>
          </w:p>
        </w:tc>
        <w:tc>
          <w:tcPr>
            <w:tcW w:w="540" w:type="dxa"/>
          </w:tcPr>
          <w:p w14:paraId="25C30CAA"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46C98D81"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3D466D19"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51D42CC0"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615" w:type="dxa"/>
          </w:tcPr>
          <w:p w14:paraId="53C5A554"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r>
      <w:tr w:rsidR="00930FD4" w:rsidRPr="00930FD4" w14:paraId="061BA393" w14:textId="77777777" w:rsidTr="0013013D">
        <w:trPr>
          <w:trHeight w:val="153"/>
        </w:trPr>
        <w:tc>
          <w:tcPr>
            <w:cnfStyle w:val="001000000000" w:firstRow="0" w:lastRow="0" w:firstColumn="1" w:lastColumn="0" w:oddVBand="0" w:evenVBand="0" w:oddHBand="0" w:evenHBand="0" w:firstRowFirstColumn="0" w:firstRowLastColumn="0" w:lastRowFirstColumn="0" w:lastRowLastColumn="0"/>
            <w:tcW w:w="653" w:type="dxa"/>
          </w:tcPr>
          <w:p w14:paraId="0844F739" w14:textId="77777777" w:rsidR="00930FD4" w:rsidRPr="00930FD4" w:rsidRDefault="00930FD4" w:rsidP="002A7ABA">
            <w:pPr>
              <w:tabs>
                <w:tab w:val="left" w:pos="6750"/>
              </w:tabs>
              <w:jc w:val="center"/>
              <w:rPr>
                <w:rFonts w:ascii="Times New Roman" w:hAnsi="Times New Roman" w:cs="B Nazanin"/>
                <w:sz w:val="28"/>
                <w:szCs w:val="28"/>
                <w:rtl/>
              </w:rPr>
            </w:pPr>
            <w:r w:rsidRPr="00930FD4">
              <w:rPr>
                <w:rFonts w:ascii="Times New Roman" w:hAnsi="Times New Roman" w:cs="B Nazanin" w:hint="cs"/>
                <w:sz w:val="28"/>
                <w:szCs w:val="28"/>
                <w:rtl/>
              </w:rPr>
              <w:t>28</w:t>
            </w:r>
          </w:p>
        </w:tc>
        <w:tc>
          <w:tcPr>
            <w:tcW w:w="7020" w:type="dxa"/>
          </w:tcPr>
          <w:p w14:paraId="4A4F73F2" w14:textId="77777777" w:rsidR="00930FD4" w:rsidRPr="00930FD4" w:rsidRDefault="00930FD4" w:rsidP="002A7ABA">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930FD4">
              <w:rPr>
                <w:rFonts w:cs="B Nazanin" w:hint="cs"/>
                <w:sz w:val="28"/>
                <w:szCs w:val="28"/>
                <w:rtl/>
              </w:rPr>
              <w:t>فعالیت</w:t>
            </w:r>
            <w:r w:rsidRPr="00930FD4">
              <w:rPr>
                <w:rFonts w:cs="B Nazanin" w:hint="cs"/>
                <w:sz w:val="28"/>
                <w:szCs w:val="28"/>
                <w:rtl/>
              </w:rPr>
              <w:softHyphen/>
              <w:t>های صورت گرفته من برای تبادل و انتشار دانش  به صورت ارائه پوستر در همایش</w:t>
            </w:r>
            <w:r w:rsidRPr="00930FD4">
              <w:rPr>
                <w:rFonts w:cs="B Nazanin" w:hint="cs"/>
                <w:sz w:val="28"/>
                <w:szCs w:val="28"/>
                <w:rtl/>
              </w:rPr>
              <w:softHyphen/>
              <w:t>های داخلی بوده است.</w:t>
            </w:r>
          </w:p>
        </w:tc>
        <w:tc>
          <w:tcPr>
            <w:tcW w:w="540" w:type="dxa"/>
          </w:tcPr>
          <w:p w14:paraId="651FDDA2"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12867E13"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4C9F59CC"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1844B81C"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615" w:type="dxa"/>
          </w:tcPr>
          <w:p w14:paraId="1F57CB36"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r>
      <w:tr w:rsidR="00930FD4" w:rsidRPr="00930FD4" w14:paraId="400356E9" w14:textId="77777777" w:rsidTr="0013013D">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653" w:type="dxa"/>
          </w:tcPr>
          <w:p w14:paraId="6D5EE06B" w14:textId="77777777" w:rsidR="00930FD4" w:rsidRPr="00930FD4" w:rsidRDefault="00930FD4" w:rsidP="002A7ABA">
            <w:pPr>
              <w:tabs>
                <w:tab w:val="left" w:pos="6750"/>
              </w:tabs>
              <w:jc w:val="center"/>
              <w:rPr>
                <w:rFonts w:ascii="Times New Roman" w:hAnsi="Times New Roman" w:cs="B Nazanin"/>
                <w:sz w:val="28"/>
                <w:szCs w:val="28"/>
                <w:rtl/>
              </w:rPr>
            </w:pPr>
            <w:r w:rsidRPr="00930FD4">
              <w:rPr>
                <w:rFonts w:ascii="Times New Roman" w:hAnsi="Times New Roman" w:cs="B Nazanin" w:hint="cs"/>
                <w:sz w:val="28"/>
                <w:szCs w:val="28"/>
                <w:rtl/>
              </w:rPr>
              <w:t>29</w:t>
            </w:r>
          </w:p>
        </w:tc>
        <w:tc>
          <w:tcPr>
            <w:tcW w:w="7020" w:type="dxa"/>
          </w:tcPr>
          <w:p w14:paraId="4BBC3316" w14:textId="77777777" w:rsidR="00930FD4" w:rsidRPr="00930FD4" w:rsidRDefault="00930FD4" w:rsidP="002A7ABA">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930FD4">
              <w:rPr>
                <w:rFonts w:cs="B Nazanin" w:hint="cs"/>
                <w:sz w:val="28"/>
                <w:szCs w:val="28"/>
                <w:rtl/>
              </w:rPr>
              <w:t>میزان کاربرد اطلاعات فراهم آمده و دانش بنا شده شخصی خود زمینه</w:t>
            </w:r>
            <w:r w:rsidRPr="00930FD4">
              <w:rPr>
                <w:rFonts w:cs="B Nazanin"/>
                <w:sz w:val="28"/>
                <w:szCs w:val="28"/>
                <w:rtl/>
              </w:rPr>
              <w:softHyphen/>
            </w:r>
            <w:r w:rsidRPr="00930FD4">
              <w:rPr>
                <w:rFonts w:cs="B Nazanin" w:hint="cs"/>
                <w:sz w:val="28"/>
                <w:szCs w:val="28"/>
                <w:rtl/>
              </w:rPr>
              <w:t>های علمی و تعریف کارهای پژوهشی جدید را فراهم آورده است.</w:t>
            </w:r>
          </w:p>
        </w:tc>
        <w:tc>
          <w:tcPr>
            <w:tcW w:w="540" w:type="dxa"/>
          </w:tcPr>
          <w:p w14:paraId="0E009DB3"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48AE932D"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6C50F332"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788EBACC"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615" w:type="dxa"/>
          </w:tcPr>
          <w:p w14:paraId="16A12B35"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r>
      <w:tr w:rsidR="00930FD4" w:rsidRPr="00930FD4" w14:paraId="02495296" w14:textId="77777777" w:rsidTr="0013013D">
        <w:trPr>
          <w:trHeight w:val="153"/>
        </w:trPr>
        <w:tc>
          <w:tcPr>
            <w:cnfStyle w:val="001000000000" w:firstRow="0" w:lastRow="0" w:firstColumn="1" w:lastColumn="0" w:oddVBand="0" w:evenVBand="0" w:oddHBand="0" w:evenHBand="0" w:firstRowFirstColumn="0" w:firstRowLastColumn="0" w:lastRowFirstColumn="0" w:lastRowLastColumn="0"/>
            <w:tcW w:w="653" w:type="dxa"/>
          </w:tcPr>
          <w:p w14:paraId="5B2A0D7F" w14:textId="77777777" w:rsidR="00930FD4" w:rsidRPr="00930FD4" w:rsidRDefault="00930FD4" w:rsidP="002A7ABA">
            <w:pPr>
              <w:tabs>
                <w:tab w:val="left" w:pos="6750"/>
              </w:tabs>
              <w:jc w:val="center"/>
              <w:rPr>
                <w:rFonts w:ascii="Times New Roman" w:hAnsi="Times New Roman" w:cs="B Nazanin"/>
                <w:sz w:val="28"/>
                <w:szCs w:val="28"/>
                <w:rtl/>
              </w:rPr>
            </w:pPr>
            <w:r w:rsidRPr="00930FD4">
              <w:rPr>
                <w:rFonts w:ascii="Times New Roman" w:hAnsi="Times New Roman" w:cs="B Nazanin" w:hint="cs"/>
                <w:sz w:val="28"/>
                <w:szCs w:val="28"/>
                <w:rtl/>
              </w:rPr>
              <w:t>30</w:t>
            </w:r>
          </w:p>
        </w:tc>
        <w:tc>
          <w:tcPr>
            <w:tcW w:w="7020" w:type="dxa"/>
          </w:tcPr>
          <w:p w14:paraId="0698DA2A" w14:textId="77777777" w:rsidR="00930FD4" w:rsidRPr="00930FD4" w:rsidRDefault="00930FD4" w:rsidP="002A7ABA">
            <w:pPr>
              <w:cnfStyle w:val="000000000000" w:firstRow="0" w:lastRow="0" w:firstColumn="0" w:lastColumn="0" w:oddVBand="0" w:evenVBand="0" w:oddHBand="0" w:evenHBand="0" w:firstRowFirstColumn="0" w:firstRowLastColumn="0" w:lastRowFirstColumn="0" w:lastRowLastColumn="0"/>
              <w:rPr>
                <w:rFonts w:cs="B Nazanin"/>
                <w:sz w:val="28"/>
                <w:szCs w:val="28"/>
                <w:rtl/>
              </w:rPr>
            </w:pPr>
            <w:r w:rsidRPr="00930FD4">
              <w:rPr>
                <w:rFonts w:cs="B Nazanin" w:hint="cs"/>
                <w:sz w:val="28"/>
                <w:szCs w:val="28"/>
                <w:rtl/>
              </w:rPr>
              <w:t>میزان کاربرد اطلاعات فراهم آمده و دانش بنا شده شخصی خود انتشار مطالب علمی جدید را فراهم آورده است.</w:t>
            </w:r>
          </w:p>
        </w:tc>
        <w:tc>
          <w:tcPr>
            <w:tcW w:w="540" w:type="dxa"/>
          </w:tcPr>
          <w:p w14:paraId="30F635D4"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707BE52C"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5C13BD0C"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540" w:type="dxa"/>
          </w:tcPr>
          <w:p w14:paraId="7C485D22"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c>
          <w:tcPr>
            <w:tcW w:w="615" w:type="dxa"/>
          </w:tcPr>
          <w:p w14:paraId="7F29D124" w14:textId="77777777" w:rsidR="00930FD4" w:rsidRPr="00930FD4" w:rsidRDefault="00930FD4" w:rsidP="002A7ABA">
            <w:pPr>
              <w:tabs>
                <w:tab w:val="left" w:pos="6750"/>
              </w:tabs>
              <w:cnfStyle w:val="000000000000" w:firstRow="0" w:lastRow="0" w:firstColumn="0" w:lastColumn="0" w:oddVBand="0" w:evenVBand="0" w:oddHBand="0" w:evenHBand="0" w:firstRowFirstColumn="0" w:firstRowLastColumn="0" w:lastRowFirstColumn="0" w:lastRowLastColumn="0"/>
              <w:rPr>
                <w:rFonts w:ascii="Times New Roman" w:hAnsi="Times New Roman" w:cs="B Nazanin"/>
                <w:sz w:val="28"/>
                <w:szCs w:val="28"/>
              </w:rPr>
            </w:pPr>
          </w:p>
        </w:tc>
      </w:tr>
      <w:tr w:rsidR="00930FD4" w:rsidRPr="00930FD4" w14:paraId="4BD332D7" w14:textId="77777777" w:rsidTr="0013013D">
        <w:trPr>
          <w:cnfStyle w:val="000000100000" w:firstRow="0" w:lastRow="0" w:firstColumn="0" w:lastColumn="0" w:oddVBand="0" w:evenVBand="0" w:oddHBand="1" w:evenHBand="0" w:firstRowFirstColumn="0" w:firstRowLastColumn="0" w:lastRowFirstColumn="0" w:lastRowLastColumn="0"/>
          <w:trHeight w:val="153"/>
        </w:trPr>
        <w:tc>
          <w:tcPr>
            <w:cnfStyle w:val="001000000000" w:firstRow="0" w:lastRow="0" w:firstColumn="1" w:lastColumn="0" w:oddVBand="0" w:evenVBand="0" w:oddHBand="0" w:evenHBand="0" w:firstRowFirstColumn="0" w:firstRowLastColumn="0" w:lastRowFirstColumn="0" w:lastRowLastColumn="0"/>
            <w:tcW w:w="653" w:type="dxa"/>
          </w:tcPr>
          <w:p w14:paraId="51F1E563" w14:textId="77777777" w:rsidR="00930FD4" w:rsidRPr="00930FD4" w:rsidRDefault="00930FD4" w:rsidP="002A7ABA">
            <w:pPr>
              <w:tabs>
                <w:tab w:val="left" w:pos="6750"/>
              </w:tabs>
              <w:jc w:val="center"/>
              <w:rPr>
                <w:rFonts w:ascii="Times New Roman" w:hAnsi="Times New Roman" w:cs="B Nazanin"/>
                <w:sz w:val="28"/>
                <w:szCs w:val="28"/>
                <w:rtl/>
              </w:rPr>
            </w:pPr>
            <w:r w:rsidRPr="00930FD4">
              <w:rPr>
                <w:rFonts w:ascii="Times New Roman" w:hAnsi="Times New Roman" w:cs="B Nazanin" w:hint="cs"/>
                <w:sz w:val="28"/>
                <w:szCs w:val="28"/>
                <w:rtl/>
              </w:rPr>
              <w:t>31</w:t>
            </w:r>
          </w:p>
        </w:tc>
        <w:tc>
          <w:tcPr>
            <w:tcW w:w="7020" w:type="dxa"/>
          </w:tcPr>
          <w:p w14:paraId="56B3D8B6" w14:textId="77777777" w:rsidR="00930FD4" w:rsidRPr="00930FD4" w:rsidRDefault="00930FD4" w:rsidP="002A7ABA">
            <w:pPr>
              <w:cnfStyle w:val="000000100000" w:firstRow="0" w:lastRow="0" w:firstColumn="0" w:lastColumn="0" w:oddVBand="0" w:evenVBand="0" w:oddHBand="1" w:evenHBand="0" w:firstRowFirstColumn="0" w:firstRowLastColumn="0" w:lastRowFirstColumn="0" w:lastRowLastColumn="0"/>
              <w:rPr>
                <w:rFonts w:cs="B Nazanin"/>
                <w:sz w:val="28"/>
                <w:szCs w:val="28"/>
                <w:rtl/>
              </w:rPr>
            </w:pPr>
            <w:r w:rsidRPr="00930FD4">
              <w:rPr>
                <w:rFonts w:cs="B Nazanin" w:hint="cs"/>
                <w:sz w:val="28"/>
                <w:szCs w:val="28"/>
                <w:rtl/>
              </w:rPr>
              <w:t>میزان کاربرد اطلاعات فراهم آمده و دانش بنا شده شخصی خود کیفیت بخشی به فعالیت های آموزشی را فراهم آورده است.</w:t>
            </w:r>
          </w:p>
        </w:tc>
        <w:tc>
          <w:tcPr>
            <w:tcW w:w="540" w:type="dxa"/>
          </w:tcPr>
          <w:p w14:paraId="4C8D9974"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6F44E116"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407C030D"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540" w:type="dxa"/>
          </w:tcPr>
          <w:p w14:paraId="708DDF83"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c>
          <w:tcPr>
            <w:tcW w:w="615" w:type="dxa"/>
          </w:tcPr>
          <w:p w14:paraId="0DC4A3F9" w14:textId="77777777" w:rsidR="00930FD4" w:rsidRPr="00930FD4" w:rsidRDefault="00930FD4" w:rsidP="002A7ABA">
            <w:pPr>
              <w:tabs>
                <w:tab w:val="left" w:pos="6750"/>
              </w:tabs>
              <w:cnfStyle w:val="000000100000" w:firstRow="0" w:lastRow="0" w:firstColumn="0" w:lastColumn="0" w:oddVBand="0" w:evenVBand="0" w:oddHBand="1" w:evenHBand="0" w:firstRowFirstColumn="0" w:firstRowLastColumn="0" w:lastRowFirstColumn="0" w:lastRowLastColumn="0"/>
              <w:rPr>
                <w:rFonts w:ascii="Times New Roman" w:hAnsi="Times New Roman" w:cs="B Nazanin"/>
                <w:sz w:val="28"/>
                <w:szCs w:val="28"/>
              </w:rPr>
            </w:pPr>
          </w:p>
        </w:tc>
      </w:tr>
    </w:tbl>
    <w:p w14:paraId="135C465D" w14:textId="77777777" w:rsidR="00930FD4" w:rsidRPr="00930FD4" w:rsidRDefault="00930FD4" w:rsidP="00930FD4">
      <w:pPr>
        <w:spacing w:line="288" w:lineRule="auto"/>
        <w:jc w:val="lowKashida"/>
        <w:rPr>
          <w:rFonts w:cs="B Nazanin"/>
          <w:sz w:val="28"/>
          <w:szCs w:val="28"/>
          <w:rtl/>
        </w:rPr>
      </w:pPr>
    </w:p>
    <w:p w14:paraId="56041648" w14:textId="77777777" w:rsidR="00930FD4" w:rsidRPr="00930FD4" w:rsidRDefault="00930FD4" w:rsidP="00930FD4">
      <w:pPr>
        <w:spacing w:line="288" w:lineRule="auto"/>
        <w:jc w:val="lowKashida"/>
        <w:rPr>
          <w:rFonts w:cs="B Nazanin"/>
          <w:b/>
          <w:bCs/>
          <w:sz w:val="28"/>
          <w:szCs w:val="28"/>
          <w:rtl/>
        </w:rPr>
      </w:pPr>
      <w:r w:rsidRPr="00930FD4">
        <w:rPr>
          <w:rFonts w:cs="B Nazanin" w:hint="cs"/>
          <w:b/>
          <w:bCs/>
          <w:sz w:val="28"/>
          <w:szCs w:val="28"/>
          <w:rtl/>
        </w:rPr>
        <w:t>تعيين پايايي و روايي ابزارهاي اندازه‌گيري</w:t>
      </w:r>
    </w:p>
    <w:p w14:paraId="75D7A058" w14:textId="77777777" w:rsidR="00930FD4" w:rsidRPr="00930FD4" w:rsidRDefault="00930FD4" w:rsidP="00930FD4">
      <w:pPr>
        <w:spacing w:line="288" w:lineRule="auto"/>
        <w:jc w:val="lowKashida"/>
        <w:rPr>
          <w:rFonts w:cs="B Nazanin"/>
          <w:sz w:val="28"/>
          <w:szCs w:val="28"/>
          <w:rtl/>
        </w:rPr>
      </w:pPr>
      <w:r w:rsidRPr="00930FD4">
        <w:rPr>
          <w:rFonts w:cs="B Nazanin" w:hint="cs"/>
          <w:sz w:val="28"/>
          <w:szCs w:val="28"/>
          <w:rtl/>
        </w:rPr>
        <w:t>این پرسشنامه توسط قرآنی سیرجانی (1389) اعتباریابی شده است.</w:t>
      </w:r>
    </w:p>
    <w:p w14:paraId="598F5F27" w14:textId="77777777" w:rsidR="0013013D" w:rsidRPr="0013013D" w:rsidRDefault="0013013D" w:rsidP="00930FD4">
      <w:pPr>
        <w:spacing w:line="288" w:lineRule="auto"/>
        <w:jc w:val="lowKashida"/>
        <w:rPr>
          <w:rFonts w:cs="B Nazanin"/>
          <w:sz w:val="18"/>
          <w:szCs w:val="18"/>
          <w:rtl/>
        </w:rPr>
      </w:pPr>
    </w:p>
    <w:p w14:paraId="6C2F4827" w14:textId="54B5B28B" w:rsidR="00930FD4" w:rsidRPr="00930FD4" w:rsidRDefault="00930FD4" w:rsidP="00930FD4">
      <w:pPr>
        <w:spacing w:line="288" w:lineRule="auto"/>
        <w:jc w:val="lowKashida"/>
        <w:rPr>
          <w:rFonts w:cs="B Nazanin"/>
          <w:b/>
          <w:bCs/>
          <w:sz w:val="28"/>
          <w:szCs w:val="28"/>
          <w:rtl/>
        </w:rPr>
      </w:pPr>
      <w:r w:rsidRPr="00930FD4">
        <w:rPr>
          <w:rFonts w:cs="B Nazanin" w:hint="cs"/>
          <w:sz w:val="28"/>
          <w:szCs w:val="28"/>
          <w:rtl/>
        </w:rPr>
        <w:t xml:space="preserve"> </w:t>
      </w:r>
      <w:r w:rsidRPr="00930FD4">
        <w:rPr>
          <w:rFonts w:cs="B Nazanin" w:hint="cs"/>
          <w:b/>
          <w:bCs/>
          <w:sz w:val="28"/>
          <w:szCs w:val="28"/>
          <w:rtl/>
        </w:rPr>
        <w:t>پايايي پرسشنامه‌</w:t>
      </w:r>
      <w:r>
        <w:rPr>
          <w:rFonts w:cs="B Nazanin" w:hint="cs"/>
          <w:b/>
          <w:bCs/>
          <w:sz w:val="28"/>
          <w:szCs w:val="28"/>
          <w:rtl/>
        </w:rPr>
        <w:t>:</w:t>
      </w:r>
    </w:p>
    <w:p w14:paraId="6CEFE77E" w14:textId="0C54EAC0" w:rsidR="00930FD4" w:rsidRPr="00930FD4" w:rsidRDefault="00930FD4" w:rsidP="0013013D">
      <w:pPr>
        <w:spacing w:line="360" w:lineRule="auto"/>
        <w:jc w:val="lowKashida"/>
        <w:rPr>
          <w:rFonts w:cs="B Nazanin"/>
          <w:sz w:val="28"/>
          <w:szCs w:val="28"/>
          <w:rtl/>
        </w:rPr>
      </w:pPr>
      <w:r w:rsidRPr="00930FD4">
        <w:rPr>
          <w:rFonts w:cs="B Nazanin" w:hint="cs"/>
          <w:sz w:val="28"/>
          <w:szCs w:val="28"/>
          <w:rtl/>
        </w:rPr>
        <w:t xml:space="preserve">براي تعيين پايايي، روشهاي مختلفي وجود دارد. در اين تحقيق براي مشخص نمودن پايايي پرسشنامه‌ها از ضريب آلفاي كرونباخ استفاده گرديده است. اين روش براي محاسبه هماهنگي دروني ابزار اندازه‌گيري از جمله پرسشنامه‌ها يا آزمودن‌هايي كه ويژگيهاي مختلف را اندازه‌گيري مي‌كنند بكار مي‌رود. در اينگونه ابزار، پاسخ هر سوال مي‌تواند مقادير عددي مختلف را اختيار كند. سرمد و همكاران (1387) معتقدندكه «براي محاسبه ضريب </w:t>
      </w:r>
      <w:r w:rsidRPr="00930FD4">
        <w:rPr>
          <w:rFonts w:cs="B Nazanin" w:hint="cs"/>
          <w:sz w:val="28"/>
          <w:szCs w:val="28"/>
          <w:rtl/>
        </w:rPr>
        <w:lastRenderedPageBreak/>
        <w:t>آلفاي كرونباخ ابتدا بايد واريانس نمره‌هاي هر زيرمجموعه سوالات پرسشنامه يا زيرآزمون و واريانس كل را محاسبه نمود. سپس با استفاده از فرمول مربوطه مقدار ضريب آلفا را بدست آورد» (ص 169).</w:t>
      </w:r>
    </w:p>
    <w:p w14:paraId="4A90B932" w14:textId="77777777" w:rsidR="00930FD4" w:rsidRPr="00930FD4" w:rsidRDefault="00930FD4" w:rsidP="00930FD4">
      <w:pPr>
        <w:ind w:firstLine="397"/>
        <w:jc w:val="lowKashida"/>
        <w:rPr>
          <w:rFonts w:cs="B Nazanin"/>
          <w:sz w:val="28"/>
          <w:szCs w:val="28"/>
          <w:rtl/>
        </w:rPr>
      </w:pPr>
      <w:r w:rsidRPr="00930FD4">
        <w:rPr>
          <w:rFonts w:cs="B Nazanin" w:hint="cs"/>
          <w:sz w:val="28"/>
          <w:szCs w:val="28"/>
          <w:rtl/>
        </w:rPr>
        <w:t xml:space="preserve">ضريب پايايي پرسشنامه‌هاي از طريق فرمول زير به وسيله نرم‌افزار </w:t>
      </w:r>
      <w:r w:rsidRPr="00930FD4">
        <w:rPr>
          <w:rFonts w:asciiTheme="majorBidi" w:hAnsiTheme="majorBidi" w:cs="B Nazanin"/>
          <w:sz w:val="28"/>
          <w:szCs w:val="28"/>
        </w:rPr>
        <w:t>SPSS</w:t>
      </w:r>
      <w:r w:rsidRPr="00930FD4">
        <w:rPr>
          <w:rFonts w:cs="B Nazanin" w:hint="cs"/>
          <w:sz w:val="28"/>
          <w:szCs w:val="28"/>
          <w:rtl/>
        </w:rPr>
        <w:t xml:space="preserve"> محاسبه شده است.</w:t>
      </w:r>
    </w:p>
    <w:p w14:paraId="2D1D86B6" w14:textId="77777777" w:rsidR="00930FD4" w:rsidRPr="00930FD4" w:rsidRDefault="00930FD4" w:rsidP="00930FD4">
      <w:pPr>
        <w:spacing w:line="288" w:lineRule="auto"/>
        <w:ind w:firstLine="397"/>
        <w:jc w:val="right"/>
        <w:rPr>
          <w:rFonts w:cs="B Nazanin"/>
          <w:sz w:val="28"/>
          <w:szCs w:val="28"/>
          <w:rtl/>
        </w:rPr>
      </w:pPr>
      <w:r w:rsidRPr="00930FD4">
        <w:rPr>
          <w:rFonts w:cs="B Nazanin"/>
          <w:position w:val="-32"/>
          <w:sz w:val="28"/>
          <w:szCs w:val="28"/>
        </w:rPr>
        <w:object w:dxaOrig="1800" w:dyaOrig="760" w14:anchorId="665CE6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pt;height:38.25pt" o:ole="">
            <v:imagedata r:id="rId6" o:title=""/>
          </v:shape>
          <o:OLEObject Type="Embed" ProgID="Equation.3" ShapeID="_x0000_i1025" DrawAspect="Content" ObjectID="_1722493932" r:id="rId7"/>
        </w:object>
      </w:r>
    </w:p>
    <w:p w14:paraId="60C5BBE6" w14:textId="77777777" w:rsidR="00930FD4" w:rsidRPr="00930FD4" w:rsidRDefault="00930FD4" w:rsidP="00930FD4">
      <w:pPr>
        <w:spacing w:after="0" w:line="288" w:lineRule="auto"/>
        <w:ind w:firstLine="397"/>
        <w:jc w:val="both"/>
        <w:rPr>
          <w:rFonts w:cs="B Nazanin"/>
          <w:sz w:val="28"/>
          <w:szCs w:val="28"/>
        </w:rPr>
      </w:pPr>
      <w:proofErr w:type="spellStart"/>
      <w:r w:rsidRPr="00930FD4">
        <w:rPr>
          <w:rFonts w:asciiTheme="majorBidi" w:hAnsiTheme="majorBidi" w:cs="B Nazanin"/>
          <w:sz w:val="28"/>
          <w:szCs w:val="28"/>
        </w:rPr>
        <w:t>ra</w:t>
      </w:r>
      <w:proofErr w:type="spellEnd"/>
      <w:r w:rsidRPr="00930FD4">
        <w:rPr>
          <w:rFonts w:asciiTheme="majorBidi" w:hAnsiTheme="majorBidi" w:cs="B Nazanin"/>
          <w:sz w:val="28"/>
          <w:szCs w:val="28"/>
          <w:rtl/>
        </w:rPr>
        <w:t>=</w:t>
      </w:r>
      <w:r w:rsidRPr="00930FD4">
        <w:rPr>
          <w:rFonts w:cs="B Nazanin" w:hint="cs"/>
          <w:sz w:val="28"/>
          <w:szCs w:val="28"/>
          <w:rtl/>
        </w:rPr>
        <w:t xml:space="preserve"> ضريب آلفاي کرونباخ</w:t>
      </w:r>
    </w:p>
    <w:p w14:paraId="1CC640D9" w14:textId="77777777" w:rsidR="00930FD4" w:rsidRPr="00930FD4" w:rsidRDefault="00930FD4" w:rsidP="00930FD4">
      <w:pPr>
        <w:spacing w:after="0" w:line="288" w:lineRule="auto"/>
        <w:ind w:firstLine="397"/>
        <w:jc w:val="both"/>
        <w:rPr>
          <w:rFonts w:cs="B Nazanin"/>
          <w:sz w:val="28"/>
          <w:szCs w:val="28"/>
        </w:rPr>
      </w:pPr>
      <w:r w:rsidRPr="00930FD4">
        <w:rPr>
          <w:rFonts w:asciiTheme="majorBidi" w:hAnsiTheme="majorBidi" w:cs="B Nazanin"/>
          <w:sz w:val="28"/>
          <w:szCs w:val="28"/>
        </w:rPr>
        <w:t>J</w:t>
      </w:r>
      <w:proofErr w:type="gramStart"/>
      <w:r w:rsidRPr="00930FD4">
        <w:rPr>
          <w:rFonts w:asciiTheme="majorBidi" w:hAnsiTheme="majorBidi" w:cs="B Nazanin"/>
          <w:sz w:val="28"/>
          <w:szCs w:val="28"/>
          <w:rtl/>
        </w:rPr>
        <w:t xml:space="preserve">= </w:t>
      </w:r>
      <w:r w:rsidRPr="00930FD4">
        <w:rPr>
          <w:rFonts w:cs="B Nazanin" w:hint="cs"/>
          <w:sz w:val="28"/>
          <w:szCs w:val="28"/>
          <w:rtl/>
        </w:rPr>
        <w:t xml:space="preserve"> تعداد</w:t>
      </w:r>
      <w:proofErr w:type="gramEnd"/>
      <w:r w:rsidRPr="00930FD4">
        <w:rPr>
          <w:rFonts w:cs="B Nazanin" w:hint="cs"/>
          <w:sz w:val="28"/>
          <w:szCs w:val="28"/>
          <w:rtl/>
        </w:rPr>
        <w:t xml:space="preserve"> سوالات آزمون</w:t>
      </w:r>
    </w:p>
    <w:p w14:paraId="7CB27395" w14:textId="77777777" w:rsidR="00930FD4" w:rsidRPr="00930FD4" w:rsidRDefault="00930FD4" w:rsidP="00930FD4">
      <w:pPr>
        <w:spacing w:after="0" w:line="288" w:lineRule="auto"/>
        <w:ind w:firstLine="397"/>
        <w:jc w:val="both"/>
        <w:rPr>
          <w:rFonts w:cs="B Nazanin"/>
          <w:sz w:val="28"/>
          <w:szCs w:val="28"/>
        </w:rPr>
      </w:pPr>
      <w:r w:rsidRPr="00930FD4">
        <w:rPr>
          <w:rFonts w:asciiTheme="majorBidi" w:hAnsiTheme="majorBidi" w:cs="B Nazanin"/>
          <w:sz w:val="28"/>
          <w:szCs w:val="28"/>
          <w:vertAlign w:val="superscript"/>
          <w:rtl/>
        </w:rPr>
        <w:t>2</w:t>
      </w:r>
      <w:proofErr w:type="spellStart"/>
      <w:r w:rsidRPr="00930FD4">
        <w:rPr>
          <w:rFonts w:asciiTheme="majorBidi" w:hAnsiTheme="majorBidi" w:cs="B Nazanin"/>
          <w:sz w:val="28"/>
          <w:szCs w:val="28"/>
        </w:rPr>
        <w:t>Sj</w:t>
      </w:r>
      <w:proofErr w:type="spellEnd"/>
      <w:r w:rsidRPr="00930FD4">
        <w:rPr>
          <w:rFonts w:asciiTheme="majorBidi" w:hAnsiTheme="majorBidi" w:cs="B Nazanin"/>
          <w:sz w:val="28"/>
          <w:szCs w:val="28"/>
          <w:rtl/>
        </w:rPr>
        <w:t>=</w:t>
      </w:r>
      <w:r w:rsidRPr="00930FD4">
        <w:rPr>
          <w:rFonts w:cs="B Nazanin" w:hint="cs"/>
          <w:sz w:val="28"/>
          <w:szCs w:val="28"/>
          <w:rtl/>
        </w:rPr>
        <w:t xml:space="preserve">  واريانس سوالات آزمون</w:t>
      </w:r>
    </w:p>
    <w:p w14:paraId="65092884" w14:textId="77777777" w:rsidR="00930FD4" w:rsidRPr="00930FD4" w:rsidRDefault="00930FD4" w:rsidP="00930FD4">
      <w:pPr>
        <w:spacing w:after="0" w:line="288" w:lineRule="auto"/>
        <w:ind w:firstLine="397"/>
        <w:jc w:val="both"/>
        <w:rPr>
          <w:rFonts w:cs="B Nazanin"/>
          <w:sz w:val="28"/>
          <w:szCs w:val="28"/>
          <w:rtl/>
        </w:rPr>
      </w:pPr>
      <w:r w:rsidRPr="00930FD4">
        <w:rPr>
          <w:rFonts w:asciiTheme="majorBidi" w:hAnsiTheme="majorBidi" w:cs="B Nazanin"/>
          <w:sz w:val="28"/>
          <w:szCs w:val="28"/>
          <w:vertAlign w:val="superscript"/>
          <w:rtl/>
        </w:rPr>
        <w:t>2</w:t>
      </w:r>
      <w:r w:rsidRPr="00930FD4">
        <w:rPr>
          <w:rFonts w:asciiTheme="majorBidi" w:hAnsiTheme="majorBidi" w:cs="B Nazanin"/>
          <w:sz w:val="28"/>
          <w:szCs w:val="28"/>
        </w:rPr>
        <w:t>s</w:t>
      </w:r>
      <w:r w:rsidRPr="00930FD4">
        <w:rPr>
          <w:rFonts w:asciiTheme="majorBidi" w:hAnsiTheme="majorBidi" w:cs="B Nazanin"/>
          <w:sz w:val="28"/>
          <w:szCs w:val="28"/>
          <w:rtl/>
        </w:rPr>
        <w:t>=</w:t>
      </w:r>
      <w:r w:rsidRPr="00930FD4">
        <w:rPr>
          <w:rFonts w:cs="B Nazanin" w:hint="cs"/>
          <w:sz w:val="28"/>
          <w:szCs w:val="28"/>
          <w:rtl/>
        </w:rPr>
        <w:t xml:space="preserve"> واريانس کل آزمون</w:t>
      </w:r>
    </w:p>
    <w:p w14:paraId="23624042" w14:textId="77777777" w:rsidR="00930FD4" w:rsidRPr="00930FD4" w:rsidRDefault="00930FD4" w:rsidP="00930FD4">
      <w:pPr>
        <w:spacing w:after="0" w:line="288" w:lineRule="auto"/>
        <w:ind w:firstLine="397"/>
        <w:jc w:val="both"/>
        <w:rPr>
          <w:rFonts w:cs="B Nazanin"/>
          <w:sz w:val="28"/>
          <w:szCs w:val="28"/>
          <w:rtl/>
        </w:rPr>
      </w:pPr>
      <w:r w:rsidRPr="00930FD4">
        <w:rPr>
          <w:rFonts w:cs="B Nazanin" w:hint="cs"/>
          <w:sz w:val="28"/>
          <w:szCs w:val="28"/>
          <w:rtl/>
        </w:rPr>
        <w:t>در پژوهش قرآنی سیرجانی (1389) پایایی پرسشنامه بر اساس ضریب آلفای کرونباخ 92/0 به دست آمد.</w:t>
      </w:r>
    </w:p>
    <w:p w14:paraId="0B47F115" w14:textId="6C370A77" w:rsidR="00930FD4" w:rsidRDefault="00930FD4" w:rsidP="00930FD4">
      <w:pPr>
        <w:pStyle w:val="Subtitle"/>
        <w:rPr>
          <w:rtl/>
        </w:rPr>
      </w:pPr>
    </w:p>
    <w:p w14:paraId="16997A95" w14:textId="77777777" w:rsidR="00930FD4" w:rsidRPr="003C3C7D" w:rsidRDefault="00930FD4" w:rsidP="00930FD4">
      <w:pPr>
        <w:spacing w:after="0" w:line="288" w:lineRule="auto"/>
        <w:ind w:firstLine="397"/>
        <w:jc w:val="both"/>
        <w:rPr>
          <w:rFonts w:cs="B Nazanin"/>
          <w:sz w:val="6"/>
          <w:szCs w:val="6"/>
          <w:rtl/>
        </w:rPr>
      </w:pPr>
    </w:p>
    <w:tbl>
      <w:tblPr>
        <w:tblStyle w:val="GridTable4-Accent3"/>
        <w:bidiVisual/>
        <w:tblW w:w="4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20" w:firstRow="1" w:lastRow="0" w:firstColumn="0" w:lastColumn="1" w:noHBand="0" w:noVBand="1"/>
      </w:tblPr>
      <w:tblGrid>
        <w:gridCol w:w="2692"/>
        <w:gridCol w:w="1798"/>
      </w:tblGrid>
      <w:tr w:rsidR="00930FD4" w:rsidRPr="00930FD4" w14:paraId="1B763637" w14:textId="77777777" w:rsidTr="0013013D">
        <w:trPr>
          <w:cnfStyle w:val="100000000000" w:firstRow="1" w:lastRow="0" w:firstColumn="0" w:lastColumn="0" w:oddVBand="0" w:evenVBand="0" w:oddHBand="0" w:evenHBand="0" w:firstRowFirstColumn="0" w:firstRowLastColumn="0" w:lastRowFirstColumn="0" w:lastRowLastColumn="0"/>
          <w:jc w:val="center"/>
        </w:trPr>
        <w:tc>
          <w:tcPr>
            <w:tcW w:w="2692" w:type="dxa"/>
            <w:tcBorders>
              <w:top w:val="none" w:sz="0" w:space="0" w:color="auto"/>
              <w:left w:val="none" w:sz="0" w:space="0" w:color="auto"/>
              <w:bottom w:val="none" w:sz="0" w:space="0" w:color="auto"/>
              <w:right w:val="none" w:sz="0" w:space="0" w:color="auto"/>
            </w:tcBorders>
          </w:tcPr>
          <w:p w14:paraId="61F86295" w14:textId="77777777" w:rsidR="00930FD4" w:rsidRPr="00930FD4" w:rsidRDefault="00930FD4" w:rsidP="00930FD4">
            <w:pPr>
              <w:jc w:val="center"/>
              <w:rPr>
                <w:rFonts w:cs="B Nazanin"/>
                <w:b w:val="0"/>
                <w:bCs w:val="0"/>
                <w:color w:val="auto"/>
                <w:sz w:val="28"/>
                <w:szCs w:val="28"/>
                <w:rtl/>
              </w:rPr>
            </w:pPr>
            <w:r w:rsidRPr="00930FD4">
              <w:rPr>
                <w:rFonts w:cs="B Nazanin" w:hint="cs"/>
                <w:color w:val="auto"/>
                <w:sz w:val="28"/>
                <w:szCs w:val="28"/>
                <w:rtl/>
              </w:rPr>
              <w:t>ابعاد</w:t>
            </w:r>
          </w:p>
        </w:tc>
        <w:tc>
          <w:tcPr>
            <w:cnfStyle w:val="000100000000" w:firstRow="0" w:lastRow="0" w:firstColumn="0" w:lastColumn="1" w:oddVBand="0" w:evenVBand="0" w:oddHBand="0" w:evenHBand="0" w:firstRowFirstColumn="0" w:firstRowLastColumn="0" w:lastRowFirstColumn="0" w:lastRowLastColumn="0"/>
            <w:tcW w:w="1798" w:type="dxa"/>
            <w:tcBorders>
              <w:top w:val="none" w:sz="0" w:space="0" w:color="auto"/>
              <w:left w:val="none" w:sz="0" w:space="0" w:color="auto"/>
              <w:bottom w:val="none" w:sz="0" w:space="0" w:color="auto"/>
              <w:right w:val="none" w:sz="0" w:space="0" w:color="auto"/>
            </w:tcBorders>
          </w:tcPr>
          <w:p w14:paraId="10EAD190" w14:textId="77777777" w:rsidR="00930FD4" w:rsidRPr="00930FD4" w:rsidRDefault="00930FD4" w:rsidP="00930FD4">
            <w:pPr>
              <w:jc w:val="center"/>
              <w:rPr>
                <w:rFonts w:cs="B Nazanin"/>
                <w:b w:val="0"/>
                <w:bCs w:val="0"/>
                <w:color w:val="auto"/>
                <w:sz w:val="28"/>
                <w:szCs w:val="28"/>
                <w:rtl/>
              </w:rPr>
            </w:pPr>
            <w:r w:rsidRPr="00930FD4">
              <w:rPr>
                <w:rFonts w:cs="B Nazanin" w:hint="cs"/>
                <w:color w:val="auto"/>
                <w:sz w:val="28"/>
                <w:szCs w:val="28"/>
                <w:rtl/>
              </w:rPr>
              <w:t>ضریب پایایی</w:t>
            </w:r>
          </w:p>
        </w:tc>
      </w:tr>
      <w:tr w:rsidR="00930FD4" w:rsidRPr="00930FD4" w14:paraId="71E20765" w14:textId="77777777" w:rsidTr="0013013D">
        <w:trPr>
          <w:cnfStyle w:val="000000100000" w:firstRow="0" w:lastRow="0" w:firstColumn="0" w:lastColumn="0" w:oddVBand="0" w:evenVBand="0" w:oddHBand="1" w:evenHBand="0" w:firstRowFirstColumn="0" w:firstRowLastColumn="0" w:lastRowFirstColumn="0" w:lastRowLastColumn="0"/>
          <w:jc w:val="center"/>
        </w:trPr>
        <w:tc>
          <w:tcPr>
            <w:tcW w:w="2692" w:type="dxa"/>
          </w:tcPr>
          <w:p w14:paraId="210A989A" w14:textId="77777777" w:rsidR="00930FD4" w:rsidRPr="00930FD4" w:rsidRDefault="00930FD4" w:rsidP="00930FD4">
            <w:pPr>
              <w:jc w:val="center"/>
              <w:rPr>
                <w:rFonts w:cs="B Nazanin"/>
                <w:b/>
                <w:bCs/>
                <w:sz w:val="28"/>
                <w:szCs w:val="28"/>
                <w:rtl/>
              </w:rPr>
            </w:pPr>
            <w:r w:rsidRPr="00930FD4">
              <w:rPr>
                <w:rFonts w:cs="B Nazanin" w:hint="cs"/>
                <w:sz w:val="28"/>
                <w:szCs w:val="28"/>
                <w:rtl/>
              </w:rPr>
              <w:t>اکتساب</w:t>
            </w:r>
          </w:p>
        </w:tc>
        <w:tc>
          <w:tcPr>
            <w:cnfStyle w:val="000100000000" w:firstRow="0" w:lastRow="0" w:firstColumn="0" w:lastColumn="1" w:oddVBand="0" w:evenVBand="0" w:oddHBand="0" w:evenHBand="0" w:firstRowFirstColumn="0" w:firstRowLastColumn="0" w:lastRowFirstColumn="0" w:lastRowLastColumn="0"/>
            <w:tcW w:w="1798" w:type="dxa"/>
          </w:tcPr>
          <w:p w14:paraId="2E8CFD66" w14:textId="77777777" w:rsidR="00930FD4" w:rsidRPr="00930FD4" w:rsidRDefault="00930FD4" w:rsidP="00930FD4">
            <w:pPr>
              <w:jc w:val="center"/>
              <w:rPr>
                <w:rFonts w:cs="B Nazanin"/>
                <w:sz w:val="28"/>
                <w:szCs w:val="28"/>
                <w:rtl/>
              </w:rPr>
            </w:pPr>
            <w:r w:rsidRPr="00930FD4">
              <w:rPr>
                <w:rFonts w:cs="B Nazanin" w:hint="cs"/>
                <w:sz w:val="28"/>
                <w:szCs w:val="28"/>
                <w:rtl/>
              </w:rPr>
              <w:t>75/0</w:t>
            </w:r>
          </w:p>
        </w:tc>
      </w:tr>
      <w:tr w:rsidR="00930FD4" w:rsidRPr="00930FD4" w14:paraId="6CC452A5" w14:textId="77777777" w:rsidTr="0013013D">
        <w:trPr>
          <w:jc w:val="center"/>
        </w:trPr>
        <w:tc>
          <w:tcPr>
            <w:tcW w:w="2692" w:type="dxa"/>
          </w:tcPr>
          <w:p w14:paraId="0742A9A0" w14:textId="77777777" w:rsidR="00930FD4" w:rsidRPr="00930FD4" w:rsidRDefault="00930FD4" w:rsidP="00930FD4">
            <w:pPr>
              <w:autoSpaceDE w:val="0"/>
              <w:autoSpaceDN w:val="0"/>
              <w:adjustRightInd w:val="0"/>
              <w:ind w:left="3" w:right="-505"/>
              <w:jc w:val="center"/>
              <w:rPr>
                <w:rFonts w:ascii="BZar" w:cs="B Nazanin"/>
                <w:sz w:val="28"/>
                <w:szCs w:val="28"/>
              </w:rPr>
            </w:pPr>
            <w:r w:rsidRPr="00930FD4">
              <w:rPr>
                <w:rFonts w:ascii="BZar" w:cs="B Nazanin" w:hint="cs"/>
                <w:sz w:val="28"/>
                <w:szCs w:val="28"/>
                <w:rtl/>
              </w:rPr>
              <w:t>تجزیه و تحلیل</w:t>
            </w:r>
          </w:p>
        </w:tc>
        <w:tc>
          <w:tcPr>
            <w:cnfStyle w:val="000100000000" w:firstRow="0" w:lastRow="0" w:firstColumn="0" w:lastColumn="1" w:oddVBand="0" w:evenVBand="0" w:oddHBand="0" w:evenHBand="0" w:firstRowFirstColumn="0" w:firstRowLastColumn="0" w:lastRowFirstColumn="0" w:lastRowLastColumn="0"/>
            <w:tcW w:w="1798" w:type="dxa"/>
          </w:tcPr>
          <w:p w14:paraId="23722363" w14:textId="77777777" w:rsidR="00930FD4" w:rsidRPr="00930FD4" w:rsidRDefault="00930FD4" w:rsidP="00930FD4">
            <w:pPr>
              <w:jc w:val="center"/>
              <w:rPr>
                <w:rFonts w:cs="B Nazanin"/>
                <w:sz w:val="28"/>
                <w:szCs w:val="28"/>
                <w:rtl/>
              </w:rPr>
            </w:pPr>
            <w:r w:rsidRPr="00930FD4">
              <w:rPr>
                <w:rFonts w:cs="B Nazanin" w:hint="cs"/>
                <w:sz w:val="28"/>
                <w:szCs w:val="28"/>
                <w:rtl/>
              </w:rPr>
              <w:t>71/0</w:t>
            </w:r>
          </w:p>
        </w:tc>
      </w:tr>
      <w:tr w:rsidR="00930FD4" w:rsidRPr="00930FD4" w14:paraId="52F0C6F3" w14:textId="77777777" w:rsidTr="0013013D">
        <w:trPr>
          <w:cnfStyle w:val="000000100000" w:firstRow="0" w:lastRow="0" w:firstColumn="0" w:lastColumn="0" w:oddVBand="0" w:evenVBand="0" w:oddHBand="1" w:evenHBand="0" w:firstRowFirstColumn="0" w:firstRowLastColumn="0" w:lastRowFirstColumn="0" w:lastRowLastColumn="0"/>
          <w:trHeight w:val="235"/>
          <w:jc w:val="center"/>
        </w:trPr>
        <w:tc>
          <w:tcPr>
            <w:tcW w:w="2692" w:type="dxa"/>
          </w:tcPr>
          <w:p w14:paraId="42A3814C" w14:textId="77777777" w:rsidR="00930FD4" w:rsidRPr="00930FD4" w:rsidRDefault="00930FD4" w:rsidP="00930FD4">
            <w:pPr>
              <w:autoSpaceDE w:val="0"/>
              <w:autoSpaceDN w:val="0"/>
              <w:adjustRightInd w:val="0"/>
              <w:ind w:left="3" w:right="-505"/>
              <w:jc w:val="center"/>
              <w:rPr>
                <w:rFonts w:ascii="BZar" w:cs="B Nazanin"/>
                <w:sz w:val="28"/>
                <w:szCs w:val="28"/>
              </w:rPr>
            </w:pPr>
            <w:r w:rsidRPr="00930FD4">
              <w:rPr>
                <w:rFonts w:ascii="BZar" w:cs="B Nazanin" w:hint="cs"/>
                <w:sz w:val="28"/>
                <w:szCs w:val="28"/>
                <w:rtl/>
              </w:rPr>
              <w:t>تولید دانش</w:t>
            </w:r>
          </w:p>
        </w:tc>
        <w:tc>
          <w:tcPr>
            <w:cnfStyle w:val="000100000000" w:firstRow="0" w:lastRow="0" w:firstColumn="0" w:lastColumn="1" w:oddVBand="0" w:evenVBand="0" w:oddHBand="0" w:evenHBand="0" w:firstRowFirstColumn="0" w:firstRowLastColumn="0" w:lastRowFirstColumn="0" w:lastRowLastColumn="0"/>
            <w:tcW w:w="1798" w:type="dxa"/>
          </w:tcPr>
          <w:p w14:paraId="15A4161B" w14:textId="77777777" w:rsidR="00930FD4" w:rsidRPr="00930FD4" w:rsidRDefault="00930FD4" w:rsidP="00930FD4">
            <w:pPr>
              <w:jc w:val="center"/>
              <w:rPr>
                <w:rFonts w:cs="B Nazanin"/>
                <w:sz w:val="28"/>
                <w:szCs w:val="28"/>
                <w:rtl/>
              </w:rPr>
            </w:pPr>
            <w:r w:rsidRPr="00930FD4">
              <w:rPr>
                <w:rFonts w:cs="B Nazanin" w:hint="cs"/>
                <w:sz w:val="28"/>
                <w:szCs w:val="28"/>
                <w:rtl/>
              </w:rPr>
              <w:t>83/0</w:t>
            </w:r>
          </w:p>
        </w:tc>
      </w:tr>
      <w:tr w:rsidR="00930FD4" w:rsidRPr="00930FD4" w14:paraId="21616056" w14:textId="77777777" w:rsidTr="0013013D">
        <w:trPr>
          <w:trHeight w:val="235"/>
          <w:jc w:val="center"/>
        </w:trPr>
        <w:tc>
          <w:tcPr>
            <w:tcW w:w="2692" w:type="dxa"/>
          </w:tcPr>
          <w:p w14:paraId="7A0D3A81" w14:textId="77777777" w:rsidR="00930FD4" w:rsidRPr="00930FD4" w:rsidRDefault="00930FD4" w:rsidP="00930FD4">
            <w:pPr>
              <w:jc w:val="center"/>
              <w:rPr>
                <w:rFonts w:cs="B Nazanin"/>
                <w:b/>
                <w:bCs/>
                <w:sz w:val="28"/>
                <w:szCs w:val="28"/>
                <w:rtl/>
              </w:rPr>
            </w:pPr>
            <w:r w:rsidRPr="00930FD4">
              <w:rPr>
                <w:rFonts w:ascii="BZar" w:cs="B Nazanin" w:hint="cs"/>
                <w:sz w:val="28"/>
                <w:szCs w:val="28"/>
                <w:rtl/>
              </w:rPr>
              <w:t>ذخیره دانش</w:t>
            </w:r>
          </w:p>
        </w:tc>
        <w:tc>
          <w:tcPr>
            <w:cnfStyle w:val="000100000000" w:firstRow="0" w:lastRow="0" w:firstColumn="0" w:lastColumn="1" w:oddVBand="0" w:evenVBand="0" w:oddHBand="0" w:evenHBand="0" w:firstRowFirstColumn="0" w:firstRowLastColumn="0" w:lastRowFirstColumn="0" w:lastRowLastColumn="0"/>
            <w:tcW w:w="1798" w:type="dxa"/>
          </w:tcPr>
          <w:p w14:paraId="688A6C15" w14:textId="77777777" w:rsidR="00930FD4" w:rsidRPr="00930FD4" w:rsidRDefault="00930FD4" w:rsidP="00930FD4">
            <w:pPr>
              <w:jc w:val="center"/>
              <w:rPr>
                <w:rFonts w:cs="B Nazanin"/>
                <w:sz w:val="28"/>
                <w:szCs w:val="28"/>
                <w:rtl/>
              </w:rPr>
            </w:pPr>
            <w:r w:rsidRPr="00930FD4">
              <w:rPr>
                <w:rFonts w:cs="B Nazanin" w:hint="cs"/>
                <w:sz w:val="28"/>
                <w:szCs w:val="28"/>
                <w:rtl/>
              </w:rPr>
              <w:t>71/0</w:t>
            </w:r>
          </w:p>
        </w:tc>
      </w:tr>
      <w:tr w:rsidR="00930FD4" w:rsidRPr="00930FD4" w14:paraId="6E1B48B4" w14:textId="77777777" w:rsidTr="0013013D">
        <w:trPr>
          <w:cnfStyle w:val="000000100000" w:firstRow="0" w:lastRow="0" w:firstColumn="0" w:lastColumn="0" w:oddVBand="0" w:evenVBand="0" w:oddHBand="1" w:evenHBand="0" w:firstRowFirstColumn="0" w:firstRowLastColumn="0" w:lastRowFirstColumn="0" w:lastRowLastColumn="0"/>
          <w:trHeight w:val="235"/>
          <w:jc w:val="center"/>
        </w:trPr>
        <w:tc>
          <w:tcPr>
            <w:tcW w:w="2692" w:type="dxa"/>
          </w:tcPr>
          <w:p w14:paraId="2FB97CA3" w14:textId="77777777" w:rsidR="00930FD4" w:rsidRPr="00930FD4" w:rsidRDefault="00930FD4" w:rsidP="00930FD4">
            <w:pPr>
              <w:jc w:val="center"/>
              <w:rPr>
                <w:rFonts w:cs="B Nazanin"/>
                <w:b/>
                <w:bCs/>
                <w:sz w:val="28"/>
                <w:szCs w:val="28"/>
                <w:rtl/>
              </w:rPr>
            </w:pPr>
            <w:r w:rsidRPr="00930FD4">
              <w:rPr>
                <w:rFonts w:cs="B Nazanin" w:hint="cs"/>
                <w:sz w:val="28"/>
                <w:szCs w:val="28"/>
                <w:rtl/>
              </w:rPr>
              <w:t>تبادل و انتشار دانش</w:t>
            </w:r>
          </w:p>
        </w:tc>
        <w:tc>
          <w:tcPr>
            <w:cnfStyle w:val="000100000000" w:firstRow="0" w:lastRow="0" w:firstColumn="0" w:lastColumn="1" w:oddVBand="0" w:evenVBand="0" w:oddHBand="0" w:evenHBand="0" w:firstRowFirstColumn="0" w:firstRowLastColumn="0" w:lastRowFirstColumn="0" w:lastRowLastColumn="0"/>
            <w:tcW w:w="1798" w:type="dxa"/>
          </w:tcPr>
          <w:p w14:paraId="79EF584C" w14:textId="77777777" w:rsidR="00930FD4" w:rsidRPr="00930FD4" w:rsidRDefault="00930FD4" w:rsidP="00930FD4">
            <w:pPr>
              <w:jc w:val="center"/>
              <w:rPr>
                <w:rFonts w:cs="B Nazanin"/>
                <w:sz w:val="28"/>
                <w:szCs w:val="28"/>
                <w:rtl/>
              </w:rPr>
            </w:pPr>
            <w:r w:rsidRPr="00930FD4">
              <w:rPr>
                <w:rFonts w:cs="B Nazanin" w:hint="cs"/>
                <w:sz w:val="28"/>
                <w:szCs w:val="28"/>
                <w:rtl/>
              </w:rPr>
              <w:t>75/0</w:t>
            </w:r>
          </w:p>
        </w:tc>
      </w:tr>
      <w:tr w:rsidR="00930FD4" w:rsidRPr="00930FD4" w14:paraId="7FDF82D3" w14:textId="77777777" w:rsidTr="0013013D">
        <w:trPr>
          <w:trHeight w:val="235"/>
          <w:jc w:val="center"/>
        </w:trPr>
        <w:tc>
          <w:tcPr>
            <w:tcW w:w="2692" w:type="dxa"/>
          </w:tcPr>
          <w:p w14:paraId="27C10D37" w14:textId="77777777" w:rsidR="00930FD4" w:rsidRPr="00930FD4" w:rsidRDefault="00930FD4" w:rsidP="00930FD4">
            <w:pPr>
              <w:jc w:val="center"/>
              <w:rPr>
                <w:rFonts w:cs="B Nazanin"/>
                <w:sz w:val="28"/>
                <w:szCs w:val="28"/>
                <w:rtl/>
              </w:rPr>
            </w:pPr>
            <w:r w:rsidRPr="00930FD4">
              <w:rPr>
                <w:rFonts w:cs="B Nazanin" w:hint="cs"/>
                <w:sz w:val="28"/>
                <w:szCs w:val="28"/>
                <w:rtl/>
              </w:rPr>
              <w:t>کاربرد</w:t>
            </w:r>
          </w:p>
        </w:tc>
        <w:tc>
          <w:tcPr>
            <w:cnfStyle w:val="000100000000" w:firstRow="0" w:lastRow="0" w:firstColumn="0" w:lastColumn="1" w:oddVBand="0" w:evenVBand="0" w:oddHBand="0" w:evenHBand="0" w:firstRowFirstColumn="0" w:firstRowLastColumn="0" w:lastRowFirstColumn="0" w:lastRowLastColumn="0"/>
            <w:tcW w:w="1798" w:type="dxa"/>
          </w:tcPr>
          <w:p w14:paraId="3424B925" w14:textId="77777777" w:rsidR="00930FD4" w:rsidRPr="00930FD4" w:rsidRDefault="00930FD4" w:rsidP="00930FD4">
            <w:pPr>
              <w:jc w:val="center"/>
              <w:rPr>
                <w:rFonts w:cs="B Nazanin"/>
                <w:sz w:val="28"/>
                <w:szCs w:val="28"/>
                <w:rtl/>
              </w:rPr>
            </w:pPr>
            <w:r w:rsidRPr="00930FD4">
              <w:rPr>
                <w:rFonts w:cs="B Nazanin" w:hint="cs"/>
                <w:sz w:val="28"/>
                <w:szCs w:val="28"/>
                <w:rtl/>
              </w:rPr>
              <w:t>79/0</w:t>
            </w:r>
          </w:p>
        </w:tc>
      </w:tr>
    </w:tbl>
    <w:p w14:paraId="00EC5FB5" w14:textId="77777777" w:rsidR="00930FD4" w:rsidRPr="00930FD4" w:rsidRDefault="00930FD4" w:rsidP="0013013D">
      <w:pPr>
        <w:spacing w:line="288" w:lineRule="auto"/>
        <w:jc w:val="lowKashida"/>
        <w:rPr>
          <w:rFonts w:cs="B Nazanin"/>
          <w:sz w:val="28"/>
          <w:szCs w:val="28"/>
          <w:rtl/>
        </w:rPr>
      </w:pPr>
    </w:p>
    <w:p w14:paraId="07204F6A" w14:textId="03C6EA96" w:rsidR="00930FD4" w:rsidRPr="00930FD4" w:rsidRDefault="00930FD4" w:rsidP="00930FD4">
      <w:pPr>
        <w:tabs>
          <w:tab w:val="left" w:pos="3830"/>
          <w:tab w:val="center" w:pos="4153"/>
        </w:tabs>
        <w:spacing w:line="288" w:lineRule="auto"/>
        <w:jc w:val="lowKashida"/>
        <w:rPr>
          <w:rFonts w:cs="B Nazanin"/>
          <w:b/>
          <w:bCs/>
          <w:sz w:val="28"/>
          <w:szCs w:val="28"/>
          <w:rtl/>
        </w:rPr>
      </w:pPr>
      <w:r w:rsidRPr="00930FD4">
        <w:rPr>
          <w:rFonts w:cs="B Nazanin" w:hint="cs"/>
          <w:b/>
          <w:bCs/>
          <w:sz w:val="28"/>
          <w:szCs w:val="28"/>
          <w:rtl/>
        </w:rPr>
        <w:t>روايي پرسشنامه‌</w:t>
      </w:r>
      <w:r w:rsidR="003C3C7D">
        <w:rPr>
          <w:rFonts w:cs="B Nazanin" w:hint="cs"/>
          <w:b/>
          <w:bCs/>
          <w:sz w:val="28"/>
          <w:szCs w:val="28"/>
          <w:rtl/>
        </w:rPr>
        <w:t>:</w:t>
      </w:r>
    </w:p>
    <w:p w14:paraId="7D9352DF" w14:textId="77777777" w:rsidR="00930FD4" w:rsidRPr="00930FD4" w:rsidRDefault="00930FD4" w:rsidP="0013013D">
      <w:pPr>
        <w:spacing w:line="360" w:lineRule="auto"/>
        <w:jc w:val="lowKashida"/>
        <w:rPr>
          <w:rFonts w:cs="B Nazanin"/>
          <w:sz w:val="28"/>
          <w:szCs w:val="28"/>
          <w:rtl/>
        </w:rPr>
      </w:pPr>
      <w:r w:rsidRPr="00930FD4">
        <w:rPr>
          <w:rFonts w:cs="B Nazanin" w:hint="cs"/>
          <w:sz w:val="28"/>
          <w:szCs w:val="28"/>
          <w:rtl/>
        </w:rPr>
        <w:t xml:space="preserve">روايي به اين مفهوم اشاره دارد كه وسيله اندازه‌گيري چيزي را كه ادعا مي‌كند دقيقاً همان چيز را اندازه بگيرد يعني متناسب با آن باشد و از مهمترين آن روايي صوري و محتوايي است و براي اينكه پرسشنامه‌اي حداقل داراي روايي محتوايي باشد بايد سوالات آزمون با توجه به مباني تئوريك دقيقاً مورد مطالعه و بررسي قرار گيرد </w:t>
      </w:r>
      <w:r w:rsidRPr="00930FD4">
        <w:rPr>
          <w:rFonts w:cs="B Nazanin" w:hint="cs"/>
          <w:sz w:val="28"/>
          <w:szCs w:val="28"/>
          <w:rtl/>
        </w:rPr>
        <w:lastRenderedPageBreak/>
        <w:t>تا ميزان ارتباط و تناسب آنها با موضوع روشن گردد. روايي صوري و محتوايي هر يك از پرسشنامه‌هاي پژوهش به تفكيك در زير ارائه مي‌شود:</w:t>
      </w:r>
    </w:p>
    <w:p w14:paraId="716EAF76" w14:textId="179FAE61" w:rsidR="00930FD4" w:rsidRDefault="00930FD4" w:rsidP="0013013D">
      <w:pPr>
        <w:spacing w:before="240" w:line="360" w:lineRule="auto"/>
        <w:jc w:val="both"/>
        <w:rPr>
          <w:rFonts w:cs="B Nazanin"/>
          <w:b/>
          <w:sz w:val="28"/>
          <w:szCs w:val="28"/>
          <w:rtl/>
        </w:rPr>
      </w:pPr>
      <w:r w:rsidRPr="00930FD4">
        <w:rPr>
          <w:rFonts w:cs="B Nazanin" w:hint="cs"/>
          <w:b/>
          <w:sz w:val="28"/>
          <w:szCs w:val="28"/>
          <w:rtl/>
        </w:rPr>
        <w:t>برای</w:t>
      </w:r>
      <w:r w:rsidRPr="00930FD4">
        <w:rPr>
          <w:rFonts w:cs="B Nazanin"/>
          <w:b/>
          <w:sz w:val="28"/>
          <w:szCs w:val="28"/>
          <w:rtl/>
        </w:rPr>
        <w:t xml:space="preserve"> </w:t>
      </w:r>
      <w:r w:rsidRPr="00930FD4">
        <w:rPr>
          <w:rFonts w:cs="B Nazanin" w:hint="cs"/>
          <w:b/>
          <w:sz w:val="28"/>
          <w:szCs w:val="28"/>
          <w:rtl/>
        </w:rPr>
        <w:t>بدست</w:t>
      </w:r>
      <w:r w:rsidRPr="00930FD4">
        <w:rPr>
          <w:rFonts w:cs="B Nazanin"/>
          <w:b/>
          <w:sz w:val="28"/>
          <w:szCs w:val="28"/>
          <w:rtl/>
        </w:rPr>
        <w:t xml:space="preserve"> </w:t>
      </w:r>
      <w:r w:rsidRPr="00930FD4">
        <w:rPr>
          <w:rFonts w:cs="B Nazanin" w:hint="cs"/>
          <w:b/>
          <w:sz w:val="28"/>
          <w:szCs w:val="28"/>
          <w:rtl/>
        </w:rPr>
        <w:t>آوردن</w:t>
      </w:r>
      <w:r w:rsidRPr="00930FD4">
        <w:rPr>
          <w:rFonts w:cs="B Nazanin"/>
          <w:b/>
          <w:sz w:val="28"/>
          <w:szCs w:val="28"/>
          <w:rtl/>
        </w:rPr>
        <w:t xml:space="preserve"> </w:t>
      </w:r>
      <w:r w:rsidRPr="00930FD4">
        <w:rPr>
          <w:rFonts w:cs="B Nazanin" w:hint="cs"/>
          <w:b/>
          <w:sz w:val="28"/>
          <w:szCs w:val="28"/>
          <w:rtl/>
        </w:rPr>
        <w:t>روایی</w:t>
      </w:r>
      <w:r w:rsidRPr="00930FD4">
        <w:rPr>
          <w:rFonts w:cs="B Nazanin"/>
          <w:b/>
          <w:sz w:val="28"/>
          <w:szCs w:val="28"/>
          <w:rtl/>
        </w:rPr>
        <w:t xml:space="preserve"> </w:t>
      </w:r>
      <w:r w:rsidRPr="00930FD4">
        <w:rPr>
          <w:rFonts w:cs="B Nazanin" w:hint="cs"/>
          <w:b/>
          <w:sz w:val="28"/>
          <w:szCs w:val="28"/>
          <w:rtl/>
        </w:rPr>
        <w:t>پرسشنامه</w:t>
      </w:r>
      <w:r w:rsidRPr="00930FD4">
        <w:rPr>
          <w:rFonts w:cs="B Nazanin"/>
          <w:b/>
          <w:sz w:val="28"/>
          <w:szCs w:val="28"/>
          <w:rtl/>
        </w:rPr>
        <w:t xml:space="preserve"> </w:t>
      </w:r>
      <w:r w:rsidRPr="00930FD4">
        <w:rPr>
          <w:rFonts w:cs="B Nazanin" w:hint="cs"/>
          <w:b/>
          <w:sz w:val="28"/>
          <w:szCs w:val="28"/>
          <w:rtl/>
        </w:rPr>
        <w:t>از</w:t>
      </w:r>
      <w:r w:rsidRPr="00930FD4">
        <w:rPr>
          <w:rFonts w:cs="B Nazanin"/>
          <w:b/>
          <w:sz w:val="28"/>
          <w:szCs w:val="28"/>
          <w:rtl/>
        </w:rPr>
        <w:t xml:space="preserve"> </w:t>
      </w:r>
      <w:r w:rsidRPr="00930FD4">
        <w:rPr>
          <w:rFonts w:cs="B Nazanin" w:hint="cs"/>
          <w:b/>
          <w:sz w:val="28"/>
          <w:szCs w:val="28"/>
          <w:rtl/>
        </w:rPr>
        <w:t>نظرات</w:t>
      </w:r>
      <w:r w:rsidRPr="00930FD4">
        <w:rPr>
          <w:rFonts w:cs="B Nazanin"/>
          <w:b/>
          <w:sz w:val="28"/>
          <w:szCs w:val="28"/>
          <w:rtl/>
        </w:rPr>
        <w:t xml:space="preserve"> </w:t>
      </w:r>
      <w:r w:rsidRPr="00930FD4">
        <w:rPr>
          <w:rFonts w:cs="B Nazanin" w:hint="cs"/>
          <w:b/>
          <w:sz w:val="28"/>
          <w:szCs w:val="28"/>
          <w:rtl/>
        </w:rPr>
        <w:t>استاد</w:t>
      </w:r>
      <w:r w:rsidRPr="00930FD4">
        <w:rPr>
          <w:rFonts w:cs="B Nazanin"/>
          <w:b/>
          <w:sz w:val="28"/>
          <w:szCs w:val="28"/>
          <w:rtl/>
        </w:rPr>
        <w:t xml:space="preserve"> </w:t>
      </w:r>
      <w:r w:rsidRPr="00930FD4">
        <w:rPr>
          <w:rFonts w:cs="B Nazanin" w:hint="cs"/>
          <w:b/>
          <w:sz w:val="28"/>
          <w:szCs w:val="28"/>
          <w:rtl/>
        </w:rPr>
        <w:t>راهنما</w:t>
      </w:r>
      <w:r w:rsidRPr="00930FD4">
        <w:rPr>
          <w:rFonts w:cs="B Nazanin"/>
          <w:b/>
          <w:sz w:val="28"/>
          <w:szCs w:val="28"/>
          <w:rtl/>
        </w:rPr>
        <w:t xml:space="preserve"> </w:t>
      </w:r>
      <w:r w:rsidRPr="00930FD4">
        <w:rPr>
          <w:rFonts w:cs="B Nazanin" w:hint="cs"/>
          <w:b/>
          <w:sz w:val="28"/>
          <w:szCs w:val="28"/>
          <w:rtl/>
        </w:rPr>
        <w:t>و</w:t>
      </w:r>
      <w:r w:rsidRPr="00930FD4">
        <w:rPr>
          <w:rFonts w:cs="B Nazanin"/>
          <w:b/>
          <w:sz w:val="28"/>
          <w:szCs w:val="28"/>
          <w:rtl/>
        </w:rPr>
        <w:t xml:space="preserve"> </w:t>
      </w:r>
      <w:r w:rsidRPr="00930FD4">
        <w:rPr>
          <w:rFonts w:cs="B Nazanin" w:hint="cs"/>
          <w:b/>
          <w:sz w:val="28"/>
          <w:szCs w:val="28"/>
          <w:rtl/>
        </w:rPr>
        <w:t>چندین</w:t>
      </w:r>
      <w:r w:rsidRPr="00930FD4">
        <w:rPr>
          <w:rFonts w:cs="B Nazanin"/>
          <w:b/>
          <w:sz w:val="28"/>
          <w:szCs w:val="28"/>
          <w:rtl/>
        </w:rPr>
        <w:t xml:space="preserve"> </w:t>
      </w:r>
      <w:r w:rsidRPr="00930FD4">
        <w:rPr>
          <w:rFonts w:cs="B Nazanin" w:hint="cs"/>
          <w:b/>
          <w:sz w:val="28"/>
          <w:szCs w:val="28"/>
          <w:rtl/>
        </w:rPr>
        <w:t>تن</w:t>
      </w:r>
      <w:r w:rsidRPr="00930FD4">
        <w:rPr>
          <w:rFonts w:cs="B Nazanin"/>
          <w:b/>
          <w:sz w:val="28"/>
          <w:szCs w:val="28"/>
          <w:rtl/>
        </w:rPr>
        <w:t xml:space="preserve"> </w:t>
      </w:r>
      <w:r w:rsidRPr="00930FD4">
        <w:rPr>
          <w:rFonts w:cs="B Nazanin" w:hint="cs"/>
          <w:b/>
          <w:sz w:val="28"/>
          <w:szCs w:val="28"/>
          <w:rtl/>
        </w:rPr>
        <w:t>از</w:t>
      </w:r>
      <w:r w:rsidRPr="00930FD4">
        <w:rPr>
          <w:rFonts w:cs="B Nazanin"/>
          <w:b/>
          <w:sz w:val="28"/>
          <w:szCs w:val="28"/>
          <w:rtl/>
        </w:rPr>
        <w:t xml:space="preserve"> </w:t>
      </w:r>
      <w:r w:rsidRPr="00930FD4">
        <w:rPr>
          <w:rFonts w:cs="B Nazanin" w:hint="cs"/>
          <w:b/>
          <w:sz w:val="28"/>
          <w:szCs w:val="28"/>
          <w:rtl/>
        </w:rPr>
        <w:t>دیگر</w:t>
      </w:r>
      <w:r w:rsidRPr="00930FD4">
        <w:rPr>
          <w:rFonts w:cs="B Nazanin"/>
          <w:b/>
          <w:sz w:val="28"/>
          <w:szCs w:val="28"/>
          <w:rtl/>
        </w:rPr>
        <w:t xml:space="preserve"> </w:t>
      </w:r>
      <w:r w:rsidRPr="00930FD4">
        <w:rPr>
          <w:rFonts w:cs="B Nazanin" w:hint="cs"/>
          <w:b/>
          <w:sz w:val="28"/>
          <w:szCs w:val="28"/>
          <w:rtl/>
        </w:rPr>
        <w:t>اساتید</w:t>
      </w:r>
      <w:r w:rsidRPr="00930FD4">
        <w:rPr>
          <w:rFonts w:cs="B Nazanin"/>
          <w:b/>
          <w:sz w:val="28"/>
          <w:szCs w:val="28"/>
          <w:rtl/>
        </w:rPr>
        <w:t xml:space="preserve"> </w:t>
      </w:r>
      <w:r w:rsidRPr="00930FD4">
        <w:rPr>
          <w:rFonts w:cs="B Nazanin" w:hint="cs"/>
          <w:b/>
          <w:sz w:val="28"/>
          <w:szCs w:val="28"/>
          <w:rtl/>
        </w:rPr>
        <w:t>و</w:t>
      </w:r>
      <w:r w:rsidRPr="00930FD4">
        <w:rPr>
          <w:rFonts w:cs="B Nazanin"/>
          <w:b/>
          <w:sz w:val="28"/>
          <w:szCs w:val="28"/>
          <w:rtl/>
        </w:rPr>
        <w:t xml:space="preserve"> </w:t>
      </w:r>
      <w:r w:rsidRPr="00930FD4">
        <w:rPr>
          <w:rFonts w:cs="B Nazanin" w:hint="cs"/>
          <w:b/>
          <w:sz w:val="28"/>
          <w:szCs w:val="28"/>
          <w:rtl/>
        </w:rPr>
        <w:t>متخصصین</w:t>
      </w:r>
      <w:r w:rsidRPr="00930FD4">
        <w:rPr>
          <w:rFonts w:cs="B Nazanin"/>
          <w:b/>
          <w:sz w:val="28"/>
          <w:szCs w:val="28"/>
          <w:rtl/>
        </w:rPr>
        <w:t xml:space="preserve"> </w:t>
      </w:r>
      <w:r w:rsidRPr="00930FD4">
        <w:rPr>
          <w:rFonts w:cs="B Nazanin" w:hint="cs"/>
          <w:b/>
          <w:sz w:val="28"/>
          <w:szCs w:val="28"/>
          <w:rtl/>
        </w:rPr>
        <w:t>و</w:t>
      </w:r>
      <w:r w:rsidRPr="00930FD4">
        <w:rPr>
          <w:rFonts w:cs="B Nazanin"/>
          <w:b/>
          <w:sz w:val="28"/>
          <w:szCs w:val="28"/>
          <w:rtl/>
        </w:rPr>
        <w:t xml:space="preserve"> </w:t>
      </w:r>
      <w:r w:rsidRPr="00930FD4">
        <w:rPr>
          <w:rFonts w:cs="B Nazanin" w:hint="cs"/>
          <w:b/>
          <w:sz w:val="28"/>
          <w:szCs w:val="28"/>
          <w:rtl/>
        </w:rPr>
        <w:t>کارشناسان</w:t>
      </w:r>
      <w:r w:rsidRPr="00930FD4">
        <w:rPr>
          <w:rFonts w:cs="B Nazanin"/>
          <w:b/>
          <w:sz w:val="28"/>
          <w:szCs w:val="28"/>
          <w:rtl/>
        </w:rPr>
        <w:t xml:space="preserve"> </w:t>
      </w:r>
      <w:r w:rsidRPr="00930FD4">
        <w:rPr>
          <w:rFonts w:cs="B Nazanin" w:hint="cs"/>
          <w:b/>
          <w:sz w:val="28"/>
          <w:szCs w:val="28"/>
          <w:rtl/>
        </w:rPr>
        <w:t>استفاده</w:t>
      </w:r>
      <w:r w:rsidRPr="00930FD4">
        <w:rPr>
          <w:rFonts w:cs="B Nazanin"/>
          <w:b/>
          <w:sz w:val="28"/>
          <w:szCs w:val="28"/>
          <w:rtl/>
        </w:rPr>
        <w:t xml:space="preserve"> </w:t>
      </w:r>
      <w:r w:rsidRPr="00930FD4">
        <w:rPr>
          <w:rFonts w:cs="B Nazanin" w:hint="cs"/>
          <w:b/>
          <w:sz w:val="28"/>
          <w:szCs w:val="28"/>
          <w:rtl/>
        </w:rPr>
        <w:t>شده</w:t>
      </w:r>
      <w:r w:rsidRPr="00930FD4">
        <w:rPr>
          <w:rFonts w:cs="B Nazanin"/>
          <w:b/>
          <w:sz w:val="28"/>
          <w:szCs w:val="28"/>
          <w:rtl/>
        </w:rPr>
        <w:t xml:space="preserve"> </w:t>
      </w:r>
      <w:r w:rsidRPr="00930FD4">
        <w:rPr>
          <w:rFonts w:cs="B Nazanin" w:hint="cs"/>
          <w:b/>
          <w:sz w:val="28"/>
          <w:szCs w:val="28"/>
          <w:rtl/>
        </w:rPr>
        <w:t>است</w:t>
      </w:r>
      <w:r w:rsidRPr="00930FD4">
        <w:rPr>
          <w:rFonts w:cs="B Nazanin"/>
          <w:b/>
          <w:sz w:val="28"/>
          <w:szCs w:val="28"/>
          <w:rtl/>
        </w:rPr>
        <w:t xml:space="preserve"> .  </w:t>
      </w:r>
      <w:r w:rsidRPr="00930FD4">
        <w:rPr>
          <w:rFonts w:cs="B Nazanin" w:hint="cs"/>
          <w:b/>
          <w:sz w:val="28"/>
          <w:szCs w:val="28"/>
          <w:rtl/>
        </w:rPr>
        <w:t>و</w:t>
      </w:r>
      <w:r w:rsidRPr="00930FD4">
        <w:rPr>
          <w:rFonts w:cs="B Nazanin"/>
          <w:b/>
          <w:sz w:val="28"/>
          <w:szCs w:val="28"/>
          <w:rtl/>
        </w:rPr>
        <w:t xml:space="preserve"> </w:t>
      </w:r>
      <w:r w:rsidRPr="00930FD4">
        <w:rPr>
          <w:rFonts w:cs="B Nazanin" w:hint="cs"/>
          <w:b/>
          <w:sz w:val="28"/>
          <w:szCs w:val="28"/>
          <w:rtl/>
        </w:rPr>
        <w:t>از</w:t>
      </w:r>
      <w:r w:rsidRPr="00930FD4">
        <w:rPr>
          <w:rFonts w:cs="B Nazanin"/>
          <w:b/>
          <w:sz w:val="28"/>
          <w:szCs w:val="28"/>
          <w:rtl/>
        </w:rPr>
        <w:t xml:space="preserve"> </w:t>
      </w:r>
      <w:r w:rsidRPr="00930FD4">
        <w:rPr>
          <w:rFonts w:cs="B Nazanin" w:hint="cs"/>
          <w:b/>
          <w:sz w:val="28"/>
          <w:szCs w:val="28"/>
          <w:rtl/>
        </w:rPr>
        <w:t>آنها</w:t>
      </w:r>
      <w:r w:rsidRPr="00930FD4">
        <w:rPr>
          <w:rFonts w:cs="B Nazanin"/>
          <w:b/>
          <w:sz w:val="28"/>
          <w:szCs w:val="28"/>
          <w:rtl/>
        </w:rPr>
        <w:t xml:space="preserve"> </w:t>
      </w:r>
      <w:r w:rsidRPr="00930FD4">
        <w:rPr>
          <w:rFonts w:cs="B Nazanin" w:hint="cs"/>
          <w:b/>
          <w:sz w:val="28"/>
          <w:szCs w:val="28"/>
          <w:rtl/>
        </w:rPr>
        <w:t>در</w:t>
      </w:r>
      <w:r w:rsidRPr="00930FD4">
        <w:rPr>
          <w:rFonts w:cs="B Nazanin"/>
          <w:b/>
          <w:sz w:val="28"/>
          <w:szCs w:val="28"/>
          <w:rtl/>
        </w:rPr>
        <w:t xml:space="preserve"> </w:t>
      </w:r>
      <w:r w:rsidRPr="00930FD4">
        <w:rPr>
          <w:rFonts w:cs="B Nazanin" w:hint="cs"/>
          <w:b/>
          <w:sz w:val="28"/>
          <w:szCs w:val="28"/>
          <w:rtl/>
        </w:rPr>
        <w:t>مورد</w:t>
      </w:r>
      <w:r w:rsidRPr="00930FD4">
        <w:rPr>
          <w:rFonts w:cs="B Nazanin"/>
          <w:b/>
          <w:sz w:val="28"/>
          <w:szCs w:val="28"/>
          <w:rtl/>
        </w:rPr>
        <w:t xml:space="preserve"> </w:t>
      </w:r>
      <w:r w:rsidRPr="00930FD4">
        <w:rPr>
          <w:rFonts w:cs="B Nazanin" w:hint="cs"/>
          <w:b/>
          <w:sz w:val="28"/>
          <w:szCs w:val="28"/>
          <w:rtl/>
        </w:rPr>
        <w:t>مربوط</w:t>
      </w:r>
      <w:r w:rsidRPr="00930FD4">
        <w:rPr>
          <w:rFonts w:cs="B Nazanin"/>
          <w:b/>
          <w:sz w:val="28"/>
          <w:szCs w:val="28"/>
          <w:rtl/>
        </w:rPr>
        <w:t xml:space="preserve"> </w:t>
      </w:r>
      <w:r w:rsidRPr="00930FD4">
        <w:rPr>
          <w:rFonts w:cs="B Nazanin" w:hint="cs"/>
          <w:b/>
          <w:sz w:val="28"/>
          <w:szCs w:val="28"/>
          <w:rtl/>
        </w:rPr>
        <w:t>بودن</w:t>
      </w:r>
      <w:r w:rsidRPr="00930FD4">
        <w:rPr>
          <w:rFonts w:cs="B Nazanin"/>
          <w:b/>
          <w:sz w:val="28"/>
          <w:szCs w:val="28"/>
          <w:rtl/>
        </w:rPr>
        <w:t xml:space="preserve"> </w:t>
      </w:r>
      <w:r w:rsidRPr="00930FD4">
        <w:rPr>
          <w:rFonts w:cs="B Nazanin" w:hint="cs"/>
          <w:b/>
          <w:sz w:val="28"/>
          <w:szCs w:val="28"/>
          <w:rtl/>
        </w:rPr>
        <w:t>سؤالات</w:t>
      </w:r>
      <w:r w:rsidRPr="00930FD4">
        <w:rPr>
          <w:rFonts w:cs="B Nazanin"/>
          <w:b/>
          <w:sz w:val="28"/>
          <w:szCs w:val="28"/>
          <w:rtl/>
        </w:rPr>
        <w:t xml:space="preserve"> </w:t>
      </w:r>
      <w:r w:rsidRPr="00930FD4">
        <w:rPr>
          <w:rFonts w:cs="B Nazanin" w:hint="cs"/>
          <w:b/>
          <w:sz w:val="28"/>
          <w:szCs w:val="28"/>
          <w:rtl/>
        </w:rPr>
        <w:t>،</w:t>
      </w:r>
      <w:r w:rsidRPr="00930FD4">
        <w:rPr>
          <w:rFonts w:cs="B Nazanin"/>
          <w:b/>
          <w:sz w:val="28"/>
          <w:szCs w:val="28"/>
          <w:rtl/>
        </w:rPr>
        <w:t xml:space="preserve"> </w:t>
      </w:r>
      <w:r w:rsidRPr="00930FD4">
        <w:rPr>
          <w:rFonts w:cs="B Nazanin" w:hint="cs"/>
          <w:b/>
          <w:sz w:val="28"/>
          <w:szCs w:val="28"/>
          <w:rtl/>
        </w:rPr>
        <w:t>واضح</w:t>
      </w:r>
      <w:r w:rsidRPr="00930FD4">
        <w:rPr>
          <w:rFonts w:cs="B Nazanin"/>
          <w:b/>
          <w:sz w:val="28"/>
          <w:szCs w:val="28"/>
          <w:rtl/>
        </w:rPr>
        <w:t xml:space="preserve"> </w:t>
      </w:r>
      <w:r w:rsidRPr="00930FD4">
        <w:rPr>
          <w:rFonts w:cs="B Nazanin" w:hint="cs"/>
          <w:b/>
          <w:sz w:val="28"/>
          <w:szCs w:val="28"/>
          <w:rtl/>
        </w:rPr>
        <w:t>بودن</w:t>
      </w:r>
      <w:r w:rsidRPr="00930FD4">
        <w:rPr>
          <w:rFonts w:cs="B Nazanin"/>
          <w:b/>
          <w:sz w:val="28"/>
          <w:szCs w:val="28"/>
          <w:rtl/>
        </w:rPr>
        <w:t xml:space="preserve"> </w:t>
      </w:r>
      <w:r w:rsidRPr="00930FD4">
        <w:rPr>
          <w:rFonts w:cs="B Nazanin" w:hint="cs"/>
          <w:b/>
          <w:sz w:val="28"/>
          <w:szCs w:val="28"/>
          <w:rtl/>
        </w:rPr>
        <w:t>و</w:t>
      </w:r>
      <w:r w:rsidRPr="00930FD4">
        <w:rPr>
          <w:rFonts w:cs="B Nazanin"/>
          <w:b/>
          <w:sz w:val="28"/>
          <w:szCs w:val="28"/>
          <w:rtl/>
        </w:rPr>
        <w:t xml:space="preserve"> </w:t>
      </w:r>
      <w:r w:rsidRPr="00930FD4">
        <w:rPr>
          <w:rFonts w:cs="B Nazanin" w:hint="cs"/>
          <w:b/>
          <w:sz w:val="28"/>
          <w:szCs w:val="28"/>
          <w:rtl/>
        </w:rPr>
        <w:t>قابل</w:t>
      </w:r>
      <w:r w:rsidRPr="00930FD4">
        <w:rPr>
          <w:rFonts w:cs="B Nazanin"/>
          <w:b/>
          <w:sz w:val="28"/>
          <w:szCs w:val="28"/>
          <w:rtl/>
        </w:rPr>
        <w:t xml:space="preserve"> </w:t>
      </w:r>
      <w:r w:rsidRPr="00930FD4">
        <w:rPr>
          <w:rFonts w:cs="B Nazanin" w:hint="cs"/>
          <w:b/>
          <w:sz w:val="28"/>
          <w:szCs w:val="28"/>
          <w:rtl/>
        </w:rPr>
        <w:t>فهم</w:t>
      </w:r>
      <w:r w:rsidRPr="00930FD4">
        <w:rPr>
          <w:rFonts w:cs="B Nazanin"/>
          <w:b/>
          <w:sz w:val="28"/>
          <w:szCs w:val="28"/>
          <w:rtl/>
        </w:rPr>
        <w:t xml:space="preserve"> </w:t>
      </w:r>
      <w:r w:rsidRPr="00930FD4">
        <w:rPr>
          <w:rFonts w:cs="B Nazanin" w:hint="cs"/>
          <w:b/>
          <w:sz w:val="28"/>
          <w:szCs w:val="28"/>
          <w:rtl/>
        </w:rPr>
        <w:t>بودن</w:t>
      </w:r>
      <w:r w:rsidRPr="00930FD4">
        <w:rPr>
          <w:rFonts w:cs="B Nazanin"/>
          <w:b/>
          <w:sz w:val="28"/>
          <w:szCs w:val="28"/>
          <w:rtl/>
        </w:rPr>
        <w:t xml:space="preserve"> </w:t>
      </w:r>
      <w:r w:rsidRPr="00930FD4">
        <w:rPr>
          <w:rFonts w:cs="B Nazanin" w:hint="cs"/>
          <w:b/>
          <w:sz w:val="28"/>
          <w:szCs w:val="28"/>
          <w:rtl/>
        </w:rPr>
        <w:t>سؤالات</w:t>
      </w:r>
      <w:r w:rsidRPr="00930FD4">
        <w:rPr>
          <w:rFonts w:cs="B Nazanin"/>
          <w:b/>
          <w:sz w:val="28"/>
          <w:szCs w:val="28"/>
          <w:rtl/>
        </w:rPr>
        <w:t xml:space="preserve"> </w:t>
      </w:r>
      <w:r w:rsidRPr="00930FD4">
        <w:rPr>
          <w:rFonts w:cs="B Nazanin" w:hint="cs"/>
          <w:b/>
          <w:sz w:val="28"/>
          <w:szCs w:val="28"/>
          <w:rtl/>
        </w:rPr>
        <w:t>و</w:t>
      </w:r>
      <w:r w:rsidRPr="00930FD4">
        <w:rPr>
          <w:rFonts w:cs="B Nazanin"/>
          <w:b/>
          <w:sz w:val="28"/>
          <w:szCs w:val="28"/>
          <w:rtl/>
        </w:rPr>
        <w:t xml:space="preserve"> </w:t>
      </w:r>
      <w:r w:rsidRPr="00930FD4">
        <w:rPr>
          <w:rFonts w:cs="B Nazanin" w:hint="cs"/>
          <w:b/>
          <w:sz w:val="28"/>
          <w:szCs w:val="28"/>
          <w:rtl/>
        </w:rPr>
        <w:t>اینکه</w:t>
      </w:r>
      <w:r w:rsidRPr="00930FD4">
        <w:rPr>
          <w:rFonts w:cs="B Nazanin"/>
          <w:b/>
          <w:sz w:val="28"/>
          <w:szCs w:val="28"/>
          <w:rtl/>
        </w:rPr>
        <w:t xml:space="preserve"> </w:t>
      </w:r>
      <w:r w:rsidRPr="00930FD4">
        <w:rPr>
          <w:rFonts w:cs="B Nazanin" w:hint="cs"/>
          <w:b/>
          <w:sz w:val="28"/>
          <w:szCs w:val="28"/>
          <w:rtl/>
        </w:rPr>
        <w:t>آیا</w:t>
      </w:r>
      <w:r w:rsidRPr="00930FD4">
        <w:rPr>
          <w:rFonts w:cs="B Nazanin"/>
          <w:b/>
          <w:sz w:val="28"/>
          <w:szCs w:val="28"/>
          <w:rtl/>
        </w:rPr>
        <w:t xml:space="preserve"> </w:t>
      </w:r>
      <w:r w:rsidRPr="00930FD4">
        <w:rPr>
          <w:rFonts w:cs="B Nazanin" w:hint="cs"/>
          <w:b/>
          <w:sz w:val="28"/>
          <w:szCs w:val="28"/>
          <w:rtl/>
        </w:rPr>
        <w:t>این</w:t>
      </w:r>
      <w:r w:rsidRPr="00930FD4">
        <w:rPr>
          <w:rFonts w:cs="B Nazanin"/>
          <w:b/>
          <w:sz w:val="28"/>
          <w:szCs w:val="28"/>
          <w:rtl/>
        </w:rPr>
        <w:t xml:space="preserve"> </w:t>
      </w:r>
      <w:r w:rsidRPr="00930FD4">
        <w:rPr>
          <w:rFonts w:cs="B Nazanin" w:hint="cs"/>
          <w:b/>
          <w:sz w:val="28"/>
          <w:szCs w:val="28"/>
          <w:rtl/>
        </w:rPr>
        <w:t>سؤالات</w:t>
      </w:r>
      <w:r w:rsidRPr="00930FD4">
        <w:rPr>
          <w:rFonts w:cs="B Nazanin"/>
          <w:b/>
          <w:sz w:val="28"/>
          <w:szCs w:val="28"/>
          <w:rtl/>
        </w:rPr>
        <w:t xml:space="preserve"> </w:t>
      </w:r>
      <w:r w:rsidRPr="00930FD4">
        <w:rPr>
          <w:rFonts w:cs="B Nazanin" w:hint="cs"/>
          <w:b/>
          <w:sz w:val="28"/>
          <w:szCs w:val="28"/>
          <w:rtl/>
        </w:rPr>
        <w:t>برای</w:t>
      </w:r>
      <w:r w:rsidRPr="00930FD4">
        <w:rPr>
          <w:rFonts w:cs="B Nazanin"/>
          <w:b/>
          <w:sz w:val="28"/>
          <w:szCs w:val="28"/>
          <w:rtl/>
        </w:rPr>
        <w:t xml:space="preserve"> </w:t>
      </w:r>
      <w:r w:rsidRPr="00930FD4">
        <w:rPr>
          <w:rFonts w:cs="B Nazanin" w:hint="cs"/>
          <w:b/>
          <w:sz w:val="28"/>
          <w:szCs w:val="28"/>
          <w:rtl/>
        </w:rPr>
        <w:t>پرسشهای</w:t>
      </w:r>
      <w:r w:rsidRPr="00930FD4">
        <w:rPr>
          <w:rFonts w:cs="B Nazanin"/>
          <w:b/>
          <w:sz w:val="28"/>
          <w:szCs w:val="28"/>
          <w:rtl/>
        </w:rPr>
        <w:t xml:space="preserve"> </w:t>
      </w:r>
      <w:r w:rsidRPr="00930FD4">
        <w:rPr>
          <w:rFonts w:cs="B Nazanin" w:hint="cs"/>
          <w:b/>
          <w:sz w:val="28"/>
          <w:szCs w:val="28"/>
          <w:rtl/>
        </w:rPr>
        <w:t>تحقیقاتی</w:t>
      </w:r>
      <w:r w:rsidRPr="00930FD4">
        <w:rPr>
          <w:rFonts w:cs="B Nazanin"/>
          <w:b/>
          <w:sz w:val="28"/>
          <w:szCs w:val="28"/>
          <w:rtl/>
        </w:rPr>
        <w:t xml:space="preserve"> </w:t>
      </w:r>
      <w:r w:rsidRPr="00930FD4">
        <w:rPr>
          <w:rFonts w:cs="B Nazanin" w:hint="cs"/>
          <w:b/>
          <w:sz w:val="28"/>
          <w:szCs w:val="28"/>
          <w:rtl/>
        </w:rPr>
        <w:t>مناسب</w:t>
      </w:r>
      <w:r w:rsidRPr="00930FD4">
        <w:rPr>
          <w:rFonts w:cs="B Nazanin"/>
          <w:b/>
          <w:sz w:val="28"/>
          <w:szCs w:val="28"/>
          <w:rtl/>
        </w:rPr>
        <w:t xml:space="preserve"> </w:t>
      </w:r>
      <w:r w:rsidRPr="00930FD4">
        <w:rPr>
          <w:rFonts w:cs="B Nazanin" w:hint="cs"/>
          <w:b/>
          <w:sz w:val="28"/>
          <w:szCs w:val="28"/>
          <w:rtl/>
        </w:rPr>
        <w:t>است</w:t>
      </w:r>
      <w:r w:rsidRPr="00930FD4">
        <w:rPr>
          <w:rFonts w:cs="B Nazanin"/>
          <w:b/>
          <w:sz w:val="28"/>
          <w:szCs w:val="28"/>
          <w:rtl/>
        </w:rPr>
        <w:t xml:space="preserve"> </w:t>
      </w:r>
      <w:r w:rsidRPr="00930FD4">
        <w:rPr>
          <w:rFonts w:cs="B Nazanin" w:hint="cs"/>
          <w:b/>
          <w:sz w:val="28"/>
          <w:szCs w:val="28"/>
          <w:rtl/>
        </w:rPr>
        <w:t>و</w:t>
      </w:r>
      <w:r w:rsidRPr="00930FD4">
        <w:rPr>
          <w:rFonts w:cs="B Nazanin"/>
          <w:b/>
          <w:sz w:val="28"/>
          <w:szCs w:val="28"/>
          <w:rtl/>
        </w:rPr>
        <w:t xml:space="preserve"> </w:t>
      </w:r>
      <w:r w:rsidRPr="00930FD4">
        <w:rPr>
          <w:rFonts w:cs="B Nazanin" w:hint="cs"/>
          <w:b/>
          <w:sz w:val="28"/>
          <w:szCs w:val="28"/>
          <w:rtl/>
        </w:rPr>
        <w:t>آنها</w:t>
      </w:r>
      <w:r w:rsidRPr="00930FD4">
        <w:rPr>
          <w:rFonts w:cs="B Nazanin"/>
          <w:b/>
          <w:sz w:val="28"/>
          <w:szCs w:val="28"/>
          <w:rtl/>
        </w:rPr>
        <w:t xml:space="preserve"> </w:t>
      </w:r>
      <w:r w:rsidRPr="00930FD4">
        <w:rPr>
          <w:rFonts w:cs="B Nazanin" w:hint="cs"/>
          <w:b/>
          <w:sz w:val="28"/>
          <w:szCs w:val="28"/>
          <w:rtl/>
        </w:rPr>
        <w:t>را</w:t>
      </w:r>
      <w:r w:rsidRPr="00930FD4">
        <w:rPr>
          <w:rFonts w:cs="B Nazanin"/>
          <w:b/>
          <w:sz w:val="28"/>
          <w:szCs w:val="28"/>
          <w:rtl/>
        </w:rPr>
        <w:t xml:space="preserve"> </w:t>
      </w:r>
      <w:r w:rsidRPr="00930FD4">
        <w:rPr>
          <w:rFonts w:cs="B Nazanin" w:hint="cs"/>
          <w:b/>
          <w:sz w:val="28"/>
          <w:szCs w:val="28"/>
          <w:rtl/>
        </w:rPr>
        <w:t>مورد</w:t>
      </w:r>
      <w:r w:rsidRPr="00930FD4">
        <w:rPr>
          <w:rFonts w:cs="B Nazanin"/>
          <w:b/>
          <w:sz w:val="28"/>
          <w:szCs w:val="28"/>
          <w:rtl/>
        </w:rPr>
        <w:t xml:space="preserve"> </w:t>
      </w:r>
      <w:r w:rsidRPr="00930FD4">
        <w:rPr>
          <w:rFonts w:cs="B Nazanin" w:hint="cs"/>
          <w:b/>
          <w:sz w:val="28"/>
          <w:szCs w:val="28"/>
          <w:rtl/>
        </w:rPr>
        <w:t>سنجش</w:t>
      </w:r>
      <w:r w:rsidRPr="00930FD4">
        <w:rPr>
          <w:rFonts w:cs="B Nazanin"/>
          <w:b/>
          <w:sz w:val="28"/>
          <w:szCs w:val="28"/>
          <w:rtl/>
        </w:rPr>
        <w:t xml:space="preserve"> </w:t>
      </w:r>
      <w:r w:rsidRPr="00930FD4">
        <w:rPr>
          <w:rFonts w:cs="B Nazanin" w:hint="cs"/>
          <w:b/>
          <w:sz w:val="28"/>
          <w:szCs w:val="28"/>
          <w:rtl/>
        </w:rPr>
        <w:t>قرار</w:t>
      </w:r>
      <w:r w:rsidRPr="00930FD4">
        <w:rPr>
          <w:rFonts w:cs="B Nazanin"/>
          <w:b/>
          <w:sz w:val="28"/>
          <w:szCs w:val="28"/>
          <w:rtl/>
        </w:rPr>
        <w:t xml:space="preserve"> </w:t>
      </w:r>
      <w:r w:rsidRPr="00930FD4">
        <w:rPr>
          <w:rFonts w:cs="B Nazanin" w:hint="cs"/>
          <w:b/>
          <w:sz w:val="28"/>
          <w:szCs w:val="28"/>
          <w:rtl/>
        </w:rPr>
        <w:t>می</w:t>
      </w:r>
      <w:r w:rsidRPr="00930FD4">
        <w:rPr>
          <w:rFonts w:cs="B Nazanin"/>
          <w:b/>
          <w:sz w:val="28"/>
          <w:szCs w:val="28"/>
          <w:rtl/>
        </w:rPr>
        <w:t xml:space="preserve"> </w:t>
      </w:r>
      <w:r w:rsidRPr="00930FD4">
        <w:rPr>
          <w:rFonts w:cs="B Nazanin" w:hint="cs"/>
          <w:b/>
          <w:sz w:val="28"/>
          <w:szCs w:val="28"/>
          <w:rtl/>
        </w:rPr>
        <w:t>دهد</w:t>
      </w:r>
      <w:r w:rsidRPr="00930FD4">
        <w:rPr>
          <w:rFonts w:cs="B Nazanin"/>
          <w:b/>
          <w:sz w:val="28"/>
          <w:szCs w:val="28"/>
          <w:rtl/>
        </w:rPr>
        <w:t xml:space="preserve"> </w:t>
      </w:r>
      <w:r w:rsidRPr="00930FD4">
        <w:rPr>
          <w:rFonts w:cs="B Nazanin" w:hint="cs"/>
          <w:b/>
          <w:sz w:val="28"/>
          <w:szCs w:val="28"/>
          <w:rtl/>
        </w:rPr>
        <w:t>،</w:t>
      </w:r>
      <w:r w:rsidRPr="00930FD4">
        <w:rPr>
          <w:rFonts w:cs="B Nazanin"/>
          <w:b/>
          <w:sz w:val="28"/>
          <w:szCs w:val="28"/>
          <w:rtl/>
        </w:rPr>
        <w:t xml:space="preserve"> </w:t>
      </w:r>
      <w:r w:rsidRPr="00930FD4">
        <w:rPr>
          <w:rFonts w:cs="B Nazanin" w:hint="cs"/>
          <w:b/>
          <w:sz w:val="28"/>
          <w:szCs w:val="28"/>
          <w:rtl/>
        </w:rPr>
        <w:t>نظر</w:t>
      </w:r>
      <w:r w:rsidRPr="00930FD4">
        <w:rPr>
          <w:rFonts w:cs="B Nazanin"/>
          <w:b/>
          <w:sz w:val="28"/>
          <w:szCs w:val="28"/>
          <w:rtl/>
        </w:rPr>
        <w:t xml:space="preserve"> </w:t>
      </w:r>
      <w:r w:rsidRPr="00930FD4">
        <w:rPr>
          <w:rFonts w:cs="B Nazanin" w:hint="cs"/>
          <w:b/>
          <w:sz w:val="28"/>
          <w:szCs w:val="28"/>
          <w:rtl/>
        </w:rPr>
        <w:t>خواهی</w:t>
      </w:r>
      <w:r w:rsidRPr="00930FD4">
        <w:rPr>
          <w:rFonts w:cs="B Nazanin"/>
          <w:b/>
          <w:sz w:val="28"/>
          <w:szCs w:val="28"/>
          <w:rtl/>
        </w:rPr>
        <w:t xml:space="preserve"> </w:t>
      </w:r>
      <w:r w:rsidRPr="00930FD4">
        <w:rPr>
          <w:rFonts w:cs="B Nazanin" w:hint="cs"/>
          <w:b/>
          <w:sz w:val="28"/>
          <w:szCs w:val="28"/>
          <w:rtl/>
        </w:rPr>
        <w:t>شد</w:t>
      </w:r>
      <w:r w:rsidRPr="00930FD4">
        <w:rPr>
          <w:rFonts w:cs="B Nazanin"/>
          <w:b/>
          <w:sz w:val="28"/>
          <w:szCs w:val="28"/>
          <w:rtl/>
        </w:rPr>
        <w:t xml:space="preserve"> </w:t>
      </w:r>
      <w:r w:rsidRPr="00930FD4">
        <w:rPr>
          <w:rFonts w:cs="B Nazanin" w:hint="cs"/>
          <w:b/>
          <w:sz w:val="28"/>
          <w:szCs w:val="28"/>
          <w:rtl/>
        </w:rPr>
        <w:t>و</w:t>
      </w:r>
      <w:r w:rsidRPr="00930FD4">
        <w:rPr>
          <w:rFonts w:cs="B Nazanin"/>
          <w:b/>
          <w:sz w:val="28"/>
          <w:szCs w:val="28"/>
          <w:rtl/>
        </w:rPr>
        <w:t xml:space="preserve"> </w:t>
      </w:r>
      <w:r w:rsidRPr="00930FD4">
        <w:rPr>
          <w:rFonts w:cs="B Nazanin" w:hint="cs"/>
          <w:b/>
          <w:sz w:val="28"/>
          <w:szCs w:val="28"/>
          <w:rtl/>
        </w:rPr>
        <w:t>اصطلاحات</w:t>
      </w:r>
      <w:r w:rsidRPr="00930FD4">
        <w:rPr>
          <w:rFonts w:cs="B Nazanin"/>
          <w:b/>
          <w:sz w:val="28"/>
          <w:szCs w:val="28"/>
          <w:rtl/>
        </w:rPr>
        <w:t xml:space="preserve"> </w:t>
      </w:r>
      <w:r w:rsidRPr="00930FD4">
        <w:rPr>
          <w:rFonts w:cs="B Nazanin" w:hint="cs"/>
          <w:b/>
          <w:sz w:val="28"/>
          <w:szCs w:val="28"/>
          <w:rtl/>
        </w:rPr>
        <w:t>مورد</w:t>
      </w:r>
      <w:r w:rsidRPr="00930FD4">
        <w:rPr>
          <w:rFonts w:cs="B Nazanin"/>
          <w:b/>
          <w:sz w:val="28"/>
          <w:szCs w:val="28"/>
          <w:rtl/>
        </w:rPr>
        <w:t xml:space="preserve"> </w:t>
      </w:r>
      <w:r w:rsidRPr="00930FD4">
        <w:rPr>
          <w:rFonts w:cs="B Nazanin" w:hint="cs"/>
          <w:b/>
          <w:sz w:val="28"/>
          <w:szCs w:val="28"/>
          <w:rtl/>
        </w:rPr>
        <w:t>نظر</w:t>
      </w:r>
      <w:r w:rsidRPr="00930FD4">
        <w:rPr>
          <w:rFonts w:cs="B Nazanin"/>
          <w:b/>
          <w:sz w:val="28"/>
          <w:szCs w:val="28"/>
          <w:rtl/>
        </w:rPr>
        <w:t xml:space="preserve"> </w:t>
      </w:r>
      <w:r w:rsidRPr="00930FD4">
        <w:rPr>
          <w:rFonts w:cs="B Nazanin" w:hint="cs"/>
          <w:b/>
          <w:sz w:val="28"/>
          <w:szCs w:val="28"/>
          <w:rtl/>
        </w:rPr>
        <w:t>در</w:t>
      </w:r>
      <w:r w:rsidRPr="00930FD4">
        <w:rPr>
          <w:rFonts w:cs="B Nazanin"/>
          <w:b/>
          <w:sz w:val="28"/>
          <w:szCs w:val="28"/>
          <w:rtl/>
        </w:rPr>
        <w:t xml:space="preserve"> </w:t>
      </w:r>
      <w:r w:rsidRPr="00930FD4">
        <w:rPr>
          <w:rFonts w:cs="B Nazanin" w:hint="cs"/>
          <w:b/>
          <w:sz w:val="28"/>
          <w:szCs w:val="28"/>
          <w:rtl/>
        </w:rPr>
        <w:t>پرسشنامه</w:t>
      </w:r>
      <w:r w:rsidRPr="00930FD4">
        <w:rPr>
          <w:rFonts w:cs="B Nazanin"/>
          <w:b/>
          <w:sz w:val="28"/>
          <w:szCs w:val="28"/>
          <w:rtl/>
        </w:rPr>
        <w:t xml:space="preserve"> </w:t>
      </w:r>
      <w:r w:rsidRPr="00930FD4">
        <w:rPr>
          <w:rFonts w:cs="B Nazanin" w:hint="cs"/>
          <w:b/>
          <w:sz w:val="28"/>
          <w:szCs w:val="28"/>
          <w:rtl/>
        </w:rPr>
        <w:t>اعمال</w:t>
      </w:r>
      <w:r w:rsidRPr="00930FD4">
        <w:rPr>
          <w:rFonts w:cs="B Nazanin"/>
          <w:b/>
          <w:sz w:val="28"/>
          <w:szCs w:val="28"/>
          <w:rtl/>
        </w:rPr>
        <w:t xml:space="preserve"> </w:t>
      </w:r>
      <w:r w:rsidRPr="00930FD4">
        <w:rPr>
          <w:rFonts w:cs="B Nazanin" w:hint="cs"/>
          <w:b/>
          <w:sz w:val="28"/>
          <w:szCs w:val="28"/>
          <w:rtl/>
        </w:rPr>
        <w:t>گردید</w:t>
      </w:r>
      <w:r w:rsidRPr="00930FD4">
        <w:rPr>
          <w:rFonts w:cs="B Nazanin"/>
          <w:b/>
          <w:sz w:val="28"/>
          <w:szCs w:val="28"/>
          <w:rtl/>
        </w:rPr>
        <w:t xml:space="preserve"> .  </w:t>
      </w:r>
    </w:p>
    <w:p w14:paraId="63F18C44" w14:textId="77777777" w:rsidR="003C3C7D" w:rsidRPr="003C3C7D" w:rsidRDefault="003C3C7D" w:rsidP="003C3C7D">
      <w:pPr>
        <w:spacing w:before="240" w:line="288" w:lineRule="auto"/>
        <w:jc w:val="both"/>
        <w:rPr>
          <w:rFonts w:cs="B Nazanin"/>
          <w:b/>
          <w:sz w:val="18"/>
          <w:szCs w:val="18"/>
          <w:rtl/>
        </w:rPr>
      </w:pPr>
    </w:p>
    <w:p w14:paraId="3E4E3C86" w14:textId="77777777" w:rsidR="00930FD4" w:rsidRPr="00930FD4" w:rsidRDefault="00930FD4" w:rsidP="00930FD4">
      <w:pPr>
        <w:tabs>
          <w:tab w:val="left" w:pos="3855"/>
        </w:tabs>
        <w:spacing w:after="0" w:line="276" w:lineRule="auto"/>
        <w:rPr>
          <w:rFonts w:cs="B Nazanin"/>
          <w:b/>
          <w:bCs/>
          <w:sz w:val="28"/>
          <w:szCs w:val="28"/>
          <w:rtl/>
        </w:rPr>
      </w:pPr>
      <w:r w:rsidRPr="00930FD4">
        <w:rPr>
          <w:rFonts w:cs="B Nazanin" w:hint="cs"/>
          <w:b/>
          <w:bCs/>
          <w:sz w:val="28"/>
          <w:szCs w:val="28"/>
          <w:rtl/>
        </w:rPr>
        <w:t>تعاریف نظری</w:t>
      </w:r>
    </w:p>
    <w:p w14:paraId="5A74C7DB" w14:textId="77777777" w:rsidR="00930FD4" w:rsidRPr="00930FD4" w:rsidRDefault="00930FD4" w:rsidP="0013013D">
      <w:pPr>
        <w:spacing w:line="360" w:lineRule="auto"/>
        <w:jc w:val="both"/>
        <w:rPr>
          <w:rFonts w:cs="B Nazanin"/>
          <w:b/>
          <w:bCs/>
          <w:sz w:val="28"/>
          <w:szCs w:val="28"/>
          <w:rtl/>
        </w:rPr>
      </w:pPr>
      <w:r w:rsidRPr="00930FD4">
        <w:rPr>
          <w:rFonts w:cs="B Nazanin" w:hint="cs"/>
          <w:sz w:val="28"/>
          <w:szCs w:val="28"/>
          <w:rtl/>
        </w:rPr>
        <w:t>دانش، شبکه ظریف و دقیقی از قطعات اطلاعاتی دارای ارتباط پویا است که در یک محیط خاص یا فضای ذهنی و فرایندهای استفاده از اطلاعات اجرایی، جای می</w:t>
      </w:r>
      <w:r w:rsidRPr="00930FD4">
        <w:rPr>
          <w:rFonts w:cs="B Nazanin" w:hint="cs"/>
          <w:sz w:val="28"/>
          <w:szCs w:val="28"/>
          <w:rtl/>
        </w:rPr>
        <w:softHyphen/>
        <w:t>گیرد. دانش ترکیب سیالی از تجربیات، ارزش</w:t>
      </w:r>
      <w:r w:rsidRPr="00930FD4">
        <w:rPr>
          <w:rFonts w:cs="B Nazanin" w:hint="cs"/>
          <w:sz w:val="28"/>
          <w:szCs w:val="28"/>
          <w:rtl/>
        </w:rPr>
        <w:softHyphen/>
        <w:t>ها، اطلاعات زمینه</w:t>
      </w:r>
      <w:r w:rsidRPr="00930FD4">
        <w:rPr>
          <w:rFonts w:cs="B Nazanin"/>
          <w:sz w:val="28"/>
          <w:szCs w:val="28"/>
          <w:rtl/>
        </w:rPr>
        <w:softHyphen/>
      </w:r>
      <w:r w:rsidRPr="00930FD4">
        <w:rPr>
          <w:rFonts w:cs="B Nazanin" w:hint="cs"/>
          <w:sz w:val="28"/>
          <w:szCs w:val="28"/>
          <w:rtl/>
        </w:rPr>
        <w:t>ای و بینش و بصیرت کارشناسانه مدون و شکل گرفته است که چارچوبی را برای ارزیابی و ترکیب تجربیات و اطلاعات جدید فراهم می</w:t>
      </w:r>
      <w:r w:rsidRPr="00930FD4">
        <w:rPr>
          <w:rFonts w:cs="B Nazanin" w:hint="cs"/>
          <w:sz w:val="28"/>
          <w:szCs w:val="28"/>
          <w:rtl/>
        </w:rPr>
        <w:softHyphen/>
        <w:t>کند، در ذهن داننده نشأت می</w:t>
      </w:r>
      <w:r w:rsidRPr="00930FD4">
        <w:rPr>
          <w:rFonts w:cs="B Nazanin" w:hint="cs"/>
          <w:sz w:val="28"/>
          <w:szCs w:val="28"/>
          <w:rtl/>
        </w:rPr>
        <w:softHyphen/>
        <w:t>گیرد و به کار برده می</w:t>
      </w:r>
      <w:r w:rsidRPr="00930FD4">
        <w:rPr>
          <w:rFonts w:cs="B Nazanin" w:hint="cs"/>
          <w:sz w:val="28"/>
          <w:szCs w:val="28"/>
          <w:rtl/>
        </w:rPr>
        <w:softHyphen/>
        <w:t xml:space="preserve">شود (آپشاولکا و وندوف، 2005). </w:t>
      </w:r>
    </w:p>
    <w:p w14:paraId="4D23FAF8" w14:textId="77777777" w:rsidR="00930FD4" w:rsidRPr="00930FD4" w:rsidRDefault="00930FD4" w:rsidP="00930FD4">
      <w:pPr>
        <w:jc w:val="both"/>
        <w:rPr>
          <w:rFonts w:cs="B Nazanin"/>
          <w:sz w:val="28"/>
          <w:szCs w:val="28"/>
          <w:rtl/>
        </w:rPr>
      </w:pPr>
      <w:r w:rsidRPr="00930FD4">
        <w:rPr>
          <w:rFonts w:cs="B Nazanin"/>
          <w:b/>
          <w:bCs/>
          <w:sz w:val="28"/>
          <w:szCs w:val="28"/>
          <w:rtl/>
        </w:rPr>
        <w:t>مديريت دانش</w:t>
      </w:r>
    </w:p>
    <w:p w14:paraId="785FD0D6" w14:textId="77777777" w:rsidR="00930FD4" w:rsidRPr="00930FD4" w:rsidRDefault="00930FD4" w:rsidP="0013013D">
      <w:pPr>
        <w:spacing w:line="360" w:lineRule="auto"/>
        <w:jc w:val="both"/>
        <w:rPr>
          <w:rFonts w:cs="B Nazanin"/>
          <w:sz w:val="28"/>
          <w:szCs w:val="28"/>
          <w:rtl/>
        </w:rPr>
      </w:pPr>
      <w:r w:rsidRPr="00930FD4">
        <w:rPr>
          <w:rFonts w:cs="B Nazanin" w:hint="cs"/>
          <w:sz w:val="28"/>
          <w:szCs w:val="28"/>
          <w:rtl/>
        </w:rPr>
        <w:t>مدیریت دانش، به مجموعه</w:t>
      </w:r>
      <w:r w:rsidRPr="00930FD4">
        <w:rPr>
          <w:rFonts w:cs="B Nazanin" w:hint="cs"/>
          <w:sz w:val="28"/>
          <w:szCs w:val="28"/>
          <w:rtl/>
        </w:rPr>
        <w:softHyphen/>
        <w:t>ای از فعالیت</w:t>
      </w:r>
      <w:r w:rsidRPr="00930FD4">
        <w:rPr>
          <w:rFonts w:cs="B Nazanin" w:hint="cs"/>
          <w:sz w:val="28"/>
          <w:szCs w:val="28"/>
          <w:rtl/>
        </w:rPr>
        <w:softHyphen/>
        <w:t>های سازمانی در خلق، کسب، توزیع دانسته</w:t>
      </w:r>
      <w:r w:rsidRPr="00930FD4">
        <w:rPr>
          <w:rFonts w:cs="B Nazanin" w:hint="cs"/>
          <w:sz w:val="28"/>
          <w:szCs w:val="28"/>
          <w:rtl/>
        </w:rPr>
        <w:softHyphen/>
        <w:t>ها و ارتقای به اشتراک</w:t>
      </w:r>
      <w:r w:rsidRPr="00930FD4">
        <w:rPr>
          <w:rFonts w:cs="B Nazanin" w:hint="cs"/>
          <w:sz w:val="28"/>
          <w:szCs w:val="28"/>
          <w:rtl/>
        </w:rPr>
        <w:softHyphen/>
        <w:t>گذاری دانش در داخل سازمان و محیط پیرامون آن اشاره دارد (حسن زاده،</w:t>
      </w:r>
      <w:r w:rsidRPr="00930FD4">
        <w:rPr>
          <w:rFonts w:cs="B Nazanin"/>
          <w:sz w:val="28"/>
          <w:szCs w:val="28"/>
        </w:rPr>
        <w:t xml:space="preserve"> </w:t>
      </w:r>
      <w:r w:rsidRPr="00930FD4">
        <w:rPr>
          <w:rFonts w:cs="B Nazanin" w:hint="cs"/>
          <w:sz w:val="28"/>
          <w:szCs w:val="28"/>
          <w:rtl/>
        </w:rPr>
        <w:t>1385). به عبارت دیگر مدیریت دانش، مدیریت سازمان یافته و نظام</w:t>
      </w:r>
      <w:r w:rsidRPr="00930FD4">
        <w:rPr>
          <w:rFonts w:cs="B Nazanin"/>
          <w:sz w:val="28"/>
          <w:szCs w:val="28"/>
          <w:rtl/>
        </w:rPr>
        <w:softHyphen/>
      </w:r>
      <w:r w:rsidRPr="00930FD4">
        <w:rPr>
          <w:rFonts w:cs="B Nazanin" w:hint="cs"/>
          <w:sz w:val="28"/>
          <w:szCs w:val="28"/>
          <w:rtl/>
        </w:rPr>
        <w:t>مند دانش سازمانی است که شامل فرایندهای تولید، گردآوری، سازماندهی، ذخیره</w:t>
      </w:r>
      <w:r w:rsidRPr="00930FD4">
        <w:rPr>
          <w:rFonts w:cs="B Nazanin"/>
          <w:sz w:val="28"/>
          <w:szCs w:val="28"/>
          <w:rtl/>
        </w:rPr>
        <w:softHyphen/>
      </w:r>
      <w:r w:rsidRPr="00930FD4">
        <w:rPr>
          <w:rFonts w:cs="B Nazanin" w:hint="cs"/>
          <w:sz w:val="28"/>
          <w:szCs w:val="28"/>
          <w:rtl/>
        </w:rPr>
        <w:t>سازی، انتشار، استفاده و به کارگیری دانش برای تولید ارزش کاری و ایجاد سود رقابتی می</w:t>
      </w:r>
      <w:r w:rsidRPr="00930FD4">
        <w:rPr>
          <w:rFonts w:cs="B Nazanin" w:hint="cs"/>
          <w:sz w:val="28"/>
          <w:szCs w:val="28"/>
          <w:rtl/>
        </w:rPr>
        <w:softHyphen/>
        <w:t>باشد (چوئی</w:t>
      </w:r>
      <w:r w:rsidRPr="00930FD4">
        <w:rPr>
          <w:rFonts w:cs="B Nazanin" w:hint="cs"/>
          <w:sz w:val="28"/>
          <w:szCs w:val="28"/>
          <w:vertAlign w:val="superscript"/>
          <w:rtl/>
        </w:rPr>
        <w:t xml:space="preserve"> </w:t>
      </w:r>
      <w:r w:rsidRPr="00930FD4">
        <w:rPr>
          <w:rFonts w:cs="B Nazanin" w:hint="cs"/>
          <w:sz w:val="28"/>
          <w:szCs w:val="28"/>
          <w:rtl/>
        </w:rPr>
        <w:t>و همکاران، 2005).</w:t>
      </w:r>
    </w:p>
    <w:p w14:paraId="0EDB8C4B" w14:textId="77777777" w:rsidR="00930FD4" w:rsidRPr="00930FD4" w:rsidRDefault="00930FD4" w:rsidP="00930FD4">
      <w:pPr>
        <w:jc w:val="both"/>
        <w:rPr>
          <w:rFonts w:cs="B Nazanin"/>
          <w:sz w:val="28"/>
          <w:szCs w:val="28"/>
          <w:rtl/>
        </w:rPr>
      </w:pPr>
      <w:r w:rsidRPr="00930FD4">
        <w:rPr>
          <w:rFonts w:cs="B Nazanin" w:hint="cs"/>
          <w:b/>
          <w:bCs/>
          <w:sz w:val="28"/>
          <w:szCs w:val="28"/>
          <w:rtl/>
        </w:rPr>
        <w:t>شکل</w:t>
      </w:r>
      <w:r w:rsidRPr="00930FD4">
        <w:rPr>
          <w:rFonts w:cs="B Nazanin"/>
          <w:b/>
          <w:bCs/>
          <w:sz w:val="28"/>
          <w:szCs w:val="28"/>
        </w:rPr>
        <w:softHyphen/>
      </w:r>
      <w:r w:rsidRPr="00930FD4">
        <w:rPr>
          <w:rFonts w:cs="B Nazanin" w:hint="cs"/>
          <w:b/>
          <w:bCs/>
          <w:sz w:val="28"/>
          <w:szCs w:val="28"/>
          <w:rtl/>
        </w:rPr>
        <w:t>گیری دانش (خلق)</w:t>
      </w:r>
    </w:p>
    <w:p w14:paraId="17A1D81D" w14:textId="77777777" w:rsidR="00930FD4" w:rsidRPr="00930FD4" w:rsidRDefault="00930FD4" w:rsidP="0013013D">
      <w:pPr>
        <w:spacing w:line="360" w:lineRule="auto"/>
        <w:jc w:val="both"/>
        <w:rPr>
          <w:rFonts w:cs="B Nazanin"/>
          <w:sz w:val="28"/>
          <w:szCs w:val="28"/>
          <w:rtl/>
        </w:rPr>
      </w:pPr>
      <w:r w:rsidRPr="00930FD4">
        <w:rPr>
          <w:rFonts w:cs="B Nazanin" w:hint="cs"/>
          <w:sz w:val="28"/>
          <w:szCs w:val="28"/>
          <w:rtl/>
        </w:rPr>
        <w:lastRenderedPageBreak/>
        <w:t xml:space="preserve"> این مؤلفه به توانایی اشخاص در بسط ایده</w:t>
      </w:r>
      <w:r w:rsidRPr="00930FD4">
        <w:rPr>
          <w:rFonts w:cs="B Nazanin" w:hint="cs"/>
          <w:sz w:val="28"/>
          <w:szCs w:val="28"/>
          <w:rtl/>
        </w:rPr>
        <w:softHyphen/>
        <w:t>ها، خلق واقعیت</w:t>
      </w:r>
      <w:r w:rsidRPr="00930FD4">
        <w:rPr>
          <w:rFonts w:cs="B Nazanin" w:hint="cs"/>
          <w:sz w:val="28"/>
          <w:szCs w:val="28"/>
          <w:rtl/>
        </w:rPr>
        <w:softHyphen/>
        <w:t>ها و معناهای جدید و راه</w:t>
      </w:r>
      <w:r w:rsidRPr="00930FD4">
        <w:rPr>
          <w:rFonts w:cs="B Nazanin" w:hint="cs"/>
          <w:sz w:val="28"/>
          <w:szCs w:val="28"/>
          <w:rtl/>
        </w:rPr>
        <w:softHyphen/>
        <w:t>حل</w:t>
      </w:r>
      <w:r w:rsidRPr="00930FD4">
        <w:rPr>
          <w:rFonts w:cs="B Nazanin" w:hint="cs"/>
          <w:sz w:val="28"/>
          <w:szCs w:val="28"/>
          <w:rtl/>
        </w:rPr>
        <w:softHyphen/>
        <w:t>های نوین و مفید اشاره می</w:t>
      </w:r>
      <w:r w:rsidRPr="00930FD4">
        <w:rPr>
          <w:rFonts w:cs="B Nazanin" w:hint="cs"/>
          <w:sz w:val="28"/>
          <w:szCs w:val="28"/>
          <w:rtl/>
        </w:rPr>
        <w:softHyphen/>
        <w:t>کند. شکل</w:t>
      </w:r>
      <w:r w:rsidRPr="00930FD4">
        <w:rPr>
          <w:rFonts w:cs="B Nazanin" w:hint="cs"/>
          <w:sz w:val="28"/>
          <w:szCs w:val="28"/>
          <w:rtl/>
        </w:rPr>
        <w:softHyphen/>
        <w:t>گیری دانش، فرایندی بی</w:t>
      </w:r>
      <w:r w:rsidRPr="00930FD4">
        <w:rPr>
          <w:rFonts w:cs="B Nazanin" w:hint="cs"/>
          <w:sz w:val="28"/>
          <w:szCs w:val="28"/>
          <w:rtl/>
        </w:rPr>
        <w:softHyphen/>
        <w:t>پایان است که شامل خلق اندیشه</w:t>
      </w:r>
      <w:r w:rsidRPr="00930FD4">
        <w:rPr>
          <w:rFonts w:cs="B Nazanin" w:hint="cs"/>
          <w:sz w:val="28"/>
          <w:szCs w:val="28"/>
          <w:rtl/>
        </w:rPr>
        <w:softHyphen/>
        <w:t>های جدید، شناخت الگوهای تازه و ترکیب قواعد جدا از یکدیگر و ایجاد فرایند</w:t>
      </w:r>
      <w:r w:rsidRPr="00930FD4">
        <w:rPr>
          <w:rFonts w:cs="B Nazanin" w:hint="cs"/>
          <w:sz w:val="28"/>
          <w:szCs w:val="28"/>
          <w:rtl/>
        </w:rPr>
        <w:softHyphen/>
        <w:t>های جدید به منظور ایجاد و خلق دانش است (خرقانی، 1385).</w:t>
      </w:r>
    </w:p>
    <w:p w14:paraId="36EC9339" w14:textId="77777777" w:rsidR="00930FD4" w:rsidRPr="00930FD4" w:rsidRDefault="00930FD4" w:rsidP="00930FD4">
      <w:pPr>
        <w:jc w:val="both"/>
        <w:rPr>
          <w:rFonts w:cs="B Nazanin"/>
          <w:b/>
          <w:bCs/>
          <w:sz w:val="28"/>
          <w:szCs w:val="28"/>
          <w:rtl/>
        </w:rPr>
      </w:pPr>
      <w:r w:rsidRPr="00930FD4">
        <w:rPr>
          <w:rFonts w:cs="B Nazanin" w:hint="cs"/>
          <w:b/>
          <w:bCs/>
          <w:sz w:val="28"/>
          <w:szCs w:val="28"/>
          <w:rtl/>
        </w:rPr>
        <w:t>سازماندهی دانش</w:t>
      </w:r>
    </w:p>
    <w:p w14:paraId="2CD8BE83" w14:textId="77777777" w:rsidR="00930FD4" w:rsidRPr="00930FD4" w:rsidRDefault="00930FD4" w:rsidP="0013013D">
      <w:pPr>
        <w:spacing w:line="360" w:lineRule="auto"/>
        <w:jc w:val="both"/>
        <w:rPr>
          <w:rFonts w:cs="B Nazanin"/>
          <w:sz w:val="28"/>
          <w:szCs w:val="28"/>
          <w:rtl/>
        </w:rPr>
      </w:pPr>
      <w:r w:rsidRPr="00930FD4">
        <w:rPr>
          <w:rFonts w:cs="B Nazanin" w:hint="cs"/>
          <w:sz w:val="28"/>
          <w:szCs w:val="28"/>
          <w:rtl/>
        </w:rPr>
        <w:t>سازماندهی دانش، فرایند محافظت، دسترسی به موقع، استفاده مجدد و به هنگام</w:t>
      </w:r>
      <w:r w:rsidRPr="00930FD4">
        <w:rPr>
          <w:rFonts w:cs="B Nazanin"/>
          <w:sz w:val="28"/>
          <w:szCs w:val="28"/>
          <w:rtl/>
        </w:rPr>
        <w:softHyphen/>
      </w:r>
      <w:r w:rsidRPr="00930FD4">
        <w:rPr>
          <w:rFonts w:cs="B Nazanin" w:hint="cs"/>
          <w:sz w:val="28"/>
          <w:szCs w:val="28"/>
          <w:rtl/>
        </w:rPr>
        <w:t>سازی مداوم دانش در سازمان می</w:t>
      </w:r>
      <w:r w:rsidRPr="00930FD4">
        <w:rPr>
          <w:rFonts w:cs="B Nazanin" w:hint="cs"/>
          <w:sz w:val="28"/>
          <w:szCs w:val="28"/>
          <w:rtl/>
        </w:rPr>
        <w:softHyphen/>
        <w:t>باشد. این مرحله به ذخیره، ثبت، ضبط و نگهداری دانش در شکل و یا چارچوبی اشاره دارد که پیوستگی اجزای آن را حفظ کند و توسط کارکنان سازمان قابلیت بازیابی و استفاده داشته باشد. در حقیقت سازماندهی دانش، پیش زمینه لازم برای انتقال و تبادل دانش است و با ذخیره و ثبت دانش در قالب اینترانت، پوشه</w:t>
      </w:r>
      <w:r w:rsidRPr="00930FD4">
        <w:rPr>
          <w:rFonts w:cs="B Nazanin" w:hint="cs"/>
          <w:sz w:val="28"/>
          <w:szCs w:val="28"/>
          <w:rtl/>
        </w:rPr>
        <w:softHyphen/>
        <w:t>ها و مانند این</w:t>
      </w:r>
      <w:r w:rsidRPr="00930FD4">
        <w:rPr>
          <w:rFonts w:cs="B Nazanin" w:hint="cs"/>
          <w:sz w:val="28"/>
          <w:szCs w:val="28"/>
          <w:rtl/>
        </w:rPr>
        <w:softHyphen/>
        <w:t>ها پیش قابلیت لازم برای انتقال و تبادل آن را فراهم می</w:t>
      </w:r>
      <w:r w:rsidRPr="00930FD4">
        <w:rPr>
          <w:rFonts w:cs="B Nazanin" w:hint="cs"/>
          <w:sz w:val="28"/>
          <w:szCs w:val="28"/>
          <w:rtl/>
        </w:rPr>
        <w:softHyphen/>
        <w:t>کند (خرقانی، 1385).</w:t>
      </w:r>
    </w:p>
    <w:p w14:paraId="12116209" w14:textId="77777777" w:rsidR="00930FD4" w:rsidRPr="00930FD4" w:rsidRDefault="00930FD4" w:rsidP="00930FD4">
      <w:pPr>
        <w:jc w:val="both"/>
        <w:rPr>
          <w:rFonts w:cs="B Nazanin"/>
          <w:b/>
          <w:bCs/>
          <w:sz w:val="28"/>
          <w:szCs w:val="28"/>
          <w:rtl/>
        </w:rPr>
      </w:pPr>
      <w:r w:rsidRPr="00930FD4">
        <w:rPr>
          <w:rFonts w:cs="B Nazanin" w:hint="cs"/>
          <w:b/>
          <w:bCs/>
          <w:sz w:val="28"/>
          <w:szCs w:val="28"/>
          <w:rtl/>
        </w:rPr>
        <w:t xml:space="preserve"> تبادل و انتشار دانش </w:t>
      </w:r>
    </w:p>
    <w:p w14:paraId="02218D14" w14:textId="77777777" w:rsidR="00930FD4" w:rsidRPr="00930FD4" w:rsidRDefault="00930FD4" w:rsidP="0013013D">
      <w:pPr>
        <w:spacing w:line="360" w:lineRule="auto"/>
        <w:jc w:val="both"/>
        <w:rPr>
          <w:rFonts w:cs="B Nazanin"/>
          <w:sz w:val="28"/>
          <w:szCs w:val="28"/>
          <w:rtl/>
        </w:rPr>
      </w:pPr>
      <w:r w:rsidRPr="00930FD4">
        <w:rPr>
          <w:rFonts w:cs="B Nazanin" w:hint="cs"/>
          <w:sz w:val="28"/>
          <w:szCs w:val="28"/>
          <w:rtl/>
        </w:rPr>
        <w:t>تبادل دانش، اشاره به شیوه توزیع و گسترش کانال</w:t>
      </w:r>
      <w:r w:rsidRPr="00930FD4">
        <w:rPr>
          <w:rFonts w:cs="B Nazanin" w:hint="cs"/>
          <w:sz w:val="28"/>
          <w:szCs w:val="28"/>
          <w:rtl/>
        </w:rPr>
        <w:softHyphen/>
        <w:t>های دانش در بین اعضای هیأت علمی چون پست الکترونیکی، شبکه داخلی، بولتن و غیره دارد. تبادل دانش عبارت است از حرکت و پخش دانش بین افراد و پایگاه</w:t>
      </w:r>
      <w:r w:rsidRPr="00930FD4">
        <w:rPr>
          <w:rFonts w:cs="B Nazanin" w:hint="cs"/>
          <w:sz w:val="28"/>
          <w:szCs w:val="28"/>
          <w:rtl/>
        </w:rPr>
        <w:softHyphen/>
        <w:t>های دانش به طور مکانیزه و غیر مکانیز</w:t>
      </w:r>
      <w:r w:rsidRPr="00930FD4">
        <w:rPr>
          <w:rFonts w:cs="B Nazanin" w:hint="eastAsia"/>
          <w:sz w:val="28"/>
          <w:szCs w:val="28"/>
          <w:rtl/>
        </w:rPr>
        <w:t>ه</w:t>
      </w:r>
      <w:r w:rsidRPr="00930FD4">
        <w:rPr>
          <w:rFonts w:cs="B Nazanin" w:hint="cs"/>
          <w:sz w:val="28"/>
          <w:szCs w:val="28"/>
          <w:rtl/>
        </w:rPr>
        <w:t xml:space="preserve"> و به صورت دو سویه. در حقیقت بخش عمده</w:t>
      </w:r>
      <w:r w:rsidRPr="00930FD4">
        <w:rPr>
          <w:rFonts w:cs="B Nazanin" w:hint="cs"/>
          <w:sz w:val="28"/>
          <w:szCs w:val="28"/>
          <w:rtl/>
        </w:rPr>
        <w:softHyphen/>
        <w:t>ای از موفقیت مدیریت دانش به تبادل صحیح دانش بستگی دارد و تبادل دانش از فردی به فرد دیگر، از لوازم اساسی چرخه مدیریت دانش اثر</w:t>
      </w:r>
      <w:r w:rsidRPr="00930FD4">
        <w:rPr>
          <w:rFonts w:cs="B Nazanin"/>
          <w:sz w:val="28"/>
          <w:szCs w:val="28"/>
          <w:rtl/>
        </w:rPr>
        <w:softHyphen/>
      </w:r>
      <w:r w:rsidRPr="00930FD4">
        <w:rPr>
          <w:rFonts w:cs="B Nazanin" w:hint="cs"/>
          <w:sz w:val="28"/>
          <w:szCs w:val="28"/>
          <w:rtl/>
        </w:rPr>
        <w:t>بخ</w:t>
      </w:r>
      <w:r w:rsidRPr="00930FD4">
        <w:rPr>
          <w:rFonts w:cs="B Nazanin" w:hint="eastAsia"/>
          <w:sz w:val="28"/>
          <w:szCs w:val="28"/>
          <w:rtl/>
        </w:rPr>
        <w:t>ش</w:t>
      </w:r>
      <w:r w:rsidRPr="00930FD4">
        <w:rPr>
          <w:rFonts w:cs="B Nazanin" w:hint="cs"/>
          <w:sz w:val="28"/>
          <w:szCs w:val="28"/>
          <w:rtl/>
        </w:rPr>
        <w:t xml:space="preserve"> است. انتقال دانش بین اعضای سازمان مستلزم استقرار فرهنگ «تسهیم دانش قدرت است» به</w:t>
      </w:r>
      <w:r w:rsidRPr="00930FD4">
        <w:rPr>
          <w:rFonts w:cs="B Nazanin"/>
          <w:sz w:val="28"/>
          <w:szCs w:val="28"/>
        </w:rPr>
        <w:t xml:space="preserve"> </w:t>
      </w:r>
      <w:r w:rsidRPr="00930FD4">
        <w:rPr>
          <w:rFonts w:cs="B Nazanin" w:hint="cs"/>
          <w:sz w:val="28"/>
          <w:szCs w:val="28"/>
          <w:rtl/>
        </w:rPr>
        <w:t>جای فرهنگ «دانش قدرت است» می</w:t>
      </w:r>
      <w:r w:rsidRPr="00930FD4">
        <w:rPr>
          <w:rFonts w:cs="B Nazanin" w:hint="cs"/>
          <w:sz w:val="28"/>
          <w:szCs w:val="28"/>
          <w:rtl/>
        </w:rPr>
        <w:softHyphen/>
        <w:t>باشد (حسن</w:t>
      </w:r>
      <w:r w:rsidRPr="00930FD4">
        <w:rPr>
          <w:rFonts w:cs="B Nazanin" w:hint="cs"/>
          <w:sz w:val="28"/>
          <w:szCs w:val="28"/>
          <w:rtl/>
        </w:rPr>
        <w:softHyphen/>
        <w:t>زاده،1386).</w:t>
      </w:r>
    </w:p>
    <w:p w14:paraId="5C2DED8A" w14:textId="77777777" w:rsidR="00930FD4" w:rsidRPr="00930FD4" w:rsidRDefault="00930FD4" w:rsidP="00930FD4">
      <w:pPr>
        <w:jc w:val="both"/>
        <w:rPr>
          <w:rFonts w:cs="B Nazanin"/>
          <w:b/>
          <w:bCs/>
          <w:sz w:val="28"/>
          <w:szCs w:val="28"/>
          <w:rtl/>
        </w:rPr>
      </w:pPr>
      <w:r w:rsidRPr="00930FD4">
        <w:rPr>
          <w:rFonts w:cs="B Nazanin" w:hint="cs"/>
          <w:b/>
          <w:bCs/>
          <w:sz w:val="28"/>
          <w:szCs w:val="28"/>
          <w:rtl/>
        </w:rPr>
        <w:t>کاربرد دانش</w:t>
      </w:r>
    </w:p>
    <w:p w14:paraId="68FEA697" w14:textId="77777777" w:rsidR="00930FD4" w:rsidRPr="00930FD4" w:rsidRDefault="00930FD4" w:rsidP="0013013D">
      <w:pPr>
        <w:spacing w:line="360" w:lineRule="auto"/>
        <w:jc w:val="both"/>
        <w:rPr>
          <w:rFonts w:cs="B Nazanin"/>
          <w:sz w:val="28"/>
          <w:szCs w:val="28"/>
        </w:rPr>
      </w:pPr>
      <w:r w:rsidRPr="00930FD4">
        <w:rPr>
          <w:rFonts w:cs="B Nazanin" w:hint="cs"/>
          <w:sz w:val="28"/>
          <w:szCs w:val="28"/>
          <w:rtl/>
        </w:rPr>
        <w:t>کاربرد دانش به</w:t>
      </w:r>
      <w:r w:rsidRPr="00930FD4">
        <w:rPr>
          <w:rFonts w:cs="B Nazanin"/>
          <w:sz w:val="28"/>
          <w:szCs w:val="28"/>
        </w:rPr>
        <w:t xml:space="preserve"> </w:t>
      </w:r>
      <w:r w:rsidRPr="00930FD4">
        <w:rPr>
          <w:rFonts w:cs="B Nazanin" w:hint="cs"/>
          <w:sz w:val="28"/>
          <w:szCs w:val="28"/>
          <w:rtl/>
        </w:rPr>
        <w:t>بکارگیری دانش، در محل مناسب خود اشاره دارد. کاربرد دانش به این مفهوم است که اندیشه</w:t>
      </w:r>
      <w:r w:rsidRPr="00930FD4">
        <w:rPr>
          <w:rFonts w:cs="B Nazanin" w:hint="cs"/>
          <w:sz w:val="28"/>
          <w:szCs w:val="28"/>
          <w:rtl/>
        </w:rPr>
        <w:softHyphen/>
        <w:t xml:space="preserve">ها و دانش به </w:t>
      </w:r>
      <w:r w:rsidRPr="00930FD4">
        <w:rPr>
          <w:rFonts w:cs="B Nazanin" w:hint="cs"/>
          <w:sz w:val="28"/>
          <w:szCs w:val="28"/>
          <w:rtl/>
        </w:rPr>
        <w:softHyphen/>
        <w:t>دست آمده بدون جهت</w:t>
      </w:r>
      <w:r w:rsidRPr="00930FD4">
        <w:rPr>
          <w:rFonts w:cs="B Nazanin" w:hint="cs"/>
          <w:sz w:val="28"/>
          <w:szCs w:val="28"/>
          <w:rtl/>
        </w:rPr>
        <w:softHyphen/>
        <w:t>گیری در مورد این</w:t>
      </w:r>
      <w:r w:rsidRPr="00930FD4">
        <w:rPr>
          <w:rFonts w:cs="B Nazanin"/>
          <w:sz w:val="28"/>
          <w:szCs w:val="28"/>
        </w:rPr>
        <w:softHyphen/>
      </w:r>
      <w:r w:rsidRPr="00930FD4">
        <w:rPr>
          <w:rFonts w:cs="B Nazanin" w:hint="cs"/>
          <w:sz w:val="28"/>
          <w:szCs w:val="28"/>
          <w:rtl/>
        </w:rPr>
        <w:t>که چه کسی آن</w:t>
      </w:r>
      <w:r w:rsidRPr="00930FD4">
        <w:rPr>
          <w:rFonts w:cs="B Nazanin" w:hint="cs"/>
          <w:sz w:val="28"/>
          <w:szCs w:val="28"/>
          <w:rtl/>
        </w:rPr>
        <w:softHyphen/>
        <w:t xml:space="preserve">ها را مطرح کرده است، در صورت مفید و </w:t>
      </w:r>
      <w:r w:rsidRPr="00930FD4">
        <w:rPr>
          <w:rFonts w:cs="B Nazanin" w:hint="cs"/>
          <w:sz w:val="28"/>
          <w:szCs w:val="28"/>
          <w:rtl/>
        </w:rPr>
        <w:lastRenderedPageBreak/>
        <w:t xml:space="preserve">مناسب بودن مورد استفاده قرار گیرد. این حلقه به آمیختن دانش با عمل، یعنی به به کاربستن دانش و انعکاس آن در خدمات و کالاهای یک سازمان اشاره دارد (کاومن، 2004). </w:t>
      </w:r>
    </w:p>
    <w:p w14:paraId="0C49EF70" w14:textId="77777777" w:rsidR="00930FD4" w:rsidRPr="00930FD4" w:rsidRDefault="00930FD4" w:rsidP="00930FD4">
      <w:pPr>
        <w:jc w:val="both"/>
        <w:rPr>
          <w:rFonts w:cs="B Nazanin"/>
          <w:b/>
          <w:bCs/>
          <w:sz w:val="28"/>
          <w:szCs w:val="28"/>
          <w:rtl/>
        </w:rPr>
      </w:pPr>
      <w:r w:rsidRPr="00930FD4">
        <w:rPr>
          <w:rFonts w:cs="B Nazanin" w:hint="cs"/>
          <w:b/>
          <w:bCs/>
          <w:sz w:val="28"/>
          <w:szCs w:val="28"/>
          <w:rtl/>
        </w:rPr>
        <w:t>مدیریت دانش شخصی</w:t>
      </w:r>
    </w:p>
    <w:p w14:paraId="0B73437A" w14:textId="77777777" w:rsidR="00930FD4" w:rsidRPr="00930FD4" w:rsidRDefault="00930FD4" w:rsidP="0013013D">
      <w:pPr>
        <w:spacing w:line="360" w:lineRule="auto"/>
        <w:jc w:val="both"/>
        <w:rPr>
          <w:rFonts w:cs="B Nazanin"/>
          <w:sz w:val="28"/>
          <w:szCs w:val="28"/>
          <w:rtl/>
        </w:rPr>
      </w:pPr>
      <w:r w:rsidRPr="00930FD4">
        <w:rPr>
          <w:rFonts w:cs="B Nazanin" w:hint="cs"/>
          <w:sz w:val="28"/>
          <w:szCs w:val="28"/>
          <w:rtl/>
        </w:rPr>
        <w:t>مدیریت دانش شخصی یک چارچوب ذهنی برای سازماندهی و تلفیق اطلاعاتی است که ما، به عنوان افراد، احساس می</w:t>
      </w:r>
      <w:r w:rsidRPr="00930FD4">
        <w:rPr>
          <w:rFonts w:cs="B Nazanin"/>
          <w:sz w:val="28"/>
          <w:szCs w:val="28"/>
          <w:rtl/>
        </w:rPr>
        <w:softHyphen/>
      </w:r>
      <w:r w:rsidRPr="00930FD4">
        <w:rPr>
          <w:rFonts w:cs="B Nazanin" w:hint="cs"/>
          <w:sz w:val="28"/>
          <w:szCs w:val="28"/>
          <w:rtl/>
        </w:rPr>
        <w:t>کنیم مهم هستند، تا جایی که بخشی از پایه دانش شخصی ما شوند. این چارچوب، استراتژی است برای تغییر شکل آن</w:t>
      </w:r>
      <w:r w:rsidRPr="00930FD4">
        <w:rPr>
          <w:rFonts w:cs="B Nazanin"/>
          <w:sz w:val="28"/>
          <w:szCs w:val="28"/>
          <w:rtl/>
        </w:rPr>
        <w:softHyphen/>
      </w:r>
      <w:r w:rsidRPr="00930FD4">
        <w:rPr>
          <w:rFonts w:cs="B Nazanin" w:hint="cs"/>
          <w:sz w:val="28"/>
          <w:szCs w:val="28"/>
          <w:rtl/>
        </w:rPr>
        <w:t>چه می</w:t>
      </w:r>
      <w:r w:rsidRPr="00930FD4">
        <w:rPr>
          <w:rFonts w:cs="B Nazanin"/>
          <w:sz w:val="28"/>
          <w:szCs w:val="28"/>
          <w:rtl/>
        </w:rPr>
        <w:softHyphen/>
      </w:r>
      <w:r w:rsidRPr="00930FD4">
        <w:rPr>
          <w:rFonts w:cs="B Nazanin" w:hint="cs"/>
          <w:sz w:val="28"/>
          <w:szCs w:val="28"/>
          <w:rtl/>
        </w:rPr>
        <w:t>تواند قسمت</w:t>
      </w:r>
      <w:r w:rsidRPr="00930FD4">
        <w:rPr>
          <w:rFonts w:cs="B Nazanin" w:hint="cs"/>
          <w:sz w:val="28"/>
          <w:szCs w:val="28"/>
          <w:rtl/>
        </w:rPr>
        <w:softHyphen/>
        <w:t>های تصادفی اطلاعات باشد به چیزی که می</w:t>
      </w:r>
      <w:r w:rsidRPr="00930FD4">
        <w:rPr>
          <w:rFonts w:cs="B Nazanin" w:hint="cs"/>
          <w:sz w:val="28"/>
          <w:szCs w:val="28"/>
          <w:rtl/>
        </w:rPr>
        <w:softHyphen/>
        <w:t xml:space="preserve">تواند به طور سازمان یافته به </w:t>
      </w:r>
      <w:r w:rsidRPr="00930FD4">
        <w:rPr>
          <w:rFonts w:cs="B Nazanin"/>
          <w:sz w:val="28"/>
          <w:szCs w:val="28"/>
          <w:rtl/>
        </w:rPr>
        <w:softHyphen/>
      </w:r>
      <w:r w:rsidRPr="00930FD4">
        <w:rPr>
          <w:rFonts w:cs="B Nazanin" w:hint="cs"/>
          <w:sz w:val="28"/>
          <w:szCs w:val="28"/>
          <w:rtl/>
        </w:rPr>
        <w:t>کار گرفته شود و دانش شخصی ما را گسترش دهد (بارنس و جانیکی، 2006).</w:t>
      </w:r>
    </w:p>
    <w:p w14:paraId="5FF0641A" w14:textId="77777777" w:rsidR="00930FD4" w:rsidRPr="00930FD4" w:rsidRDefault="00930FD4" w:rsidP="00930FD4">
      <w:pPr>
        <w:tabs>
          <w:tab w:val="left" w:pos="3855"/>
        </w:tabs>
        <w:spacing w:after="0" w:line="276" w:lineRule="auto"/>
        <w:rPr>
          <w:rFonts w:cs="B Nazanin"/>
          <w:b/>
          <w:bCs/>
          <w:sz w:val="28"/>
          <w:szCs w:val="28"/>
          <w:rtl/>
        </w:rPr>
      </w:pPr>
    </w:p>
    <w:p w14:paraId="243D2FE9" w14:textId="77777777" w:rsidR="00930FD4" w:rsidRPr="00930FD4" w:rsidRDefault="00930FD4" w:rsidP="00930FD4">
      <w:pPr>
        <w:tabs>
          <w:tab w:val="left" w:pos="3855"/>
        </w:tabs>
        <w:rPr>
          <w:rFonts w:cs="B Nazanin"/>
          <w:b/>
          <w:bCs/>
          <w:sz w:val="28"/>
          <w:szCs w:val="28"/>
        </w:rPr>
      </w:pPr>
      <w:r w:rsidRPr="00930FD4">
        <w:rPr>
          <w:rFonts w:cs="B Nazanin" w:hint="cs"/>
          <w:b/>
          <w:bCs/>
          <w:sz w:val="28"/>
          <w:szCs w:val="28"/>
          <w:rtl/>
        </w:rPr>
        <w:t>تعاریف عملیاتی</w:t>
      </w:r>
    </w:p>
    <w:p w14:paraId="5A63B7CA" w14:textId="77777777" w:rsidR="00930FD4" w:rsidRPr="00930FD4" w:rsidRDefault="00930FD4" w:rsidP="0013013D">
      <w:pPr>
        <w:spacing w:line="360" w:lineRule="auto"/>
        <w:jc w:val="both"/>
        <w:rPr>
          <w:rFonts w:cs="B Nazanin"/>
          <w:sz w:val="28"/>
          <w:szCs w:val="28"/>
          <w:rtl/>
        </w:rPr>
      </w:pPr>
      <w:r w:rsidRPr="00930FD4">
        <w:rPr>
          <w:rFonts w:cs="B Nazanin" w:hint="cs"/>
          <w:sz w:val="28"/>
          <w:szCs w:val="28"/>
          <w:rtl/>
        </w:rPr>
        <w:t xml:space="preserve">پرسشنامه مدیریت دانش شخصی از طریق اکتساب، </w:t>
      </w:r>
      <w:r w:rsidRPr="00930FD4">
        <w:rPr>
          <w:rFonts w:ascii="BZar" w:cs="B Nazanin" w:hint="cs"/>
          <w:sz w:val="28"/>
          <w:szCs w:val="28"/>
          <w:rtl/>
        </w:rPr>
        <w:t>تجزیه و تحلیل</w:t>
      </w:r>
      <w:r w:rsidRPr="00930FD4">
        <w:rPr>
          <w:rFonts w:cs="B Nazanin" w:hint="cs"/>
          <w:sz w:val="28"/>
          <w:szCs w:val="28"/>
          <w:rtl/>
        </w:rPr>
        <w:t>،</w:t>
      </w:r>
      <w:r w:rsidRPr="00930FD4">
        <w:rPr>
          <w:rFonts w:ascii="BZar" w:cs="B Nazanin" w:hint="cs"/>
          <w:sz w:val="28"/>
          <w:szCs w:val="28"/>
          <w:rtl/>
        </w:rPr>
        <w:t xml:space="preserve"> تولید دانش</w:t>
      </w:r>
      <w:r w:rsidRPr="00930FD4">
        <w:rPr>
          <w:rFonts w:cs="B Nazanin" w:hint="cs"/>
          <w:sz w:val="28"/>
          <w:szCs w:val="28"/>
          <w:rtl/>
        </w:rPr>
        <w:t xml:space="preserve">، </w:t>
      </w:r>
      <w:r w:rsidRPr="00930FD4">
        <w:rPr>
          <w:rFonts w:ascii="BZar" w:cs="B Nazanin" w:hint="cs"/>
          <w:sz w:val="28"/>
          <w:szCs w:val="28"/>
          <w:rtl/>
        </w:rPr>
        <w:t>ذخیره دانش</w:t>
      </w:r>
      <w:r w:rsidRPr="00930FD4">
        <w:rPr>
          <w:rFonts w:cs="B Nazanin" w:hint="cs"/>
          <w:sz w:val="28"/>
          <w:szCs w:val="28"/>
          <w:rtl/>
        </w:rPr>
        <w:t>، تبادل و انتشار دانش و کاربرد پرسشنامه استاندارد مدیریت دانش شخصی سنجیده خواهد شد.</w:t>
      </w:r>
    </w:p>
    <w:p w14:paraId="3E8E986D" w14:textId="77777777" w:rsidR="00930FD4" w:rsidRPr="00930FD4" w:rsidRDefault="00930FD4" w:rsidP="00930FD4">
      <w:pPr>
        <w:tabs>
          <w:tab w:val="left" w:pos="3855"/>
        </w:tabs>
        <w:bidi w:val="0"/>
        <w:rPr>
          <w:rFonts w:cs="B Nazanin"/>
          <w:sz w:val="28"/>
          <w:szCs w:val="28"/>
        </w:rPr>
      </w:pPr>
    </w:p>
    <w:p w14:paraId="7F7A517B" w14:textId="77777777" w:rsidR="00930FD4" w:rsidRPr="0013013D" w:rsidRDefault="00930FD4" w:rsidP="00930FD4">
      <w:pPr>
        <w:tabs>
          <w:tab w:val="left" w:pos="3855"/>
        </w:tabs>
        <w:bidi w:val="0"/>
        <w:rPr>
          <w:rFonts w:cs="B Nazanin"/>
          <w:sz w:val="2"/>
          <w:szCs w:val="2"/>
        </w:rPr>
      </w:pPr>
    </w:p>
    <w:p w14:paraId="67F46AAF" w14:textId="7FE501C1" w:rsidR="003C3C7D" w:rsidRDefault="00930FD4" w:rsidP="003C3C7D">
      <w:pPr>
        <w:tabs>
          <w:tab w:val="left" w:pos="3855"/>
        </w:tabs>
        <w:rPr>
          <w:rFonts w:cs="B Nazanin"/>
          <w:b/>
          <w:bCs/>
          <w:sz w:val="28"/>
          <w:szCs w:val="28"/>
          <w:rtl/>
        </w:rPr>
      </w:pPr>
      <w:r w:rsidRPr="00930FD4">
        <w:rPr>
          <w:rFonts w:cs="B Nazanin" w:hint="cs"/>
          <w:b/>
          <w:bCs/>
          <w:sz w:val="28"/>
          <w:szCs w:val="28"/>
          <w:rtl/>
        </w:rPr>
        <w:t>منابع</w:t>
      </w:r>
      <w:r w:rsidR="0013013D">
        <w:rPr>
          <w:rFonts w:cs="B Nazanin" w:hint="cs"/>
          <w:b/>
          <w:bCs/>
          <w:sz w:val="28"/>
          <w:szCs w:val="28"/>
          <w:rtl/>
        </w:rPr>
        <w:t>:</w:t>
      </w:r>
    </w:p>
    <w:p w14:paraId="1427B597" w14:textId="6DC2643C" w:rsidR="00930FD4" w:rsidRPr="003C3C7D" w:rsidRDefault="00930FD4" w:rsidP="0013013D">
      <w:pPr>
        <w:tabs>
          <w:tab w:val="left" w:pos="3855"/>
        </w:tabs>
        <w:spacing w:line="360" w:lineRule="auto"/>
        <w:rPr>
          <w:rFonts w:cs="B Nazanin"/>
          <w:b/>
          <w:bCs/>
          <w:sz w:val="28"/>
          <w:szCs w:val="28"/>
        </w:rPr>
      </w:pPr>
      <w:r w:rsidRPr="00930FD4">
        <w:rPr>
          <w:rFonts w:ascii="CMBX10" w:hAnsi="CMBX10" w:cs="B Nazanin" w:hint="cs"/>
          <w:sz w:val="28"/>
          <w:szCs w:val="28"/>
          <w:rtl/>
        </w:rPr>
        <w:t xml:space="preserve">حسن زاده، م. (1385). </w:t>
      </w:r>
      <w:r w:rsidRPr="00930FD4">
        <w:rPr>
          <w:rFonts w:ascii="CMBX10" w:hAnsi="CMBX10" w:cs="B Nazanin" w:hint="cs"/>
          <w:b/>
          <w:bCs/>
          <w:sz w:val="28"/>
          <w:szCs w:val="28"/>
          <w:rtl/>
        </w:rPr>
        <w:t>بررسی زیر</w:t>
      </w:r>
      <w:r w:rsidRPr="00930FD4">
        <w:rPr>
          <w:rFonts w:ascii="CMBX10" w:hAnsi="CMBX10" w:cs="B Nazanin"/>
          <w:b/>
          <w:bCs/>
          <w:sz w:val="28"/>
          <w:szCs w:val="28"/>
          <w:rtl/>
        </w:rPr>
        <w:softHyphen/>
      </w:r>
      <w:r w:rsidRPr="00930FD4">
        <w:rPr>
          <w:rFonts w:ascii="CMBX10" w:hAnsi="CMBX10" w:cs="B Nazanin" w:hint="cs"/>
          <w:b/>
          <w:bCs/>
          <w:sz w:val="28"/>
          <w:szCs w:val="28"/>
          <w:rtl/>
        </w:rPr>
        <w:t>ساخت مدیریت دانش در دولت جمهوری اسلامی ایران</w:t>
      </w:r>
      <w:r w:rsidRPr="00930FD4">
        <w:rPr>
          <w:rFonts w:ascii="CMBX10" w:hAnsi="CMBX10" w:cs="B Nazanin" w:hint="cs"/>
          <w:sz w:val="28"/>
          <w:szCs w:val="28"/>
          <w:rtl/>
        </w:rPr>
        <w:t>. پایان</w:t>
      </w:r>
      <w:r w:rsidRPr="00930FD4">
        <w:rPr>
          <w:rFonts w:ascii="CMBX10" w:hAnsi="CMBX10" w:cs="B Nazanin"/>
          <w:sz w:val="28"/>
          <w:szCs w:val="28"/>
          <w:rtl/>
        </w:rPr>
        <w:softHyphen/>
      </w:r>
      <w:r w:rsidRPr="00930FD4">
        <w:rPr>
          <w:rFonts w:ascii="CMBX10" w:hAnsi="CMBX10" w:cs="B Nazanin" w:hint="cs"/>
          <w:sz w:val="28"/>
          <w:szCs w:val="28"/>
          <w:rtl/>
        </w:rPr>
        <w:t>نامه دکتری کتابداری و اطلاع</w:t>
      </w:r>
      <w:r w:rsidRPr="00930FD4">
        <w:rPr>
          <w:rFonts w:ascii="CMBX10" w:hAnsi="CMBX10" w:cs="B Nazanin" w:hint="cs"/>
          <w:sz w:val="28"/>
          <w:szCs w:val="28"/>
          <w:rtl/>
        </w:rPr>
        <w:softHyphen/>
        <w:t>رسانی. دانشگاه فردوسی مشهد، دانشکده علوم تربیتی و روانشناسی.</w:t>
      </w:r>
    </w:p>
    <w:p w14:paraId="526E11A9" w14:textId="77777777" w:rsidR="00930FD4" w:rsidRPr="00930FD4" w:rsidRDefault="00930FD4" w:rsidP="0013013D">
      <w:pPr>
        <w:spacing w:line="360" w:lineRule="auto"/>
        <w:jc w:val="both"/>
        <w:rPr>
          <w:rFonts w:cs="B Nazanin"/>
          <w:sz w:val="28"/>
          <w:szCs w:val="28"/>
          <w:rtl/>
        </w:rPr>
      </w:pPr>
      <w:r w:rsidRPr="00930FD4">
        <w:rPr>
          <w:rFonts w:cs="B Nazanin" w:hint="cs"/>
          <w:sz w:val="28"/>
          <w:szCs w:val="28"/>
          <w:rtl/>
        </w:rPr>
        <w:t xml:space="preserve">حسن زاده، م. (1386). </w:t>
      </w:r>
      <w:r w:rsidRPr="00930FD4">
        <w:rPr>
          <w:rFonts w:cs="B Nazanin" w:hint="cs"/>
          <w:b/>
          <w:bCs/>
          <w:sz w:val="28"/>
          <w:szCs w:val="28"/>
          <w:rtl/>
        </w:rPr>
        <w:t>مدیریت دانش مفاهیم و زیرساخت</w:t>
      </w:r>
      <w:r w:rsidRPr="00930FD4">
        <w:rPr>
          <w:rFonts w:cs="B Nazanin" w:hint="cs"/>
          <w:b/>
          <w:bCs/>
          <w:sz w:val="28"/>
          <w:szCs w:val="28"/>
          <w:rtl/>
        </w:rPr>
        <w:softHyphen/>
        <w:t>ها</w:t>
      </w:r>
      <w:r w:rsidRPr="00930FD4">
        <w:rPr>
          <w:rFonts w:cs="B Nazanin" w:hint="cs"/>
          <w:sz w:val="28"/>
          <w:szCs w:val="28"/>
          <w:rtl/>
        </w:rPr>
        <w:t>. تهران: کتابدار.</w:t>
      </w:r>
    </w:p>
    <w:p w14:paraId="63A855E3" w14:textId="77777777" w:rsidR="00930FD4" w:rsidRPr="00930FD4" w:rsidRDefault="00930FD4" w:rsidP="0013013D">
      <w:pPr>
        <w:spacing w:line="360" w:lineRule="auto"/>
        <w:jc w:val="both"/>
        <w:rPr>
          <w:rFonts w:cs="B Nazanin"/>
          <w:sz w:val="28"/>
          <w:szCs w:val="28"/>
          <w:rtl/>
        </w:rPr>
      </w:pPr>
      <w:r w:rsidRPr="00930FD4">
        <w:rPr>
          <w:rFonts w:cs="B Nazanin" w:hint="cs"/>
          <w:sz w:val="28"/>
          <w:szCs w:val="28"/>
          <w:rtl/>
        </w:rPr>
        <w:t>خرقانی، س. (1387</w:t>
      </w:r>
      <w:r w:rsidRPr="00930FD4">
        <w:rPr>
          <w:rFonts w:cs="B Nazanin" w:hint="cs"/>
          <w:i/>
          <w:iCs/>
          <w:sz w:val="28"/>
          <w:szCs w:val="28"/>
          <w:rtl/>
        </w:rPr>
        <w:t xml:space="preserve">). </w:t>
      </w:r>
      <w:r w:rsidRPr="00930FD4">
        <w:rPr>
          <w:rFonts w:cs="B Nazanin" w:hint="cs"/>
          <w:b/>
          <w:bCs/>
          <w:sz w:val="28"/>
          <w:szCs w:val="28"/>
          <w:rtl/>
        </w:rPr>
        <w:t xml:space="preserve">مدیریت دانش. </w:t>
      </w:r>
      <w:r w:rsidRPr="00930FD4">
        <w:rPr>
          <w:rFonts w:cs="B Nazanin" w:hint="cs"/>
          <w:sz w:val="28"/>
          <w:szCs w:val="28"/>
          <w:rtl/>
        </w:rPr>
        <w:t>فصلنامه آموزشی، پژوهشی و اطلاع رسانی. 3(28 و 29)، 15-10.</w:t>
      </w:r>
    </w:p>
    <w:p w14:paraId="11E7D130" w14:textId="2B2BA138" w:rsidR="00930FD4" w:rsidRDefault="00930FD4" w:rsidP="00903CC5">
      <w:pPr>
        <w:spacing w:after="0" w:line="360" w:lineRule="auto"/>
        <w:jc w:val="both"/>
        <w:rPr>
          <w:rFonts w:ascii="B Nazanin B Nazanin" w:hAnsi="B Nazanin B Nazanin" w:cs="B Nazanin"/>
          <w:sz w:val="28"/>
          <w:szCs w:val="28"/>
          <w:rtl/>
        </w:rPr>
      </w:pPr>
      <w:r w:rsidRPr="00930FD4">
        <w:rPr>
          <w:rFonts w:cs="B Nazanin" w:hint="cs"/>
          <w:sz w:val="28"/>
          <w:szCs w:val="28"/>
          <w:rtl/>
        </w:rPr>
        <w:t xml:space="preserve">قرآنی سیرجانی،س.(1389)، </w:t>
      </w:r>
      <w:r w:rsidRPr="00930FD4">
        <w:rPr>
          <w:rFonts w:cs="B Nazanin" w:hint="cs"/>
          <w:b/>
          <w:bCs/>
          <w:sz w:val="28"/>
          <w:szCs w:val="28"/>
          <w:rtl/>
        </w:rPr>
        <w:t>کاربرد</w:t>
      </w:r>
      <w:r w:rsidRPr="00930FD4">
        <w:rPr>
          <w:rFonts w:cs="B Nazanin"/>
          <w:b/>
          <w:bCs/>
          <w:sz w:val="28"/>
          <w:szCs w:val="28"/>
          <w:rtl/>
        </w:rPr>
        <w:t xml:space="preserve"> </w:t>
      </w:r>
      <w:r w:rsidRPr="00930FD4">
        <w:rPr>
          <w:rFonts w:cs="B Nazanin" w:hint="cs"/>
          <w:b/>
          <w:bCs/>
          <w:sz w:val="28"/>
          <w:szCs w:val="28"/>
          <w:rtl/>
        </w:rPr>
        <w:t>مدیریت</w:t>
      </w:r>
      <w:r w:rsidRPr="00930FD4">
        <w:rPr>
          <w:rFonts w:cs="B Nazanin"/>
          <w:b/>
          <w:bCs/>
          <w:sz w:val="28"/>
          <w:szCs w:val="28"/>
          <w:rtl/>
        </w:rPr>
        <w:t xml:space="preserve"> </w:t>
      </w:r>
      <w:r w:rsidRPr="00930FD4">
        <w:rPr>
          <w:rFonts w:cs="B Nazanin" w:hint="cs"/>
          <w:b/>
          <w:bCs/>
          <w:sz w:val="28"/>
          <w:szCs w:val="28"/>
          <w:rtl/>
        </w:rPr>
        <w:t>دانش شخصی</w:t>
      </w:r>
      <w:r w:rsidRPr="00930FD4">
        <w:rPr>
          <w:rFonts w:cs="B Nazanin"/>
          <w:b/>
          <w:bCs/>
          <w:sz w:val="28"/>
          <w:szCs w:val="28"/>
          <w:rtl/>
        </w:rPr>
        <w:t xml:space="preserve"> </w:t>
      </w:r>
      <w:r w:rsidRPr="00930FD4">
        <w:rPr>
          <w:rFonts w:cs="B Nazanin" w:hint="cs"/>
          <w:b/>
          <w:bCs/>
          <w:sz w:val="28"/>
          <w:szCs w:val="28"/>
          <w:rtl/>
        </w:rPr>
        <w:t>توسط</w:t>
      </w:r>
      <w:r w:rsidRPr="00930FD4">
        <w:rPr>
          <w:rFonts w:cs="B Nazanin"/>
          <w:b/>
          <w:bCs/>
          <w:sz w:val="28"/>
          <w:szCs w:val="28"/>
          <w:rtl/>
        </w:rPr>
        <w:t xml:space="preserve"> </w:t>
      </w:r>
      <w:r w:rsidRPr="00930FD4">
        <w:rPr>
          <w:rFonts w:cs="B Nazanin" w:hint="cs"/>
          <w:b/>
          <w:bCs/>
          <w:sz w:val="28"/>
          <w:szCs w:val="28"/>
          <w:rtl/>
        </w:rPr>
        <w:t>اعضای</w:t>
      </w:r>
      <w:r w:rsidRPr="00930FD4">
        <w:rPr>
          <w:rFonts w:cs="B Nazanin"/>
          <w:b/>
          <w:bCs/>
          <w:sz w:val="28"/>
          <w:szCs w:val="28"/>
          <w:rtl/>
        </w:rPr>
        <w:t xml:space="preserve"> </w:t>
      </w:r>
      <w:r w:rsidRPr="00930FD4">
        <w:rPr>
          <w:rFonts w:cs="B Nazanin" w:hint="cs"/>
          <w:b/>
          <w:bCs/>
          <w:sz w:val="28"/>
          <w:szCs w:val="28"/>
          <w:rtl/>
        </w:rPr>
        <w:t>هیأت</w:t>
      </w:r>
      <w:r w:rsidRPr="00930FD4">
        <w:rPr>
          <w:rFonts w:cs="B Nazanin"/>
          <w:b/>
          <w:bCs/>
          <w:sz w:val="28"/>
          <w:szCs w:val="28"/>
          <w:rtl/>
        </w:rPr>
        <w:t xml:space="preserve"> </w:t>
      </w:r>
      <w:r w:rsidRPr="00930FD4">
        <w:rPr>
          <w:rFonts w:cs="B Nazanin" w:hint="cs"/>
          <w:b/>
          <w:bCs/>
          <w:sz w:val="28"/>
          <w:szCs w:val="28"/>
          <w:rtl/>
        </w:rPr>
        <w:t>علمی</w:t>
      </w:r>
      <w:r w:rsidRPr="00930FD4">
        <w:rPr>
          <w:rFonts w:cs="B Nazanin"/>
          <w:b/>
          <w:bCs/>
          <w:sz w:val="28"/>
          <w:szCs w:val="28"/>
          <w:rtl/>
        </w:rPr>
        <w:t xml:space="preserve"> </w:t>
      </w:r>
      <w:r w:rsidRPr="00930FD4">
        <w:rPr>
          <w:rFonts w:cs="B Nazanin" w:hint="cs"/>
          <w:b/>
          <w:bCs/>
          <w:sz w:val="28"/>
          <w:szCs w:val="28"/>
          <w:rtl/>
        </w:rPr>
        <w:t>دانشگاه</w:t>
      </w:r>
      <w:r w:rsidRPr="00930FD4">
        <w:rPr>
          <w:rFonts w:cs="B Nazanin"/>
          <w:b/>
          <w:bCs/>
          <w:sz w:val="28"/>
          <w:szCs w:val="28"/>
          <w:rtl/>
        </w:rPr>
        <w:softHyphen/>
        <w:t xml:space="preserve"> </w:t>
      </w:r>
      <w:r w:rsidRPr="00930FD4">
        <w:rPr>
          <w:rFonts w:cs="B Nazanin" w:hint="cs"/>
          <w:b/>
          <w:bCs/>
          <w:sz w:val="28"/>
          <w:szCs w:val="28"/>
          <w:rtl/>
        </w:rPr>
        <w:t>بیرجند</w:t>
      </w:r>
      <w:r w:rsidRPr="00930FD4">
        <w:rPr>
          <w:rFonts w:cs="B Nazanin" w:hint="cs"/>
          <w:sz w:val="28"/>
          <w:szCs w:val="28"/>
          <w:rtl/>
        </w:rPr>
        <w:t>، پایان نامه کارشناسی ارشد برنامه ریزی درسی، دانشگاه بیرجند.</w:t>
      </w:r>
    </w:p>
    <w:p w14:paraId="534609EF" w14:textId="77777777" w:rsidR="00903CC5" w:rsidRPr="00903CC5" w:rsidRDefault="00903CC5" w:rsidP="00903CC5">
      <w:pPr>
        <w:spacing w:after="0" w:line="360" w:lineRule="auto"/>
        <w:jc w:val="both"/>
        <w:rPr>
          <w:rFonts w:cs="B Nazanin"/>
          <w:sz w:val="28"/>
          <w:szCs w:val="28"/>
          <w:rtl/>
        </w:rPr>
      </w:pPr>
    </w:p>
    <w:p w14:paraId="40F8023F" w14:textId="77777777" w:rsidR="00903CC5" w:rsidRPr="00903CC5" w:rsidRDefault="00903CC5" w:rsidP="00903CC5">
      <w:pPr>
        <w:spacing w:after="0" w:line="360" w:lineRule="auto"/>
        <w:jc w:val="both"/>
        <w:rPr>
          <w:rFonts w:cs="B Nazanin"/>
          <w:sz w:val="28"/>
          <w:szCs w:val="28"/>
          <w:rtl/>
        </w:rPr>
      </w:pPr>
      <w:proofErr w:type="spellStart"/>
      <w:r w:rsidRPr="00903CC5">
        <w:rPr>
          <w:rFonts w:cs="B Nazanin"/>
          <w:sz w:val="28"/>
          <w:szCs w:val="28"/>
        </w:rPr>
        <w:t>Apshvalka</w:t>
      </w:r>
      <w:proofErr w:type="spellEnd"/>
      <w:r w:rsidRPr="00903CC5">
        <w:rPr>
          <w:rFonts w:cs="B Nazanin"/>
          <w:sz w:val="28"/>
          <w:szCs w:val="28"/>
        </w:rPr>
        <w:t xml:space="preserve">, D. Wendorff, P. (2005). A Framework of Personal Knowledge Management in the Context of </w:t>
      </w:r>
      <w:proofErr w:type="spellStart"/>
      <w:r w:rsidRPr="00903CC5">
        <w:rPr>
          <w:rFonts w:cs="B Nazanin"/>
          <w:sz w:val="28"/>
          <w:szCs w:val="28"/>
        </w:rPr>
        <w:t>Organisational</w:t>
      </w:r>
      <w:proofErr w:type="spellEnd"/>
      <w:r w:rsidRPr="00903CC5">
        <w:rPr>
          <w:rFonts w:cs="B Nazanin"/>
          <w:sz w:val="28"/>
          <w:szCs w:val="28"/>
        </w:rPr>
        <w:t xml:space="preserve"> Knowledge Management In </w:t>
      </w:r>
      <w:proofErr w:type="spellStart"/>
      <w:r w:rsidRPr="00903CC5">
        <w:rPr>
          <w:rFonts w:cs="B Nazanin"/>
          <w:sz w:val="28"/>
          <w:szCs w:val="28"/>
        </w:rPr>
        <w:t>Remenyi.Proceedings</w:t>
      </w:r>
      <w:proofErr w:type="spellEnd"/>
      <w:r w:rsidRPr="00903CC5">
        <w:rPr>
          <w:rFonts w:cs="B Nazanin"/>
          <w:sz w:val="28"/>
          <w:szCs w:val="28"/>
        </w:rPr>
        <w:t xml:space="preserve"> of the 6th European Conference on Knowledge Management (ECKM</w:t>
      </w:r>
      <w:proofErr w:type="gramStart"/>
      <w:r w:rsidRPr="00903CC5">
        <w:rPr>
          <w:rFonts w:cs="B Nazanin"/>
          <w:sz w:val="28"/>
          <w:szCs w:val="28"/>
        </w:rPr>
        <w:t>),Limerick</w:t>
      </w:r>
      <w:proofErr w:type="gramEnd"/>
      <w:r w:rsidRPr="00903CC5">
        <w:rPr>
          <w:rFonts w:cs="B Nazanin"/>
          <w:sz w:val="28"/>
          <w:szCs w:val="28"/>
        </w:rPr>
        <w:t xml:space="preserve">, </w:t>
      </w:r>
      <w:proofErr w:type="spellStart"/>
      <w:r w:rsidRPr="00903CC5">
        <w:rPr>
          <w:rFonts w:cs="B Nazanin"/>
          <w:sz w:val="28"/>
          <w:szCs w:val="28"/>
        </w:rPr>
        <w:t>Ireland,September</w:t>
      </w:r>
      <w:proofErr w:type="spellEnd"/>
      <w:r w:rsidRPr="00903CC5">
        <w:rPr>
          <w:rFonts w:cs="B Nazanin"/>
          <w:sz w:val="28"/>
          <w:szCs w:val="28"/>
        </w:rPr>
        <w:t xml:space="preserve"> 8-9,34-41</w:t>
      </w:r>
      <w:r w:rsidRPr="00903CC5">
        <w:rPr>
          <w:rFonts w:cs="B Nazanin"/>
          <w:sz w:val="28"/>
          <w:szCs w:val="28"/>
          <w:rtl/>
        </w:rPr>
        <w:t>.</w:t>
      </w:r>
    </w:p>
    <w:p w14:paraId="057AFE5C" w14:textId="77777777" w:rsidR="00903CC5" w:rsidRPr="00903CC5" w:rsidRDefault="00903CC5" w:rsidP="00903CC5">
      <w:pPr>
        <w:spacing w:after="0" w:line="360" w:lineRule="auto"/>
        <w:jc w:val="both"/>
        <w:rPr>
          <w:rFonts w:cs="B Nazanin"/>
          <w:sz w:val="28"/>
          <w:szCs w:val="28"/>
        </w:rPr>
      </w:pPr>
      <w:proofErr w:type="spellStart"/>
      <w:proofErr w:type="gramStart"/>
      <w:r w:rsidRPr="00903CC5">
        <w:rPr>
          <w:rFonts w:cs="B Nazanin"/>
          <w:sz w:val="28"/>
          <w:szCs w:val="28"/>
        </w:rPr>
        <w:t>Burns,A</w:t>
      </w:r>
      <w:proofErr w:type="spellEnd"/>
      <w:r w:rsidRPr="00903CC5">
        <w:rPr>
          <w:rFonts w:cs="B Nazanin"/>
          <w:sz w:val="28"/>
          <w:szCs w:val="28"/>
        </w:rPr>
        <w:t>.</w:t>
      </w:r>
      <w:proofErr w:type="gramEnd"/>
      <w:r w:rsidRPr="00903CC5">
        <w:rPr>
          <w:rFonts w:cs="B Nazanin"/>
          <w:sz w:val="28"/>
          <w:szCs w:val="28"/>
        </w:rPr>
        <w:t xml:space="preserve">, Janicki, T. (2006). A Case for Personal Knowledge Management in the Information Systems Curriculum. Information Systems Education Journal, </w:t>
      </w:r>
      <w:r w:rsidRPr="00903CC5">
        <w:rPr>
          <w:rFonts w:cs="B Nazanin"/>
          <w:sz w:val="28"/>
          <w:szCs w:val="28"/>
          <w:rtl/>
        </w:rPr>
        <w:tab/>
        <w:t>111(4), 1-10.</w:t>
      </w:r>
    </w:p>
    <w:p w14:paraId="5A7CD03C" w14:textId="77777777" w:rsidR="00903CC5" w:rsidRPr="00903CC5" w:rsidRDefault="00903CC5" w:rsidP="00903CC5">
      <w:pPr>
        <w:spacing w:after="0" w:line="360" w:lineRule="auto"/>
        <w:jc w:val="both"/>
        <w:rPr>
          <w:rFonts w:cs="B Nazanin"/>
          <w:sz w:val="28"/>
          <w:szCs w:val="28"/>
        </w:rPr>
      </w:pPr>
      <w:r w:rsidRPr="00903CC5">
        <w:rPr>
          <w:rFonts w:cs="B Nazanin"/>
          <w:sz w:val="28"/>
          <w:szCs w:val="28"/>
        </w:rPr>
        <w:t>Choy, C. S., Yew, W. K., Lin, B. (2005). Criteria for measuring KM performance outcomes in organizations. Industrial Management &amp; Data System,106(7),917-936</w:t>
      </w:r>
      <w:r w:rsidRPr="00903CC5">
        <w:rPr>
          <w:rFonts w:cs="B Nazanin"/>
          <w:sz w:val="28"/>
          <w:szCs w:val="28"/>
          <w:rtl/>
        </w:rPr>
        <w:t>.</w:t>
      </w:r>
    </w:p>
    <w:p w14:paraId="014D6C36" w14:textId="77777777" w:rsidR="00903CC5" w:rsidRPr="00903CC5" w:rsidRDefault="00903CC5" w:rsidP="00903CC5">
      <w:pPr>
        <w:spacing w:after="0" w:line="360" w:lineRule="auto"/>
        <w:jc w:val="both"/>
        <w:rPr>
          <w:rFonts w:cs="B Nazanin"/>
          <w:sz w:val="28"/>
          <w:szCs w:val="28"/>
        </w:rPr>
      </w:pPr>
      <w:proofErr w:type="spellStart"/>
      <w:r w:rsidRPr="00903CC5">
        <w:rPr>
          <w:rFonts w:cs="B Nazanin"/>
          <w:sz w:val="28"/>
          <w:szCs w:val="28"/>
        </w:rPr>
        <w:t>Kastberg</w:t>
      </w:r>
      <w:proofErr w:type="spellEnd"/>
      <w:r w:rsidRPr="00903CC5">
        <w:rPr>
          <w:rFonts w:cs="B Nazanin"/>
          <w:sz w:val="28"/>
          <w:szCs w:val="28"/>
        </w:rPr>
        <w:t xml:space="preserve">. P. (2009). Personal knowledge management in the training of non-literary translators. The Journal of </w:t>
      </w:r>
      <w:proofErr w:type="spellStart"/>
      <w:r w:rsidRPr="00903CC5">
        <w:rPr>
          <w:rFonts w:cs="B Nazanin"/>
          <w:sz w:val="28"/>
          <w:szCs w:val="28"/>
        </w:rPr>
        <w:t>Specialised</w:t>
      </w:r>
      <w:proofErr w:type="spellEnd"/>
      <w:r w:rsidRPr="00903CC5">
        <w:rPr>
          <w:rFonts w:cs="B Nazanin"/>
          <w:sz w:val="28"/>
          <w:szCs w:val="28"/>
        </w:rPr>
        <w:t xml:space="preserve"> Translation. 11, 88-102</w:t>
      </w:r>
      <w:r w:rsidRPr="00903CC5">
        <w:rPr>
          <w:rFonts w:cs="B Nazanin"/>
          <w:sz w:val="28"/>
          <w:szCs w:val="28"/>
          <w:rtl/>
        </w:rPr>
        <w:t>.</w:t>
      </w:r>
    </w:p>
    <w:p w14:paraId="43D4BC3B" w14:textId="49827E30" w:rsidR="00903CC5" w:rsidRPr="00903CC5" w:rsidRDefault="00903CC5" w:rsidP="00903CC5">
      <w:pPr>
        <w:spacing w:after="0" w:line="360" w:lineRule="auto"/>
        <w:jc w:val="both"/>
        <w:rPr>
          <w:rFonts w:cs="B Nazanin"/>
          <w:sz w:val="28"/>
          <w:szCs w:val="28"/>
        </w:rPr>
      </w:pPr>
      <w:proofErr w:type="spellStart"/>
      <w:r w:rsidRPr="00903CC5">
        <w:rPr>
          <w:rFonts w:cs="B Nazanin"/>
          <w:sz w:val="28"/>
          <w:szCs w:val="28"/>
        </w:rPr>
        <w:t>Mohayidin</w:t>
      </w:r>
      <w:proofErr w:type="spellEnd"/>
      <w:r w:rsidRPr="00903CC5">
        <w:rPr>
          <w:rFonts w:cs="B Nazanin"/>
          <w:sz w:val="28"/>
          <w:szCs w:val="28"/>
        </w:rPr>
        <w:t xml:space="preserve">, M. G. </w:t>
      </w:r>
      <w:proofErr w:type="spellStart"/>
      <w:r w:rsidRPr="00903CC5">
        <w:rPr>
          <w:rFonts w:cs="B Nazanin"/>
          <w:sz w:val="28"/>
          <w:szCs w:val="28"/>
        </w:rPr>
        <w:t>Azirawani</w:t>
      </w:r>
      <w:proofErr w:type="spellEnd"/>
      <w:r w:rsidRPr="00903CC5">
        <w:rPr>
          <w:rFonts w:cs="B Nazanin"/>
          <w:sz w:val="28"/>
          <w:szCs w:val="28"/>
        </w:rPr>
        <w:t>, N. (2007). The Application of Knowledge Management in Enhancing the Performance of Malaysian Universities. The Electronic Journal of Knowledge Management, 5 )3(,301 – 312</w:t>
      </w:r>
      <w:r w:rsidRPr="00903CC5">
        <w:rPr>
          <w:rFonts w:cs="B Nazanin"/>
          <w:sz w:val="28"/>
          <w:szCs w:val="28"/>
          <w:rtl/>
        </w:rPr>
        <w:t>.</w:t>
      </w:r>
    </w:p>
    <w:p w14:paraId="0550CD32" w14:textId="77777777" w:rsidR="00930FD4" w:rsidRPr="00930FD4" w:rsidRDefault="00930FD4" w:rsidP="00930FD4">
      <w:pPr>
        <w:tabs>
          <w:tab w:val="left" w:pos="3855"/>
        </w:tabs>
        <w:bidi w:val="0"/>
        <w:rPr>
          <w:rFonts w:cs="B Nazanin"/>
          <w:sz w:val="28"/>
          <w:szCs w:val="28"/>
        </w:rPr>
      </w:pPr>
    </w:p>
    <w:p w14:paraId="07DCB7D5" w14:textId="77777777" w:rsidR="00930FD4" w:rsidRPr="00930FD4" w:rsidRDefault="00930FD4" w:rsidP="00930FD4">
      <w:pPr>
        <w:tabs>
          <w:tab w:val="left" w:pos="3855"/>
        </w:tabs>
        <w:bidi w:val="0"/>
        <w:rPr>
          <w:rFonts w:cs="B Nazanin"/>
          <w:sz w:val="28"/>
          <w:szCs w:val="28"/>
        </w:rPr>
      </w:pPr>
    </w:p>
    <w:p w14:paraId="3985107D" w14:textId="77777777" w:rsidR="00930FD4" w:rsidRPr="00930FD4" w:rsidRDefault="00930FD4" w:rsidP="00930FD4">
      <w:pPr>
        <w:tabs>
          <w:tab w:val="left" w:pos="3855"/>
        </w:tabs>
        <w:bidi w:val="0"/>
        <w:rPr>
          <w:rFonts w:cs="B Nazanin"/>
          <w:sz w:val="28"/>
          <w:szCs w:val="28"/>
        </w:rPr>
      </w:pPr>
    </w:p>
    <w:p w14:paraId="6ECC9955" w14:textId="77777777" w:rsidR="00930FD4" w:rsidRPr="00930FD4" w:rsidRDefault="00930FD4">
      <w:pPr>
        <w:rPr>
          <w:rFonts w:cs="B Nazanin"/>
          <w:sz w:val="28"/>
          <w:szCs w:val="28"/>
        </w:rPr>
      </w:pPr>
    </w:p>
    <w:sectPr w:rsidR="00930FD4" w:rsidRPr="00930FD4" w:rsidSect="00930FD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6AB3D" w14:textId="77777777" w:rsidR="003710C1" w:rsidRDefault="003710C1" w:rsidP="00930FD4">
      <w:pPr>
        <w:spacing w:after="0" w:line="240" w:lineRule="auto"/>
      </w:pPr>
      <w:r>
        <w:separator/>
      </w:r>
    </w:p>
  </w:endnote>
  <w:endnote w:type="continuationSeparator" w:id="0">
    <w:p w14:paraId="0E10CB9E" w14:textId="77777777" w:rsidR="003710C1" w:rsidRDefault="003710C1" w:rsidP="00930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Times New Roman"/>
    <w:panose1 w:val="00000000000000000000"/>
    <w:charset w:val="B2"/>
    <w:family w:val="auto"/>
    <w:notTrueType/>
    <w:pitch w:val="default"/>
    <w:sig w:usb0="00002000" w:usb1="00000000" w:usb2="00000000" w:usb3="00000000" w:csb0="00000040" w:csb1="00000000"/>
  </w:font>
  <w:font w:name="CMBX10">
    <w:altName w:val="Times New Roman"/>
    <w:panose1 w:val="00000000000000000000"/>
    <w:charset w:val="00"/>
    <w:family w:val="roman"/>
    <w:notTrueType/>
    <w:pitch w:val="default"/>
    <w:sig w:usb0="00000003" w:usb1="00000000" w:usb2="00000000" w:usb3="00000000" w:csb0="00000001" w:csb1="00000000"/>
  </w:font>
  <w:font w:name="B Nazanin B Nazanin">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69917" w14:textId="77777777" w:rsidR="003710C1" w:rsidRDefault="003710C1" w:rsidP="00930FD4">
      <w:pPr>
        <w:spacing w:after="0" w:line="240" w:lineRule="auto"/>
      </w:pPr>
      <w:r>
        <w:separator/>
      </w:r>
    </w:p>
  </w:footnote>
  <w:footnote w:type="continuationSeparator" w:id="0">
    <w:p w14:paraId="6E9B681B" w14:textId="77777777" w:rsidR="003710C1" w:rsidRDefault="003710C1" w:rsidP="00930FD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271"/>
    <w:rsid w:val="0013013D"/>
    <w:rsid w:val="001352E3"/>
    <w:rsid w:val="001E0271"/>
    <w:rsid w:val="003710C1"/>
    <w:rsid w:val="00385425"/>
    <w:rsid w:val="003C3C7D"/>
    <w:rsid w:val="007016D2"/>
    <w:rsid w:val="00903CC5"/>
    <w:rsid w:val="00930FD4"/>
    <w:rsid w:val="00DD32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3895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FD4"/>
    <w:pPr>
      <w:bidi/>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w:basedOn w:val="Normal"/>
    <w:link w:val="FootnoteTextChar"/>
    <w:unhideWhenUsed/>
    <w:rsid w:val="00930FD4"/>
    <w:pPr>
      <w:spacing w:after="200" w:line="276" w:lineRule="auto"/>
    </w:pPr>
    <w:rPr>
      <w:rFonts w:ascii="Calibri" w:eastAsia="Calibri" w:hAnsi="Calibri" w:cs="Arial"/>
      <w:sz w:val="20"/>
      <w:szCs w:val="20"/>
    </w:rPr>
  </w:style>
  <w:style w:type="character" w:customStyle="1" w:styleId="FootnoteTextChar">
    <w:name w:val="Footnote Text Char"/>
    <w:aliases w:val=" Char Char"/>
    <w:basedOn w:val="DefaultParagraphFont"/>
    <w:link w:val="FootnoteText"/>
    <w:rsid w:val="00930FD4"/>
    <w:rPr>
      <w:rFonts w:ascii="Calibri" w:eastAsia="Calibri" w:hAnsi="Calibri" w:cs="Arial"/>
      <w:sz w:val="20"/>
      <w:szCs w:val="20"/>
      <w:lang w:bidi="fa-IR"/>
    </w:rPr>
  </w:style>
  <w:style w:type="character" w:styleId="FootnoteReference">
    <w:name w:val="footnote reference"/>
    <w:basedOn w:val="DefaultParagraphFont"/>
    <w:unhideWhenUsed/>
    <w:rsid w:val="00930FD4"/>
    <w:rPr>
      <w:vertAlign w:val="superscript"/>
    </w:rPr>
  </w:style>
  <w:style w:type="character" w:styleId="Hyperlink">
    <w:name w:val="Hyperlink"/>
    <w:basedOn w:val="DefaultParagraphFont"/>
    <w:uiPriority w:val="99"/>
    <w:unhideWhenUsed/>
    <w:rsid w:val="00930FD4"/>
    <w:rPr>
      <w:color w:val="0563C1" w:themeColor="hyperlink"/>
      <w:u w:val="single"/>
    </w:rPr>
  </w:style>
  <w:style w:type="table" w:styleId="GridTable4-Accent3">
    <w:name w:val="Grid Table 4 Accent 3"/>
    <w:basedOn w:val="TableNormal"/>
    <w:uiPriority w:val="49"/>
    <w:rsid w:val="00930FD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ubtitle">
    <w:name w:val="Subtitle"/>
    <w:basedOn w:val="Normal"/>
    <w:next w:val="Normal"/>
    <w:link w:val="SubtitleChar"/>
    <w:uiPriority w:val="11"/>
    <w:qFormat/>
    <w:rsid w:val="00930FD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30FD4"/>
    <w:rPr>
      <w:rFonts w:eastAsiaTheme="minorEastAsia"/>
      <w:color w:val="5A5A5A" w:themeColor="text1" w:themeTint="A5"/>
      <w:spacing w:val="15"/>
      <w:lang w:bidi="fa-IR"/>
    </w:rPr>
  </w:style>
  <w:style w:type="paragraph" w:styleId="Header">
    <w:name w:val="header"/>
    <w:basedOn w:val="Normal"/>
    <w:link w:val="HeaderChar"/>
    <w:uiPriority w:val="99"/>
    <w:unhideWhenUsed/>
    <w:rsid w:val="007016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16D2"/>
    <w:rPr>
      <w:lang w:bidi="fa-IR"/>
    </w:rPr>
  </w:style>
  <w:style w:type="paragraph" w:styleId="Footer">
    <w:name w:val="footer"/>
    <w:basedOn w:val="Normal"/>
    <w:link w:val="FooterChar"/>
    <w:uiPriority w:val="99"/>
    <w:unhideWhenUsed/>
    <w:rsid w:val="007016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16D2"/>
    <w:rPr>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1519</Words>
  <Characters>8663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2022-08-20T05:15:00Z</dcterms:created>
  <dcterms:modified xsi:type="dcterms:W3CDTF">2022-08-20T05:16:00Z</dcterms:modified>
</cp:coreProperties>
</file>