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09A4F" w14:textId="77777777" w:rsidR="001416E1" w:rsidRPr="00D05A8F" w:rsidRDefault="001416E1" w:rsidP="002D6841">
      <w:pPr>
        <w:spacing w:line="276" w:lineRule="auto"/>
        <w:jc w:val="center"/>
        <w:rPr>
          <w:rFonts w:cs="B Titr"/>
          <w:sz w:val="32"/>
          <w:szCs w:val="32"/>
          <w:rtl/>
          <w:lang w:bidi="fa-IR"/>
        </w:rPr>
      </w:pPr>
      <w:r w:rsidRPr="00D05A8F">
        <w:rPr>
          <w:rFonts w:cs="B Titr"/>
          <w:sz w:val="32"/>
          <w:szCs w:val="32"/>
          <w:rtl/>
        </w:rPr>
        <w:t xml:space="preserve">پرسشنامه </w:t>
      </w:r>
      <w:r w:rsidRPr="00D05A8F">
        <w:rPr>
          <w:rFonts w:cs="B Titr" w:hint="cs"/>
          <w:sz w:val="32"/>
          <w:szCs w:val="32"/>
          <w:rtl/>
        </w:rPr>
        <w:t xml:space="preserve">محقق ساخته </w:t>
      </w:r>
      <w:r w:rsidRPr="00D05A8F">
        <w:rPr>
          <w:rFonts w:cs="B Titr"/>
          <w:sz w:val="32"/>
          <w:szCs w:val="32"/>
          <w:rtl/>
        </w:rPr>
        <w:t>خود اتکا</w:t>
      </w:r>
      <w:r w:rsidRPr="00D05A8F">
        <w:rPr>
          <w:rFonts w:cs="B Titr" w:hint="cs"/>
          <w:sz w:val="32"/>
          <w:szCs w:val="32"/>
          <w:rtl/>
        </w:rPr>
        <w:t xml:space="preserve">یی </w:t>
      </w:r>
      <w:r w:rsidRPr="00D05A8F">
        <w:rPr>
          <w:rFonts w:cs="B Titr" w:hint="cs"/>
          <w:sz w:val="32"/>
          <w:szCs w:val="32"/>
          <w:rtl/>
          <w:lang w:bidi="fa-IR"/>
        </w:rPr>
        <w:t>(قربانی، 1393)</w:t>
      </w:r>
    </w:p>
    <w:p w14:paraId="078C938E" w14:textId="77777777" w:rsidR="001416E1" w:rsidRPr="00D05A8F" w:rsidRDefault="001416E1" w:rsidP="001416E1">
      <w:pPr>
        <w:spacing w:line="276" w:lineRule="auto"/>
        <w:jc w:val="both"/>
        <w:rPr>
          <w:rFonts w:cs="B Nazanin"/>
          <w:sz w:val="28"/>
          <w:szCs w:val="28"/>
          <w:rtl/>
          <w:lang w:bidi="fa-IR"/>
        </w:rPr>
      </w:pPr>
    </w:p>
    <w:p w14:paraId="370573AC" w14:textId="77777777" w:rsidR="001416E1" w:rsidRPr="00D05A8F" w:rsidRDefault="001416E1" w:rsidP="001416E1">
      <w:pPr>
        <w:jc w:val="both"/>
        <w:rPr>
          <w:rFonts w:cs="B Nazanin"/>
          <w:color w:val="538135"/>
          <w:sz w:val="28"/>
          <w:szCs w:val="28"/>
          <w:rtl/>
          <w:lang w:bidi="fa-IR"/>
        </w:rPr>
      </w:pPr>
      <w:r w:rsidRPr="00D05A8F">
        <w:rPr>
          <w:rFonts w:eastAsia="Calibri" w:cs="B Nazanin"/>
          <w:sz w:val="28"/>
          <w:szCs w:val="28"/>
          <w:rtl/>
          <w:lang w:bidi="fa-IR"/>
        </w:rPr>
        <w:t>خود اتکا</w:t>
      </w:r>
      <w:r w:rsidRPr="00D05A8F">
        <w:rPr>
          <w:rFonts w:eastAsia="Calibri" w:cs="B Nazanin" w:hint="cs"/>
          <w:sz w:val="28"/>
          <w:szCs w:val="28"/>
          <w:rtl/>
          <w:lang w:bidi="fa-IR"/>
        </w:rPr>
        <w:t>یی</w:t>
      </w:r>
      <w:r w:rsidRPr="00D05A8F">
        <w:rPr>
          <w:rFonts w:eastAsia="Calibri" w:cs="B Nazanin"/>
          <w:sz w:val="28"/>
          <w:szCs w:val="28"/>
          <w:rtl/>
          <w:lang w:bidi="fa-IR"/>
        </w:rPr>
        <w:t xml:space="preserve"> به عنوان </w:t>
      </w:r>
      <w:r w:rsidRPr="00D05A8F">
        <w:rPr>
          <w:rFonts w:eastAsia="Calibri" w:cs="B Nazanin" w:hint="cs"/>
          <w:sz w:val="28"/>
          <w:szCs w:val="28"/>
          <w:rtl/>
          <w:lang w:bidi="fa-IR"/>
        </w:rPr>
        <w:t>ی</w:t>
      </w:r>
      <w:r w:rsidRPr="00D05A8F">
        <w:rPr>
          <w:rFonts w:eastAsia="Calibri" w:cs="B Nazanin" w:hint="eastAsia"/>
          <w:sz w:val="28"/>
          <w:szCs w:val="28"/>
          <w:rtl/>
          <w:lang w:bidi="fa-IR"/>
        </w:rPr>
        <w:t>ک</w:t>
      </w:r>
      <w:r w:rsidRPr="00D05A8F">
        <w:rPr>
          <w:rFonts w:eastAsia="Calibri" w:cs="B Nazanin"/>
          <w:sz w:val="28"/>
          <w:szCs w:val="28"/>
          <w:rtl/>
          <w:lang w:bidi="fa-IR"/>
        </w:rPr>
        <w:t xml:space="preserve"> باور تعر</w:t>
      </w:r>
      <w:r w:rsidRPr="00D05A8F">
        <w:rPr>
          <w:rFonts w:eastAsia="Calibri" w:cs="B Nazanin" w:hint="cs"/>
          <w:sz w:val="28"/>
          <w:szCs w:val="28"/>
          <w:rtl/>
          <w:lang w:bidi="fa-IR"/>
        </w:rPr>
        <w:t>ی</w:t>
      </w:r>
      <w:r w:rsidRPr="00D05A8F">
        <w:rPr>
          <w:rFonts w:eastAsia="Calibri" w:cs="B Nazanin" w:hint="eastAsia"/>
          <w:sz w:val="28"/>
          <w:szCs w:val="28"/>
          <w:rtl/>
          <w:lang w:bidi="fa-IR"/>
        </w:rPr>
        <w:t>ف</w:t>
      </w:r>
      <w:r w:rsidRPr="00D05A8F">
        <w:rPr>
          <w:rFonts w:eastAsia="Calibri" w:cs="B Nazanin"/>
          <w:sz w:val="28"/>
          <w:szCs w:val="28"/>
          <w:rtl/>
          <w:lang w:bidi="fa-IR"/>
        </w:rPr>
        <w:t xml:space="preserve"> م</w:t>
      </w:r>
      <w:r w:rsidRPr="00D05A8F">
        <w:rPr>
          <w:rFonts w:eastAsia="Calibri" w:cs="B Nazanin" w:hint="cs"/>
          <w:sz w:val="28"/>
          <w:szCs w:val="28"/>
          <w:rtl/>
          <w:lang w:bidi="fa-IR"/>
        </w:rPr>
        <w:t>ی</w:t>
      </w:r>
      <w:r w:rsidRPr="00D05A8F">
        <w:rPr>
          <w:rFonts w:eastAsia="Calibri" w:cs="B Nazanin"/>
          <w:sz w:val="28"/>
          <w:szCs w:val="28"/>
          <w:rtl/>
          <w:lang w:bidi="fa-IR"/>
        </w:rPr>
        <w:t xml:space="preserve"> شود که در آن </w:t>
      </w:r>
      <w:r w:rsidRPr="00D05A8F">
        <w:rPr>
          <w:rFonts w:eastAsia="Calibri" w:cs="B Nazanin" w:hint="cs"/>
          <w:sz w:val="28"/>
          <w:szCs w:val="28"/>
          <w:rtl/>
          <w:lang w:bidi="fa-IR"/>
        </w:rPr>
        <w:t>ی</w:t>
      </w:r>
      <w:r w:rsidRPr="00D05A8F">
        <w:rPr>
          <w:rFonts w:eastAsia="Calibri" w:cs="B Nazanin" w:hint="eastAsia"/>
          <w:sz w:val="28"/>
          <w:szCs w:val="28"/>
          <w:rtl/>
          <w:lang w:bidi="fa-IR"/>
        </w:rPr>
        <w:t>ک</w:t>
      </w:r>
      <w:r w:rsidRPr="00D05A8F">
        <w:rPr>
          <w:rFonts w:eastAsia="Calibri" w:cs="B Nazanin"/>
          <w:sz w:val="28"/>
          <w:szCs w:val="28"/>
          <w:rtl/>
          <w:lang w:bidi="fa-IR"/>
        </w:rPr>
        <w:t xml:space="preserve"> فرد دارا</w:t>
      </w:r>
      <w:r w:rsidRPr="00D05A8F">
        <w:rPr>
          <w:rFonts w:eastAsia="Calibri" w:cs="B Nazanin" w:hint="cs"/>
          <w:sz w:val="28"/>
          <w:szCs w:val="28"/>
          <w:rtl/>
          <w:lang w:bidi="fa-IR"/>
        </w:rPr>
        <w:t>ی</w:t>
      </w:r>
      <w:r w:rsidRPr="00D05A8F">
        <w:rPr>
          <w:rFonts w:eastAsia="Calibri" w:cs="B Nazanin"/>
          <w:sz w:val="28"/>
          <w:szCs w:val="28"/>
          <w:rtl/>
          <w:lang w:bidi="fa-IR"/>
        </w:rPr>
        <w:t xml:space="preserve"> استعدادها و صلاح</w:t>
      </w:r>
      <w:r w:rsidRPr="00D05A8F">
        <w:rPr>
          <w:rFonts w:eastAsia="Calibri" w:cs="B Nazanin" w:hint="cs"/>
          <w:sz w:val="28"/>
          <w:szCs w:val="28"/>
          <w:rtl/>
          <w:lang w:bidi="fa-IR"/>
        </w:rPr>
        <w:t>ی</w:t>
      </w:r>
      <w:r w:rsidRPr="00D05A8F">
        <w:rPr>
          <w:rFonts w:eastAsia="Calibri" w:cs="B Nazanin" w:hint="eastAsia"/>
          <w:sz w:val="28"/>
          <w:szCs w:val="28"/>
          <w:rtl/>
          <w:lang w:bidi="fa-IR"/>
        </w:rPr>
        <w:t>ت</w:t>
      </w:r>
      <w:r w:rsidRPr="00D05A8F">
        <w:rPr>
          <w:rFonts w:eastAsia="Calibri" w:cs="B Nazanin"/>
          <w:sz w:val="28"/>
          <w:szCs w:val="28"/>
          <w:rtl/>
          <w:lang w:bidi="fa-IR"/>
        </w:rPr>
        <w:t xml:space="preserve"> ها</w:t>
      </w:r>
      <w:r w:rsidRPr="00D05A8F">
        <w:rPr>
          <w:rFonts w:eastAsia="Calibri" w:cs="B Nazanin" w:hint="cs"/>
          <w:sz w:val="28"/>
          <w:szCs w:val="28"/>
          <w:rtl/>
          <w:lang w:bidi="fa-IR"/>
        </w:rPr>
        <w:t>ی</w:t>
      </w:r>
      <w:r w:rsidRPr="00D05A8F">
        <w:rPr>
          <w:rFonts w:eastAsia="Calibri" w:cs="B Nazanin"/>
          <w:sz w:val="28"/>
          <w:szCs w:val="28"/>
          <w:rtl/>
          <w:lang w:bidi="fa-IR"/>
        </w:rPr>
        <w:t xml:space="preserve"> مورد ن</w:t>
      </w:r>
      <w:r w:rsidRPr="00D05A8F">
        <w:rPr>
          <w:rFonts w:eastAsia="Calibri" w:cs="B Nazanin" w:hint="cs"/>
          <w:sz w:val="28"/>
          <w:szCs w:val="28"/>
          <w:rtl/>
          <w:lang w:bidi="fa-IR"/>
        </w:rPr>
        <w:t>ی</w:t>
      </w:r>
      <w:r w:rsidRPr="00D05A8F">
        <w:rPr>
          <w:rFonts w:eastAsia="Calibri" w:cs="B Nazanin" w:hint="eastAsia"/>
          <w:sz w:val="28"/>
          <w:szCs w:val="28"/>
          <w:rtl/>
          <w:lang w:bidi="fa-IR"/>
        </w:rPr>
        <w:t>از</w:t>
      </w:r>
      <w:r w:rsidRPr="00D05A8F">
        <w:rPr>
          <w:rFonts w:eastAsia="Calibri" w:cs="B Nazanin"/>
          <w:sz w:val="28"/>
          <w:szCs w:val="28"/>
          <w:rtl/>
          <w:lang w:bidi="fa-IR"/>
        </w:rPr>
        <w:t xml:space="preserve"> م</w:t>
      </w:r>
      <w:r w:rsidRPr="00D05A8F">
        <w:rPr>
          <w:rFonts w:eastAsia="Calibri" w:cs="B Nazanin" w:hint="cs"/>
          <w:sz w:val="28"/>
          <w:szCs w:val="28"/>
          <w:rtl/>
          <w:lang w:bidi="fa-IR"/>
        </w:rPr>
        <w:t>ی</w:t>
      </w:r>
      <w:r w:rsidRPr="00D05A8F">
        <w:rPr>
          <w:rFonts w:eastAsia="Calibri" w:cs="B Nazanin"/>
          <w:sz w:val="28"/>
          <w:szCs w:val="28"/>
          <w:rtl/>
          <w:lang w:bidi="fa-IR"/>
        </w:rPr>
        <w:t xml:space="preserve"> باشد و م</w:t>
      </w:r>
      <w:r w:rsidRPr="00D05A8F">
        <w:rPr>
          <w:rFonts w:eastAsia="Calibri" w:cs="B Nazanin" w:hint="cs"/>
          <w:sz w:val="28"/>
          <w:szCs w:val="28"/>
          <w:rtl/>
          <w:lang w:bidi="fa-IR"/>
        </w:rPr>
        <w:t>ی</w:t>
      </w:r>
      <w:r w:rsidRPr="00D05A8F">
        <w:rPr>
          <w:rFonts w:eastAsia="Calibri" w:cs="B Nazanin"/>
          <w:sz w:val="28"/>
          <w:szCs w:val="28"/>
          <w:rtl/>
          <w:lang w:bidi="fa-IR"/>
        </w:rPr>
        <w:t xml:space="preserve"> تواند رفتارها</w:t>
      </w:r>
      <w:r w:rsidRPr="00D05A8F">
        <w:rPr>
          <w:rFonts w:eastAsia="Calibri" w:cs="B Nazanin" w:hint="cs"/>
          <w:sz w:val="28"/>
          <w:szCs w:val="28"/>
          <w:rtl/>
          <w:lang w:bidi="fa-IR"/>
        </w:rPr>
        <w:t>ی</w:t>
      </w:r>
      <w:r w:rsidRPr="00D05A8F">
        <w:rPr>
          <w:rFonts w:eastAsia="Calibri" w:cs="B Nazanin"/>
          <w:sz w:val="28"/>
          <w:szCs w:val="28"/>
          <w:rtl/>
          <w:lang w:bidi="fa-IR"/>
        </w:rPr>
        <w:t xml:space="preserve"> مورد ن</w:t>
      </w:r>
      <w:r w:rsidRPr="00D05A8F">
        <w:rPr>
          <w:rFonts w:eastAsia="Calibri" w:cs="B Nazanin" w:hint="cs"/>
          <w:sz w:val="28"/>
          <w:szCs w:val="28"/>
          <w:rtl/>
          <w:lang w:bidi="fa-IR"/>
        </w:rPr>
        <w:t>ی</w:t>
      </w:r>
      <w:r w:rsidRPr="00D05A8F">
        <w:rPr>
          <w:rFonts w:eastAsia="Calibri" w:cs="B Nazanin" w:hint="eastAsia"/>
          <w:sz w:val="28"/>
          <w:szCs w:val="28"/>
          <w:rtl/>
          <w:lang w:bidi="fa-IR"/>
        </w:rPr>
        <w:t>از</w:t>
      </w:r>
      <w:r w:rsidRPr="00D05A8F">
        <w:rPr>
          <w:rFonts w:eastAsia="Calibri" w:cs="B Nazanin"/>
          <w:sz w:val="28"/>
          <w:szCs w:val="28"/>
          <w:rtl/>
          <w:lang w:bidi="fa-IR"/>
        </w:rPr>
        <w:t xml:space="preserve"> برا</w:t>
      </w:r>
      <w:r w:rsidRPr="00D05A8F">
        <w:rPr>
          <w:rFonts w:eastAsia="Calibri" w:cs="B Nazanin" w:hint="cs"/>
          <w:sz w:val="28"/>
          <w:szCs w:val="28"/>
          <w:rtl/>
          <w:lang w:bidi="fa-IR"/>
        </w:rPr>
        <w:t>ی</w:t>
      </w:r>
      <w:r w:rsidRPr="00D05A8F">
        <w:rPr>
          <w:rFonts w:eastAsia="Calibri" w:cs="B Nazanin"/>
          <w:sz w:val="28"/>
          <w:szCs w:val="28"/>
          <w:rtl/>
          <w:lang w:bidi="fa-IR"/>
        </w:rPr>
        <w:t xml:space="preserve"> موفق</w:t>
      </w:r>
      <w:r w:rsidRPr="00D05A8F">
        <w:rPr>
          <w:rFonts w:eastAsia="Calibri" w:cs="B Nazanin" w:hint="cs"/>
          <w:sz w:val="28"/>
          <w:szCs w:val="28"/>
          <w:rtl/>
          <w:lang w:bidi="fa-IR"/>
        </w:rPr>
        <w:t>ی</w:t>
      </w:r>
      <w:r w:rsidRPr="00D05A8F">
        <w:rPr>
          <w:rFonts w:eastAsia="Calibri" w:cs="B Nazanin" w:hint="eastAsia"/>
          <w:sz w:val="28"/>
          <w:szCs w:val="28"/>
          <w:rtl/>
          <w:lang w:bidi="fa-IR"/>
        </w:rPr>
        <w:t>ت</w:t>
      </w:r>
      <w:r w:rsidRPr="00D05A8F">
        <w:rPr>
          <w:rFonts w:eastAsia="Calibri" w:cs="B Nazanin"/>
          <w:sz w:val="28"/>
          <w:szCs w:val="28"/>
          <w:rtl/>
          <w:lang w:bidi="fa-IR"/>
        </w:rPr>
        <w:t xml:space="preserve"> کار</w:t>
      </w:r>
      <w:r w:rsidRPr="00D05A8F">
        <w:rPr>
          <w:rFonts w:eastAsia="Calibri" w:cs="B Nazanin" w:hint="cs"/>
          <w:sz w:val="28"/>
          <w:szCs w:val="28"/>
          <w:rtl/>
          <w:lang w:bidi="fa-IR"/>
        </w:rPr>
        <w:t>ی</w:t>
      </w:r>
      <w:r w:rsidRPr="00D05A8F">
        <w:rPr>
          <w:rFonts w:eastAsia="Calibri" w:cs="B Nazanin"/>
          <w:sz w:val="28"/>
          <w:szCs w:val="28"/>
          <w:rtl/>
          <w:lang w:bidi="fa-IR"/>
        </w:rPr>
        <w:t xml:space="preserve"> را به معرض نما</w:t>
      </w:r>
      <w:r w:rsidRPr="00D05A8F">
        <w:rPr>
          <w:rFonts w:eastAsia="Calibri" w:cs="B Nazanin" w:hint="cs"/>
          <w:sz w:val="28"/>
          <w:szCs w:val="28"/>
          <w:rtl/>
          <w:lang w:bidi="fa-IR"/>
        </w:rPr>
        <w:t>ی</w:t>
      </w:r>
      <w:r w:rsidRPr="00D05A8F">
        <w:rPr>
          <w:rFonts w:eastAsia="Calibri" w:cs="B Nazanin" w:hint="eastAsia"/>
          <w:sz w:val="28"/>
          <w:szCs w:val="28"/>
          <w:rtl/>
          <w:lang w:bidi="fa-IR"/>
        </w:rPr>
        <w:t>ش</w:t>
      </w:r>
      <w:r w:rsidRPr="00D05A8F">
        <w:rPr>
          <w:rFonts w:eastAsia="Calibri" w:cs="B Nazanin"/>
          <w:sz w:val="28"/>
          <w:szCs w:val="28"/>
          <w:rtl/>
          <w:lang w:bidi="fa-IR"/>
        </w:rPr>
        <w:t xml:space="preserve"> بگذارد(کول کويت و همکاران به نقل از فيضي و همکاران1390</w:t>
      </w:r>
      <w:r w:rsidRPr="00D05A8F">
        <w:rPr>
          <w:rFonts w:eastAsia="Calibri" w:cs="B Nazanin" w:hint="cs"/>
          <w:sz w:val="28"/>
          <w:szCs w:val="28"/>
          <w:rtl/>
          <w:lang w:bidi="fa-IR"/>
        </w:rPr>
        <w:t>؛ به نقل از قربانی، 1393).</w:t>
      </w:r>
    </w:p>
    <w:p w14:paraId="67335317" w14:textId="57799CBC" w:rsidR="001416E1" w:rsidRPr="00D05A8F" w:rsidRDefault="001416E1" w:rsidP="001416E1">
      <w:pPr>
        <w:tabs>
          <w:tab w:val="left" w:pos="3517"/>
        </w:tabs>
        <w:jc w:val="both"/>
        <w:rPr>
          <w:rFonts w:cs="B Nazanin"/>
          <w:sz w:val="28"/>
          <w:szCs w:val="28"/>
          <w:rtl/>
          <w:lang w:bidi="fa-IR"/>
        </w:rPr>
      </w:pPr>
      <w:r w:rsidRPr="00D05A8F">
        <w:rPr>
          <w:rFonts w:cs="B Nazanin"/>
          <w:sz w:val="28"/>
          <w:szCs w:val="28"/>
          <w:rtl/>
          <w:lang w:bidi="fa-IR"/>
        </w:rPr>
        <w:t>شاخصها</w:t>
      </w:r>
      <w:r w:rsidRPr="00D05A8F">
        <w:rPr>
          <w:rFonts w:cs="B Nazanin" w:hint="cs"/>
          <w:sz w:val="28"/>
          <w:szCs w:val="28"/>
          <w:rtl/>
          <w:lang w:bidi="fa-IR"/>
        </w:rPr>
        <w:t>ی خوداتکایی</w:t>
      </w:r>
      <w:r w:rsidRPr="00D05A8F">
        <w:rPr>
          <w:rFonts w:cs="B Nazanin"/>
          <w:sz w:val="28"/>
          <w:szCs w:val="28"/>
          <w:rtl/>
          <w:lang w:bidi="fa-IR"/>
        </w:rPr>
        <w:t xml:space="preserve"> در ط</w:t>
      </w:r>
      <w:r w:rsidRPr="00D05A8F">
        <w:rPr>
          <w:rFonts w:cs="B Nazanin" w:hint="cs"/>
          <w:sz w:val="28"/>
          <w:szCs w:val="28"/>
          <w:rtl/>
          <w:lang w:bidi="fa-IR"/>
        </w:rPr>
        <w:t>ی</w:t>
      </w:r>
      <w:r w:rsidRPr="00D05A8F">
        <w:rPr>
          <w:rFonts w:cs="B Nazanin" w:hint="eastAsia"/>
          <w:sz w:val="28"/>
          <w:szCs w:val="28"/>
          <w:rtl/>
          <w:lang w:bidi="fa-IR"/>
        </w:rPr>
        <w:t>ف</w:t>
      </w:r>
      <w:r w:rsidRPr="00D05A8F">
        <w:rPr>
          <w:rFonts w:cs="B Nazanin"/>
          <w:sz w:val="28"/>
          <w:szCs w:val="28"/>
          <w:rtl/>
          <w:lang w:bidi="fa-IR"/>
        </w:rPr>
        <w:t xml:space="preserve"> پنج گز</w:t>
      </w:r>
      <w:r w:rsidRPr="00D05A8F">
        <w:rPr>
          <w:rFonts w:cs="B Nazanin" w:hint="cs"/>
          <w:sz w:val="28"/>
          <w:szCs w:val="28"/>
          <w:rtl/>
          <w:lang w:bidi="fa-IR"/>
        </w:rPr>
        <w:t>ی</w:t>
      </w:r>
      <w:r w:rsidRPr="00D05A8F">
        <w:rPr>
          <w:rFonts w:cs="B Nazanin" w:hint="eastAsia"/>
          <w:sz w:val="28"/>
          <w:szCs w:val="28"/>
          <w:rtl/>
          <w:lang w:bidi="fa-IR"/>
        </w:rPr>
        <w:t>نه</w:t>
      </w:r>
      <w:r w:rsidRPr="00D05A8F">
        <w:rPr>
          <w:rFonts w:cs="B Nazanin"/>
          <w:sz w:val="28"/>
          <w:szCs w:val="28"/>
          <w:rtl/>
          <w:lang w:bidi="fa-IR"/>
        </w:rPr>
        <w:t xml:space="preserve"> ا</w:t>
      </w:r>
      <w:r w:rsidRPr="00D05A8F">
        <w:rPr>
          <w:rFonts w:cs="B Nazanin" w:hint="cs"/>
          <w:sz w:val="28"/>
          <w:szCs w:val="28"/>
          <w:rtl/>
          <w:lang w:bidi="fa-IR"/>
        </w:rPr>
        <w:t>ی</w:t>
      </w:r>
      <w:r w:rsidRPr="00D05A8F">
        <w:rPr>
          <w:rFonts w:cs="B Nazanin"/>
          <w:sz w:val="28"/>
          <w:szCs w:val="28"/>
          <w:rtl/>
          <w:lang w:bidi="fa-IR"/>
        </w:rPr>
        <w:t xml:space="preserve"> ل</w:t>
      </w:r>
      <w:r w:rsidRPr="00D05A8F">
        <w:rPr>
          <w:rFonts w:cs="B Nazanin" w:hint="cs"/>
          <w:sz w:val="28"/>
          <w:szCs w:val="28"/>
          <w:rtl/>
          <w:lang w:bidi="fa-IR"/>
        </w:rPr>
        <w:t>ی</w:t>
      </w:r>
      <w:r w:rsidRPr="00D05A8F">
        <w:rPr>
          <w:rFonts w:cs="B Nazanin" w:hint="eastAsia"/>
          <w:sz w:val="28"/>
          <w:szCs w:val="28"/>
          <w:rtl/>
          <w:lang w:bidi="fa-IR"/>
        </w:rPr>
        <w:t>کرت</w:t>
      </w:r>
      <w:r w:rsidRPr="00D05A8F">
        <w:rPr>
          <w:rFonts w:cs="B Nazanin"/>
          <w:sz w:val="28"/>
          <w:szCs w:val="28"/>
          <w:rtl/>
          <w:lang w:bidi="fa-IR"/>
        </w:rPr>
        <w:t xml:space="preserve"> و با پرسشنامه محقق ساخته که از مدل کول کو</w:t>
      </w:r>
      <w:r w:rsidRPr="00D05A8F">
        <w:rPr>
          <w:rFonts w:cs="B Nazanin" w:hint="cs"/>
          <w:sz w:val="28"/>
          <w:szCs w:val="28"/>
          <w:rtl/>
          <w:lang w:bidi="fa-IR"/>
        </w:rPr>
        <w:t>ی</w:t>
      </w:r>
      <w:r w:rsidRPr="00D05A8F">
        <w:rPr>
          <w:rFonts w:cs="B Nazanin" w:hint="eastAsia"/>
          <w:sz w:val="28"/>
          <w:szCs w:val="28"/>
          <w:rtl/>
          <w:lang w:bidi="fa-IR"/>
        </w:rPr>
        <w:t>ت</w:t>
      </w:r>
      <w:r w:rsidRPr="00D05A8F">
        <w:rPr>
          <w:rFonts w:cs="B Nazanin"/>
          <w:sz w:val="28"/>
          <w:szCs w:val="28"/>
          <w:rtl/>
          <w:lang w:bidi="fa-IR"/>
        </w:rPr>
        <w:t xml:space="preserve">  و همکاران(2010) برگرفته شده است مورد سنجش قرار م</w:t>
      </w:r>
      <w:r w:rsidRPr="00D05A8F">
        <w:rPr>
          <w:rFonts w:cs="B Nazanin" w:hint="cs"/>
          <w:sz w:val="28"/>
          <w:szCs w:val="28"/>
          <w:rtl/>
          <w:lang w:bidi="fa-IR"/>
        </w:rPr>
        <w:t>ی</w:t>
      </w:r>
      <w:r w:rsidRPr="00D05A8F">
        <w:rPr>
          <w:rFonts w:cs="B Nazanin"/>
          <w:sz w:val="28"/>
          <w:szCs w:val="28"/>
          <w:rtl/>
          <w:lang w:bidi="fa-IR"/>
        </w:rPr>
        <w:t xml:space="preserve"> گ</w:t>
      </w:r>
      <w:r w:rsidRPr="00D05A8F">
        <w:rPr>
          <w:rFonts w:cs="B Nazanin" w:hint="cs"/>
          <w:sz w:val="28"/>
          <w:szCs w:val="28"/>
          <w:rtl/>
          <w:lang w:bidi="fa-IR"/>
        </w:rPr>
        <w:t>ی</w:t>
      </w:r>
      <w:r w:rsidRPr="00D05A8F">
        <w:rPr>
          <w:rFonts w:cs="B Nazanin" w:hint="eastAsia"/>
          <w:sz w:val="28"/>
          <w:szCs w:val="28"/>
          <w:rtl/>
          <w:lang w:bidi="fa-IR"/>
        </w:rPr>
        <w:t>رد</w:t>
      </w:r>
      <w:r w:rsidRPr="00D05A8F">
        <w:rPr>
          <w:rFonts w:cs="B Nazanin"/>
          <w:sz w:val="28"/>
          <w:szCs w:val="28"/>
          <w:rtl/>
          <w:lang w:bidi="fa-IR"/>
        </w:rPr>
        <w:t>..</w:t>
      </w:r>
    </w:p>
    <w:p w14:paraId="6F7EAADE" w14:textId="77777777" w:rsidR="002D6841" w:rsidRPr="00D05A8F" w:rsidRDefault="002D6841" w:rsidP="001416E1">
      <w:pPr>
        <w:tabs>
          <w:tab w:val="left" w:pos="3517"/>
        </w:tabs>
        <w:jc w:val="both"/>
        <w:rPr>
          <w:rFonts w:cs="B Nazanin"/>
          <w:sz w:val="28"/>
          <w:szCs w:val="28"/>
          <w:rtl/>
          <w:lang w:bidi="fa-IR"/>
        </w:rPr>
      </w:pPr>
    </w:p>
    <w:p w14:paraId="2A21AE4B" w14:textId="23465F42" w:rsidR="002D6841" w:rsidRPr="00D05A8F" w:rsidRDefault="00D05A8F" w:rsidP="001416E1">
      <w:pPr>
        <w:tabs>
          <w:tab w:val="left" w:pos="3517"/>
        </w:tabs>
        <w:jc w:val="both"/>
        <w:rPr>
          <w:rFonts w:cs="B Nazanin"/>
          <w:b/>
          <w:bCs/>
          <w:sz w:val="28"/>
          <w:szCs w:val="28"/>
          <w:rtl/>
          <w:lang w:val="en-CA" w:bidi="fa-IR"/>
        </w:rPr>
      </w:pPr>
      <w:r w:rsidRPr="00D05A8F">
        <w:rPr>
          <w:rFonts w:cs="B Nazanin" w:hint="cs"/>
          <w:b/>
          <w:bCs/>
          <w:sz w:val="28"/>
          <w:szCs w:val="28"/>
          <w:rtl/>
          <w:lang w:val="en-CA" w:bidi="fa-IR"/>
        </w:rPr>
        <w:t>سوالات:</w:t>
      </w:r>
    </w:p>
    <w:p w14:paraId="2292AE4C" w14:textId="77777777" w:rsidR="002D6841" w:rsidRPr="00D05A8F" w:rsidRDefault="002D6841" w:rsidP="001416E1">
      <w:pPr>
        <w:tabs>
          <w:tab w:val="left" w:pos="3517"/>
        </w:tabs>
        <w:jc w:val="both"/>
        <w:rPr>
          <w:rFonts w:cs="B Nazanin"/>
          <w:sz w:val="28"/>
          <w:szCs w:val="28"/>
          <w:rtl/>
          <w:lang w:val="en-CA" w:bidi="fa-IR"/>
        </w:rPr>
      </w:pPr>
    </w:p>
    <w:tbl>
      <w:tblPr>
        <w:tblStyle w:val="GridTable4-Accent3"/>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589"/>
        <w:gridCol w:w="585"/>
        <w:gridCol w:w="585"/>
        <w:gridCol w:w="585"/>
        <w:gridCol w:w="585"/>
        <w:gridCol w:w="5877"/>
        <w:gridCol w:w="588"/>
      </w:tblGrid>
      <w:tr w:rsidR="002D6841" w:rsidRPr="00D05A8F" w14:paraId="63176037" w14:textId="77777777" w:rsidTr="002D6841">
        <w:trPr>
          <w:cnfStyle w:val="100000000000" w:firstRow="1" w:lastRow="0" w:firstColumn="0" w:lastColumn="0" w:oddVBand="0" w:evenVBand="0" w:oddHBand="0" w:evenHBand="0" w:firstRowFirstColumn="0" w:firstRowLastColumn="0" w:lastRowFirstColumn="0" w:lastRowLastColumn="0"/>
          <w:cantSplit/>
          <w:trHeight w:val="1466"/>
          <w:jc w:val="center"/>
        </w:trPr>
        <w:tc>
          <w:tcPr>
            <w:tcW w:w="589" w:type="dxa"/>
            <w:tcBorders>
              <w:top w:val="none" w:sz="0" w:space="0" w:color="auto"/>
              <w:left w:val="none" w:sz="0" w:space="0" w:color="auto"/>
              <w:bottom w:val="none" w:sz="0" w:space="0" w:color="auto"/>
              <w:right w:val="none" w:sz="0" w:space="0" w:color="auto"/>
            </w:tcBorders>
            <w:textDirection w:val="btLr"/>
            <w:vAlign w:val="center"/>
            <w:hideMark/>
          </w:tcPr>
          <w:p w14:paraId="18DABEEB" w14:textId="77777777" w:rsidR="001416E1" w:rsidRPr="00D05A8F" w:rsidRDefault="001416E1" w:rsidP="002D6841">
            <w:pPr>
              <w:spacing w:line="192" w:lineRule="auto"/>
              <w:ind w:left="113" w:right="113"/>
              <w:jc w:val="center"/>
              <w:rPr>
                <w:rFonts w:cs="B Nazanin"/>
                <w:b w:val="0"/>
                <w:bCs w:val="0"/>
                <w:color w:val="auto"/>
                <w:sz w:val="28"/>
                <w:szCs w:val="28"/>
              </w:rPr>
            </w:pPr>
            <w:r w:rsidRPr="00D05A8F">
              <w:rPr>
                <w:rFonts w:cs="B Nazanin" w:hint="cs"/>
                <w:b w:val="0"/>
                <w:bCs w:val="0"/>
                <w:color w:val="auto"/>
                <w:sz w:val="28"/>
                <w:szCs w:val="28"/>
                <w:rtl/>
              </w:rPr>
              <w:t>کاملا مخالفم</w:t>
            </w:r>
          </w:p>
        </w:tc>
        <w:tc>
          <w:tcPr>
            <w:tcW w:w="585" w:type="dxa"/>
            <w:tcBorders>
              <w:top w:val="none" w:sz="0" w:space="0" w:color="auto"/>
              <w:left w:val="none" w:sz="0" w:space="0" w:color="auto"/>
              <w:bottom w:val="none" w:sz="0" w:space="0" w:color="auto"/>
              <w:right w:val="none" w:sz="0" w:space="0" w:color="auto"/>
            </w:tcBorders>
            <w:textDirection w:val="btLr"/>
            <w:vAlign w:val="center"/>
            <w:hideMark/>
          </w:tcPr>
          <w:p w14:paraId="1ADAF233" w14:textId="77777777" w:rsidR="001416E1" w:rsidRPr="00D05A8F" w:rsidRDefault="001416E1" w:rsidP="002D6841">
            <w:pPr>
              <w:spacing w:line="192" w:lineRule="auto"/>
              <w:ind w:left="113" w:right="113"/>
              <w:jc w:val="center"/>
              <w:rPr>
                <w:rFonts w:cs="B Nazanin"/>
                <w:b w:val="0"/>
                <w:bCs w:val="0"/>
                <w:color w:val="auto"/>
                <w:sz w:val="28"/>
                <w:szCs w:val="28"/>
              </w:rPr>
            </w:pPr>
            <w:r w:rsidRPr="00D05A8F">
              <w:rPr>
                <w:rFonts w:cs="B Nazanin" w:hint="cs"/>
                <w:b w:val="0"/>
                <w:bCs w:val="0"/>
                <w:color w:val="auto"/>
                <w:sz w:val="28"/>
                <w:szCs w:val="28"/>
                <w:rtl/>
              </w:rPr>
              <w:t>مخالفم</w:t>
            </w:r>
          </w:p>
        </w:tc>
        <w:tc>
          <w:tcPr>
            <w:tcW w:w="585" w:type="dxa"/>
            <w:tcBorders>
              <w:top w:val="none" w:sz="0" w:space="0" w:color="auto"/>
              <w:left w:val="none" w:sz="0" w:space="0" w:color="auto"/>
              <w:bottom w:val="none" w:sz="0" w:space="0" w:color="auto"/>
              <w:right w:val="none" w:sz="0" w:space="0" w:color="auto"/>
            </w:tcBorders>
            <w:textDirection w:val="btLr"/>
            <w:vAlign w:val="center"/>
            <w:hideMark/>
          </w:tcPr>
          <w:p w14:paraId="5C8A442D" w14:textId="77777777" w:rsidR="001416E1" w:rsidRPr="00D05A8F" w:rsidRDefault="001416E1" w:rsidP="002D6841">
            <w:pPr>
              <w:spacing w:line="192" w:lineRule="auto"/>
              <w:ind w:left="113" w:right="113"/>
              <w:jc w:val="center"/>
              <w:rPr>
                <w:rFonts w:cs="B Nazanin"/>
                <w:b w:val="0"/>
                <w:bCs w:val="0"/>
                <w:color w:val="auto"/>
                <w:sz w:val="28"/>
                <w:szCs w:val="28"/>
              </w:rPr>
            </w:pPr>
            <w:r w:rsidRPr="00D05A8F">
              <w:rPr>
                <w:rFonts w:cs="B Nazanin" w:hint="cs"/>
                <w:b w:val="0"/>
                <w:bCs w:val="0"/>
                <w:color w:val="auto"/>
                <w:sz w:val="28"/>
                <w:szCs w:val="28"/>
                <w:rtl/>
              </w:rPr>
              <w:t>تا حدی</w:t>
            </w:r>
          </w:p>
        </w:tc>
        <w:tc>
          <w:tcPr>
            <w:tcW w:w="585" w:type="dxa"/>
            <w:tcBorders>
              <w:top w:val="none" w:sz="0" w:space="0" w:color="auto"/>
              <w:left w:val="none" w:sz="0" w:space="0" w:color="auto"/>
              <w:bottom w:val="none" w:sz="0" w:space="0" w:color="auto"/>
              <w:right w:val="none" w:sz="0" w:space="0" w:color="auto"/>
            </w:tcBorders>
            <w:textDirection w:val="btLr"/>
            <w:vAlign w:val="center"/>
            <w:hideMark/>
          </w:tcPr>
          <w:p w14:paraId="3F664E49" w14:textId="77777777" w:rsidR="001416E1" w:rsidRPr="00D05A8F" w:rsidRDefault="001416E1" w:rsidP="002D6841">
            <w:pPr>
              <w:spacing w:line="192" w:lineRule="auto"/>
              <w:ind w:left="113" w:right="113"/>
              <w:jc w:val="center"/>
              <w:rPr>
                <w:rFonts w:cs="B Nazanin"/>
                <w:b w:val="0"/>
                <w:bCs w:val="0"/>
                <w:color w:val="auto"/>
                <w:sz w:val="28"/>
                <w:szCs w:val="28"/>
              </w:rPr>
            </w:pPr>
            <w:r w:rsidRPr="00D05A8F">
              <w:rPr>
                <w:rFonts w:cs="B Nazanin" w:hint="cs"/>
                <w:b w:val="0"/>
                <w:bCs w:val="0"/>
                <w:color w:val="auto"/>
                <w:sz w:val="28"/>
                <w:szCs w:val="28"/>
                <w:rtl/>
              </w:rPr>
              <w:t>موافقم</w:t>
            </w:r>
          </w:p>
        </w:tc>
        <w:tc>
          <w:tcPr>
            <w:tcW w:w="585" w:type="dxa"/>
            <w:tcBorders>
              <w:top w:val="none" w:sz="0" w:space="0" w:color="auto"/>
              <w:left w:val="none" w:sz="0" w:space="0" w:color="auto"/>
              <w:bottom w:val="none" w:sz="0" w:space="0" w:color="auto"/>
              <w:right w:val="none" w:sz="0" w:space="0" w:color="auto"/>
            </w:tcBorders>
            <w:textDirection w:val="btLr"/>
            <w:vAlign w:val="center"/>
            <w:hideMark/>
          </w:tcPr>
          <w:p w14:paraId="52D61B7D" w14:textId="77777777" w:rsidR="001416E1" w:rsidRPr="00D05A8F" w:rsidRDefault="001416E1" w:rsidP="002D6841">
            <w:pPr>
              <w:spacing w:line="192" w:lineRule="auto"/>
              <w:ind w:left="113" w:right="113"/>
              <w:jc w:val="center"/>
              <w:rPr>
                <w:rFonts w:cs="B Nazanin"/>
                <w:b w:val="0"/>
                <w:bCs w:val="0"/>
                <w:color w:val="auto"/>
                <w:sz w:val="28"/>
                <w:szCs w:val="28"/>
              </w:rPr>
            </w:pPr>
            <w:r w:rsidRPr="00D05A8F">
              <w:rPr>
                <w:rFonts w:cs="B Nazanin" w:hint="cs"/>
                <w:b w:val="0"/>
                <w:bCs w:val="0"/>
                <w:color w:val="auto"/>
                <w:sz w:val="28"/>
                <w:szCs w:val="28"/>
                <w:rtl/>
              </w:rPr>
              <w:t>کاملا موافقم</w:t>
            </w:r>
          </w:p>
        </w:tc>
        <w:tc>
          <w:tcPr>
            <w:tcW w:w="5877" w:type="dxa"/>
            <w:tcBorders>
              <w:top w:val="none" w:sz="0" w:space="0" w:color="auto"/>
              <w:left w:val="none" w:sz="0" w:space="0" w:color="auto"/>
              <w:bottom w:val="none" w:sz="0" w:space="0" w:color="auto"/>
              <w:right w:val="none" w:sz="0" w:space="0" w:color="auto"/>
            </w:tcBorders>
            <w:vAlign w:val="center"/>
            <w:hideMark/>
          </w:tcPr>
          <w:p w14:paraId="7AE9637F" w14:textId="2B3AAA29" w:rsidR="001416E1" w:rsidRPr="00D05A8F" w:rsidRDefault="002D6841" w:rsidP="002D6841">
            <w:pPr>
              <w:spacing w:line="192" w:lineRule="auto"/>
              <w:jc w:val="center"/>
              <w:rPr>
                <w:rFonts w:cs="B Nazanin"/>
                <w:b w:val="0"/>
                <w:bCs w:val="0"/>
                <w:color w:val="auto"/>
                <w:sz w:val="36"/>
                <w:szCs w:val="36"/>
              </w:rPr>
            </w:pPr>
            <w:r w:rsidRPr="00D05A8F">
              <w:rPr>
                <w:rFonts w:cs="B Nazanin" w:hint="cs"/>
                <w:b w:val="0"/>
                <w:bCs w:val="0"/>
                <w:color w:val="auto"/>
                <w:sz w:val="36"/>
                <w:szCs w:val="36"/>
                <w:rtl/>
              </w:rPr>
              <w:t>سوالات</w:t>
            </w:r>
          </w:p>
        </w:tc>
        <w:tc>
          <w:tcPr>
            <w:cnfStyle w:val="000100000000" w:firstRow="0" w:lastRow="0" w:firstColumn="0" w:lastColumn="1" w:oddVBand="0" w:evenVBand="0" w:oddHBand="0" w:evenHBand="0" w:firstRowFirstColumn="0" w:firstRowLastColumn="0" w:lastRowFirstColumn="0" w:lastRowLastColumn="0"/>
            <w:tcW w:w="588" w:type="dxa"/>
            <w:tcBorders>
              <w:top w:val="none" w:sz="0" w:space="0" w:color="auto"/>
              <w:left w:val="none" w:sz="0" w:space="0" w:color="auto"/>
              <w:bottom w:val="none" w:sz="0" w:space="0" w:color="auto"/>
              <w:right w:val="none" w:sz="0" w:space="0" w:color="auto"/>
            </w:tcBorders>
            <w:textDirection w:val="btLr"/>
            <w:vAlign w:val="center"/>
          </w:tcPr>
          <w:p w14:paraId="669AFE37" w14:textId="77777777" w:rsidR="001416E1" w:rsidRPr="00D05A8F" w:rsidRDefault="001416E1" w:rsidP="002D6841">
            <w:pPr>
              <w:spacing w:line="192" w:lineRule="auto"/>
              <w:ind w:left="113" w:right="113"/>
              <w:jc w:val="center"/>
              <w:rPr>
                <w:rFonts w:cs="B Nazanin"/>
                <w:b w:val="0"/>
                <w:bCs w:val="0"/>
                <w:color w:val="auto"/>
                <w:sz w:val="28"/>
                <w:szCs w:val="28"/>
              </w:rPr>
            </w:pPr>
            <w:r w:rsidRPr="00D05A8F">
              <w:rPr>
                <w:rFonts w:cs="B Nazanin" w:hint="cs"/>
                <w:b w:val="0"/>
                <w:bCs w:val="0"/>
                <w:color w:val="auto"/>
                <w:sz w:val="28"/>
                <w:szCs w:val="28"/>
                <w:rtl/>
              </w:rPr>
              <w:t>ردیف</w:t>
            </w:r>
          </w:p>
        </w:tc>
      </w:tr>
      <w:tr w:rsidR="002D6841" w:rsidRPr="00D05A8F" w14:paraId="0E84AF07" w14:textId="77777777" w:rsidTr="002D6841">
        <w:trPr>
          <w:cnfStyle w:val="000000100000" w:firstRow="0" w:lastRow="0" w:firstColumn="0" w:lastColumn="0" w:oddVBand="0" w:evenVBand="0" w:oddHBand="1" w:evenHBand="0" w:firstRowFirstColumn="0" w:firstRowLastColumn="0" w:lastRowFirstColumn="0" w:lastRowLastColumn="0"/>
          <w:trHeight w:val="558"/>
          <w:jc w:val="center"/>
        </w:trPr>
        <w:tc>
          <w:tcPr>
            <w:tcW w:w="589" w:type="dxa"/>
          </w:tcPr>
          <w:p w14:paraId="12D30ED3" w14:textId="77777777" w:rsidR="001416E1" w:rsidRPr="00D05A8F" w:rsidRDefault="001416E1" w:rsidP="00040786">
            <w:pPr>
              <w:spacing w:line="192" w:lineRule="auto"/>
              <w:jc w:val="center"/>
              <w:rPr>
                <w:rFonts w:cs="B Nazanin"/>
                <w:sz w:val="28"/>
                <w:szCs w:val="28"/>
              </w:rPr>
            </w:pPr>
          </w:p>
        </w:tc>
        <w:tc>
          <w:tcPr>
            <w:tcW w:w="585" w:type="dxa"/>
          </w:tcPr>
          <w:p w14:paraId="45EC7D42" w14:textId="77777777" w:rsidR="001416E1" w:rsidRPr="00D05A8F" w:rsidRDefault="001416E1" w:rsidP="00040786">
            <w:pPr>
              <w:spacing w:line="192" w:lineRule="auto"/>
              <w:jc w:val="center"/>
              <w:rPr>
                <w:rFonts w:cs="B Nazanin"/>
                <w:sz w:val="28"/>
                <w:szCs w:val="28"/>
              </w:rPr>
            </w:pPr>
          </w:p>
        </w:tc>
        <w:tc>
          <w:tcPr>
            <w:tcW w:w="585" w:type="dxa"/>
          </w:tcPr>
          <w:p w14:paraId="1C8E2731" w14:textId="77777777" w:rsidR="001416E1" w:rsidRPr="00D05A8F" w:rsidRDefault="001416E1" w:rsidP="00040786">
            <w:pPr>
              <w:spacing w:line="192" w:lineRule="auto"/>
              <w:jc w:val="center"/>
              <w:rPr>
                <w:rFonts w:cs="B Nazanin"/>
                <w:sz w:val="28"/>
                <w:szCs w:val="28"/>
              </w:rPr>
            </w:pPr>
          </w:p>
        </w:tc>
        <w:tc>
          <w:tcPr>
            <w:tcW w:w="585" w:type="dxa"/>
          </w:tcPr>
          <w:p w14:paraId="148250F4" w14:textId="77777777" w:rsidR="001416E1" w:rsidRPr="00D05A8F" w:rsidRDefault="001416E1" w:rsidP="00040786">
            <w:pPr>
              <w:spacing w:line="192" w:lineRule="auto"/>
              <w:jc w:val="center"/>
              <w:rPr>
                <w:rFonts w:cs="B Nazanin"/>
                <w:sz w:val="28"/>
                <w:szCs w:val="28"/>
              </w:rPr>
            </w:pPr>
          </w:p>
        </w:tc>
        <w:tc>
          <w:tcPr>
            <w:tcW w:w="585" w:type="dxa"/>
          </w:tcPr>
          <w:p w14:paraId="6668656C" w14:textId="77777777" w:rsidR="001416E1" w:rsidRPr="00D05A8F" w:rsidRDefault="001416E1" w:rsidP="00040786">
            <w:pPr>
              <w:spacing w:line="192" w:lineRule="auto"/>
              <w:jc w:val="center"/>
              <w:rPr>
                <w:rFonts w:cs="B Nazanin"/>
                <w:sz w:val="28"/>
                <w:szCs w:val="28"/>
              </w:rPr>
            </w:pPr>
          </w:p>
        </w:tc>
        <w:tc>
          <w:tcPr>
            <w:tcW w:w="5877" w:type="dxa"/>
            <w:hideMark/>
          </w:tcPr>
          <w:p w14:paraId="4E07D6B2" w14:textId="77777777" w:rsidR="001416E1" w:rsidRPr="00D05A8F" w:rsidRDefault="001416E1" w:rsidP="002D6841">
            <w:pPr>
              <w:rPr>
                <w:rFonts w:cs="B Nazanin"/>
                <w:sz w:val="28"/>
                <w:szCs w:val="28"/>
              </w:rPr>
            </w:pPr>
            <w:r w:rsidRPr="00D05A8F">
              <w:rPr>
                <w:rFonts w:cs="B Nazanin" w:hint="cs"/>
                <w:sz w:val="28"/>
                <w:szCs w:val="28"/>
                <w:rtl/>
              </w:rPr>
              <w:t>از تجارب گذشته همیشه برای پیشبرد امور استفاده می کنم</w:t>
            </w:r>
          </w:p>
        </w:tc>
        <w:tc>
          <w:tcPr>
            <w:cnfStyle w:val="000100000000" w:firstRow="0" w:lastRow="0" w:firstColumn="0" w:lastColumn="1" w:oddVBand="0" w:evenVBand="0" w:oddHBand="0" w:evenHBand="0" w:firstRowFirstColumn="0" w:firstRowLastColumn="0" w:lastRowFirstColumn="0" w:lastRowLastColumn="0"/>
            <w:tcW w:w="588" w:type="dxa"/>
            <w:hideMark/>
          </w:tcPr>
          <w:p w14:paraId="1DC44B2D" w14:textId="77777777" w:rsidR="001416E1" w:rsidRPr="00D05A8F" w:rsidRDefault="001416E1" w:rsidP="00040786">
            <w:pPr>
              <w:spacing w:line="192" w:lineRule="auto"/>
              <w:jc w:val="lowKashida"/>
              <w:rPr>
                <w:rFonts w:ascii="B Mitra" w:cs="B Nazanin"/>
                <w:b w:val="0"/>
                <w:bCs w:val="0"/>
                <w:sz w:val="28"/>
                <w:szCs w:val="28"/>
              </w:rPr>
            </w:pPr>
            <w:r w:rsidRPr="00D05A8F">
              <w:rPr>
                <w:rFonts w:ascii="B Mitra" w:cs="B Nazanin" w:hint="cs"/>
                <w:b w:val="0"/>
                <w:bCs w:val="0"/>
                <w:sz w:val="28"/>
                <w:szCs w:val="28"/>
                <w:rtl/>
              </w:rPr>
              <w:t>1</w:t>
            </w:r>
          </w:p>
        </w:tc>
      </w:tr>
      <w:tr w:rsidR="002D6841" w:rsidRPr="00D05A8F" w14:paraId="425575FA" w14:textId="77777777" w:rsidTr="002D6841">
        <w:trPr>
          <w:trHeight w:val="187"/>
          <w:jc w:val="center"/>
        </w:trPr>
        <w:tc>
          <w:tcPr>
            <w:tcW w:w="589" w:type="dxa"/>
          </w:tcPr>
          <w:p w14:paraId="133B636E" w14:textId="77777777" w:rsidR="001416E1" w:rsidRPr="00D05A8F" w:rsidRDefault="001416E1" w:rsidP="00040786">
            <w:pPr>
              <w:spacing w:line="192" w:lineRule="auto"/>
              <w:jc w:val="center"/>
              <w:rPr>
                <w:rFonts w:cs="B Nazanin"/>
                <w:sz w:val="28"/>
                <w:szCs w:val="28"/>
              </w:rPr>
            </w:pPr>
          </w:p>
        </w:tc>
        <w:tc>
          <w:tcPr>
            <w:tcW w:w="585" w:type="dxa"/>
          </w:tcPr>
          <w:p w14:paraId="68623C2A" w14:textId="77777777" w:rsidR="001416E1" w:rsidRPr="00D05A8F" w:rsidRDefault="001416E1" w:rsidP="00040786">
            <w:pPr>
              <w:spacing w:line="192" w:lineRule="auto"/>
              <w:jc w:val="center"/>
              <w:rPr>
                <w:rFonts w:cs="B Nazanin"/>
                <w:sz w:val="28"/>
                <w:szCs w:val="28"/>
              </w:rPr>
            </w:pPr>
          </w:p>
        </w:tc>
        <w:tc>
          <w:tcPr>
            <w:tcW w:w="585" w:type="dxa"/>
          </w:tcPr>
          <w:p w14:paraId="1BAB02DB" w14:textId="77777777" w:rsidR="001416E1" w:rsidRPr="00D05A8F" w:rsidRDefault="001416E1" w:rsidP="00040786">
            <w:pPr>
              <w:spacing w:line="192" w:lineRule="auto"/>
              <w:jc w:val="center"/>
              <w:rPr>
                <w:rFonts w:cs="B Nazanin"/>
                <w:sz w:val="28"/>
                <w:szCs w:val="28"/>
              </w:rPr>
            </w:pPr>
          </w:p>
        </w:tc>
        <w:tc>
          <w:tcPr>
            <w:tcW w:w="585" w:type="dxa"/>
          </w:tcPr>
          <w:p w14:paraId="0A995F1B" w14:textId="77777777" w:rsidR="001416E1" w:rsidRPr="00D05A8F" w:rsidRDefault="001416E1" w:rsidP="00040786">
            <w:pPr>
              <w:spacing w:line="192" w:lineRule="auto"/>
              <w:jc w:val="center"/>
              <w:rPr>
                <w:rFonts w:cs="B Nazanin"/>
                <w:sz w:val="28"/>
                <w:szCs w:val="28"/>
              </w:rPr>
            </w:pPr>
          </w:p>
        </w:tc>
        <w:tc>
          <w:tcPr>
            <w:tcW w:w="585" w:type="dxa"/>
          </w:tcPr>
          <w:p w14:paraId="38E25697" w14:textId="77777777" w:rsidR="001416E1" w:rsidRPr="00D05A8F" w:rsidRDefault="001416E1" w:rsidP="00040786">
            <w:pPr>
              <w:spacing w:line="192" w:lineRule="auto"/>
              <w:jc w:val="center"/>
              <w:rPr>
                <w:rFonts w:cs="B Nazanin"/>
                <w:sz w:val="28"/>
                <w:szCs w:val="28"/>
              </w:rPr>
            </w:pPr>
          </w:p>
        </w:tc>
        <w:tc>
          <w:tcPr>
            <w:tcW w:w="5877" w:type="dxa"/>
            <w:hideMark/>
          </w:tcPr>
          <w:p w14:paraId="5E20B924" w14:textId="77777777" w:rsidR="001416E1" w:rsidRPr="00D05A8F" w:rsidRDefault="001416E1" w:rsidP="002D6841">
            <w:pPr>
              <w:rPr>
                <w:rFonts w:cs="B Nazanin"/>
                <w:sz w:val="28"/>
                <w:szCs w:val="28"/>
                <w:rtl/>
              </w:rPr>
            </w:pPr>
            <w:r w:rsidRPr="00D05A8F">
              <w:rPr>
                <w:rFonts w:cs="B Nazanin" w:hint="cs"/>
                <w:sz w:val="28"/>
                <w:szCs w:val="28"/>
                <w:rtl/>
              </w:rPr>
              <w:t>در انجام کارهای خود از موفقیت ها و شکست های گذشته درس می گیرم</w:t>
            </w:r>
          </w:p>
        </w:tc>
        <w:tc>
          <w:tcPr>
            <w:cnfStyle w:val="000100000000" w:firstRow="0" w:lastRow="0" w:firstColumn="0" w:lastColumn="1" w:oddVBand="0" w:evenVBand="0" w:oddHBand="0" w:evenHBand="0" w:firstRowFirstColumn="0" w:firstRowLastColumn="0" w:lastRowFirstColumn="0" w:lastRowLastColumn="0"/>
            <w:tcW w:w="588" w:type="dxa"/>
            <w:hideMark/>
          </w:tcPr>
          <w:p w14:paraId="286B9590" w14:textId="77777777" w:rsidR="001416E1" w:rsidRPr="00D05A8F" w:rsidRDefault="001416E1" w:rsidP="00040786">
            <w:pPr>
              <w:spacing w:line="192" w:lineRule="auto"/>
              <w:jc w:val="lowKashida"/>
              <w:rPr>
                <w:rFonts w:ascii="B Mitra" w:cs="B Nazanin"/>
                <w:b w:val="0"/>
                <w:bCs w:val="0"/>
                <w:sz w:val="28"/>
                <w:szCs w:val="28"/>
              </w:rPr>
            </w:pPr>
            <w:r w:rsidRPr="00D05A8F">
              <w:rPr>
                <w:rFonts w:ascii="B Mitra" w:cs="B Nazanin" w:hint="cs"/>
                <w:b w:val="0"/>
                <w:bCs w:val="0"/>
                <w:sz w:val="28"/>
                <w:szCs w:val="28"/>
                <w:rtl/>
              </w:rPr>
              <w:t>2</w:t>
            </w:r>
          </w:p>
        </w:tc>
      </w:tr>
      <w:tr w:rsidR="002D6841" w:rsidRPr="00D05A8F" w14:paraId="5D906815" w14:textId="77777777" w:rsidTr="002D6841">
        <w:trPr>
          <w:cnfStyle w:val="000000100000" w:firstRow="0" w:lastRow="0" w:firstColumn="0" w:lastColumn="0" w:oddVBand="0" w:evenVBand="0" w:oddHBand="1" w:evenHBand="0" w:firstRowFirstColumn="0" w:firstRowLastColumn="0" w:lastRowFirstColumn="0" w:lastRowLastColumn="0"/>
          <w:trHeight w:val="326"/>
          <w:jc w:val="center"/>
        </w:trPr>
        <w:tc>
          <w:tcPr>
            <w:tcW w:w="589" w:type="dxa"/>
          </w:tcPr>
          <w:p w14:paraId="639BC84B" w14:textId="77777777" w:rsidR="001416E1" w:rsidRPr="00D05A8F" w:rsidRDefault="001416E1" w:rsidP="00040786">
            <w:pPr>
              <w:spacing w:line="192" w:lineRule="auto"/>
              <w:jc w:val="center"/>
              <w:rPr>
                <w:rFonts w:cs="B Nazanin"/>
                <w:sz w:val="28"/>
                <w:szCs w:val="28"/>
              </w:rPr>
            </w:pPr>
          </w:p>
        </w:tc>
        <w:tc>
          <w:tcPr>
            <w:tcW w:w="585" w:type="dxa"/>
          </w:tcPr>
          <w:p w14:paraId="6A5FC23B" w14:textId="77777777" w:rsidR="001416E1" w:rsidRPr="00D05A8F" w:rsidRDefault="001416E1" w:rsidP="00040786">
            <w:pPr>
              <w:spacing w:line="192" w:lineRule="auto"/>
              <w:jc w:val="center"/>
              <w:rPr>
                <w:rFonts w:cs="B Nazanin"/>
                <w:sz w:val="28"/>
                <w:szCs w:val="28"/>
              </w:rPr>
            </w:pPr>
          </w:p>
        </w:tc>
        <w:tc>
          <w:tcPr>
            <w:tcW w:w="585" w:type="dxa"/>
          </w:tcPr>
          <w:p w14:paraId="76AB3B3B" w14:textId="77777777" w:rsidR="001416E1" w:rsidRPr="00D05A8F" w:rsidRDefault="001416E1" w:rsidP="00040786">
            <w:pPr>
              <w:spacing w:line="192" w:lineRule="auto"/>
              <w:jc w:val="center"/>
              <w:rPr>
                <w:rFonts w:cs="B Nazanin"/>
                <w:sz w:val="28"/>
                <w:szCs w:val="28"/>
              </w:rPr>
            </w:pPr>
          </w:p>
        </w:tc>
        <w:tc>
          <w:tcPr>
            <w:tcW w:w="585" w:type="dxa"/>
          </w:tcPr>
          <w:p w14:paraId="220C328F" w14:textId="77777777" w:rsidR="001416E1" w:rsidRPr="00D05A8F" w:rsidRDefault="001416E1" w:rsidP="00040786">
            <w:pPr>
              <w:spacing w:line="192" w:lineRule="auto"/>
              <w:jc w:val="center"/>
              <w:rPr>
                <w:rFonts w:cs="B Nazanin"/>
                <w:sz w:val="28"/>
                <w:szCs w:val="28"/>
              </w:rPr>
            </w:pPr>
          </w:p>
        </w:tc>
        <w:tc>
          <w:tcPr>
            <w:tcW w:w="585" w:type="dxa"/>
          </w:tcPr>
          <w:p w14:paraId="48FC4F9F" w14:textId="77777777" w:rsidR="001416E1" w:rsidRPr="00D05A8F" w:rsidRDefault="001416E1" w:rsidP="00040786">
            <w:pPr>
              <w:spacing w:line="192" w:lineRule="auto"/>
              <w:jc w:val="center"/>
              <w:rPr>
                <w:rFonts w:cs="B Nazanin"/>
                <w:sz w:val="28"/>
                <w:szCs w:val="28"/>
              </w:rPr>
            </w:pPr>
          </w:p>
        </w:tc>
        <w:tc>
          <w:tcPr>
            <w:tcW w:w="5877" w:type="dxa"/>
            <w:hideMark/>
          </w:tcPr>
          <w:p w14:paraId="12875F08" w14:textId="77777777" w:rsidR="001416E1" w:rsidRPr="00D05A8F" w:rsidRDefault="001416E1" w:rsidP="002D6841">
            <w:pPr>
              <w:rPr>
                <w:rFonts w:cs="B Nazanin"/>
                <w:sz w:val="28"/>
                <w:szCs w:val="28"/>
                <w:rtl/>
              </w:rPr>
            </w:pPr>
            <w:r w:rsidRPr="00D05A8F">
              <w:rPr>
                <w:rFonts w:cs="B Nazanin" w:hint="cs"/>
                <w:sz w:val="28"/>
                <w:szCs w:val="28"/>
                <w:rtl/>
              </w:rPr>
              <w:t>همیشه از تجارب افراد مؤفق در حوزه کاری خود استفاده می کنم</w:t>
            </w:r>
          </w:p>
        </w:tc>
        <w:tc>
          <w:tcPr>
            <w:cnfStyle w:val="000100000000" w:firstRow="0" w:lastRow="0" w:firstColumn="0" w:lastColumn="1" w:oddVBand="0" w:evenVBand="0" w:oddHBand="0" w:evenHBand="0" w:firstRowFirstColumn="0" w:firstRowLastColumn="0" w:lastRowFirstColumn="0" w:lastRowLastColumn="0"/>
            <w:tcW w:w="588" w:type="dxa"/>
            <w:hideMark/>
          </w:tcPr>
          <w:p w14:paraId="6E556855" w14:textId="77777777" w:rsidR="001416E1" w:rsidRPr="00D05A8F" w:rsidRDefault="001416E1" w:rsidP="00040786">
            <w:pPr>
              <w:spacing w:line="192" w:lineRule="auto"/>
              <w:jc w:val="lowKashida"/>
              <w:rPr>
                <w:rFonts w:ascii="B Mitra" w:cs="B Nazanin"/>
                <w:b w:val="0"/>
                <w:bCs w:val="0"/>
                <w:sz w:val="28"/>
                <w:szCs w:val="28"/>
              </w:rPr>
            </w:pPr>
            <w:r w:rsidRPr="00D05A8F">
              <w:rPr>
                <w:rFonts w:ascii="B Mitra" w:cs="B Nazanin" w:hint="cs"/>
                <w:b w:val="0"/>
                <w:bCs w:val="0"/>
                <w:sz w:val="28"/>
                <w:szCs w:val="28"/>
                <w:rtl/>
              </w:rPr>
              <w:t>3</w:t>
            </w:r>
          </w:p>
        </w:tc>
      </w:tr>
      <w:tr w:rsidR="002D6841" w:rsidRPr="00D05A8F" w14:paraId="37B98230" w14:textId="77777777" w:rsidTr="002D6841">
        <w:trPr>
          <w:trHeight w:val="230"/>
          <w:jc w:val="center"/>
        </w:trPr>
        <w:tc>
          <w:tcPr>
            <w:tcW w:w="589" w:type="dxa"/>
          </w:tcPr>
          <w:p w14:paraId="07F5DA5B" w14:textId="77777777" w:rsidR="001416E1" w:rsidRPr="00D05A8F" w:rsidRDefault="001416E1" w:rsidP="00040786">
            <w:pPr>
              <w:spacing w:line="192" w:lineRule="auto"/>
              <w:jc w:val="center"/>
              <w:rPr>
                <w:rFonts w:cs="B Nazanin"/>
                <w:sz w:val="28"/>
                <w:szCs w:val="28"/>
              </w:rPr>
            </w:pPr>
          </w:p>
        </w:tc>
        <w:tc>
          <w:tcPr>
            <w:tcW w:w="585" w:type="dxa"/>
          </w:tcPr>
          <w:p w14:paraId="7DC677AC" w14:textId="77777777" w:rsidR="001416E1" w:rsidRPr="00D05A8F" w:rsidRDefault="001416E1" w:rsidP="00040786">
            <w:pPr>
              <w:spacing w:line="192" w:lineRule="auto"/>
              <w:jc w:val="center"/>
              <w:rPr>
                <w:rFonts w:cs="B Nazanin"/>
                <w:sz w:val="28"/>
                <w:szCs w:val="28"/>
              </w:rPr>
            </w:pPr>
          </w:p>
        </w:tc>
        <w:tc>
          <w:tcPr>
            <w:tcW w:w="585" w:type="dxa"/>
          </w:tcPr>
          <w:p w14:paraId="41E9FE8A" w14:textId="77777777" w:rsidR="001416E1" w:rsidRPr="00D05A8F" w:rsidRDefault="001416E1" w:rsidP="00040786">
            <w:pPr>
              <w:spacing w:line="192" w:lineRule="auto"/>
              <w:jc w:val="center"/>
              <w:rPr>
                <w:rFonts w:cs="B Nazanin"/>
                <w:sz w:val="28"/>
                <w:szCs w:val="28"/>
              </w:rPr>
            </w:pPr>
          </w:p>
        </w:tc>
        <w:tc>
          <w:tcPr>
            <w:tcW w:w="585" w:type="dxa"/>
          </w:tcPr>
          <w:p w14:paraId="48D6D41E" w14:textId="77777777" w:rsidR="001416E1" w:rsidRPr="00D05A8F" w:rsidRDefault="001416E1" w:rsidP="00040786">
            <w:pPr>
              <w:spacing w:line="192" w:lineRule="auto"/>
              <w:jc w:val="center"/>
              <w:rPr>
                <w:rFonts w:cs="B Nazanin"/>
                <w:sz w:val="28"/>
                <w:szCs w:val="28"/>
              </w:rPr>
            </w:pPr>
          </w:p>
        </w:tc>
        <w:tc>
          <w:tcPr>
            <w:tcW w:w="585" w:type="dxa"/>
          </w:tcPr>
          <w:p w14:paraId="74945085" w14:textId="77777777" w:rsidR="001416E1" w:rsidRPr="00D05A8F" w:rsidRDefault="001416E1" w:rsidP="00040786">
            <w:pPr>
              <w:spacing w:line="192" w:lineRule="auto"/>
              <w:jc w:val="center"/>
              <w:rPr>
                <w:rFonts w:cs="B Nazanin"/>
                <w:sz w:val="28"/>
                <w:szCs w:val="28"/>
              </w:rPr>
            </w:pPr>
          </w:p>
        </w:tc>
        <w:tc>
          <w:tcPr>
            <w:tcW w:w="5877" w:type="dxa"/>
            <w:hideMark/>
          </w:tcPr>
          <w:p w14:paraId="78E20569" w14:textId="77777777" w:rsidR="001416E1" w:rsidRPr="00D05A8F" w:rsidRDefault="001416E1" w:rsidP="002D6841">
            <w:pPr>
              <w:rPr>
                <w:rFonts w:cs="B Nazanin"/>
                <w:sz w:val="28"/>
                <w:szCs w:val="28"/>
                <w:rtl/>
              </w:rPr>
            </w:pPr>
            <w:r w:rsidRPr="00D05A8F">
              <w:rPr>
                <w:rFonts w:cs="B Nazanin" w:hint="cs"/>
                <w:sz w:val="28"/>
                <w:szCs w:val="28"/>
                <w:rtl/>
              </w:rPr>
              <w:t>همیشه از مشورت با افراد مؤفق در حوزه کاری خود استقبال می کنم</w:t>
            </w:r>
          </w:p>
        </w:tc>
        <w:tc>
          <w:tcPr>
            <w:cnfStyle w:val="000100000000" w:firstRow="0" w:lastRow="0" w:firstColumn="0" w:lastColumn="1" w:oddVBand="0" w:evenVBand="0" w:oddHBand="0" w:evenHBand="0" w:firstRowFirstColumn="0" w:firstRowLastColumn="0" w:lastRowFirstColumn="0" w:lastRowLastColumn="0"/>
            <w:tcW w:w="588" w:type="dxa"/>
            <w:hideMark/>
          </w:tcPr>
          <w:p w14:paraId="11F67A2B" w14:textId="77777777" w:rsidR="001416E1" w:rsidRPr="00D05A8F" w:rsidRDefault="001416E1" w:rsidP="00040786">
            <w:pPr>
              <w:spacing w:line="192" w:lineRule="auto"/>
              <w:jc w:val="lowKashida"/>
              <w:rPr>
                <w:rFonts w:ascii="B Mitra" w:cs="B Nazanin"/>
                <w:b w:val="0"/>
                <w:bCs w:val="0"/>
                <w:sz w:val="28"/>
                <w:szCs w:val="28"/>
              </w:rPr>
            </w:pPr>
            <w:r w:rsidRPr="00D05A8F">
              <w:rPr>
                <w:rFonts w:ascii="B Mitra" w:cs="B Nazanin" w:hint="cs"/>
                <w:b w:val="0"/>
                <w:bCs w:val="0"/>
                <w:sz w:val="28"/>
                <w:szCs w:val="28"/>
                <w:rtl/>
              </w:rPr>
              <w:t>4</w:t>
            </w:r>
          </w:p>
        </w:tc>
      </w:tr>
      <w:tr w:rsidR="002D6841" w:rsidRPr="00D05A8F" w14:paraId="7A919D39" w14:textId="77777777" w:rsidTr="002D6841">
        <w:trPr>
          <w:cnfStyle w:val="000000100000" w:firstRow="0" w:lastRow="0" w:firstColumn="0" w:lastColumn="0" w:oddVBand="0" w:evenVBand="0" w:oddHBand="1" w:evenHBand="0" w:firstRowFirstColumn="0" w:firstRowLastColumn="0" w:lastRowFirstColumn="0" w:lastRowLastColumn="0"/>
          <w:trHeight w:val="780"/>
          <w:jc w:val="center"/>
        </w:trPr>
        <w:tc>
          <w:tcPr>
            <w:tcW w:w="589" w:type="dxa"/>
          </w:tcPr>
          <w:p w14:paraId="62C4389D" w14:textId="77777777" w:rsidR="001416E1" w:rsidRPr="00D05A8F" w:rsidRDefault="001416E1" w:rsidP="00040786">
            <w:pPr>
              <w:spacing w:line="192" w:lineRule="auto"/>
              <w:jc w:val="center"/>
              <w:rPr>
                <w:rFonts w:cs="B Nazanin"/>
                <w:sz w:val="28"/>
                <w:szCs w:val="28"/>
              </w:rPr>
            </w:pPr>
          </w:p>
        </w:tc>
        <w:tc>
          <w:tcPr>
            <w:tcW w:w="585" w:type="dxa"/>
          </w:tcPr>
          <w:p w14:paraId="1CBCBC53" w14:textId="77777777" w:rsidR="001416E1" w:rsidRPr="00D05A8F" w:rsidRDefault="001416E1" w:rsidP="00040786">
            <w:pPr>
              <w:spacing w:line="192" w:lineRule="auto"/>
              <w:jc w:val="center"/>
              <w:rPr>
                <w:rFonts w:cs="B Nazanin"/>
                <w:sz w:val="28"/>
                <w:szCs w:val="28"/>
              </w:rPr>
            </w:pPr>
          </w:p>
        </w:tc>
        <w:tc>
          <w:tcPr>
            <w:tcW w:w="585" w:type="dxa"/>
          </w:tcPr>
          <w:p w14:paraId="0F91751A" w14:textId="77777777" w:rsidR="001416E1" w:rsidRPr="00D05A8F" w:rsidRDefault="001416E1" w:rsidP="00040786">
            <w:pPr>
              <w:spacing w:line="192" w:lineRule="auto"/>
              <w:jc w:val="center"/>
              <w:rPr>
                <w:rFonts w:cs="B Nazanin"/>
                <w:sz w:val="28"/>
                <w:szCs w:val="28"/>
              </w:rPr>
            </w:pPr>
          </w:p>
        </w:tc>
        <w:tc>
          <w:tcPr>
            <w:tcW w:w="585" w:type="dxa"/>
          </w:tcPr>
          <w:p w14:paraId="5A461BB8" w14:textId="77777777" w:rsidR="001416E1" w:rsidRPr="00D05A8F" w:rsidRDefault="001416E1" w:rsidP="00040786">
            <w:pPr>
              <w:spacing w:line="192" w:lineRule="auto"/>
              <w:jc w:val="center"/>
              <w:rPr>
                <w:rFonts w:cs="B Nazanin"/>
                <w:sz w:val="28"/>
                <w:szCs w:val="28"/>
              </w:rPr>
            </w:pPr>
          </w:p>
        </w:tc>
        <w:tc>
          <w:tcPr>
            <w:tcW w:w="585" w:type="dxa"/>
          </w:tcPr>
          <w:p w14:paraId="4EA2414D" w14:textId="77777777" w:rsidR="001416E1" w:rsidRPr="00D05A8F" w:rsidRDefault="001416E1" w:rsidP="00040786">
            <w:pPr>
              <w:spacing w:line="192" w:lineRule="auto"/>
              <w:jc w:val="center"/>
              <w:rPr>
                <w:rFonts w:cs="B Nazanin"/>
                <w:sz w:val="28"/>
                <w:szCs w:val="28"/>
              </w:rPr>
            </w:pPr>
          </w:p>
        </w:tc>
        <w:tc>
          <w:tcPr>
            <w:tcW w:w="5877" w:type="dxa"/>
            <w:hideMark/>
          </w:tcPr>
          <w:p w14:paraId="41B0108C" w14:textId="77777777" w:rsidR="001416E1" w:rsidRPr="00D05A8F" w:rsidRDefault="001416E1" w:rsidP="002D6841">
            <w:pPr>
              <w:rPr>
                <w:rFonts w:cs="B Nazanin"/>
                <w:sz w:val="28"/>
                <w:szCs w:val="28"/>
                <w:rtl/>
              </w:rPr>
            </w:pPr>
            <w:r w:rsidRPr="00D05A8F">
              <w:rPr>
                <w:rFonts w:cs="B Nazanin" w:hint="cs"/>
                <w:sz w:val="28"/>
                <w:szCs w:val="28"/>
                <w:rtl/>
              </w:rPr>
              <w:t>ترغیب همکاران سازمانی در حرکت به سمت موفقیت باعث انگیزه بالا در من می شود</w:t>
            </w:r>
          </w:p>
        </w:tc>
        <w:tc>
          <w:tcPr>
            <w:cnfStyle w:val="000100000000" w:firstRow="0" w:lastRow="0" w:firstColumn="0" w:lastColumn="1" w:oddVBand="0" w:evenVBand="0" w:oddHBand="0" w:evenHBand="0" w:firstRowFirstColumn="0" w:firstRowLastColumn="0" w:lastRowFirstColumn="0" w:lastRowLastColumn="0"/>
            <w:tcW w:w="588" w:type="dxa"/>
            <w:hideMark/>
          </w:tcPr>
          <w:p w14:paraId="1A77A214" w14:textId="77777777" w:rsidR="001416E1" w:rsidRPr="00D05A8F" w:rsidRDefault="001416E1" w:rsidP="00040786">
            <w:pPr>
              <w:spacing w:line="192" w:lineRule="auto"/>
              <w:jc w:val="lowKashida"/>
              <w:rPr>
                <w:rFonts w:ascii="B Mitra" w:cs="B Nazanin"/>
                <w:b w:val="0"/>
                <w:bCs w:val="0"/>
                <w:sz w:val="28"/>
                <w:szCs w:val="28"/>
              </w:rPr>
            </w:pPr>
            <w:r w:rsidRPr="00D05A8F">
              <w:rPr>
                <w:rFonts w:ascii="B Mitra" w:cs="B Nazanin" w:hint="cs"/>
                <w:b w:val="0"/>
                <w:bCs w:val="0"/>
                <w:sz w:val="28"/>
                <w:szCs w:val="28"/>
                <w:rtl/>
              </w:rPr>
              <w:t>5</w:t>
            </w:r>
          </w:p>
        </w:tc>
      </w:tr>
      <w:tr w:rsidR="002D6841" w:rsidRPr="00D05A8F" w14:paraId="1CE5C200" w14:textId="77777777" w:rsidTr="002D6841">
        <w:trPr>
          <w:trHeight w:val="215"/>
          <w:jc w:val="center"/>
        </w:trPr>
        <w:tc>
          <w:tcPr>
            <w:tcW w:w="589" w:type="dxa"/>
          </w:tcPr>
          <w:p w14:paraId="3F498A3E" w14:textId="77777777" w:rsidR="001416E1" w:rsidRPr="00D05A8F" w:rsidRDefault="001416E1" w:rsidP="00040786">
            <w:pPr>
              <w:spacing w:line="192" w:lineRule="auto"/>
              <w:jc w:val="center"/>
              <w:rPr>
                <w:rFonts w:cs="B Nazanin"/>
                <w:sz w:val="28"/>
                <w:szCs w:val="28"/>
              </w:rPr>
            </w:pPr>
          </w:p>
        </w:tc>
        <w:tc>
          <w:tcPr>
            <w:tcW w:w="585" w:type="dxa"/>
          </w:tcPr>
          <w:p w14:paraId="03495427" w14:textId="77777777" w:rsidR="001416E1" w:rsidRPr="00D05A8F" w:rsidRDefault="001416E1" w:rsidP="00040786">
            <w:pPr>
              <w:spacing w:line="192" w:lineRule="auto"/>
              <w:jc w:val="center"/>
              <w:rPr>
                <w:rFonts w:cs="B Nazanin"/>
                <w:sz w:val="28"/>
                <w:szCs w:val="28"/>
              </w:rPr>
            </w:pPr>
          </w:p>
        </w:tc>
        <w:tc>
          <w:tcPr>
            <w:tcW w:w="585" w:type="dxa"/>
          </w:tcPr>
          <w:p w14:paraId="2F2E17AA" w14:textId="77777777" w:rsidR="001416E1" w:rsidRPr="00D05A8F" w:rsidRDefault="001416E1" w:rsidP="00040786">
            <w:pPr>
              <w:spacing w:line="192" w:lineRule="auto"/>
              <w:jc w:val="center"/>
              <w:rPr>
                <w:rFonts w:cs="B Nazanin"/>
                <w:sz w:val="28"/>
                <w:szCs w:val="28"/>
              </w:rPr>
            </w:pPr>
          </w:p>
        </w:tc>
        <w:tc>
          <w:tcPr>
            <w:tcW w:w="585" w:type="dxa"/>
          </w:tcPr>
          <w:p w14:paraId="164E90C8" w14:textId="77777777" w:rsidR="001416E1" w:rsidRPr="00D05A8F" w:rsidRDefault="001416E1" w:rsidP="00040786">
            <w:pPr>
              <w:spacing w:line="192" w:lineRule="auto"/>
              <w:jc w:val="center"/>
              <w:rPr>
                <w:rFonts w:cs="B Nazanin"/>
                <w:sz w:val="28"/>
                <w:szCs w:val="28"/>
              </w:rPr>
            </w:pPr>
          </w:p>
        </w:tc>
        <w:tc>
          <w:tcPr>
            <w:tcW w:w="585" w:type="dxa"/>
          </w:tcPr>
          <w:p w14:paraId="5F14FFBA" w14:textId="77777777" w:rsidR="001416E1" w:rsidRPr="00D05A8F" w:rsidRDefault="001416E1" w:rsidP="00040786">
            <w:pPr>
              <w:spacing w:line="192" w:lineRule="auto"/>
              <w:jc w:val="center"/>
              <w:rPr>
                <w:rFonts w:cs="B Nazanin"/>
                <w:sz w:val="28"/>
                <w:szCs w:val="28"/>
              </w:rPr>
            </w:pPr>
          </w:p>
        </w:tc>
        <w:tc>
          <w:tcPr>
            <w:tcW w:w="5877" w:type="dxa"/>
            <w:hideMark/>
          </w:tcPr>
          <w:p w14:paraId="43A36FD1" w14:textId="77777777" w:rsidR="001416E1" w:rsidRPr="00D05A8F" w:rsidRDefault="001416E1" w:rsidP="002D6841">
            <w:pPr>
              <w:rPr>
                <w:rFonts w:cs="B Nazanin"/>
                <w:sz w:val="28"/>
                <w:szCs w:val="28"/>
                <w:rtl/>
              </w:rPr>
            </w:pPr>
            <w:r w:rsidRPr="00D05A8F">
              <w:rPr>
                <w:rFonts w:cs="B Nazanin" w:hint="cs"/>
                <w:sz w:val="28"/>
                <w:szCs w:val="28"/>
                <w:rtl/>
              </w:rPr>
              <w:t>تشویق و تمجید مدیران باعث ایجاد اشتیاق کاری در من می شود</w:t>
            </w:r>
          </w:p>
        </w:tc>
        <w:tc>
          <w:tcPr>
            <w:cnfStyle w:val="000100000000" w:firstRow="0" w:lastRow="0" w:firstColumn="0" w:lastColumn="1" w:oddVBand="0" w:evenVBand="0" w:oddHBand="0" w:evenHBand="0" w:firstRowFirstColumn="0" w:firstRowLastColumn="0" w:lastRowFirstColumn="0" w:lastRowLastColumn="0"/>
            <w:tcW w:w="588" w:type="dxa"/>
            <w:hideMark/>
          </w:tcPr>
          <w:p w14:paraId="70057852" w14:textId="77777777" w:rsidR="001416E1" w:rsidRPr="00D05A8F" w:rsidRDefault="001416E1" w:rsidP="00040786">
            <w:pPr>
              <w:spacing w:line="192" w:lineRule="auto"/>
              <w:jc w:val="lowKashida"/>
              <w:rPr>
                <w:rFonts w:ascii="B Mitra" w:cs="B Nazanin"/>
                <w:b w:val="0"/>
                <w:bCs w:val="0"/>
                <w:sz w:val="28"/>
                <w:szCs w:val="28"/>
              </w:rPr>
            </w:pPr>
            <w:r w:rsidRPr="00D05A8F">
              <w:rPr>
                <w:rFonts w:ascii="B Mitra" w:cs="B Nazanin" w:hint="cs"/>
                <w:b w:val="0"/>
                <w:bCs w:val="0"/>
                <w:sz w:val="28"/>
                <w:szCs w:val="28"/>
                <w:rtl/>
              </w:rPr>
              <w:t>6</w:t>
            </w:r>
          </w:p>
        </w:tc>
      </w:tr>
      <w:tr w:rsidR="002D6841" w:rsidRPr="00D05A8F" w14:paraId="41A6E97E" w14:textId="77777777" w:rsidTr="002D6841">
        <w:trPr>
          <w:cnfStyle w:val="000000100000" w:firstRow="0" w:lastRow="0" w:firstColumn="0" w:lastColumn="0" w:oddVBand="0" w:evenVBand="0" w:oddHBand="1" w:evenHBand="0" w:firstRowFirstColumn="0" w:firstRowLastColumn="0" w:lastRowFirstColumn="0" w:lastRowLastColumn="0"/>
          <w:trHeight w:val="280"/>
          <w:jc w:val="center"/>
        </w:trPr>
        <w:tc>
          <w:tcPr>
            <w:tcW w:w="589" w:type="dxa"/>
          </w:tcPr>
          <w:p w14:paraId="3550362B" w14:textId="77777777" w:rsidR="001416E1" w:rsidRPr="00D05A8F" w:rsidRDefault="001416E1" w:rsidP="00040786">
            <w:pPr>
              <w:spacing w:line="192" w:lineRule="auto"/>
              <w:jc w:val="center"/>
              <w:rPr>
                <w:rFonts w:cs="B Nazanin"/>
                <w:sz w:val="28"/>
                <w:szCs w:val="28"/>
              </w:rPr>
            </w:pPr>
          </w:p>
        </w:tc>
        <w:tc>
          <w:tcPr>
            <w:tcW w:w="585" w:type="dxa"/>
          </w:tcPr>
          <w:p w14:paraId="613AE3FD" w14:textId="77777777" w:rsidR="001416E1" w:rsidRPr="00D05A8F" w:rsidRDefault="001416E1" w:rsidP="00040786">
            <w:pPr>
              <w:spacing w:line="192" w:lineRule="auto"/>
              <w:jc w:val="center"/>
              <w:rPr>
                <w:rFonts w:cs="B Nazanin"/>
                <w:sz w:val="28"/>
                <w:szCs w:val="28"/>
              </w:rPr>
            </w:pPr>
          </w:p>
        </w:tc>
        <w:tc>
          <w:tcPr>
            <w:tcW w:w="585" w:type="dxa"/>
          </w:tcPr>
          <w:p w14:paraId="2B494EFB" w14:textId="77777777" w:rsidR="001416E1" w:rsidRPr="00D05A8F" w:rsidRDefault="001416E1" w:rsidP="00040786">
            <w:pPr>
              <w:spacing w:line="192" w:lineRule="auto"/>
              <w:jc w:val="center"/>
              <w:rPr>
                <w:rFonts w:cs="B Nazanin"/>
                <w:sz w:val="28"/>
                <w:szCs w:val="28"/>
              </w:rPr>
            </w:pPr>
          </w:p>
        </w:tc>
        <w:tc>
          <w:tcPr>
            <w:tcW w:w="585" w:type="dxa"/>
          </w:tcPr>
          <w:p w14:paraId="3667C681" w14:textId="77777777" w:rsidR="001416E1" w:rsidRPr="00D05A8F" w:rsidRDefault="001416E1" w:rsidP="00040786">
            <w:pPr>
              <w:spacing w:line="192" w:lineRule="auto"/>
              <w:jc w:val="center"/>
              <w:rPr>
                <w:rFonts w:cs="B Nazanin"/>
                <w:sz w:val="28"/>
                <w:szCs w:val="28"/>
              </w:rPr>
            </w:pPr>
          </w:p>
        </w:tc>
        <w:tc>
          <w:tcPr>
            <w:tcW w:w="585" w:type="dxa"/>
          </w:tcPr>
          <w:p w14:paraId="46371C1A" w14:textId="77777777" w:rsidR="001416E1" w:rsidRPr="00D05A8F" w:rsidRDefault="001416E1" w:rsidP="00040786">
            <w:pPr>
              <w:spacing w:line="192" w:lineRule="auto"/>
              <w:jc w:val="center"/>
              <w:rPr>
                <w:rFonts w:cs="B Nazanin"/>
                <w:sz w:val="28"/>
                <w:szCs w:val="28"/>
              </w:rPr>
            </w:pPr>
          </w:p>
        </w:tc>
        <w:tc>
          <w:tcPr>
            <w:tcW w:w="5877" w:type="dxa"/>
            <w:hideMark/>
          </w:tcPr>
          <w:p w14:paraId="4B3DF819" w14:textId="77777777" w:rsidR="001416E1" w:rsidRPr="00D05A8F" w:rsidRDefault="001416E1" w:rsidP="002D6841">
            <w:pPr>
              <w:rPr>
                <w:rFonts w:cs="B Nazanin"/>
                <w:sz w:val="28"/>
                <w:szCs w:val="28"/>
                <w:rtl/>
              </w:rPr>
            </w:pPr>
            <w:r w:rsidRPr="00D05A8F">
              <w:rPr>
                <w:rFonts w:cs="B Nazanin" w:hint="cs"/>
                <w:sz w:val="28"/>
                <w:szCs w:val="28"/>
                <w:rtl/>
              </w:rPr>
              <w:t>تشویق باعث می شود خود را به سمت آنچه که برایم بهترین است سوق دهم</w:t>
            </w:r>
          </w:p>
        </w:tc>
        <w:tc>
          <w:tcPr>
            <w:cnfStyle w:val="000100000000" w:firstRow="0" w:lastRow="0" w:firstColumn="0" w:lastColumn="1" w:oddVBand="0" w:evenVBand="0" w:oddHBand="0" w:evenHBand="0" w:firstRowFirstColumn="0" w:firstRowLastColumn="0" w:lastRowFirstColumn="0" w:lastRowLastColumn="0"/>
            <w:tcW w:w="588" w:type="dxa"/>
            <w:hideMark/>
          </w:tcPr>
          <w:p w14:paraId="2363AB14" w14:textId="77777777" w:rsidR="001416E1" w:rsidRPr="00D05A8F" w:rsidRDefault="001416E1" w:rsidP="00040786">
            <w:pPr>
              <w:spacing w:line="192" w:lineRule="auto"/>
              <w:jc w:val="lowKashida"/>
              <w:rPr>
                <w:rFonts w:ascii="B Mitra" w:cs="B Nazanin"/>
                <w:b w:val="0"/>
                <w:bCs w:val="0"/>
                <w:sz w:val="28"/>
                <w:szCs w:val="28"/>
              </w:rPr>
            </w:pPr>
            <w:r w:rsidRPr="00D05A8F">
              <w:rPr>
                <w:rFonts w:ascii="B Mitra" w:cs="B Nazanin" w:hint="cs"/>
                <w:b w:val="0"/>
                <w:bCs w:val="0"/>
                <w:sz w:val="28"/>
                <w:szCs w:val="28"/>
                <w:rtl/>
              </w:rPr>
              <w:t>7</w:t>
            </w:r>
          </w:p>
        </w:tc>
      </w:tr>
      <w:tr w:rsidR="002D6841" w:rsidRPr="00D05A8F" w14:paraId="7F49F4B7" w14:textId="77777777" w:rsidTr="002D6841">
        <w:trPr>
          <w:trHeight w:val="143"/>
          <w:jc w:val="center"/>
        </w:trPr>
        <w:tc>
          <w:tcPr>
            <w:tcW w:w="589" w:type="dxa"/>
          </w:tcPr>
          <w:p w14:paraId="3B586EB3" w14:textId="77777777" w:rsidR="001416E1" w:rsidRPr="00D05A8F" w:rsidRDefault="001416E1" w:rsidP="00040786">
            <w:pPr>
              <w:spacing w:line="192" w:lineRule="auto"/>
              <w:jc w:val="center"/>
              <w:rPr>
                <w:rFonts w:cs="B Nazanin"/>
                <w:sz w:val="28"/>
                <w:szCs w:val="28"/>
              </w:rPr>
            </w:pPr>
          </w:p>
        </w:tc>
        <w:tc>
          <w:tcPr>
            <w:tcW w:w="585" w:type="dxa"/>
          </w:tcPr>
          <w:p w14:paraId="4A9BA065" w14:textId="77777777" w:rsidR="001416E1" w:rsidRPr="00D05A8F" w:rsidRDefault="001416E1" w:rsidP="00040786">
            <w:pPr>
              <w:spacing w:line="192" w:lineRule="auto"/>
              <w:jc w:val="center"/>
              <w:rPr>
                <w:rFonts w:cs="B Nazanin"/>
                <w:sz w:val="28"/>
                <w:szCs w:val="28"/>
              </w:rPr>
            </w:pPr>
          </w:p>
        </w:tc>
        <w:tc>
          <w:tcPr>
            <w:tcW w:w="585" w:type="dxa"/>
          </w:tcPr>
          <w:p w14:paraId="4F651496" w14:textId="77777777" w:rsidR="001416E1" w:rsidRPr="00D05A8F" w:rsidRDefault="001416E1" w:rsidP="00040786">
            <w:pPr>
              <w:spacing w:line="192" w:lineRule="auto"/>
              <w:jc w:val="center"/>
              <w:rPr>
                <w:rFonts w:cs="B Nazanin"/>
                <w:sz w:val="28"/>
                <w:szCs w:val="28"/>
              </w:rPr>
            </w:pPr>
          </w:p>
        </w:tc>
        <w:tc>
          <w:tcPr>
            <w:tcW w:w="585" w:type="dxa"/>
          </w:tcPr>
          <w:p w14:paraId="73D3ACC9" w14:textId="77777777" w:rsidR="001416E1" w:rsidRPr="00D05A8F" w:rsidRDefault="001416E1" w:rsidP="00040786">
            <w:pPr>
              <w:spacing w:line="192" w:lineRule="auto"/>
              <w:jc w:val="center"/>
              <w:rPr>
                <w:rFonts w:cs="B Nazanin"/>
                <w:sz w:val="28"/>
                <w:szCs w:val="28"/>
              </w:rPr>
            </w:pPr>
          </w:p>
        </w:tc>
        <w:tc>
          <w:tcPr>
            <w:tcW w:w="585" w:type="dxa"/>
          </w:tcPr>
          <w:p w14:paraId="1A98833F" w14:textId="77777777" w:rsidR="001416E1" w:rsidRPr="00D05A8F" w:rsidRDefault="001416E1" w:rsidP="00040786">
            <w:pPr>
              <w:spacing w:line="192" w:lineRule="auto"/>
              <w:jc w:val="center"/>
              <w:rPr>
                <w:rFonts w:cs="B Nazanin"/>
                <w:sz w:val="28"/>
                <w:szCs w:val="28"/>
              </w:rPr>
            </w:pPr>
          </w:p>
        </w:tc>
        <w:tc>
          <w:tcPr>
            <w:tcW w:w="5877" w:type="dxa"/>
            <w:hideMark/>
          </w:tcPr>
          <w:p w14:paraId="67EFD4D6" w14:textId="77777777" w:rsidR="001416E1" w:rsidRPr="00D05A8F" w:rsidRDefault="001416E1" w:rsidP="002D6841">
            <w:pPr>
              <w:rPr>
                <w:rFonts w:cs="B Nazanin"/>
                <w:sz w:val="28"/>
                <w:szCs w:val="28"/>
                <w:rtl/>
              </w:rPr>
            </w:pPr>
            <w:r w:rsidRPr="00D05A8F">
              <w:rPr>
                <w:rFonts w:cs="B Nazanin" w:hint="cs"/>
                <w:sz w:val="28"/>
                <w:szCs w:val="28"/>
                <w:rtl/>
              </w:rPr>
              <w:t>خودباوری شانس موفقیت را بالا می برد</w:t>
            </w:r>
          </w:p>
        </w:tc>
        <w:tc>
          <w:tcPr>
            <w:cnfStyle w:val="000100000000" w:firstRow="0" w:lastRow="0" w:firstColumn="0" w:lastColumn="1" w:oddVBand="0" w:evenVBand="0" w:oddHBand="0" w:evenHBand="0" w:firstRowFirstColumn="0" w:firstRowLastColumn="0" w:lastRowFirstColumn="0" w:lastRowLastColumn="0"/>
            <w:tcW w:w="588" w:type="dxa"/>
            <w:hideMark/>
          </w:tcPr>
          <w:p w14:paraId="76C5047C" w14:textId="77777777" w:rsidR="001416E1" w:rsidRPr="00D05A8F" w:rsidRDefault="001416E1" w:rsidP="00040786">
            <w:pPr>
              <w:spacing w:line="192" w:lineRule="auto"/>
              <w:jc w:val="lowKashida"/>
              <w:rPr>
                <w:rFonts w:ascii="B Mitra" w:cs="B Nazanin"/>
                <w:b w:val="0"/>
                <w:bCs w:val="0"/>
                <w:sz w:val="28"/>
                <w:szCs w:val="28"/>
              </w:rPr>
            </w:pPr>
            <w:r w:rsidRPr="00D05A8F">
              <w:rPr>
                <w:rFonts w:ascii="B Mitra" w:cs="B Nazanin" w:hint="cs"/>
                <w:b w:val="0"/>
                <w:bCs w:val="0"/>
                <w:sz w:val="28"/>
                <w:szCs w:val="28"/>
                <w:rtl/>
              </w:rPr>
              <w:t>8</w:t>
            </w:r>
          </w:p>
        </w:tc>
      </w:tr>
    </w:tbl>
    <w:p w14:paraId="62C96A73" w14:textId="77777777" w:rsidR="002D6841" w:rsidRPr="00D05A8F" w:rsidRDefault="002D6841" w:rsidP="001416E1">
      <w:pPr>
        <w:spacing w:line="276" w:lineRule="auto"/>
        <w:ind w:left="720"/>
        <w:jc w:val="both"/>
        <w:rPr>
          <w:rFonts w:cs="B Nazanin"/>
          <w:sz w:val="28"/>
          <w:szCs w:val="28"/>
          <w:rtl/>
          <w:lang w:bidi="fa-IR"/>
        </w:rPr>
      </w:pPr>
    </w:p>
    <w:p w14:paraId="1B0EB053" w14:textId="70CF18E0" w:rsidR="002D6841" w:rsidRPr="00CB3D84" w:rsidRDefault="001416E1" w:rsidP="00D05A8F">
      <w:pPr>
        <w:spacing w:line="276" w:lineRule="auto"/>
        <w:ind w:left="720"/>
        <w:jc w:val="both"/>
        <w:rPr>
          <w:rFonts w:ascii="Arial" w:eastAsia="Calibri" w:hAnsi="Arial" w:cs="B Nazanin"/>
          <w:b/>
          <w:bCs/>
          <w:color w:val="000000" w:themeColor="text1"/>
          <w:sz w:val="28"/>
          <w:szCs w:val="28"/>
          <w:rtl/>
          <w:lang w:bidi="fa-IR"/>
        </w:rPr>
      </w:pPr>
      <w:r w:rsidRPr="00CB3D84">
        <w:rPr>
          <w:rFonts w:ascii="Arial" w:eastAsia="Calibri" w:hAnsi="Arial" w:cs="B Nazanin" w:hint="cs"/>
          <w:b/>
          <w:bCs/>
          <w:color w:val="000000" w:themeColor="text1"/>
          <w:sz w:val="28"/>
          <w:szCs w:val="28"/>
          <w:rtl/>
          <w:lang w:bidi="fa-IR"/>
        </w:rPr>
        <w:t>نمره گذاری پرسشنامه:</w:t>
      </w:r>
    </w:p>
    <w:p w14:paraId="53FA2B28" w14:textId="77777777" w:rsidR="00D05A8F" w:rsidRPr="00D05A8F" w:rsidRDefault="00D05A8F" w:rsidP="00D05A8F">
      <w:pPr>
        <w:spacing w:line="276" w:lineRule="auto"/>
        <w:ind w:left="720"/>
        <w:jc w:val="both"/>
        <w:rPr>
          <w:rFonts w:ascii="Arial" w:eastAsia="Calibri" w:hAnsi="Arial" w:cs="B Nazanin"/>
          <w:color w:val="000000" w:themeColor="text1"/>
          <w:sz w:val="28"/>
          <w:szCs w:val="28"/>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1344"/>
        <w:gridCol w:w="1570"/>
        <w:gridCol w:w="1285"/>
        <w:gridCol w:w="2094"/>
      </w:tblGrid>
      <w:tr w:rsidR="001416E1" w:rsidRPr="00D05A8F" w14:paraId="12889B58" w14:textId="77777777" w:rsidTr="00D05A8F">
        <w:trPr>
          <w:cnfStyle w:val="100000000000" w:firstRow="1" w:lastRow="0" w:firstColumn="0" w:lastColumn="0" w:oddVBand="0" w:evenVBand="0" w:oddHBand="0"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1797" w:type="dxa"/>
            <w:tcBorders>
              <w:top w:val="none" w:sz="0" w:space="0" w:color="auto"/>
              <w:left w:val="none" w:sz="0" w:space="0" w:color="auto"/>
              <w:bottom w:val="none" w:sz="0" w:space="0" w:color="auto"/>
              <w:right w:val="none" w:sz="0" w:space="0" w:color="auto"/>
            </w:tcBorders>
          </w:tcPr>
          <w:p w14:paraId="74C59BBF" w14:textId="77777777" w:rsidR="001416E1" w:rsidRPr="00D05A8F" w:rsidRDefault="001416E1" w:rsidP="00040786">
            <w:pPr>
              <w:spacing w:line="192" w:lineRule="auto"/>
              <w:jc w:val="center"/>
              <w:rPr>
                <w:rFonts w:cs="B Nazanin"/>
                <w:b w:val="0"/>
                <w:bCs w:val="0"/>
                <w:color w:val="000000" w:themeColor="text1"/>
                <w:sz w:val="28"/>
                <w:szCs w:val="28"/>
              </w:rPr>
            </w:pPr>
            <w:r w:rsidRPr="00D05A8F">
              <w:rPr>
                <w:rFonts w:cs="B Nazanin" w:hint="cs"/>
                <w:b w:val="0"/>
                <w:bCs w:val="0"/>
                <w:color w:val="000000" w:themeColor="text1"/>
                <w:sz w:val="28"/>
                <w:szCs w:val="28"/>
                <w:rtl/>
              </w:rPr>
              <w:t>کاملا مخالفم</w:t>
            </w:r>
          </w:p>
        </w:tc>
        <w:tc>
          <w:tcPr>
            <w:tcW w:w="1344" w:type="dxa"/>
            <w:tcBorders>
              <w:top w:val="none" w:sz="0" w:space="0" w:color="auto"/>
              <w:left w:val="none" w:sz="0" w:space="0" w:color="auto"/>
              <w:bottom w:val="none" w:sz="0" w:space="0" w:color="auto"/>
              <w:right w:val="none" w:sz="0" w:space="0" w:color="auto"/>
            </w:tcBorders>
          </w:tcPr>
          <w:p w14:paraId="5BF4F5EE" w14:textId="77777777" w:rsidR="001416E1" w:rsidRPr="00D05A8F" w:rsidRDefault="001416E1" w:rsidP="00040786">
            <w:pPr>
              <w:spacing w:line="192"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8"/>
                <w:szCs w:val="28"/>
              </w:rPr>
            </w:pPr>
            <w:r w:rsidRPr="00D05A8F">
              <w:rPr>
                <w:rFonts w:cs="B Nazanin" w:hint="cs"/>
                <w:b w:val="0"/>
                <w:bCs w:val="0"/>
                <w:color w:val="000000" w:themeColor="text1"/>
                <w:sz w:val="28"/>
                <w:szCs w:val="28"/>
                <w:rtl/>
              </w:rPr>
              <w:t>مخالفم</w:t>
            </w:r>
          </w:p>
        </w:tc>
        <w:tc>
          <w:tcPr>
            <w:tcW w:w="1570" w:type="dxa"/>
            <w:tcBorders>
              <w:top w:val="none" w:sz="0" w:space="0" w:color="auto"/>
              <w:left w:val="none" w:sz="0" w:space="0" w:color="auto"/>
              <w:bottom w:val="none" w:sz="0" w:space="0" w:color="auto"/>
              <w:right w:val="none" w:sz="0" w:space="0" w:color="auto"/>
            </w:tcBorders>
          </w:tcPr>
          <w:p w14:paraId="5F8B9BED" w14:textId="77777777" w:rsidR="001416E1" w:rsidRPr="00D05A8F" w:rsidRDefault="001416E1" w:rsidP="00040786">
            <w:pPr>
              <w:spacing w:line="192"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8"/>
                <w:szCs w:val="28"/>
              </w:rPr>
            </w:pPr>
            <w:r w:rsidRPr="00D05A8F">
              <w:rPr>
                <w:rFonts w:cs="B Nazanin" w:hint="cs"/>
                <w:b w:val="0"/>
                <w:bCs w:val="0"/>
                <w:color w:val="000000" w:themeColor="text1"/>
                <w:sz w:val="28"/>
                <w:szCs w:val="28"/>
                <w:rtl/>
              </w:rPr>
              <w:t>تا حدی</w:t>
            </w:r>
          </w:p>
        </w:tc>
        <w:tc>
          <w:tcPr>
            <w:tcW w:w="1285" w:type="dxa"/>
            <w:tcBorders>
              <w:top w:val="none" w:sz="0" w:space="0" w:color="auto"/>
              <w:left w:val="none" w:sz="0" w:space="0" w:color="auto"/>
              <w:bottom w:val="none" w:sz="0" w:space="0" w:color="auto"/>
              <w:right w:val="none" w:sz="0" w:space="0" w:color="auto"/>
            </w:tcBorders>
          </w:tcPr>
          <w:p w14:paraId="09E9C597" w14:textId="77777777" w:rsidR="001416E1" w:rsidRPr="00D05A8F" w:rsidRDefault="001416E1" w:rsidP="00040786">
            <w:pPr>
              <w:spacing w:line="192"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8"/>
                <w:szCs w:val="28"/>
              </w:rPr>
            </w:pPr>
            <w:r w:rsidRPr="00D05A8F">
              <w:rPr>
                <w:rFonts w:cs="B Nazanin" w:hint="cs"/>
                <w:b w:val="0"/>
                <w:bCs w:val="0"/>
                <w:color w:val="000000" w:themeColor="text1"/>
                <w:sz w:val="28"/>
                <w:szCs w:val="28"/>
                <w:rtl/>
              </w:rPr>
              <w:t>موافقم</w:t>
            </w:r>
          </w:p>
        </w:tc>
        <w:tc>
          <w:tcPr>
            <w:tcW w:w="2094" w:type="dxa"/>
            <w:tcBorders>
              <w:top w:val="none" w:sz="0" w:space="0" w:color="auto"/>
              <w:left w:val="none" w:sz="0" w:space="0" w:color="auto"/>
              <w:bottom w:val="none" w:sz="0" w:space="0" w:color="auto"/>
              <w:right w:val="none" w:sz="0" w:space="0" w:color="auto"/>
            </w:tcBorders>
          </w:tcPr>
          <w:p w14:paraId="684DFA4F" w14:textId="77777777" w:rsidR="001416E1" w:rsidRPr="00D05A8F" w:rsidRDefault="001416E1" w:rsidP="00040786">
            <w:pPr>
              <w:spacing w:line="192"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8"/>
                <w:szCs w:val="28"/>
              </w:rPr>
            </w:pPr>
            <w:r w:rsidRPr="00D05A8F">
              <w:rPr>
                <w:rFonts w:cs="B Nazanin" w:hint="cs"/>
                <w:b w:val="0"/>
                <w:bCs w:val="0"/>
                <w:color w:val="000000" w:themeColor="text1"/>
                <w:sz w:val="28"/>
                <w:szCs w:val="28"/>
                <w:rtl/>
              </w:rPr>
              <w:t>کاملا موافقم</w:t>
            </w:r>
          </w:p>
        </w:tc>
      </w:tr>
      <w:tr w:rsidR="001416E1" w:rsidRPr="00D05A8F" w14:paraId="52BE5AD9" w14:textId="77777777" w:rsidTr="00D05A8F">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1797" w:type="dxa"/>
          </w:tcPr>
          <w:p w14:paraId="1DBC2F00" w14:textId="77777777" w:rsidR="001416E1" w:rsidRPr="00D05A8F" w:rsidRDefault="001416E1" w:rsidP="00040786">
            <w:pPr>
              <w:spacing w:line="276" w:lineRule="auto"/>
              <w:jc w:val="center"/>
              <w:rPr>
                <w:rFonts w:cs="B Nazanin"/>
                <w:b w:val="0"/>
                <w:bCs w:val="0"/>
                <w:sz w:val="28"/>
                <w:szCs w:val="28"/>
                <w:rtl/>
              </w:rPr>
            </w:pPr>
            <w:r w:rsidRPr="00D05A8F">
              <w:rPr>
                <w:rFonts w:cs="B Nazanin" w:hint="cs"/>
                <w:b w:val="0"/>
                <w:bCs w:val="0"/>
                <w:sz w:val="28"/>
                <w:szCs w:val="28"/>
                <w:rtl/>
              </w:rPr>
              <w:t>5</w:t>
            </w:r>
          </w:p>
        </w:tc>
        <w:tc>
          <w:tcPr>
            <w:tcW w:w="1344" w:type="dxa"/>
          </w:tcPr>
          <w:p w14:paraId="5763D709" w14:textId="77777777" w:rsidR="001416E1" w:rsidRPr="00D05A8F" w:rsidRDefault="001416E1" w:rsidP="00040786">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05A8F">
              <w:rPr>
                <w:rFonts w:cs="B Nazanin" w:hint="cs"/>
                <w:sz w:val="28"/>
                <w:szCs w:val="28"/>
                <w:rtl/>
              </w:rPr>
              <w:t>4</w:t>
            </w:r>
          </w:p>
        </w:tc>
        <w:tc>
          <w:tcPr>
            <w:tcW w:w="1570" w:type="dxa"/>
          </w:tcPr>
          <w:p w14:paraId="2C3D4B6A" w14:textId="77777777" w:rsidR="001416E1" w:rsidRPr="00D05A8F" w:rsidRDefault="001416E1" w:rsidP="00040786">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05A8F">
              <w:rPr>
                <w:rFonts w:cs="B Nazanin" w:hint="cs"/>
                <w:sz w:val="28"/>
                <w:szCs w:val="28"/>
                <w:rtl/>
              </w:rPr>
              <w:t>3</w:t>
            </w:r>
          </w:p>
        </w:tc>
        <w:tc>
          <w:tcPr>
            <w:tcW w:w="1285" w:type="dxa"/>
          </w:tcPr>
          <w:p w14:paraId="4682DE80" w14:textId="77777777" w:rsidR="001416E1" w:rsidRPr="00D05A8F" w:rsidRDefault="001416E1" w:rsidP="00040786">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05A8F">
              <w:rPr>
                <w:rFonts w:cs="B Nazanin" w:hint="cs"/>
                <w:sz w:val="28"/>
                <w:szCs w:val="28"/>
                <w:rtl/>
              </w:rPr>
              <w:t>2</w:t>
            </w:r>
          </w:p>
        </w:tc>
        <w:tc>
          <w:tcPr>
            <w:tcW w:w="2094" w:type="dxa"/>
          </w:tcPr>
          <w:p w14:paraId="259EA8CC" w14:textId="77777777" w:rsidR="001416E1" w:rsidRPr="00D05A8F" w:rsidRDefault="001416E1" w:rsidP="00040786">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D05A8F">
              <w:rPr>
                <w:rFonts w:cs="B Nazanin" w:hint="cs"/>
                <w:sz w:val="28"/>
                <w:szCs w:val="28"/>
                <w:rtl/>
              </w:rPr>
              <w:t>1</w:t>
            </w:r>
          </w:p>
        </w:tc>
      </w:tr>
    </w:tbl>
    <w:p w14:paraId="4A3F4466" w14:textId="77777777" w:rsidR="002D6841" w:rsidRPr="00D05A8F" w:rsidRDefault="002D6841" w:rsidP="001416E1">
      <w:pPr>
        <w:spacing w:after="200" w:line="276" w:lineRule="auto"/>
        <w:ind w:left="456"/>
        <w:contextualSpacing/>
        <w:jc w:val="both"/>
        <w:rPr>
          <w:rFonts w:ascii="Arial" w:eastAsia="Calibri" w:hAnsi="Arial" w:cs="B Nazanin"/>
          <w:color w:val="000000" w:themeColor="text1"/>
          <w:sz w:val="28"/>
          <w:szCs w:val="28"/>
          <w:rtl/>
          <w:lang w:bidi="fa-IR"/>
        </w:rPr>
      </w:pPr>
    </w:p>
    <w:p w14:paraId="582FC8FB" w14:textId="23C7986A" w:rsidR="00D05A8F" w:rsidRPr="00CB3D84" w:rsidRDefault="00D05A8F" w:rsidP="00D05A8F">
      <w:pPr>
        <w:tabs>
          <w:tab w:val="left" w:pos="3517"/>
        </w:tabs>
        <w:jc w:val="both"/>
        <w:rPr>
          <w:rFonts w:cs="B Nazanin"/>
          <w:b/>
          <w:bCs/>
          <w:color w:val="000000" w:themeColor="text1"/>
          <w:sz w:val="28"/>
          <w:szCs w:val="28"/>
          <w:rtl/>
          <w:lang w:val="en-CA"/>
        </w:rPr>
      </w:pPr>
      <w:r w:rsidRPr="00CB3D84">
        <w:rPr>
          <w:rFonts w:cs="B Nazanin" w:hint="cs"/>
          <w:b/>
          <w:bCs/>
          <w:color w:val="000000" w:themeColor="text1"/>
          <w:sz w:val="28"/>
          <w:szCs w:val="28"/>
          <w:rtl/>
        </w:rPr>
        <w:lastRenderedPageBreak/>
        <w:t>مولفه های پرسشنامه</w:t>
      </w:r>
      <w:r w:rsidR="00CB3D84" w:rsidRPr="00CB3D84">
        <w:rPr>
          <w:rFonts w:cs="B Nazanin" w:hint="cs"/>
          <w:b/>
          <w:bCs/>
          <w:color w:val="000000" w:themeColor="text1"/>
          <w:sz w:val="28"/>
          <w:szCs w:val="28"/>
          <w:rtl/>
        </w:rPr>
        <w:t>:</w:t>
      </w:r>
    </w:p>
    <w:tbl>
      <w:tblPr>
        <w:tblStyle w:val="GridTable4-Accent3"/>
        <w:tblpPr w:leftFromText="180" w:rightFromText="180" w:vertAnchor="text" w:horzAnchor="margin" w:tblpXSpec="center" w:tblpY="305"/>
        <w:tblW w:w="7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5961"/>
        <w:gridCol w:w="1104"/>
      </w:tblGrid>
      <w:tr w:rsidR="00D05A8F" w:rsidRPr="00D05A8F" w14:paraId="1F4AF028" w14:textId="77777777" w:rsidTr="001C554D">
        <w:trPr>
          <w:cnfStyle w:val="100000000000" w:firstRow="1" w:lastRow="0" w:firstColumn="0" w:lastColumn="0" w:oddVBand="0" w:evenVBand="0" w:oddHBand="0" w:evenHBand="0" w:firstRowFirstColumn="0" w:firstRowLastColumn="0" w:lastRowFirstColumn="0" w:lastRowLastColumn="0"/>
          <w:trHeight w:val="444"/>
        </w:trPr>
        <w:tc>
          <w:tcPr>
            <w:tcW w:w="5961" w:type="dxa"/>
            <w:tcBorders>
              <w:top w:val="none" w:sz="0" w:space="0" w:color="auto"/>
              <w:left w:val="none" w:sz="0" w:space="0" w:color="auto"/>
              <w:bottom w:val="none" w:sz="0" w:space="0" w:color="auto"/>
              <w:right w:val="none" w:sz="0" w:space="0" w:color="auto"/>
            </w:tcBorders>
          </w:tcPr>
          <w:p w14:paraId="3C3E28EA" w14:textId="77777777" w:rsidR="00D05A8F" w:rsidRPr="00D05A8F" w:rsidRDefault="00D05A8F" w:rsidP="001C554D">
            <w:pPr>
              <w:jc w:val="center"/>
              <w:rPr>
                <w:rFonts w:cs="B Nazanin"/>
                <w:b w:val="0"/>
                <w:bCs w:val="0"/>
                <w:color w:val="000000" w:themeColor="text1"/>
                <w:sz w:val="28"/>
                <w:szCs w:val="28"/>
              </w:rPr>
            </w:pPr>
            <w:r w:rsidRPr="00D05A8F">
              <w:rPr>
                <w:rFonts w:cs="B Nazanin" w:hint="cs"/>
                <w:b w:val="0"/>
                <w:bCs w:val="0"/>
                <w:color w:val="000000" w:themeColor="text1"/>
                <w:sz w:val="28"/>
                <w:szCs w:val="28"/>
                <w:rtl/>
              </w:rPr>
              <w:t>شاخص ها</w:t>
            </w:r>
          </w:p>
        </w:tc>
        <w:tc>
          <w:tcPr>
            <w:cnfStyle w:val="000100000000" w:firstRow="0" w:lastRow="0" w:firstColumn="0" w:lastColumn="1" w:oddVBand="0" w:evenVBand="0" w:oddHBand="0" w:evenHBand="0" w:firstRowFirstColumn="0" w:firstRowLastColumn="0" w:lastRowFirstColumn="0" w:lastRowLastColumn="0"/>
            <w:tcW w:w="1104" w:type="dxa"/>
            <w:tcBorders>
              <w:top w:val="none" w:sz="0" w:space="0" w:color="auto"/>
              <w:left w:val="none" w:sz="0" w:space="0" w:color="auto"/>
              <w:bottom w:val="none" w:sz="0" w:space="0" w:color="auto"/>
              <w:right w:val="none" w:sz="0" w:space="0" w:color="auto"/>
            </w:tcBorders>
          </w:tcPr>
          <w:p w14:paraId="37B469C8" w14:textId="77777777" w:rsidR="00D05A8F" w:rsidRPr="00D05A8F" w:rsidRDefault="00D05A8F" w:rsidP="001C554D">
            <w:pPr>
              <w:jc w:val="center"/>
              <w:rPr>
                <w:rFonts w:cs="B Nazanin"/>
                <w:b w:val="0"/>
                <w:bCs w:val="0"/>
                <w:color w:val="000000" w:themeColor="text1"/>
                <w:sz w:val="28"/>
                <w:szCs w:val="28"/>
              </w:rPr>
            </w:pPr>
            <w:r w:rsidRPr="00D05A8F">
              <w:rPr>
                <w:rFonts w:cs="B Nazanin" w:hint="cs"/>
                <w:b w:val="0"/>
                <w:bCs w:val="0"/>
                <w:color w:val="000000" w:themeColor="text1"/>
                <w:sz w:val="28"/>
                <w:szCs w:val="28"/>
                <w:rtl/>
              </w:rPr>
              <w:t>ابعاد</w:t>
            </w:r>
          </w:p>
        </w:tc>
      </w:tr>
      <w:tr w:rsidR="00D05A8F" w:rsidRPr="00D05A8F" w14:paraId="32759536" w14:textId="77777777" w:rsidTr="001C554D">
        <w:trPr>
          <w:cnfStyle w:val="000000100000" w:firstRow="0" w:lastRow="0" w:firstColumn="0" w:lastColumn="0" w:oddVBand="0" w:evenVBand="0" w:oddHBand="1" w:evenHBand="0" w:firstRowFirstColumn="0" w:firstRowLastColumn="0" w:lastRowFirstColumn="0" w:lastRowLastColumn="0"/>
          <w:trHeight w:val="414"/>
        </w:trPr>
        <w:tc>
          <w:tcPr>
            <w:tcW w:w="5961" w:type="dxa"/>
            <w:hideMark/>
          </w:tcPr>
          <w:p w14:paraId="18EBE17C" w14:textId="77777777" w:rsidR="00D05A8F" w:rsidRPr="00D05A8F" w:rsidRDefault="00D05A8F" w:rsidP="001C554D">
            <w:pPr>
              <w:jc w:val="center"/>
              <w:rPr>
                <w:rFonts w:cs="B Nazanin"/>
                <w:sz w:val="28"/>
                <w:szCs w:val="28"/>
              </w:rPr>
            </w:pPr>
            <w:r w:rsidRPr="00D05A8F">
              <w:rPr>
                <w:rFonts w:cs="B Nazanin" w:hint="cs"/>
                <w:sz w:val="28"/>
                <w:szCs w:val="28"/>
                <w:rtl/>
              </w:rPr>
              <w:t>از تجارب گذشته همیشه برای پیشبرد امور استفاده می کنم</w:t>
            </w:r>
          </w:p>
        </w:tc>
        <w:tc>
          <w:tcPr>
            <w:cnfStyle w:val="000100000000" w:firstRow="0" w:lastRow="0" w:firstColumn="0" w:lastColumn="1" w:oddVBand="0" w:evenVBand="0" w:oddHBand="0" w:evenHBand="0" w:firstRowFirstColumn="0" w:firstRowLastColumn="0" w:lastRowFirstColumn="0" w:lastRowLastColumn="0"/>
            <w:tcW w:w="1104" w:type="dxa"/>
            <w:vMerge w:val="restart"/>
          </w:tcPr>
          <w:p w14:paraId="2C36194E" w14:textId="77777777" w:rsidR="00D05A8F" w:rsidRPr="00D05A8F" w:rsidRDefault="00D05A8F" w:rsidP="001C554D">
            <w:pPr>
              <w:jc w:val="center"/>
              <w:rPr>
                <w:rFonts w:cs="B Nazanin"/>
                <w:b w:val="0"/>
                <w:bCs w:val="0"/>
                <w:sz w:val="28"/>
                <w:szCs w:val="28"/>
              </w:rPr>
            </w:pPr>
            <w:r w:rsidRPr="00D05A8F">
              <w:rPr>
                <w:rFonts w:cs="B Nazanin" w:hint="cs"/>
                <w:b w:val="0"/>
                <w:bCs w:val="0"/>
                <w:sz w:val="28"/>
                <w:szCs w:val="28"/>
                <w:rtl/>
              </w:rPr>
              <w:t>معلومات گذشته</w:t>
            </w:r>
          </w:p>
        </w:tc>
      </w:tr>
      <w:tr w:rsidR="00D05A8F" w:rsidRPr="00D05A8F" w14:paraId="4E45D483" w14:textId="77777777" w:rsidTr="001C554D">
        <w:trPr>
          <w:trHeight w:val="291"/>
        </w:trPr>
        <w:tc>
          <w:tcPr>
            <w:tcW w:w="5961" w:type="dxa"/>
            <w:hideMark/>
          </w:tcPr>
          <w:p w14:paraId="63EA0438" w14:textId="77777777" w:rsidR="00D05A8F" w:rsidRPr="00D05A8F" w:rsidRDefault="00D05A8F" w:rsidP="001C554D">
            <w:pPr>
              <w:jc w:val="center"/>
              <w:rPr>
                <w:rFonts w:cs="B Nazanin"/>
                <w:sz w:val="28"/>
                <w:szCs w:val="28"/>
                <w:rtl/>
              </w:rPr>
            </w:pPr>
            <w:r w:rsidRPr="00D05A8F">
              <w:rPr>
                <w:rFonts w:cs="B Nazanin" w:hint="cs"/>
                <w:sz w:val="28"/>
                <w:szCs w:val="28"/>
                <w:rtl/>
              </w:rPr>
              <w:t>در انجام کارهای خود از موفقیت ها و شکست های گذشته درس می گیرم</w:t>
            </w:r>
          </w:p>
        </w:tc>
        <w:tc>
          <w:tcPr>
            <w:cnfStyle w:val="000100000000" w:firstRow="0" w:lastRow="0" w:firstColumn="0" w:lastColumn="1" w:oddVBand="0" w:evenVBand="0" w:oddHBand="0" w:evenHBand="0" w:firstRowFirstColumn="0" w:firstRowLastColumn="0" w:lastRowFirstColumn="0" w:lastRowLastColumn="0"/>
            <w:tcW w:w="1104" w:type="dxa"/>
            <w:vMerge/>
          </w:tcPr>
          <w:p w14:paraId="23B0BCC0" w14:textId="77777777" w:rsidR="00D05A8F" w:rsidRPr="00D05A8F" w:rsidRDefault="00D05A8F" w:rsidP="001C554D">
            <w:pPr>
              <w:jc w:val="center"/>
              <w:rPr>
                <w:rFonts w:cs="B Nazanin"/>
                <w:b w:val="0"/>
                <w:bCs w:val="0"/>
                <w:sz w:val="28"/>
                <w:szCs w:val="28"/>
              </w:rPr>
            </w:pPr>
          </w:p>
        </w:tc>
      </w:tr>
      <w:tr w:rsidR="00D05A8F" w:rsidRPr="00D05A8F" w14:paraId="473D4F19" w14:textId="77777777" w:rsidTr="001C554D">
        <w:trPr>
          <w:cnfStyle w:val="000000100000" w:firstRow="0" w:lastRow="0" w:firstColumn="0" w:lastColumn="0" w:oddVBand="0" w:evenVBand="0" w:oddHBand="1" w:evenHBand="0" w:firstRowFirstColumn="0" w:firstRowLastColumn="0" w:lastRowFirstColumn="0" w:lastRowLastColumn="0"/>
          <w:trHeight w:val="326"/>
        </w:trPr>
        <w:tc>
          <w:tcPr>
            <w:tcW w:w="5961" w:type="dxa"/>
            <w:hideMark/>
          </w:tcPr>
          <w:p w14:paraId="67F6795C" w14:textId="77777777" w:rsidR="00D05A8F" w:rsidRPr="00D05A8F" w:rsidRDefault="00D05A8F" w:rsidP="001C554D">
            <w:pPr>
              <w:jc w:val="center"/>
              <w:rPr>
                <w:rFonts w:cs="B Nazanin"/>
                <w:sz w:val="28"/>
                <w:szCs w:val="28"/>
                <w:rtl/>
              </w:rPr>
            </w:pPr>
            <w:r w:rsidRPr="00D05A8F">
              <w:rPr>
                <w:rFonts w:cs="B Nazanin" w:hint="cs"/>
                <w:sz w:val="28"/>
                <w:szCs w:val="28"/>
                <w:rtl/>
              </w:rPr>
              <w:t>همیشه از تجارب افراد مؤفق در حوزه کاری خود استفاده می کنم</w:t>
            </w:r>
          </w:p>
        </w:tc>
        <w:tc>
          <w:tcPr>
            <w:cnfStyle w:val="000100000000" w:firstRow="0" w:lastRow="0" w:firstColumn="0" w:lastColumn="1" w:oddVBand="0" w:evenVBand="0" w:oddHBand="0" w:evenHBand="0" w:firstRowFirstColumn="0" w:firstRowLastColumn="0" w:lastRowFirstColumn="0" w:lastRowLastColumn="0"/>
            <w:tcW w:w="1104" w:type="dxa"/>
            <w:vMerge w:val="restart"/>
          </w:tcPr>
          <w:p w14:paraId="759A9B1B" w14:textId="77777777" w:rsidR="00D05A8F" w:rsidRPr="00D05A8F" w:rsidRDefault="00D05A8F" w:rsidP="001C554D">
            <w:pPr>
              <w:jc w:val="center"/>
              <w:rPr>
                <w:rFonts w:cs="B Nazanin"/>
                <w:b w:val="0"/>
                <w:bCs w:val="0"/>
                <w:sz w:val="28"/>
                <w:szCs w:val="28"/>
                <w:rtl/>
              </w:rPr>
            </w:pPr>
            <w:r w:rsidRPr="00D05A8F">
              <w:rPr>
                <w:rFonts w:cs="B Nazanin" w:hint="cs"/>
                <w:b w:val="0"/>
                <w:bCs w:val="0"/>
                <w:sz w:val="28"/>
                <w:szCs w:val="28"/>
                <w:rtl/>
              </w:rPr>
              <w:t>تجارب موثر</w:t>
            </w:r>
          </w:p>
        </w:tc>
      </w:tr>
      <w:tr w:rsidR="00D05A8F" w:rsidRPr="00D05A8F" w14:paraId="448D8A6B" w14:textId="77777777" w:rsidTr="001C554D">
        <w:trPr>
          <w:trHeight w:val="172"/>
        </w:trPr>
        <w:tc>
          <w:tcPr>
            <w:tcW w:w="5961" w:type="dxa"/>
            <w:hideMark/>
          </w:tcPr>
          <w:p w14:paraId="16104854" w14:textId="77777777" w:rsidR="00D05A8F" w:rsidRPr="00D05A8F" w:rsidRDefault="00D05A8F" w:rsidP="001C554D">
            <w:pPr>
              <w:jc w:val="center"/>
              <w:rPr>
                <w:rFonts w:cs="B Nazanin"/>
                <w:sz w:val="28"/>
                <w:szCs w:val="28"/>
                <w:rtl/>
              </w:rPr>
            </w:pPr>
            <w:r w:rsidRPr="00D05A8F">
              <w:rPr>
                <w:rFonts w:cs="B Nazanin" w:hint="cs"/>
                <w:sz w:val="28"/>
                <w:szCs w:val="28"/>
                <w:rtl/>
              </w:rPr>
              <w:t>همیشه از مشورت با افراد مؤفق در حوزه کاری خود استقبال می کنم</w:t>
            </w:r>
          </w:p>
        </w:tc>
        <w:tc>
          <w:tcPr>
            <w:cnfStyle w:val="000100000000" w:firstRow="0" w:lastRow="0" w:firstColumn="0" w:lastColumn="1" w:oddVBand="0" w:evenVBand="0" w:oddHBand="0" w:evenHBand="0" w:firstRowFirstColumn="0" w:firstRowLastColumn="0" w:lastRowFirstColumn="0" w:lastRowLastColumn="0"/>
            <w:tcW w:w="1104" w:type="dxa"/>
            <w:vMerge/>
          </w:tcPr>
          <w:p w14:paraId="09B3749E" w14:textId="77777777" w:rsidR="00D05A8F" w:rsidRPr="00D05A8F" w:rsidRDefault="00D05A8F" w:rsidP="001C554D">
            <w:pPr>
              <w:jc w:val="center"/>
              <w:rPr>
                <w:rFonts w:cs="B Nazanin"/>
                <w:b w:val="0"/>
                <w:bCs w:val="0"/>
                <w:sz w:val="28"/>
                <w:szCs w:val="28"/>
              </w:rPr>
            </w:pPr>
          </w:p>
        </w:tc>
      </w:tr>
      <w:tr w:rsidR="00D05A8F" w:rsidRPr="00D05A8F" w14:paraId="356F02FB" w14:textId="77777777" w:rsidTr="001C554D">
        <w:trPr>
          <w:cnfStyle w:val="000000100000" w:firstRow="0" w:lastRow="0" w:firstColumn="0" w:lastColumn="0" w:oddVBand="0" w:evenVBand="0" w:oddHBand="1" w:evenHBand="0" w:firstRowFirstColumn="0" w:firstRowLastColumn="0" w:lastRowFirstColumn="0" w:lastRowLastColumn="0"/>
          <w:trHeight w:val="618"/>
        </w:trPr>
        <w:tc>
          <w:tcPr>
            <w:tcW w:w="5961" w:type="dxa"/>
            <w:hideMark/>
          </w:tcPr>
          <w:p w14:paraId="05040D7B" w14:textId="77777777" w:rsidR="00D05A8F" w:rsidRPr="00D05A8F" w:rsidRDefault="00D05A8F" w:rsidP="001C554D">
            <w:pPr>
              <w:jc w:val="center"/>
              <w:rPr>
                <w:rFonts w:cs="B Nazanin"/>
                <w:sz w:val="28"/>
                <w:szCs w:val="28"/>
                <w:rtl/>
              </w:rPr>
            </w:pPr>
            <w:r w:rsidRPr="00D05A8F">
              <w:rPr>
                <w:rFonts w:cs="B Nazanin" w:hint="cs"/>
                <w:sz w:val="28"/>
                <w:szCs w:val="28"/>
                <w:rtl/>
              </w:rPr>
              <w:t>ترغیب همکاران سازمانی در حرکت به سمت موفقیت باعث انگیزه بالا در من می شود</w:t>
            </w:r>
          </w:p>
        </w:tc>
        <w:tc>
          <w:tcPr>
            <w:cnfStyle w:val="000100000000" w:firstRow="0" w:lastRow="0" w:firstColumn="0" w:lastColumn="1" w:oddVBand="0" w:evenVBand="0" w:oddHBand="0" w:evenHBand="0" w:firstRowFirstColumn="0" w:firstRowLastColumn="0" w:lastRowFirstColumn="0" w:lastRowLastColumn="0"/>
            <w:tcW w:w="1104" w:type="dxa"/>
            <w:vMerge w:val="restart"/>
          </w:tcPr>
          <w:p w14:paraId="0785DCA9" w14:textId="77777777" w:rsidR="00D05A8F" w:rsidRPr="00D05A8F" w:rsidRDefault="00D05A8F" w:rsidP="001C554D">
            <w:pPr>
              <w:jc w:val="center"/>
              <w:rPr>
                <w:rFonts w:cs="B Nazanin"/>
                <w:b w:val="0"/>
                <w:bCs w:val="0"/>
                <w:sz w:val="28"/>
                <w:szCs w:val="28"/>
                <w:rtl/>
              </w:rPr>
            </w:pPr>
            <w:r w:rsidRPr="00D05A8F">
              <w:rPr>
                <w:rFonts w:cs="B Nazanin" w:hint="cs"/>
                <w:b w:val="0"/>
                <w:bCs w:val="0"/>
                <w:sz w:val="28"/>
                <w:szCs w:val="28"/>
                <w:rtl/>
              </w:rPr>
              <w:t>ترغیب شفاهی</w:t>
            </w:r>
          </w:p>
        </w:tc>
      </w:tr>
      <w:tr w:rsidR="00D05A8F" w:rsidRPr="00D05A8F" w14:paraId="75FA8D8C" w14:textId="77777777" w:rsidTr="001C554D">
        <w:trPr>
          <w:trHeight w:val="245"/>
        </w:trPr>
        <w:tc>
          <w:tcPr>
            <w:tcW w:w="5961" w:type="dxa"/>
            <w:hideMark/>
          </w:tcPr>
          <w:p w14:paraId="7ED22AE0" w14:textId="77777777" w:rsidR="00D05A8F" w:rsidRPr="00D05A8F" w:rsidRDefault="00D05A8F" w:rsidP="001C554D">
            <w:pPr>
              <w:jc w:val="center"/>
              <w:rPr>
                <w:rFonts w:cs="B Nazanin"/>
                <w:sz w:val="28"/>
                <w:szCs w:val="28"/>
                <w:rtl/>
              </w:rPr>
            </w:pPr>
            <w:r w:rsidRPr="00D05A8F">
              <w:rPr>
                <w:rFonts w:cs="B Nazanin" w:hint="cs"/>
                <w:sz w:val="28"/>
                <w:szCs w:val="28"/>
                <w:rtl/>
              </w:rPr>
              <w:t>تشویق و تمجید مدیران باعث ایجاد اشتیاق کاری در من می شود</w:t>
            </w:r>
          </w:p>
        </w:tc>
        <w:tc>
          <w:tcPr>
            <w:cnfStyle w:val="000100000000" w:firstRow="0" w:lastRow="0" w:firstColumn="0" w:lastColumn="1" w:oddVBand="0" w:evenVBand="0" w:oddHBand="0" w:evenHBand="0" w:firstRowFirstColumn="0" w:firstRowLastColumn="0" w:lastRowFirstColumn="0" w:lastRowLastColumn="0"/>
            <w:tcW w:w="1104" w:type="dxa"/>
            <w:vMerge/>
          </w:tcPr>
          <w:p w14:paraId="5FC3CF74" w14:textId="77777777" w:rsidR="00D05A8F" w:rsidRPr="00D05A8F" w:rsidRDefault="00D05A8F" w:rsidP="001C554D">
            <w:pPr>
              <w:jc w:val="center"/>
              <w:rPr>
                <w:rFonts w:cs="B Nazanin"/>
                <w:b w:val="0"/>
                <w:bCs w:val="0"/>
                <w:sz w:val="28"/>
                <w:szCs w:val="28"/>
              </w:rPr>
            </w:pPr>
          </w:p>
        </w:tc>
      </w:tr>
      <w:tr w:rsidR="00D05A8F" w:rsidRPr="00D05A8F" w14:paraId="494C10F9" w14:textId="77777777" w:rsidTr="001C554D">
        <w:trPr>
          <w:cnfStyle w:val="000000100000" w:firstRow="0" w:lastRow="0" w:firstColumn="0" w:lastColumn="0" w:oddVBand="0" w:evenVBand="0" w:oddHBand="1" w:evenHBand="0" w:firstRowFirstColumn="0" w:firstRowLastColumn="0" w:lastRowFirstColumn="0" w:lastRowLastColumn="0"/>
          <w:trHeight w:val="350"/>
        </w:trPr>
        <w:tc>
          <w:tcPr>
            <w:tcW w:w="5961" w:type="dxa"/>
            <w:hideMark/>
          </w:tcPr>
          <w:p w14:paraId="28153018" w14:textId="77777777" w:rsidR="00D05A8F" w:rsidRPr="00D05A8F" w:rsidRDefault="00D05A8F" w:rsidP="001C554D">
            <w:pPr>
              <w:jc w:val="center"/>
              <w:rPr>
                <w:rFonts w:cs="B Nazanin"/>
                <w:sz w:val="28"/>
                <w:szCs w:val="28"/>
                <w:rtl/>
              </w:rPr>
            </w:pPr>
            <w:r w:rsidRPr="00D05A8F">
              <w:rPr>
                <w:rFonts w:cs="B Nazanin" w:hint="cs"/>
                <w:sz w:val="28"/>
                <w:szCs w:val="28"/>
                <w:rtl/>
              </w:rPr>
              <w:t>تشویق باعث می شود خود را به سمت آنچه که برایم بهترین است سوق دهم</w:t>
            </w:r>
          </w:p>
        </w:tc>
        <w:tc>
          <w:tcPr>
            <w:cnfStyle w:val="000100000000" w:firstRow="0" w:lastRow="0" w:firstColumn="0" w:lastColumn="1" w:oddVBand="0" w:evenVBand="0" w:oddHBand="0" w:evenHBand="0" w:firstRowFirstColumn="0" w:firstRowLastColumn="0" w:lastRowFirstColumn="0" w:lastRowLastColumn="0"/>
            <w:tcW w:w="1104" w:type="dxa"/>
            <w:vMerge w:val="restart"/>
          </w:tcPr>
          <w:p w14:paraId="4FE2C27D" w14:textId="77777777" w:rsidR="00D05A8F" w:rsidRPr="00D05A8F" w:rsidRDefault="00D05A8F" w:rsidP="001C554D">
            <w:pPr>
              <w:jc w:val="center"/>
              <w:rPr>
                <w:rFonts w:cs="B Nazanin"/>
                <w:b w:val="0"/>
                <w:bCs w:val="0"/>
                <w:sz w:val="28"/>
                <w:szCs w:val="28"/>
              </w:rPr>
            </w:pPr>
            <w:r w:rsidRPr="00D05A8F">
              <w:rPr>
                <w:rFonts w:cs="B Nazanin" w:hint="cs"/>
                <w:b w:val="0"/>
                <w:bCs w:val="0"/>
                <w:sz w:val="28"/>
                <w:szCs w:val="28"/>
                <w:rtl/>
              </w:rPr>
              <w:t>اشارات احساسی (هیجانی)</w:t>
            </w:r>
          </w:p>
        </w:tc>
      </w:tr>
      <w:tr w:rsidR="00D05A8F" w:rsidRPr="00D05A8F" w14:paraId="0E2EBC84" w14:textId="77777777" w:rsidTr="001C554D">
        <w:trPr>
          <w:trHeight w:val="107"/>
        </w:trPr>
        <w:tc>
          <w:tcPr>
            <w:tcW w:w="5961" w:type="dxa"/>
            <w:hideMark/>
          </w:tcPr>
          <w:p w14:paraId="0633F8F4" w14:textId="77777777" w:rsidR="00D05A8F" w:rsidRPr="00D05A8F" w:rsidRDefault="00D05A8F" w:rsidP="001C554D">
            <w:pPr>
              <w:jc w:val="center"/>
              <w:rPr>
                <w:rFonts w:cs="B Nazanin"/>
                <w:sz w:val="28"/>
                <w:szCs w:val="28"/>
                <w:rtl/>
              </w:rPr>
            </w:pPr>
            <w:r w:rsidRPr="00D05A8F">
              <w:rPr>
                <w:rFonts w:cs="B Nazanin" w:hint="cs"/>
                <w:sz w:val="28"/>
                <w:szCs w:val="28"/>
                <w:rtl/>
              </w:rPr>
              <w:t>خودباوری شانس موفقیت را بالا می برد</w:t>
            </w:r>
          </w:p>
        </w:tc>
        <w:tc>
          <w:tcPr>
            <w:cnfStyle w:val="000100000000" w:firstRow="0" w:lastRow="0" w:firstColumn="0" w:lastColumn="1" w:oddVBand="0" w:evenVBand="0" w:oddHBand="0" w:evenHBand="0" w:firstRowFirstColumn="0" w:firstRowLastColumn="0" w:lastRowFirstColumn="0" w:lastRowLastColumn="0"/>
            <w:tcW w:w="1104" w:type="dxa"/>
            <w:vMerge/>
          </w:tcPr>
          <w:p w14:paraId="12E2499D" w14:textId="77777777" w:rsidR="00D05A8F" w:rsidRPr="00D05A8F" w:rsidRDefault="00D05A8F" w:rsidP="001C554D">
            <w:pPr>
              <w:jc w:val="center"/>
              <w:rPr>
                <w:rFonts w:cs="B Nazanin"/>
                <w:b w:val="0"/>
                <w:bCs w:val="0"/>
                <w:sz w:val="28"/>
                <w:szCs w:val="28"/>
              </w:rPr>
            </w:pPr>
          </w:p>
        </w:tc>
      </w:tr>
    </w:tbl>
    <w:p w14:paraId="3202DB70" w14:textId="77777777" w:rsidR="00D05A8F" w:rsidRPr="00D05A8F" w:rsidRDefault="00D05A8F" w:rsidP="00D05A8F">
      <w:pPr>
        <w:tabs>
          <w:tab w:val="left" w:pos="3517"/>
        </w:tabs>
        <w:jc w:val="both"/>
        <w:rPr>
          <w:rFonts w:cs="B Nazanin"/>
          <w:sz w:val="28"/>
          <w:szCs w:val="28"/>
          <w:rtl/>
          <w:lang w:val="en-CA" w:bidi="fa-IR"/>
        </w:rPr>
      </w:pPr>
    </w:p>
    <w:p w14:paraId="32A9161B" w14:textId="77777777" w:rsidR="00D05A8F" w:rsidRPr="00D05A8F" w:rsidRDefault="00D05A8F" w:rsidP="00D05A8F">
      <w:pPr>
        <w:tabs>
          <w:tab w:val="left" w:pos="3517"/>
        </w:tabs>
        <w:jc w:val="both"/>
        <w:rPr>
          <w:rFonts w:cs="B Nazanin"/>
          <w:sz w:val="28"/>
          <w:szCs w:val="28"/>
          <w:rtl/>
          <w:lang w:val="en-CA" w:bidi="fa-IR"/>
        </w:rPr>
      </w:pPr>
    </w:p>
    <w:p w14:paraId="1BC1C90D" w14:textId="77777777" w:rsidR="00D05A8F" w:rsidRPr="00D05A8F" w:rsidRDefault="00D05A8F" w:rsidP="00D05A8F">
      <w:pPr>
        <w:tabs>
          <w:tab w:val="left" w:pos="3517"/>
        </w:tabs>
        <w:jc w:val="both"/>
        <w:rPr>
          <w:rFonts w:cs="B Nazanin"/>
          <w:sz w:val="28"/>
          <w:szCs w:val="28"/>
          <w:rtl/>
          <w:lang w:val="en-CA" w:bidi="fa-IR"/>
        </w:rPr>
      </w:pPr>
    </w:p>
    <w:p w14:paraId="744AB6E2" w14:textId="77777777" w:rsidR="00D05A8F" w:rsidRPr="00D05A8F" w:rsidRDefault="00D05A8F" w:rsidP="00D05A8F">
      <w:pPr>
        <w:tabs>
          <w:tab w:val="left" w:pos="3517"/>
        </w:tabs>
        <w:jc w:val="both"/>
        <w:rPr>
          <w:rFonts w:cs="B Nazanin"/>
          <w:sz w:val="28"/>
          <w:szCs w:val="28"/>
          <w:rtl/>
          <w:lang w:val="en-CA" w:bidi="fa-IR"/>
        </w:rPr>
      </w:pPr>
    </w:p>
    <w:p w14:paraId="71570106" w14:textId="77777777" w:rsidR="00D05A8F" w:rsidRPr="00D05A8F" w:rsidRDefault="00D05A8F" w:rsidP="00D05A8F">
      <w:pPr>
        <w:tabs>
          <w:tab w:val="left" w:pos="3517"/>
        </w:tabs>
        <w:jc w:val="both"/>
        <w:rPr>
          <w:rFonts w:cs="B Nazanin"/>
          <w:sz w:val="28"/>
          <w:szCs w:val="28"/>
          <w:rtl/>
          <w:lang w:val="en-CA" w:bidi="fa-IR"/>
        </w:rPr>
      </w:pPr>
    </w:p>
    <w:p w14:paraId="31CF2603" w14:textId="77777777" w:rsidR="00D05A8F" w:rsidRPr="00D05A8F" w:rsidRDefault="00D05A8F" w:rsidP="00D05A8F">
      <w:pPr>
        <w:tabs>
          <w:tab w:val="left" w:pos="3517"/>
        </w:tabs>
        <w:jc w:val="both"/>
        <w:rPr>
          <w:rFonts w:cs="B Nazanin"/>
          <w:sz w:val="28"/>
          <w:szCs w:val="28"/>
          <w:rtl/>
          <w:lang w:val="en-CA" w:bidi="fa-IR"/>
        </w:rPr>
      </w:pPr>
    </w:p>
    <w:p w14:paraId="72F20B0B" w14:textId="77777777" w:rsidR="00D05A8F" w:rsidRPr="00D05A8F" w:rsidRDefault="00D05A8F" w:rsidP="00D05A8F">
      <w:pPr>
        <w:tabs>
          <w:tab w:val="left" w:pos="3517"/>
        </w:tabs>
        <w:jc w:val="both"/>
        <w:rPr>
          <w:rFonts w:cs="B Nazanin"/>
          <w:sz w:val="28"/>
          <w:szCs w:val="28"/>
          <w:rtl/>
          <w:lang w:val="en-CA" w:bidi="fa-IR"/>
        </w:rPr>
      </w:pPr>
    </w:p>
    <w:p w14:paraId="4A9E898D" w14:textId="77777777" w:rsidR="00D05A8F" w:rsidRPr="00D05A8F" w:rsidRDefault="00D05A8F" w:rsidP="00D05A8F">
      <w:pPr>
        <w:tabs>
          <w:tab w:val="left" w:pos="3517"/>
        </w:tabs>
        <w:jc w:val="both"/>
        <w:rPr>
          <w:rFonts w:cs="B Nazanin"/>
          <w:sz w:val="28"/>
          <w:szCs w:val="28"/>
          <w:rtl/>
          <w:lang w:val="en-CA" w:bidi="fa-IR"/>
        </w:rPr>
      </w:pPr>
    </w:p>
    <w:p w14:paraId="3F0FB712" w14:textId="77777777" w:rsidR="00D05A8F" w:rsidRPr="00D05A8F" w:rsidRDefault="00D05A8F" w:rsidP="00D05A8F">
      <w:pPr>
        <w:tabs>
          <w:tab w:val="left" w:pos="3517"/>
        </w:tabs>
        <w:jc w:val="both"/>
        <w:rPr>
          <w:rFonts w:cs="B Nazanin"/>
          <w:sz w:val="28"/>
          <w:szCs w:val="28"/>
          <w:rtl/>
          <w:lang w:val="en-CA" w:bidi="fa-IR"/>
        </w:rPr>
      </w:pPr>
    </w:p>
    <w:p w14:paraId="58EF0701" w14:textId="77777777" w:rsidR="00D05A8F" w:rsidRPr="00D05A8F" w:rsidRDefault="00D05A8F" w:rsidP="00D05A8F">
      <w:pPr>
        <w:tabs>
          <w:tab w:val="left" w:pos="3517"/>
        </w:tabs>
        <w:jc w:val="both"/>
        <w:rPr>
          <w:rFonts w:cs="B Nazanin"/>
          <w:sz w:val="28"/>
          <w:szCs w:val="28"/>
          <w:rtl/>
          <w:lang w:val="en-CA" w:bidi="fa-IR"/>
        </w:rPr>
      </w:pPr>
    </w:p>
    <w:p w14:paraId="64EC868E" w14:textId="77777777" w:rsidR="00D05A8F" w:rsidRPr="00D05A8F" w:rsidRDefault="00D05A8F" w:rsidP="00D05A8F">
      <w:pPr>
        <w:tabs>
          <w:tab w:val="left" w:pos="3517"/>
        </w:tabs>
        <w:jc w:val="both"/>
        <w:rPr>
          <w:rFonts w:cs="B Nazanin"/>
          <w:sz w:val="28"/>
          <w:szCs w:val="28"/>
          <w:rtl/>
          <w:lang w:val="en-CA" w:bidi="fa-IR"/>
        </w:rPr>
      </w:pPr>
    </w:p>
    <w:p w14:paraId="60F2E394" w14:textId="77777777" w:rsidR="00D05A8F" w:rsidRPr="00D05A8F" w:rsidRDefault="00D05A8F" w:rsidP="00D05A8F">
      <w:pPr>
        <w:tabs>
          <w:tab w:val="left" w:pos="3517"/>
        </w:tabs>
        <w:jc w:val="both"/>
        <w:rPr>
          <w:rFonts w:cs="B Nazanin"/>
          <w:sz w:val="28"/>
          <w:szCs w:val="28"/>
          <w:rtl/>
          <w:lang w:val="en-CA" w:bidi="fa-IR"/>
        </w:rPr>
      </w:pPr>
    </w:p>
    <w:p w14:paraId="6111977B" w14:textId="77777777" w:rsidR="00D05A8F" w:rsidRPr="00D05A8F" w:rsidRDefault="00D05A8F" w:rsidP="00D05A8F">
      <w:pPr>
        <w:tabs>
          <w:tab w:val="left" w:pos="3517"/>
        </w:tabs>
        <w:jc w:val="both"/>
        <w:rPr>
          <w:rFonts w:cs="B Nazanin"/>
          <w:sz w:val="28"/>
          <w:szCs w:val="28"/>
          <w:rtl/>
          <w:lang w:val="en-CA" w:bidi="fa-IR"/>
        </w:rPr>
      </w:pPr>
    </w:p>
    <w:p w14:paraId="7AED270A" w14:textId="77777777" w:rsidR="00D05A8F" w:rsidRPr="00D05A8F" w:rsidRDefault="00D05A8F" w:rsidP="00D05A8F">
      <w:pPr>
        <w:tabs>
          <w:tab w:val="left" w:pos="3517"/>
        </w:tabs>
        <w:jc w:val="both"/>
        <w:rPr>
          <w:rFonts w:cs="B Nazanin"/>
          <w:sz w:val="28"/>
          <w:szCs w:val="28"/>
          <w:rtl/>
          <w:lang w:val="en-CA" w:bidi="fa-IR"/>
        </w:rPr>
      </w:pPr>
    </w:p>
    <w:p w14:paraId="76FFB745" w14:textId="77777777" w:rsidR="00D05A8F" w:rsidRPr="00D05A8F" w:rsidRDefault="00D05A8F" w:rsidP="00D05A8F">
      <w:pPr>
        <w:tabs>
          <w:tab w:val="left" w:pos="3517"/>
        </w:tabs>
        <w:jc w:val="both"/>
        <w:rPr>
          <w:rFonts w:cs="B Nazanin"/>
          <w:sz w:val="28"/>
          <w:szCs w:val="28"/>
          <w:rtl/>
          <w:lang w:val="en-CA" w:bidi="fa-IR"/>
        </w:rPr>
      </w:pPr>
    </w:p>
    <w:p w14:paraId="2000C26E" w14:textId="77777777" w:rsidR="00D05A8F" w:rsidRPr="00D05A8F" w:rsidRDefault="00D05A8F" w:rsidP="001416E1">
      <w:pPr>
        <w:spacing w:after="200" w:line="276" w:lineRule="auto"/>
        <w:ind w:left="456"/>
        <w:contextualSpacing/>
        <w:jc w:val="both"/>
        <w:rPr>
          <w:rFonts w:ascii="Arial" w:eastAsia="Calibri" w:hAnsi="Arial" w:cs="B Nazanin"/>
          <w:color w:val="000000" w:themeColor="text1"/>
          <w:sz w:val="28"/>
          <w:szCs w:val="28"/>
          <w:rtl/>
          <w:lang w:bidi="fa-IR"/>
        </w:rPr>
      </w:pPr>
    </w:p>
    <w:p w14:paraId="6BB00E45" w14:textId="27E1E451" w:rsidR="001416E1" w:rsidRPr="00CB3D84" w:rsidRDefault="001416E1" w:rsidP="001416E1">
      <w:pPr>
        <w:spacing w:after="200" w:line="276" w:lineRule="auto"/>
        <w:ind w:left="456"/>
        <w:contextualSpacing/>
        <w:jc w:val="both"/>
        <w:rPr>
          <w:rFonts w:ascii="Arial" w:hAnsi="Arial" w:cs="B Nazanin"/>
          <w:b/>
          <w:bCs/>
          <w:color w:val="000000" w:themeColor="text1"/>
          <w:sz w:val="28"/>
          <w:szCs w:val="28"/>
          <w:lang w:bidi="fa-IR"/>
        </w:rPr>
      </w:pPr>
      <w:r w:rsidRPr="00CB3D84">
        <w:rPr>
          <w:rFonts w:ascii="Arial" w:eastAsia="Calibri" w:hAnsi="Arial" w:cs="B Nazanin"/>
          <w:b/>
          <w:bCs/>
          <w:color w:val="000000" w:themeColor="text1"/>
          <w:sz w:val="28"/>
          <w:szCs w:val="28"/>
          <w:rtl/>
          <w:lang w:bidi="fa-IR"/>
        </w:rPr>
        <w:t>تحلیل ( تفسیر) بر اساس میزان نمره پرسشنامه</w:t>
      </w:r>
    </w:p>
    <w:p w14:paraId="5C206C4B" w14:textId="77777777" w:rsidR="001416E1" w:rsidRPr="00D05A8F" w:rsidRDefault="001416E1" w:rsidP="001416E1">
      <w:pPr>
        <w:spacing w:line="276" w:lineRule="auto"/>
        <w:ind w:left="598"/>
        <w:contextualSpacing/>
        <w:jc w:val="both"/>
        <w:rPr>
          <w:rFonts w:ascii="Arial" w:eastAsia="Calibri" w:hAnsi="Arial" w:cs="B Nazanin"/>
          <w:color w:val="000000"/>
          <w:sz w:val="28"/>
          <w:szCs w:val="28"/>
          <w:lang w:bidi="fa-IR"/>
        </w:rPr>
      </w:pPr>
      <w:r w:rsidRPr="00D05A8F">
        <w:rPr>
          <w:rFonts w:ascii="Arial" w:eastAsia="Calibri" w:hAnsi="Arial" w:cs="B Nazanin"/>
          <w:color w:val="000000"/>
          <w:sz w:val="28"/>
          <w:szCs w:val="28"/>
          <w:rtl/>
          <w:lang w:bidi="fa-IR"/>
        </w:rPr>
        <w:t>بر اساس این روش از تحلیل شما نمره</w:t>
      </w:r>
      <w:r w:rsidRPr="00D05A8F">
        <w:rPr>
          <w:rFonts w:ascii="Arial" w:eastAsia="Calibri" w:hAnsi="Arial" w:cs="B Nazanin"/>
          <w:color w:val="000000"/>
          <w:sz w:val="28"/>
          <w:szCs w:val="28"/>
          <w:lang w:bidi="fa-IR"/>
        </w:rPr>
        <w:softHyphen/>
      </w:r>
      <w:r w:rsidRPr="00D05A8F">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r w:rsidRPr="00D05A8F">
        <w:rPr>
          <w:rFonts w:ascii="Arial" w:eastAsia="Calibri" w:hAnsi="Arial" w:cs="B Nazanin" w:hint="cs"/>
          <w:color w:val="000000"/>
          <w:sz w:val="28"/>
          <w:szCs w:val="28"/>
          <w:rtl/>
          <w:lang w:bidi="fa-IR"/>
        </w:rPr>
        <w:t>.</w:t>
      </w:r>
    </w:p>
    <w:p w14:paraId="62E76391" w14:textId="77777777" w:rsidR="001416E1" w:rsidRPr="00D05A8F" w:rsidRDefault="001416E1" w:rsidP="001416E1">
      <w:pPr>
        <w:spacing w:after="200" w:line="276" w:lineRule="auto"/>
        <w:ind w:left="720"/>
        <w:contextualSpacing/>
        <w:jc w:val="both"/>
        <w:rPr>
          <w:rFonts w:ascii="Arial" w:eastAsia="Calibri" w:hAnsi="Arial" w:cs="B Nazanin"/>
          <w:sz w:val="28"/>
          <w:szCs w:val="28"/>
          <w:rtl/>
          <w:lang w:bidi="fa-IR"/>
        </w:rPr>
      </w:pPr>
      <w:r w:rsidRPr="00D05A8F">
        <w:rPr>
          <w:rFonts w:ascii="Arial" w:eastAsia="Calibri" w:hAnsi="Arial" w:cs="B Nazanin"/>
          <w:sz w:val="28"/>
          <w:szCs w:val="28"/>
          <w:rtl/>
          <w:lang w:bidi="fa-IR"/>
        </w:rPr>
        <w:t>مثال: حد پایین نمرات پرسشنامه به طریق زیر بدست آمده است</w:t>
      </w:r>
    </w:p>
    <w:p w14:paraId="61E3A836" w14:textId="0D810837" w:rsidR="001416E1" w:rsidRPr="00D05A8F" w:rsidRDefault="001416E1" w:rsidP="001416E1">
      <w:pPr>
        <w:spacing w:after="200" w:line="276" w:lineRule="auto"/>
        <w:ind w:left="720"/>
        <w:contextualSpacing/>
        <w:jc w:val="both"/>
        <w:rPr>
          <w:rFonts w:ascii="Arial" w:eastAsia="Calibri" w:hAnsi="Arial" w:cs="B Nazanin"/>
          <w:sz w:val="28"/>
          <w:szCs w:val="28"/>
          <w:rtl/>
          <w:lang w:bidi="fa-IR"/>
        </w:rPr>
      </w:pPr>
      <w:r w:rsidRPr="00D05A8F">
        <w:rPr>
          <w:rFonts w:ascii="Arial" w:eastAsia="Calibri" w:hAnsi="Arial" w:cs="B Nazanin"/>
          <w:sz w:val="28"/>
          <w:szCs w:val="28"/>
          <w:rtl/>
          <w:lang w:bidi="fa-IR"/>
        </w:rPr>
        <w:t>تعداد سوالات پرسشنامه * 1 = حد پایین نمره</w:t>
      </w:r>
      <w:r w:rsidRPr="00D05A8F">
        <w:rPr>
          <w:rFonts w:ascii="Arial" w:eastAsia="Calibri" w:hAnsi="Arial" w:cs="B Nazanin" w:hint="cs"/>
          <w:sz w:val="28"/>
          <w:szCs w:val="28"/>
          <w:rtl/>
          <w:lang w:bidi="fa-IR"/>
        </w:rPr>
        <w:t xml:space="preserve"> </w:t>
      </w:r>
    </w:p>
    <w:p w14:paraId="2A24E5F9" w14:textId="77777777" w:rsidR="00D05A8F" w:rsidRPr="00D05A8F" w:rsidRDefault="00D05A8F" w:rsidP="001416E1">
      <w:pPr>
        <w:spacing w:after="200" w:line="276" w:lineRule="auto"/>
        <w:ind w:left="720"/>
        <w:contextualSpacing/>
        <w:jc w:val="both"/>
        <w:rPr>
          <w:rFonts w:ascii="Arial" w:eastAsia="Calibri" w:hAnsi="Arial" w:cs="B Nazanin"/>
          <w:sz w:val="28"/>
          <w:szCs w:val="28"/>
          <w:rtl/>
          <w:lang w:bidi="fa-IR"/>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3168"/>
        <w:gridCol w:w="2621"/>
      </w:tblGrid>
      <w:tr w:rsidR="001416E1" w:rsidRPr="00D05A8F" w14:paraId="155D87CB" w14:textId="77777777" w:rsidTr="00D05A8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hideMark/>
          </w:tcPr>
          <w:p w14:paraId="75B90717" w14:textId="77777777" w:rsidR="001416E1" w:rsidRPr="00D05A8F" w:rsidRDefault="001416E1" w:rsidP="00040786">
            <w:pPr>
              <w:spacing w:line="276" w:lineRule="auto"/>
              <w:jc w:val="center"/>
              <w:rPr>
                <w:rFonts w:ascii="Arial" w:eastAsia="Calibri" w:hAnsi="Arial" w:cs="B Nazanin"/>
                <w:b w:val="0"/>
                <w:bCs w:val="0"/>
                <w:color w:val="000000"/>
                <w:sz w:val="28"/>
                <w:szCs w:val="28"/>
                <w:lang w:bidi="fa-IR"/>
              </w:rPr>
            </w:pPr>
            <w:r w:rsidRPr="00D05A8F">
              <w:rPr>
                <w:rFonts w:ascii="Arial" w:eastAsia="Calibri" w:hAnsi="Arial" w:cs="B Nazanin"/>
                <w:b w:val="0"/>
                <w:bCs w:val="0"/>
                <w:color w:val="000000"/>
                <w:sz w:val="28"/>
                <w:szCs w:val="28"/>
                <w:rtl/>
                <w:lang w:bidi="fa-IR"/>
              </w:rPr>
              <w:t>حد پایین نمره</w:t>
            </w:r>
          </w:p>
        </w:tc>
        <w:tc>
          <w:tcPr>
            <w:tcW w:w="3313" w:type="dxa"/>
            <w:tcBorders>
              <w:top w:val="none" w:sz="0" w:space="0" w:color="auto"/>
              <w:left w:val="none" w:sz="0" w:space="0" w:color="auto"/>
              <w:bottom w:val="none" w:sz="0" w:space="0" w:color="auto"/>
              <w:right w:val="none" w:sz="0" w:space="0" w:color="auto"/>
            </w:tcBorders>
            <w:hideMark/>
          </w:tcPr>
          <w:p w14:paraId="5651F7A3" w14:textId="77777777" w:rsidR="001416E1" w:rsidRPr="00D05A8F" w:rsidRDefault="001416E1" w:rsidP="00040786">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sz w:val="28"/>
                <w:szCs w:val="28"/>
                <w:lang w:bidi="fa-IR"/>
              </w:rPr>
            </w:pPr>
            <w:r w:rsidRPr="00D05A8F">
              <w:rPr>
                <w:rFonts w:ascii="Arial" w:eastAsia="Calibri" w:hAnsi="Arial" w:cs="B Nazanin"/>
                <w:b w:val="0"/>
                <w:bCs w:val="0"/>
                <w:color w:val="000000"/>
                <w:sz w:val="28"/>
                <w:szCs w:val="28"/>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hideMark/>
          </w:tcPr>
          <w:p w14:paraId="219612D7" w14:textId="77777777" w:rsidR="001416E1" w:rsidRPr="00D05A8F" w:rsidRDefault="001416E1" w:rsidP="00040786">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sz w:val="28"/>
                <w:szCs w:val="28"/>
                <w:lang w:bidi="fa-IR"/>
              </w:rPr>
            </w:pPr>
            <w:r w:rsidRPr="00D05A8F">
              <w:rPr>
                <w:rFonts w:ascii="Arial" w:eastAsia="Calibri" w:hAnsi="Arial" w:cs="B Nazanin"/>
                <w:b w:val="0"/>
                <w:bCs w:val="0"/>
                <w:color w:val="000000"/>
                <w:sz w:val="28"/>
                <w:szCs w:val="28"/>
                <w:rtl/>
                <w:lang w:bidi="fa-IR"/>
              </w:rPr>
              <w:t>حد بالای نمرات</w:t>
            </w:r>
          </w:p>
        </w:tc>
      </w:tr>
      <w:tr w:rsidR="001416E1" w:rsidRPr="00D05A8F" w14:paraId="6BBCAF15" w14:textId="77777777" w:rsidTr="00D05A8F">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2984" w:type="dxa"/>
            <w:hideMark/>
          </w:tcPr>
          <w:p w14:paraId="402F2760" w14:textId="77777777" w:rsidR="001416E1" w:rsidRPr="00D05A8F" w:rsidRDefault="001416E1" w:rsidP="00040786">
            <w:pPr>
              <w:spacing w:line="276" w:lineRule="auto"/>
              <w:jc w:val="center"/>
              <w:rPr>
                <w:rFonts w:ascii="Arial" w:eastAsia="Calibri" w:hAnsi="Arial" w:cs="B Nazanin"/>
                <w:b w:val="0"/>
                <w:bCs w:val="0"/>
                <w:color w:val="000000"/>
                <w:sz w:val="28"/>
                <w:szCs w:val="28"/>
                <w:rtl/>
                <w:lang w:bidi="fa-IR"/>
              </w:rPr>
            </w:pPr>
            <w:r w:rsidRPr="00D05A8F">
              <w:rPr>
                <w:rFonts w:ascii="Arial" w:eastAsia="Calibri" w:hAnsi="Arial" w:cs="B Nazanin" w:hint="cs"/>
                <w:b w:val="0"/>
                <w:bCs w:val="0"/>
                <w:color w:val="000000"/>
                <w:sz w:val="28"/>
                <w:szCs w:val="28"/>
                <w:rtl/>
                <w:lang w:bidi="fa-IR"/>
              </w:rPr>
              <w:t>8</w:t>
            </w:r>
          </w:p>
        </w:tc>
        <w:tc>
          <w:tcPr>
            <w:tcW w:w="3313" w:type="dxa"/>
          </w:tcPr>
          <w:p w14:paraId="6C06634A" w14:textId="77777777" w:rsidR="001416E1" w:rsidRPr="00D05A8F" w:rsidRDefault="001416E1" w:rsidP="00040786">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rtl/>
                <w:lang w:bidi="fa-IR"/>
              </w:rPr>
            </w:pPr>
            <w:r w:rsidRPr="00D05A8F">
              <w:rPr>
                <w:rFonts w:ascii="Arial" w:eastAsia="Calibri" w:hAnsi="Arial" w:cs="B Nazanin" w:hint="cs"/>
                <w:color w:val="000000"/>
                <w:sz w:val="28"/>
                <w:szCs w:val="28"/>
                <w:rtl/>
                <w:lang w:bidi="fa-IR"/>
              </w:rPr>
              <w:t>20</w:t>
            </w:r>
          </w:p>
        </w:tc>
        <w:tc>
          <w:tcPr>
            <w:tcW w:w="2739" w:type="dxa"/>
            <w:hideMark/>
          </w:tcPr>
          <w:p w14:paraId="4C1C10C8" w14:textId="77777777" w:rsidR="001416E1" w:rsidRPr="00D05A8F" w:rsidRDefault="001416E1" w:rsidP="00040786">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sidRPr="00D05A8F">
              <w:rPr>
                <w:rFonts w:ascii="Arial" w:eastAsia="Calibri" w:hAnsi="Arial" w:cs="B Nazanin" w:hint="cs"/>
                <w:color w:val="000000"/>
                <w:sz w:val="28"/>
                <w:szCs w:val="28"/>
                <w:rtl/>
                <w:lang w:bidi="fa-IR"/>
              </w:rPr>
              <w:t>40</w:t>
            </w:r>
          </w:p>
        </w:tc>
      </w:tr>
    </w:tbl>
    <w:p w14:paraId="07204962" w14:textId="77777777" w:rsidR="00D05A8F" w:rsidRPr="00D05A8F" w:rsidRDefault="00D05A8F" w:rsidP="00D05A8F">
      <w:pPr>
        <w:spacing w:line="276" w:lineRule="auto"/>
        <w:jc w:val="both"/>
        <w:rPr>
          <w:rFonts w:ascii="Calibri" w:eastAsia="Calibri" w:hAnsi="Calibri" w:cs="B Nazanin"/>
          <w:sz w:val="28"/>
          <w:szCs w:val="28"/>
          <w:rtl/>
          <w:lang w:bidi="fa-IR"/>
        </w:rPr>
      </w:pPr>
    </w:p>
    <w:p w14:paraId="46DE635F" w14:textId="44F1B101" w:rsidR="001416E1" w:rsidRPr="00D05A8F" w:rsidRDefault="001416E1" w:rsidP="00D05A8F">
      <w:pPr>
        <w:spacing w:line="276" w:lineRule="auto"/>
        <w:jc w:val="both"/>
        <w:rPr>
          <w:rFonts w:ascii="Calibri" w:eastAsia="Calibri" w:hAnsi="Calibri" w:cs="B Nazanin"/>
          <w:sz w:val="28"/>
          <w:szCs w:val="28"/>
          <w:rtl/>
          <w:lang w:bidi="fa-IR"/>
        </w:rPr>
      </w:pPr>
      <w:r w:rsidRPr="00D05A8F">
        <w:rPr>
          <w:rFonts w:ascii="Calibri" w:eastAsia="Calibri" w:hAnsi="Calibri" w:cs="B Nazanin" w:hint="cs"/>
          <w:sz w:val="28"/>
          <w:szCs w:val="28"/>
          <w:rtl/>
          <w:lang w:bidi="fa-IR"/>
        </w:rPr>
        <w:t>امتیازات خود را از</w:t>
      </w:r>
      <w:r w:rsidRPr="00D05A8F">
        <w:rPr>
          <w:rFonts w:ascii="Arial" w:eastAsia="Calibri" w:hAnsi="Arial" w:cs="B Nazanin" w:hint="cs"/>
          <w:color w:val="000000"/>
          <w:sz w:val="28"/>
          <w:szCs w:val="28"/>
          <w:rtl/>
          <w:lang w:bidi="fa-IR"/>
        </w:rPr>
        <w:t xml:space="preserve"> 8 </w:t>
      </w:r>
      <w:r w:rsidRPr="00D05A8F">
        <w:rPr>
          <w:rFonts w:ascii="Calibri" w:eastAsia="Calibri" w:hAnsi="Calibri" w:cs="B Nazanin" w:hint="cs"/>
          <w:sz w:val="28"/>
          <w:szCs w:val="28"/>
          <w:rtl/>
          <w:lang w:bidi="fa-IR"/>
        </w:rPr>
        <w:t>عبارت فوق با یکدیگر جمع نمایید. حداقل امتیاز ممکن 8 و حداکثر  40 خواهد بود.</w:t>
      </w:r>
      <w:r w:rsidRPr="00D05A8F">
        <w:rPr>
          <w:rFonts w:ascii="Calibri" w:eastAsia="Calibri" w:hAnsi="Calibri" w:cs="B Nazanin"/>
          <w:sz w:val="28"/>
          <w:szCs w:val="28"/>
          <w:rtl/>
          <w:lang w:bidi="fa-IR"/>
        </w:rPr>
        <w:t xml:space="preserve"> </w:t>
      </w:r>
      <w:r w:rsidRPr="00D05A8F">
        <w:rPr>
          <w:rFonts w:ascii="Calibri" w:eastAsia="Calibri" w:hAnsi="Calibri" w:cs="B Nazanin" w:hint="cs"/>
          <w:sz w:val="28"/>
          <w:szCs w:val="28"/>
          <w:rtl/>
          <w:lang w:bidi="fa-IR"/>
        </w:rPr>
        <w:t xml:space="preserve"> </w:t>
      </w:r>
    </w:p>
    <w:p w14:paraId="5C9701E3" w14:textId="77777777" w:rsidR="001416E1" w:rsidRPr="00D05A8F" w:rsidRDefault="001416E1" w:rsidP="00D05A8F">
      <w:pPr>
        <w:spacing w:line="276" w:lineRule="auto"/>
        <w:jc w:val="both"/>
        <w:rPr>
          <w:rFonts w:ascii="Calibri" w:eastAsia="Calibri" w:hAnsi="Calibri" w:cs="B Nazanin"/>
          <w:sz w:val="28"/>
          <w:szCs w:val="28"/>
          <w:rtl/>
          <w:lang w:bidi="fa-IR"/>
        </w:rPr>
      </w:pPr>
      <w:r w:rsidRPr="00D05A8F">
        <w:rPr>
          <w:rFonts w:ascii="Calibri" w:eastAsia="Calibri" w:hAnsi="Calibri" w:cs="B Nazanin" w:hint="cs"/>
          <w:sz w:val="28"/>
          <w:szCs w:val="28"/>
          <w:rtl/>
          <w:lang w:bidi="fa-IR"/>
        </w:rPr>
        <w:t xml:space="preserve">نمره بین 8 تا 13 : </w:t>
      </w:r>
      <w:r w:rsidRPr="00D05A8F">
        <w:rPr>
          <w:rFonts w:ascii="Calibri" w:eastAsia="Calibri" w:hAnsi="Calibri" w:cs="B Nazanin"/>
          <w:sz w:val="28"/>
          <w:szCs w:val="28"/>
          <w:rtl/>
          <w:lang w:bidi="fa-IR"/>
        </w:rPr>
        <w:t>م</w:t>
      </w:r>
      <w:r w:rsidRPr="00D05A8F">
        <w:rPr>
          <w:rFonts w:ascii="Calibri" w:eastAsia="Calibri" w:hAnsi="Calibri" w:cs="B Nazanin" w:hint="cs"/>
          <w:sz w:val="28"/>
          <w:szCs w:val="28"/>
          <w:rtl/>
          <w:lang w:bidi="fa-IR"/>
        </w:rPr>
        <w:t>ی</w:t>
      </w:r>
      <w:r w:rsidRPr="00D05A8F">
        <w:rPr>
          <w:rFonts w:ascii="Calibri" w:eastAsia="Calibri" w:hAnsi="Calibri" w:cs="B Nazanin" w:hint="eastAsia"/>
          <w:sz w:val="28"/>
          <w:szCs w:val="28"/>
          <w:rtl/>
          <w:lang w:bidi="fa-IR"/>
        </w:rPr>
        <w:t>زان</w:t>
      </w:r>
      <w:r w:rsidRPr="00D05A8F">
        <w:rPr>
          <w:rFonts w:ascii="Calibri" w:eastAsia="Calibri" w:hAnsi="Calibri" w:cs="B Nazanin" w:hint="cs"/>
          <w:sz w:val="28"/>
          <w:szCs w:val="28"/>
          <w:rtl/>
          <w:lang w:bidi="fa-IR"/>
        </w:rPr>
        <w:t xml:space="preserve"> </w:t>
      </w:r>
      <w:r w:rsidRPr="00D05A8F">
        <w:rPr>
          <w:rFonts w:ascii="Calibri" w:eastAsia="Calibri" w:hAnsi="Calibri" w:cs="B Nazanin"/>
          <w:sz w:val="28"/>
          <w:szCs w:val="28"/>
          <w:rtl/>
          <w:lang w:bidi="fa-IR"/>
        </w:rPr>
        <w:t>خود اتکا</w:t>
      </w:r>
      <w:r w:rsidRPr="00D05A8F">
        <w:rPr>
          <w:rFonts w:ascii="Calibri" w:eastAsia="Calibri" w:hAnsi="Calibri" w:cs="B Nazanin" w:hint="cs"/>
          <w:sz w:val="28"/>
          <w:szCs w:val="28"/>
          <w:rtl/>
          <w:lang w:bidi="fa-IR"/>
        </w:rPr>
        <w:t>یی</w:t>
      </w:r>
      <w:r w:rsidRPr="00D05A8F">
        <w:rPr>
          <w:rFonts w:ascii="Calibri" w:eastAsia="Calibri" w:hAnsi="Calibri" w:cs="B Nazanin"/>
          <w:sz w:val="28"/>
          <w:szCs w:val="28"/>
          <w:rtl/>
          <w:lang w:bidi="fa-IR"/>
        </w:rPr>
        <w:t xml:space="preserve"> </w:t>
      </w:r>
      <w:r w:rsidRPr="00D05A8F">
        <w:rPr>
          <w:rFonts w:ascii="Calibri" w:eastAsia="Calibri" w:hAnsi="Calibri" w:cs="B Nazanin" w:hint="cs"/>
          <w:sz w:val="28"/>
          <w:szCs w:val="28"/>
          <w:rtl/>
          <w:lang w:bidi="fa-IR"/>
        </w:rPr>
        <w:t xml:space="preserve">در حد پایینی می باشد.  </w:t>
      </w:r>
    </w:p>
    <w:p w14:paraId="28303B28" w14:textId="77777777" w:rsidR="001416E1" w:rsidRPr="00D05A8F" w:rsidRDefault="001416E1" w:rsidP="00D05A8F">
      <w:pPr>
        <w:spacing w:line="276" w:lineRule="auto"/>
        <w:jc w:val="both"/>
        <w:rPr>
          <w:rFonts w:ascii="Calibri" w:eastAsia="Calibri" w:hAnsi="Calibri" w:cs="B Nazanin"/>
          <w:sz w:val="28"/>
          <w:szCs w:val="28"/>
          <w:rtl/>
          <w:lang w:bidi="fa-IR"/>
        </w:rPr>
      </w:pPr>
      <w:r w:rsidRPr="00D05A8F">
        <w:rPr>
          <w:rFonts w:ascii="Calibri" w:eastAsia="Calibri" w:hAnsi="Calibri" w:cs="B Nazanin" w:hint="cs"/>
          <w:sz w:val="28"/>
          <w:szCs w:val="28"/>
          <w:rtl/>
          <w:lang w:bidi="fa-IR"/>
        </w:rPr>
        <w:t xml:space="preserve">نمره بین 13 تا 26: میزان </w:t>
      </w:r>
      <w:r w:rsidRPr="00D05A8F">
        <w:rPr>
          <w:rFonts w:ascii="Calibri" w:eastAsia="Calibri" w:hAnsi="Calibri" w:cs="B Nazanin"/>
          <w:sz w:val="28"/>
          <w:szCs w:val="28"/>
          <w:rtl/>
          <w:lang w:bidi="fa-IR"/>
        </w:rPr>
        <w:t>خود اتکا</w:t>
      </w:r>
      <w:r w:rsidRPr="00D05A8F">
        <w:rPr>
          <w:rFonts w:ascii="Calibri" w:eastAsia="Calibri" w:hAnsi="Calibri" w:cs="B Nazanin" w:hint="cs"/>
          <w:sz w:val="28"/>
          <w:szCs w:val="28"/>
          <w:rtl/>
          <w:lang w:bidi="fa-IR"/>
        </w:rPr>
        <w:t>یی</w:t>
      </w:r>
      <w:r w:rsidRPr="00D05A8F">
        <w:rPr>
          <w:rFonts w:ascii="Calibri" w:eastAsia="Calibri" w:hAnsi="Calibri" w:cs="B Nazanin"/>
          <w:sz w:val="28"/>
          <w:szCs w:val="28"/>
          <w:rtl/>
          <w:lang w:bidi="fa-IR"/>
        </w:rPr>
        <w:t xml:space="preserve"> </w:t>
      </w:r>
      <w:r w:rsidRPr="00D05A8F">
        <w:rPr>
          <w:rFonts w:ascii="Calibri" w:eastAsia="Calibri" w:hAnsi="Calibri" w:cs="B Nazanin" w:hint="cs"/>
          <w:sz w:val="28"/>
          <w:szCs w:val="28"/>
          <w:rtl/>
          <w:lang w:bidi="fa-IR"/>
        </w:rPr>
        <w:t>در حد متوسطی می باشد.</w:t>
      </w:r>
    </w:p>
    <w:p w14:paraId="5D5A3144" w14:textId="77777777" w:rsidR="001416E1" w:rsidRPr="00D05A8F" w:rsidRDefault="001416E1" w:rsidP="00D05A8F">
      <w:pPr>
        <w:spacing w:line="276" w:lineRule="auto"/>
        <w:jc w:val="both"/>
        <w:rPr>
          <w:rFonts w:ascii="Calibri" w:eastAsia="Calibri" w:hAnsi="Calibri" w:cs="B Nazanin"/>
          <w:sz w:val="28"/>
          <w:szCs w:val="28"/>
          <w:lang w:bidi="fa-IR"/>
        </w:rPr>
      </w:pPr>
      <w:r w:rsidRPr="00D05A8F">
        <w:rPr>
          <w:rFonts w:ascii="Calibri" w:eastAsia="Calibri" w:hAnsi="Calibri" w:cs="B Nazanin" w:hint="cs"/>
          <w:sz w:val="28"/>
          <w:szCs w:val="28"/>
          <w:rtl/>
          <w:lang w:bidi="fa-IR"/>
        </w:rPr>
        <w:lastRenderedPageBreak/>
        <w:t xml:space="preserve">نمره بالاتر از 26: </w:t>
      </w:r>
      <w:r w:rsidRPr="00D05A8F">
        <w:rPr>
          <w:rFonts w:ascii="Calibri" w:eastAsia="Calibri" w:hAnsi="Calibri" w:cs="B Nazanin"/>
          <w:sz w:val="28"/>
          <w:szCs w:val="28"/>
          <w:rtl/>
          <w:lang w:bidi="fa-IR"/>
        </w:rPr>
        <w:t>م</w:t>
      </w:r>
      <w:r w:rsidRPr="00D05A8F">
        <w:rPr>
          <w:rFonts w:ascii="Calibri" w:eastAsia="Calibri" w:hAnsi="Calibri" w:cs="B Nazanin" w:hint="cs"/>
          <w:sz w:val="28"/>
          <w:szCs w:val="28"/>
          <w:rtl/>
          <w:lang w:bidi="fa-IR"/>
        </w:rPr>
        <w:t>ی</w:t>
      </w:r>
      <w:r w:rsidRPr="00D05A8F">
        <w:rPr>
          <w:rFonts w:ascii="Calibri" w:eastAsia="Calibri" w:hAnsi="Calibri" w:cs="B Nazanin" w:hint="eastAsia"/>
          <w:sz w:val="28"/>
          <w:szCs w:val="28"/>
          <w:rtl/>
          <w:lang w:bidi="fa-IR"/>
        </w:rPr>
        <w:t>زان</w:t>
      </w:r>
      <w:r w:rsidRPr="00D05A8F">
        <w:rPr>
          <w:rFonts w:ascii="Calibri" w:eastAsia="Calibri" w:hAnsi="Calibri" w:cs="B Nazanin" w:hint="cs"/>
          <w:sz w:val="28"/>
          <w:szCs w:val="28"/>
          <w:rtl/>
          <w:lang w:bidi="fa-IR"/>
        </w:rPr>
        <w:t xml:space="preserve"> </w:t>
      </w:r>
      <w:r w:rsidRPr="00D05A8F">
        <w:rPr>
          <w:rFonts w:ascii="Calibri" w:eastAsia="Calibri" w:hAnsi="Calibri" w:cs="B Nazanin"/>
          <w:sz w:val="28"/>
          <w:szCs w:val="28"/>
          <w:rtl/>
          <w:lang w:bidi="fa-IR"/>
        </w:rPr>
        <w:t>خود اتکا</w:t>
      </w:r>
      <w:r w:rsidRPr="00D05A8F">
        <w:rPr>
          <w:rFonts w:ascii="Calibri" w:eastAsia="Calibri" w:hAnsi="Calibri" w:cs="B Nazanin" w:hint="cs"/>
          <w:sz w:val="28"/>
          <w:szCs w:val="28"/>
          <w:rtl/>
          <w:lang w:bidi="fa-IR"/>
        </w:rPr>
        <w:t>یی</w:t>
      </w:r>
      <w:r w:rsidRPr="00D05A8F">
        <w:rPr>
          <w:rFonts w:ascii="Calibri" w:eastAsia="Calibri" w:hAnsi="Calibri" w:cs="B Nazanin"/>
          <w:sz w:val="28"/>
          <w:szCs w:val="28"/>
          <w:rtl/>
          <w:lang w:bidi="fa-IR"/>
        </w:rPr>
        <w:t xml:space="preserve"> </w:t>
      </w:r>
      <w:r w:rsidRPr="00D05A8F">
        <w:rPr>
          <w:rFonts w:ascii="Calibri" w:eastAsia="Calibri" w:hAnsi="Calibri" w:cs="B Nazanin" w:hint="cs"/>
          <w:sz w:val="28"/>
          <w:szCs w:val="28"/>
          <w:rtl/>
          <w:lang w:bidi="fa-IR"/>
        </w:rPr>
        <w:t xml:space="preserve">در حد بالایی می باشد.   </w:t>
      </w:r>
    </w:p>
    <w:p w14:paraId="6820DF55" w14:textId="77777777" w:rsidR="001416E1" w:rsidRPr="00D05A8F" w:rsidRDefault="001416E1" w:rsidP="001416E1">
      <w:pPr>
        <w:spacing w:line="276" w:lineRule="auto"/>
        <w:ind w:left="720"/>
        <w:jc w:val="both"/>
        <w:rPr>
          <w:rFonts w:ascii="Calibri" w:eastAsia="Calibri" w:hAnsi="Calibri" w:cs="B Nazanin"/>
          <w:sz w:val="28"/>
          <w:szCs w:val="28"/>
          <w:lang w:bidi="fa-IR"/>
        </w:rPr>
      </w:pPr>
    </w:p>
    <w:p w14:paraId="5024B3B8" w14:textId="77777777" w:rsidR="001416E1" w:rsidRPr="00CB3D84" w:rsidRDefault="001416E1" w:rsidP="001416E1">
      <w:pPr>
        <w:spacing w:line="276" w:lineRule="auto"/>
        <w:jc w:val="both"/>
        <w:rPr>
          <w:rFonts w:cs="B Nazanin"/>
          <w:b/>
          <w:bCs/>
          <w:color w:val="000000" w:themeColor="text1"/>
          <w:sz w:val="28"/>
          <w:szCs w:val="28"/>
          <w:lang w:bidi="fa-IR"/>
        </w:rPr>
      </w:pPr>
      <w:r w:rsidRPr="00CB3D84">
        <w:rPr>
          <w:rFonts w:cs="B Nazanin" w:hint="cs"/>
          <w:b/>
          <w:bCs/>
          <w:color w:val="000000" w:themeColor="text1"/>
          <w:sz w:val="28"/>
          <w:szCs w:val="28"/>
          <w:rtl/>
          <w:lang w:bidi="fa-IR"/>
        </w:rPr>
        <w:t>روایی و پایایی پرسشنامه</w:t>
      </w:r>
      <w:r w:rsidRPr="00CB3D84">
        <w:rPr>
          <w:rFonts w:cs="B Nazanin"/>
          <w:b/>
          <w:bCs/>
          <w:color w:val="000000" w:themeColor="text1"/>
          <w:sz w:val="28"/>
          <w:szCs w:val="28"/>
          <w:rtl/>
        </w:rPr>
        <w:t xml:space="preserve"> </w:t>
      </w:r>
    </w:p>
    <w:p w14:paraId="2B0F6CA4" w14:textId="77777777" w:rsidR="001416E1" w:rsidRPr="00D05A8F" w:rsidRDefault="001416E1" w:rsidP="001416E1">
      <w:pPr>
        <w:spacing w:line="276" w:lineRule="auto"/>
        <w:jc w:val="both"/>
        <w:rPr>
          <w:rFonts w:ascii="BMitraBold" w:eastAsia="Calibri" w:hAnsi="Calibri" w:cs="B Nazanin"/>
          <w:sz w:val="28"/>
          <w:szCs w:val="28"/>
          <w:rtl/>
          <w:lang w:bidi="fa-IR"/>
        </w:rPr>
      </w:pPr>
      <w:r w:rsidRPr="00D05A8F">
        <w:rPr>
          <w:rFonts w:ascii="BMitraBold" w:eastAsia="Calibri" w:hAnsi="Calibri"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D05A8F">
        <w:rPr>
          <w:rFonts w:ascii="BMitraBold" w:eastAsia="Calibri" w:hAnsi="Calibri" w:cs="B Nazanin"/>
          <w:sz w:val="28"/>
          <w:szCs w:val="28"/>
          <w:rtl/>
          <w:lang w:bidi="fa-IR"/>
        </w:rPr>
        <w:t>در</w:t>
      </w:r>
      <w:r w:rsidRPr="00D05A8F">
        <w:rPr>
          <w:rFonts w:ascii="BMitraBold" w:eastAsia="Calibri" w:hAnsi="Calibri" w:cs="B Nazanin" w:hint="cs"/>
          <w:sz w:val="28"/>
          <w:szCs w:val="28"/>
          <w:rtl/>
          <w:lang w:bidi="fa-IR"/>
        </w:rPr>
        <w:t xml:space="preserve"> پژوهش</w:t>
      </w:r>
      <w:r w:rsidRPr="00D05A8F">
        <w:rPr>
          <w:rFonts w:cs="B Nazanin"/>
          <w:sz w:val="28"/>
          <w:szCs w:val="28"/>
          <w:rtl/>
        </w:rPr>
        <w:t xml:space="preserve"> </w:t>
      </w:r>
      <w:r w:rsidRPr="00D05A8F">
        <w:rPr>
          <w:rFonts w:cs="B Nazanin" w:hint="cs"/>
          <w:sz w:val="28"/>
          <w:szCs w:val="28"/>
          <w:rtl/>
          <w:lang w:bidi="fa-IR"/>
        </w:rPr>
        <w:t>قربانی</w:t>
      </w:r>
      <w:r w:rsidRPr="00D05A8F">
        <w:rPr>
          <w:rFonts w:cs="B Nazanin"/>
          <w:sz w:val="28"/>
          <w:szCs w:val="28"/>
          <w:rtl/>
          <w:lang w:bidi="fa-IR"/>
        </w:rPr>
        <w:t xml:space="preserve"> (139</w:t>
      </w:r>
      <w:r w:rsidRPr="00D05A8F">
        <w:rPr>
          <w:rFonts w:cs="B Nazanin" w:hint="cs"/>
          <w:sz w:val="28"/>
          <w:szCs w:val="28"/>
          <w:rtl/>
          <w:lang w:bidi="fa-IR"/>
        </w:rPr>
        <w:t>3</w:t>
      </w:r>
      <w:r w:rsidRPr="00D05A8F">
        <w:rPr>
          <w:rFonts w:cs="B Nazanin"/>
          <w:sz w:val="28"/>
          <w:szCs w:val="28"/>
          <w:rtl/>
          <w:lang w:bidi="fa-IR"/>
        </w:rPr>
        <w:t xml:space="preserve">) </w:t>
      </w:r>
      <w:r w:rsidRPr="00D05A8F">
        <w:rPr>
          <w:rFonts w:ascii="BMitraBold" w:eastAsia="Calibri" w:hAnsi="Calibri" w:cs="B Nazanin"/>
          <w:sz w:val="28"/>
          <w:szCs w:val="28"/>
          <w:rtl/>
          <w:lang w:bidi="fa-IR"/>
        </w:rPr>
        <w:t xml:space="preserve"> برا</w:t>
      </w:r>
      <w:r w:rsidRPr="00D05A8F">
        <w:rPr>
          <w:rFonts w:ascii="BMitraBold" w:eastAsia="Calibri" w:hAnsi="Calibri" w:cs="B Nazanin" w:hint="cs"/>
          <w:sz w:val="28"/>
          <w:szCs w:val="28"/>
          <w:rtl/>
          <w:lang w:bidi="fa-IR"/>
        </w:rPr>
        <w:t>ی</w:t>
      </w:r>
      <w:r w:rsidRPr="00D05A8F">
        <w:rPr>
          <w:rFonts w:ascii="BMitraBold" w:eastAsia="Calibri" w:hAnsi="Calibri" w:cs="B Nazanin"/>
          <w:sz w:val="28"/>
          <w:szCs w:val="28"/>
          <w:rtl/>
          <w:lang w:bidi="fa-IR"/>
        </w:rPr>
        <w:t xml:space="preserve"> تع</w:t>
      </w:r>
      <w:r w:rsidRPr="00D05A8F">
        <w:rPr>
          <w:rFonts w:ascii="BMitraBold" w:eastAsia="Calibri" w:hAnsi="Calibri" w:cs="B Nazanin" w:hint="cs"/>
          <w:sz w:val="28"/>
          <w:szCs w:val="28"/>
          <w:rtl/>
          <w:lang w:bidi="fa-IR"/>
        </w:rPr>
        <w:t>یی</w:t>
      </w:r>
      <w:r w:rsidRPr="00D05A8F">
        <w:rPr>
          <w:rFonts w:ascii="BMitraBold" w:eastAsia="Calibri" w:hAnsi="Calibri" w:cs="B Nazanin" w:hint="eastAsia"/>
          <w:sz w:val="28"/>
          <w:szCs w:val="28"/>
          <w:rtl/>
          <w:lang w:bidi="fa-IR"/>
        </w:rPr>
        <w:t>ن</w:t>
      </w:r>
      <w:r w:rsidRPr="00D05A8F">
        <w:rPr>
          <w:rFonts w:ascii="BMitraBold" w:eastAsia="Calibri" w:hAnsi="Calibri" w:cs="B Nazanin"/>
          <w:sz w:val="28"/>
          <w:szCs w:val="28"/>
          <w:rtl/>
          <w:lang w:bidi="fa-IR"/>
        </w:rPr>
        <w:t xml:space="preserve"> روا</w:t>
      </w:r>
      <w:r w:rsidRPr="00D05A8F">
        <w:rPr>
          <w:rFonts w:ascii="BMitraBold" w:eastAsia="Calibri" w:hAnsi="Calibri" w:cs="B Nazanin" w:hint="cs"/>
          <w:sz w:val="28"/>
          <w:szCs w:val="28"/>
          <w:rtl/>
          <w:lang w:bidi="fa-IR"/>
        </w:rPr>
        <w:t>یی</w:t>
      </w:r>
      <w:r w:rsidRPr="00D05A8F">
        <w:rPr>
          <w:rFonts w:ascii="BMitraBold" w:eastAsia="Calibri" w:hAnsi="Calibri" w:cs="B Nazanin"/>
          <w:sz w:val="28"/>
          <w:szCs w:val="28"/>
          <w:rtl/>
          <w:lang w:bidi="fa-IR"/>
        </w:rPr>
        <w:t xml:space="preserve"> پرسشنامه از روا</w:t>
      </w:r>
      <w:r w:rsidRPr="00D05A8F">
        <w:rPr>
          <w:rFonts w:ascii="BMitraBold" w:eastAsia="Calibri" w:hAnsi="Calibri" w:cs="B Nazanin" w:hint="cs"/>
          <w:sz w:val="28"/>
          <w:szCs w:val="28"/>
          <w:rtl/>
          <w:lang w:bidi="fa-IR"/>
        </w:rPr>
        <w:t>یی</w:t>
      </w:r>
      <w:r w:rsidRPr="00D05A8F">
        <w:rPr>
          <w:rFonts w:ascii="BMitraBold" w:eastAsia="Calibri" w:hAnsi="Calibri" w:cs="B Nazanin"/>
          <w:sz w:val="28"/>
          <w:szCs w:val="28"/>
          <w:rtl/>
          <w:lang w:bidi="fa-IR"/>
        </w:rPr>
        <w:t xml:space="preserve"> محتوا استفاده شد</w:t>
      </w:r>
      <w:r w:rsidRPr="00D05A8F">
        <w:rPr>
          <w:rFonts w:ascii="BMitraBold" w:eastAsia="Calibri" w:hAnsi="Calibri" w:cs="B Nazanin" w:hint="cs"/>
          <w:sz w:val="28"/>
          <w:szCs w:val="28"/>
          <w:rtl/>
          <w:lang w:bidi="fa-IR"/>
        </w:rPr>
        <w:t>ه است</w:t>
      </w:r>
      <w:r w:rsidRPr="00D05A8F">
        <w:rPr>
          <w:rFonts w:ascii="BMitraBold" w:eastAsia="Calibri" w:hAnsi="Calibri" w:cs="B Nazanin"/>
          <w:sz w:val="28"/>
          <w:szCs w:val="28"/>
          <w:rtl/>
          <w:lang w:bidi="fa-IR"/>
        </w:rPr>
        <w:t>. بد</w:t>
      </w:r>
      <w:r w:rsidRPr="00D05A8F">
        <w:rPr>
          <w:rFonts w:ascii="BMitraBold" w:eastAsia="Calibri" w:hAnsi="Calibri" w:cs="B Nazanin" w:hint="cs"/>
          <w:sz w:val="28"/>
          <w:szCs w:val="28"/>
          <w:rtl/>
          <w:lang w:bidi="fa-IR"/>
        </w:rPr>
        <w:t>ی</w:t>
      </w:r>
      <w:r w:rsidRPr="00D05A8F">
        <w:rPr>
          <w:rFonts w:ascii="BMitraBold" w:eastAsia="Calibri" w:hAnsi="Calibri" w:cs="B Nazanin" w:hint="eastAsia"/>
          <w:sz w:val="28"/>
          <w:szCs w:val="28"/>
          <w:rtl/>
          <w:lang w:bidi="fa-IR"/>
        </w:rPr>
        <w:t>ن</w:t>
      </w:r>
      <w:r w:rsidRPr="00D05A8F">
        <w:rPr>
          <w:rFonts w:ascii="BMitraBold" w:eastAsia="Calibri" w:hAnsi="Calibri" w:cs="B Nazanin"/>
          <w:sz w:val="28"/>
          <w:szCs w:val="28"/>
          <w:rtl/>
          <w:lang w:bidi="fa-IR"/>
        </w:rPr>
        <w:t xml:space="preserve"> صورت که پرسشنامه، در اخت</w:t>
      </w:r>
      <w:r w:rsidRPr="00D05A8F">
        <w:rPr>
          <w:rFonts w:ascii="BMitraBold" w:eastAsia="Calibri" w:hAnsi="Calibri" w:cs="B Nazanin" w:hint="cs"/>
          <w:sz w:val="28"/>
          <w:szCs w:val="28"/>
          <w:rtl/>
          <w:lang w:bidi="fa-IR"/>
        </w:rPr>
        <w:t>ی</w:t>
      </w:r>
      <w:r w:rsidRPr="00D05A8F">
        <w:rPr>
          <w:rFonts w:ascii="BMitraBold" w:eastAsia="Calibri" w:hAnsi="Calibri" w:cs="B Nazanin" w:hint="eastAsia"/>
          <w:sz w:val="28"/>
          <w:szCs w:val="28"/>
          <w:rtl/>
          <w:lang w:bidi="fa-IR"/>
        </w:rPr>
        <w:t>ار</w:t>
      </w:r>
      <w:r w:rsidRPr="00D05A8F">
        <w:rPr>
          <w:rFonts w:ascii="BMitraBold" w:eastAsia="Calibri" w:hAnsi="Calibri" w:cs="B Nazanin"/>
          <w:sz w:val="28"/>
          <w:szCs w:val="28"/>
          <w:rtl/>
          <w:lang w:bidi="fa-IR"/>
        </w:rPr>
        <w:t xml:space="preserve"> تعداد</w:t>
      </w:r>
      <w:r w:rsidRPr="00D05A8F">
        <w:rPr>
          <w:rFonts w:ascii="BMitraBold" w:eastAsia="Calibri" w:hAnsi="Calibri" w:cs="B Nazanin" w:hint="cs"/>
          <w:sz w:val="28"/>
          <w:szCs w:val="28"/>
          <w:rtl/>
          <w:lang w:bidi="fa-IR"/>
        </w:rPr>
        <w:t>ی</w:t>
      </w:r>
      <w:r w:rsidRPr="00D05A8F">
        <w:rPr>
          <w:rFonts w:ascii="BMitraBold" w:eastAsia="Calibri" w:hAnsi="Calibri" w:cs="B Nazanin"/>
          <w:sz w:val="28"/>
          <w:szCs w:val="28"/>
          <w:rtl/>
          <w:lang w:bidi="fa-IR"/>
        </w:rPr>
        <w:t xml:space="preserve"> از صاحب‌نظران سازمان و مد</w:t>
      </w:r>
      <w:r w:rsidRPr="00D05A8F">
        <w:rPr>
          <w:rFonts w:ascii="BMitraBold" w:eastAsia="Calibri" w:hAnsi="Calibri" w:cs="B Nazanin" w:hint="cs"/>
          <w:sz w:val="28"/>
          <w:szCs w:val="28"/>
          <w:rtl/>
          <w:lang w:bidi="fa-IR"/>
        </w:rPr>
        <w:t>ی</w:t>
      </w:r>
      <w:r w:rsidRPr="00D05A8F">
        <w:rPr>
          <w:rFonts w:ascii="BMitraBold" w:eastAsia="Calibri" w:hAnsi="Calibri" w:cs="B Nazanin" w:hint="eastAsia"/>
          <w:sz w:val="28"/>
          <w:szCs w:val="28"/>
          <w:rtl/>
          <w:lang w:bidi="fa-IR"/>
        </w:rPr>
        <w:t>ر</w:t>
      </w:r>
      <w:r w:rsidRPr="00D05A8F">
        <w:rPr>
          <w:rFonts w:ascii="BMitraBold" w:eastAsia="Calibri" w:hAnsi="Calibri" w:cs="B Nazanin" w:hint="cs"/>
          <w:sz w:val="28"/>
          <w:szCs w:val="28"/>
          <w:rtl/>
          <w:lang w:bidi="fa-IR"/>
        </w:rPr>
        <w:t>ی</w:t>
      </w:r>
      <w:r w:rsidRPr="00D05A8F">
        <w:rPr>
          <w:rFonts w:ascii="BMitraBold" w:eastAsia="Calibri" w:hAnsi="Calibri" w:cs="B Nazanin" w:hint="eastAsia"/>
          <w:sz w:val="28"/>
          <w:szCs w:val="28"/>
          <w:rtl/>
          <w:lang w:bidi="fa-IR"/>
        </w:rPr>
        <w:t>ت</w:t>
      </w:r>
      <w:r w:rsidRPr="00D05A8F">
        <w:rPr>
          <w:rFonts w:ascii="BMitraBold" w:eastAsia="Calibri" w:hAnsi="Calibri" w:cs="B Nazanin"/>
          <w:sz w:val="28"/>
          <w:szCs w:val="28"/>
          <w:rtl/>
          <w:lang w:bidi="fa-IR"/>
        </w:rPr>
        <w:t xml:space="preserve"> قرار گرفته است در نت</w:t>
      </w:r>
      <w:r w:rsidRPr="00D05A8F">
        <w:rPr>
          <w:rFonts w:ascii="BMitraBold" w:eastAsia="Calibri" w:hAnsi="Calibri" w:cs="B Nazanin" w:hint="cs"/>
          <w:sz w:val="28"/>
          <w:szCs w:val="28"/>
          <w:rtl/>
          <w:lang w:bidi="fa-IR"/>
        </w:rPr>
        <w:t>ی</w:t>
      </w:r>
      <w:r w:rsidRPr="00D05A8F">
        <w:rPr>
          <w:rFonts w:ascii="BMitraBold" w:eastAsia="Calibri" w:hAnsi="Calibri" w:cs="B Nazanin" w:hint="eastAsia"/>
          <w:sz w:val="28"/>
          <w:szCs w:val="28"/>
          <w:rtl/>
          <w:lang w:bidi="fa-IR"/>
        </w:rPr>
        <w:t>جه</w:t>
      </w:r>
      <w:r w:rsidRPr="00D05A8F">
        <w:rPr>
          <w:rFonts w:ascii="BMitraBold" w:eastAsia="Calibri" w:hAnsi="Calibri" w:cs="B Nazanin"/>
          <w:sz w:val="28"/>
          <w:szCs w:val="28"/>
          <w:rtl/>
          <w:lang w:bidi="fa-IR"/>
        </w:rPr>
        <w:t xml:space="preserve"> موارد</w:t>
      </w:r>
      <w:r w:rsidRPr="00D05A8F">
        <w:rPr>
          <w:rFonts w:ascii="BMitraBold" w:eastAsia="Calibri" w:hAnsi="Calibri" w:cs="B Nazanin" w:hint="cs"/>
          <w:sz w:val="28"/>
          <w:szCs w:val="28"/>
          <w:rtl/>
          <w:lang w:bidi="fa-IR"/>
        </w:rPr>
        <w:t>ی</w:t>
      </w:r>
      <w:r w:rsidRPr="00D05A8F">
        <w:rPr>
          <w:rFonts w:ascii="BMitraBold" w:eastAsia="Calibri" w:hAnsi="Calibri" w:cs="B Nazanin"/>
          <w:sz w:val="28"/>
          <w:szCs w:val="28"/>
          <w:rtl/>
          <w:lang w:bidi="fa-IR"/>
        </w:rPr>
        <w:t xml:space="preserve"> جهت اصلاح پ</w:t>
      </w:r>
      <w:r w:rsidRPr="00D05A8F">
        <w:rPr>
          <w:rFonts w:ascii="BMitraBold" w:eastAsia="Calibri" w:hAnsi="Calibri" w:cs="B Nazanin" w:hint="cs"/>
          <w:sz w:val="28"/>
          <w:szCs w:val="28"/>
          <w:rtl/>
          <w:lang w:bidi="fa-IR"/>
        </w:rPr>
        <w:t>ی</w:t>
      </w:r>
      <w:r w:rsidRPr="00D05A8F">
        <w:rPr>
          <w:rFonts w:ascii="BMitraBold" w:eastAsia="Calibri" w:hAnsi="Calibri" w:cs="B Nazanin" w:hint="eastAsia"/>
          <w:sz w:val="28"/>
          <w:szCs w:val="28"/>
          <w:rtl/>
          <w:lang w:bidi="fa-IR"/>
        </w:rPr>
        <w:t>شنهاد</w:t>
      </w:r>
      <w:r w:rsidRPr="00D05A8F">
        <w:rPr>
          <w:rFonts w:ascii="BMitraBold" w:eastAsia="Calibri" w:hAnsi="Calibri" w:cs="B Nazanin"/>
          <w:sz w:val="28"/>
          <w:szCs w:val="28"/>
          <w:rtl/>
          <w:lang w:bidi="fa-IR"/>
        </w:rPr>
        <w:t xml:space="preserve"> گرد</w:t>
      </w:r>
      <w:r w:rsidRPr="00D05A8F">
        <w:rPr>
          <w:rFonts w:ascii="BMitraBold" w:eastAsia="Calibri" w:hAnsi="Calibri" w:cs="B Nazanin" w:hint="cs"/>
          <w:sz w:val="28"/>
          <w:szCs w:val="28"/>
          <w:rtl/>
          <w:lang w:bidi="fa-IR"/>
        </w:rPr>
        <w:t>ی</w:t>
      </w:r>
      <w:r w:rsidRPr="00D05A8F">
        <w:rPr>
          <w:rFonts w:ascii="BMitraBold" w:eastAsia="Calibri" w:hAnsi="Calibri" w:cs="B Nazanin" w:hint="eastAsia"/>
          <w:sz w:val="28"/>
          <w:szCs w:val="28"/>
          <w:rtl/>
          <w:lang w:bidi="fa-IR"/>
        </w:rPr>
        <w:t>د</w:t>
      </w:r>
      <w:r w:rsidRPr="00D05A8F">
        <w:rPr>
          <w:rFonts w:ascii="BMitraBold" w:eastAsia="Calibri" w:hAnsi="Calibri" w:cs="B Nazanin"/>
          <w:sz w:val="28"/>
          <w:szCs w:val="28"/>
          <w:rtl/>
          <w:lang w:bidi="fa-IR"/>
        </w:rPr>
        <w:t xml:space="preserve"> و سرانجام پس از اعمال اصلاحات در پاره‌ا</w:t>
      </w:r>
      <w:r w:rsidRPr="00D05A8F">
        <w:rPr>
          <w:rFonts w:ascii="BMitraBold" w:eastAsia="Calibri" w:hAnsi="Calibri" w:cs="B Nazanin" w:hint="cs"/>
          <w:sz w:val="28"/>
          <w:szCs w:val="28"/>
          <w:rtl/>
          <w:lang w:bidi="fa-IR"/>
        </w:rPr>
        <w:t>ی</w:t>
      </w:r>
      <w:r w:rsidRPr="00D05A8F">
        <w:rPr>
          <w:rFonts w:ascii="BMitraBold" w:eastAsia="Calibri" w:hAnsi="Calibri" w:cs="B Nazanin"/>
          <w:sz w:val="28"/>
          <w:szCs w:val="28"/>
          <w:rtl/>
          <w:lang w:bidi="fa-IR"/>
        </w:rPr>
        <w:t xml:space="preserve"> از موارد پرس</w:t>
      </w:r>
      <w:r w:rsidRPr="00D05A8F">
        <w:rPr>
          <w:rFonts w:ascii="BMitraBold" w:eastAsia="Calibri" w:hAnsi="Calibri" w:cs="B Nazanin" w:hint="eastAsia"/>
          <w:sz w:val="28"/>
          <w:szCs w:val="28"/>
          <w:rtl/>
          <w:lang w:bidi="fa-IR"/>
        </w:rPr>
        <w:t>شنامه</w:t>
      </w:r>
      <w:r w:rsidRPr="00D05A8F">
        <w:rPr>
          <w:rFonts w:ascii="BMitraBold" w:eastAsia="Calibri" w:hAnsi="Calibri" w:cs="B Nazanin"/>
          <w:sz w:val="28"/>
          <w:szCs w:val="28"/>
          <w:rtl/>
          <w:lang w:bidi="fa-IR"/>
        </w:rPr>
        <w:t xml:space="preserve"> نها</w:t>
      </w:r>
      <w:r w:rsidRPr="00D05A8F">
        <w:rPr>
          <w:rFonts w:ascii="BMitraBold" w:eastAsia="Calibri" w:hAnsi="Calibri" w:cs="B Nazanin" w:hint="cs"/>
          <w:sz w:val="28"/>
          <w:szCs w:val="28"/>
          <w:rtl/>
          <w:lang w:bidi="fa-IR"/>
        </w:rPr>
        <w:t>یی</w:t>
      </w:r>
      <w:r w:rsidRPr="00D05A8F">
        <w:rPr>
          <w:rFonts w:ascii="BMitraBold" w:eastAsia="Calibri" w:hAnsi="Calibri" w:cs="B Nazanin"/>
          <w:sz w:val="28"/>
          <w:szCs w:val="28"/>
          <w:rtl/>
          <w:lang w:bidi="fa-IR"/>
        </w:rPr>
        <w:t xml:space="preserve"> مورد استفاده قرار گرفت.</w:t>
      </w:r>
    </w:p>
    <w:p w14:paraId="09C79E68" w14:textId="77777777" w:rsidR="001416E1" w:rsidRPr="00D05A8F" w:rsidRDefault="001416E1" w:rsidP="001416E1">
      <w:pPr>
        <w:spacing w:line="276" w:lineRule="auto"/>
        <w:jc w:val="both"/>
        <w:rPr>
          <w:rFonts w:ascii="BMitraBold" w:eastAsia="Calibri" w:hAnsi="Calibri" w:cs="B Nazanin"/>
          <w:color w:val="FF0000"/>
          <w:sz w:val="28"/>
          <w:szCs w:val="28"/>
          <w:rtl/>
        </w:rPr>
      </w:pPr>
    </w:p>
    <w:p w14:paraId="4A14B28E" w14:textId="77777777" w:rsidR="001416E1" w:rsidRPr="00CB3D84" w:rsidRDefault="001416E1" w:rsidP="001416E1">
      <w:pPr>
        <w:spacing w:line="276" w:lineRule="auto"/>
        <w:jc w:val="both"/>
        <w:rPr>
          <w:rFonts w:ascii="BMitraBold" w:eastAsia="Calibri" w:hAnsi="Calibri" w:cs="B Nazanin"/>
          <w:b/>
          <w:bCs/>
          <w:color w:val="000000" w:themeColor="text1"/>
          <w:sz w:val="28"/>
          <w:szCs w:val="28"/>
          <w:rtl/>
        </w:rPr>
      </w:pPr>
      <w:r w:rsidRPr="00CB3D84">
        <w:rPr>
          <w:rFonts w:ascii="BMitraBold" w:eastAsia="Calibri" w:hAnsi="Calibri" w:cs="B Nazanin" w:hint="cs"/>
          <w:b/>
          <w:bCs/>
          <w:color w:val="000000" w:themeColor="text1"/>
          <w:sz w:val="28"/>
          <w:szCs w:val="28"/>
          <w:rtl/>
        </w:rPr>
        <w:t xml:space="preserve">پایایی ابزارهای جمع آوری داده ها </w:t>
      </w:r>
    </w:p>
    <w:p w14:paraId="1712C2F6" w14:textId="77777777" w:rsidR="001416E1" w:rsidRPr="00D05A8F" w:rsidRDefault="001416E1" w:rsidP="001416E1">
      <w:pPr>
        <w:tabs>
          <w:tab w:val="left" w:pos="474"/>
          <w:tab w:val="num" w:pos="720"/>
        </w:tabs>
        <w:spacing w:line="276" w:lineRule="auto"/>
        <w:jc w:val="lowKashida"/>
        <w:rPr>
          <w:rFonts w:cs="B Nazanin"/>
          <w:sz w:val="28"/>
          <w:szCs w:val="28"/>
          <w:rtl/>
          <w:lang w:bidi="fa-IR"/>
        </w:rPr>
      </w:pPr>
      <w:r w:rsidRPr="00D05A8F">
        <w:rPr>
          <w:rFonts w:eastAsia="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D05A8F">
        <w:rPr>
          <w:rFonts w:cs="B Nazanin" w:hint="cs"/>
          <w:sz w:val="28"/>
          <w:szCs w:val="28"/>
          <w:rtl/>
        </w:rPr>
        <w:t xml:space="preserve">در پژوهش </w:t>
      </w:r>
      <w:r w:rsidRPr="00D05A8F">
        <w:rPr>
          <w:rFonts w:cs="B Nazanin" w:hint="cs"/>
          <w:sz w:val="28"/>
          <w:szCs w:val="28"/>
          <w:rtl/>
          <w:lang w:bidi="fa-IR"/>
        </w:rPr>
        <w:t>قربانی</w:t>
      </w:r>
      <w:r w:rsidRPr="00D05A8F">
        <w:rPr>
          <w:rFonts w:cs="B Nazanin"/>
          <w:sz w:val="28"/>
          <w:szCs w:val="28"/>
          <w:rtl/>
          <w:lang w:bidi="fa-IR"/>
        </w:rPr>
        <w:t xml:space="preserve"> (139</w:t>
      </w:r>
      <w:r w:rsidRPr="00D05A8F">
        <w:rPr>
          <w:rFonts w:cs="B Nazanin" w:hint="cs"/>
          <w:sz w:val="28"/>
          <w:szCs w:val="28"/>
          <w:rtl/>
          <w:lang w:bidi="fa-IR"/>
        </w:rPr>
        <w:t>3</w:t>
      </w:r>
      <w:r w:rsidRPr="00D05A8F">
        <w:rPr>
          <w:rFonts w:cs="B Nazanin"/>
          <w:sz w:val="28"/>
          <w:szCs w:val="28"/>
          <w:rtl/>
          <w:lang w:bidi="fa-IR"/>
        </w:rPr>
        <w:t xml:space="preserve">)  </w:t>
      </w:r>
      <w:r w:rsidRPr="00D05A8F">
        <w:rPr>
          <w:rFonts w:cs="B Nazanin" w:hint="cs"/>
          <w:spacing w:val="-6"/>
          <w:sz w:val="28"/>
          <w:szCs w:val="28"/>
          <w:rtl/>
          <w:lang w:bidi="fa-IR"/>
        </w:rPr>
        <w:t>پایایی پرسشنامه بر اساس روش آلفای کرونباخ برای کل پرسشنامه با استفاده از نرم</w:t>
      </w:r>
      <w:r w:rsidRPr="00D05A8F">
        <w:rPr>
          <w:rFonts w:cs="B Nazanin"/>
          <w:spacing w:val="-6"/>
          <w:sz w:val="28"/>
          <w:szCs w:val="28"/>
          <w:rtl/>
          <w:lang w:bidi="fa-IR"/>
        </w:rPr>
        <w:softHyphen/>
      </w:r>
      <w:r w:rsidRPr="00D05A8F">
        <w:rPr>
          <w:rFonts w:cs="B Nazanin" w:hint="cs"/>
          <w:spacing w:val="-6"/>
          <w:sz w:val="28"/>
          <w:szCs w:val="28"/>
          <w:rtl/>
          <w:lang w:bidi="fa-IR"/>
        </w:rPr>
        <w:t xml:space="preserve">افزار </w:t>
      </w:r>
      <w:r w:rsidRPr="00D05A8F">
        <w:rPr>
          <w:rFonts w:cs="B Nazanin"/>
          <w:spacing w:val="-6"/>
          <w:sz w:val="28"/>
          <w:szCs w:val="28"/>
          <w:lang w:bidi="fa-IR"/>
        </w:rPr>
        <w:t>SPSS</w:t>
      </w:r>
      <w:r w:rsidRPr="00D05A8F">
        <w:rPr>
          <w:rFonts w:cs="B Nazanin" w:hint="cs"/>
          <w:spacing w:val="-6"/>
          <w:sz w:val="28"/>
          <w:szCs w:val="28"/>
          <w:rtl/>
          <w:lang w:bidi="fa-IR"/>
        </w:rPr>
        <w:t xml:space="preserve"> به دست آمده است و در نهایت بر روی گروه نمونه آماری اصلی به اجرا گذاشته شد.</w:t>
      </w:r>
      <w:r w:rsidRPr="00D05A8F">
        <w:rPr>
          <w:rFonts w:cs="B Nazanin" w:hint="cs"/>
          <w:sz w:val="28"/>
          <w:szCs w:val="28"/>
          <w:rtl/>
        </w:rPr>
        <w:t xml:space="preserve">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3"/>
        <w:gridCol w:w="3720"/>
      </w:tblGrid>
      <w:tr w:rsidR="001416E1" w:rsidRPr="00D05A8F" w14:paraId="4A9FF5D1" w14:textId="77777777" w:rsidTr="00D05A8F">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613" w:type="dxa"/>
            <w:tcBorders>
              <w:top w:val="none" w:sz="0" w:space="0" w:color="auto"/>
              <w:left w:val="none" w:sz="0" w:space="0" w:color="auto"/>
              <w:bottom w:val="none" w:sz="0" w:space="0" w:color="auto"/>
              <w:right w:val="none" w:sz="0" w:space="0" w:color="auto"/>
            </w:tcBorders>
          </w:tcPr>
          <w:p w14:paraId="45CE14E2" w14:textId="77777777" w:rsidR="001416E1" w:rsidRPr="00D05A8F" w:rsidRDefault="001416E1" w:rsidP="00040786">
            <w:pPr>
              <w:autoSpaceDE w:val="0"/>
              <w:autoSpaceDN w:val="0"/>
              <w:adjustRightInd w:val="0"/>
              <w:ind w:hanging="1"/>
              <w:jc w:val="center"/>
              <w:rPr>
                <w:rFonts w:cs="B Nazanin"/>
                <w:b w:val="0"/>
                <w:bCs w:val="0"/>
                <w:color w:val="000000"/>
                <w:sz w:val="28"/>
                <w:szCs w:val="28"/>
              </w:rPr>
            </w:pPr>
            <w:r w:rsidRPr="00D05A8F">
              <w:rPr>
                <w:rFonts w:cs="B Nazanin" w:hint="cs"/>
                <w:b w:val="0"/>
                <w:bCs w:val="0"/>
                <w:color w:val="000000"/>
                <w:sz w:val="28"/>
                <w:szCs w:val="28"/>
                <w:rtl/>
              </w:rPr>
              <w:t>آلفاي كرونباخ</w:t>
            </w:r>
          </w:p>
        </w:tc>
        <w:tc>
          <w:tcPr>
            <w:cnfStyle w:val="000100000000" w:firstRow="0" w:lastRow="0" w:firstColumn="0" w:lastColumn="1" w:oddVBand="0" w:evenVBand="0" w:oddHBand="0" w:evenHBand="0" w:firstRowFirstColumn="0" w:firstRowLastColumn="0" w:lastRowFirstColumn="0" w:lastRowLastColumn="0"/>
            <w:tcW w:w="3720" w:type="dxa"/>
            <w:tcBorders>
              <w:top w:val="none" w:sz="0" w:space="0" w:color="auto"/>
              <w:left w:val="none" w:sz="0" w:space="0" w:color="auto"/>
              <w:bottom w:val="none" w:sz="0" w:space="0" w:color="auto"/>
              <w:right w:val="none" w:sz="0" w:space="0" w:color="auto"/>
            </w:tcBorders>
          </w:tcPr>
          <w:p w14:paraId="0E0400D0" w14:textId="77777777" w:rsidR="001416E1" w:rsidRPr="00D05A8F" w:rsidRDefault="001416E1" w:rsidP="00D05A8F">
            <w:pPr>
              <w:autoSpaceDE w:val="0"/>
              <w:autoSpaceDN w:val="0"/>
              <w:adjustRightInd w:val="0"/>
              <w:ind w:hanging="1"/>
              <w:jc w:val="center"/>
              <w:rPr>
                <w:rFonts w:cs="B Nazanin"/>
                <w:b w:val="0"/>
                <w:bCs w:val="0"/>
                <w:color w:val="000000"/>
                <w:sz w:val="28"/>
                <w:szCs w:val="28"/>
              </w:rPr>
            </w:pPr>
            <w:r w:rsidRPr="00D05A8F">
              <w:rPr>
                <w:rFonts w:cs="B Nazanin" w:hint="cs"/>
                <w:b w:val="0"/>
                <w:bCs w:val="0"/>
                <w:color w:val="000000"/>
                <w:sz w:val="28"/>
                <w:szCs w:val="28"/>
                <w:rtl/>
              </w:rPr>
              <w:t>متغيرهاي تحقيق</w:t>
            </w:r>
          </w:p>
        </w:tc>
      </w:tr>
      <w:tr w:rsidR="001416E1" w:rsidRPr="00D05A8F" w14:paraId="6969A482" w14:textId="77777777" w:rsidTr="00D05A8F">
        <w:trPr>
          <w:cnfStyle w:val="010000000000" w:firstRow="0" w:lastRow="1"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613" w:type="dxa"/>
            <w:tcBorders>
              <w:top w:val="none" w:sz="0" w:space="0" w:color="auto"/>
            </w:tcBorders>
          </w:tcPr>
          <w:p w14:paraId="75A62CFD" w14:textId="77777777" w:rsidR="001416E1" w:rsidRPr="00D05A8F" w:rsidRDefault="001416E1" w:rsidP="00040786">
            <w:pPr>
              <w:autoSpaceDE w:val="0"/>
              <w:autoSpaceDN w:val="0"/>
              <w:adjustRightInd w:val="0"/>
              <w:jc w:val="center"/>
              <w:rPr>
                <w:rFonts w:eastAsia="Calibri" w:cs="B Nazanin"/>
                <w:b w:val="0"/>
                <w:bCs w:val="0"/>
                <w:color w:val="000000"/>
                <w:sz w:val="28"/>
                <w:szCs w:val="28"/>
              </w:rPr>
            </w:pPr>
            <w:r w:rsidRPr="00D05A8F">
              <w:rPr>
                <w:rFonts w:eastAsia="Calibri" w:cs="B Nazanin" w:hint="cs"/>
                <w:b w:val="0"/>
                <w:bCs w:val="0"/>
                <w:color w:val="000000"/>
                <w:sz w:val="28"/>
                <w:szCs w:val="28"/>
                <w:rtl/>
              </w:rPr>
              <w:t>836/0</w:t>
            </w:r>
          </w:p>
        </w:tc>
        <w:tc>
          <w:tcPr>
            <w:cnfStyle w:val="000100000000" w:firstRow="0" w:lastRow="0" w:firstColumn="0" w:lastColumn="1" w:oddVBand="0" w:evenVBand="0" w:oddHBand="0" w:evenHBand="0" w:firstRowFirstColumn="0" w:firstRowLastColumn="0" w:lastRowFirstColumn="0" w:lastRowLastColumn="0"/>
            <w:tcW w:w="3720" w:type="dxa"/>
            <w:tcBorders>
              <w:top w:val="none" w:sz="0" w:space="0" w:color="auto"/>
            </w:tcBorders>
          </w:tcPr>
          <w:p w14:paraId="0318CC7E" w14:textId="77777777" w:rsidR="001416E1" w:rsidRPr="00D05A8F" w:rsidRDefault="001416E1" w:rsidP="00D05A8F">
            <w:pPr>
              <w:autoSpaceDE w:val="0"/>
              <w:autoSpaceDN w:val="0"/>
              <w:adjustRightInd w:val="0"/>
              <w:ind w:hanging="1"/>
              <w:jc w:val="center"/>
              <w:rPr>
                <w:rFonts w:cs="B Nazanin"/>
                <w:b w:val="0"/>
                <w:bCs w:val="0"/>
                <w:color w:val="000000"/>
                <w:sz w:val="28"/>
                <w:szCs w:val="28"/>
              </w:rPr>
            </w:pPr>
            <w:r w:rsidRPr="00D05A8F">
              <w:rPr>
                <w:rFonts w:cs="B Nazanin"/>
                <w:b w:val="0"/>
                <w:bCs w:val="0"/>
                <w:sz w:val="28"/>
                <w:szCs w:val="28"/>
                <w:rtl/>
              </w:rPr>
              <w:t>خود اتکا</w:t>
            </w:r>
            <w:r w:rsidRPr="00D05A8F">
              <w:rPr>
                <w:rFonts w:cs="B Nazanin" w:hint="cs"/>
                <w:b w:val="0"/>
                <w:bCs w:val="0"/>
                <w:sz w:val="28"/>
                <w:szCs w:val="28"/>
                <w:rtl/>
              </w:rPr>
              <w:t>یی</w:t>
            </w:r>
          </w:p>
        </w:tc>
      </w:tr>
    </w:tbl>
    <w:p w14:paraId="14D90BEA" w14:textId="77777777" w:rsidR="001416E1" w:rsidRPr="00D05A8F" w:rsidRDefault="001416E1" w:rsidP="001416E1">
      <w:pPr>
        <w:spacing w:line="276" w:lineRule="auto"/>
        <w:jc w:val="lowKashida"/>
        <w:rPr>
          <w:rFonts w:cs="B Nazanin"/>
          <w:sz w:val="28"/>
          <w:szCs w:val="28"/>
          <w:rtl/>
        </w:rPr>
      </w:pPr>
    </w:p>
    <w:p w14:paraId="65AABDB6" w14:textId="77777777" w:rsidR="001416E1" w:rsidRPr="00D05A8F" w:rsidRDefault="001416E1" w:rsidP="001416E1">
      <w:pPr>
        <w:spacing w:line="276" w:lineRule="auto"/>
        <w:jc w:val="lowKashida"/>
        <w:rPr>
          <w:rFonts w:cs="B Nazanin"/>
          <w:sz w:val="28"/>
          <w:szCs w:val="28"/>
          <w:rtl/>
        </w:rPr>
      </w:pPr>
      <w:r w:rsidRPr="00D05A8F">
        <w:rPr>
          <w:rFonts w:cs="B Nazanin"/>
          <w:sz w:val="28"/>
          <w:szCs w:val="28"/>
          <w:rtl/>
        </w:rPr>
        <w:t>لازم به ذکر است چنانچه ضريب آلفاي کرونباخ بيش از 7/0 محاسبه گردد، پايايي پرسشنامه مطلوب ارزيابي م</w:t>
      </w:r>
      <w:r w:rsidRPr="00D05A8F">
        <w:rPr>
          <w:rFonts w:cs="B Nazanin" w:hint="cs"/>
          <w:sz w:val="28"/>
          <w:szCs w:val="28"/>
          <w:rtl/>
        </w:rPr>
        <w:t>ی‌</w:t>
      </w:r>
      <w:r w:rsidRPr="00D05A8F">
        <w:rPr>
          <w:rFonts w:cs="B Nazanin" w:hint="eastAsia"/>
          <w:sz w:val="28"/>
          <w:szCs w:val="28"/>
          <w:rtl/>
        </w:rPr>
        <w:t>شود</w:t>
      </w:r>
      <w:r w:rsidRPr="00D05A8F">
        <w:rPr>
          <w:rFonts w:cs="B Nazanin"/>
          <w:sz w:val="28"/>
          <w:szCs w:val="28"/>
          <w:rtl/>
        </w:rPr>
        <w:t>.</w:t>
      </w:r>
    </w:p>
    <w:p w14:paraId="2C7BCD69" w14:textId="77777777" w:rsidR="001416E1" w:rsidRPr="00D05A8F" w:rsidRDefault="001416E1" w:rsidP="001416E1">
      <w:pPr>
        <w:spacing w:line="276" w:lineRule="auto"/>
        <w:jc w:val="lowKashida"/>
        <w:rPr>
          <w:rFonts w:cs="B Nazanin"/>
          <w:sz w:val="28"/>
          <w:szCs w:val="28"/>
          <w:rtl/>
        </w:rPr>
      </w:pPr>
    </w:p>
    <w:p w14:paraId="24840386" w14:textId="77777777" w:rsidR="001416E1" w:rsidRPr="00CB3D84" w:rsidRDefault="001416E1" w:rsidP="001416E1">
      <w:pPr>
        <w:spacing w:line="276" w:lineRule="auto"/>
        <w:jc w:val="both"/>
        <w:rPr>
          <w:rFonts w:ascii="Arial" w:hAnsi="Arial" w:cs="B Nazanin"/>
          <w:b/>
          <w:bCs/>
          <w:color w:val="000000" w:themeColor="text1"/>
          <w:sz w:val="28"/>
          <w:szCs w:val="28"/>
          <w:rtl/>
          <w:lang w:bidi="fa-IR"/>
        </w:rPr>
      </w:pPr>
      <w:r w:rsidRPr="00CB3D84">
        <w:rPr>
          <w:rFonts w:ascii="Arial" w:hAnsi="Arial" w:cs="B Nazanin" w:hint="cs"/>
          <w:b/>
          <w:bCs/>
          <w:color w:val="000000" w:themeColor="text1"/>
          <w:sz w:val="28"/>
          <w:szCs w:val="28"/>
          <w:rtl/>
          <w:lang w:bidi="fa-IR"/>
        </w:rPr>
        <w:t>منابع:</w:t>
      </w:r>
    </w:p>
    <w:p w14:paraId="7787DF01" w14:textId="77777777" w:rsidR="001416E1" w:rsidRPr="00D05A8F" w:rsidRDefault="001416E1" w:rsidP="001416E1">
      <w:pPr>
        <w:spacing w:line="276" w:lineRule="auto"/>
        <w:jc w:val="both"/>
        <w:rPr>
          <w:rFonts w:cs="B Nazanin"/>
          <w:color w:val="000000"/>
          <w:sz w:val="28"/>
          <w:szCs w:val="28"/>
          <w:rtl/>
        </w:rPr>
      </w:pPr>
      <w:r w:rsidRPr="00D05A8F">
        <w:rPr>
          <w:rFonts w:cs="B Nazanin" w:hint="cs"/>
          <w:color w:val="000000"/>
          <w:sz w:val="28"/>
          <w:szCs w:val="28"/>
          <w:rtl/>
        </w:rPr>
        <w:t>سرمد، زهره؛ حجازی، الهه و عباس بازرگان (1390) روش تحقیق در علوم رفتاری.</w:t>
      </w:r>
      <w:r w:rsidRPr="00D05A8F">
        <w:rPr>
          <w:rFonts w:cs="B Nazanin"/>
          <w:sz w:val="28"/>
          <w:szCs w:val="28"/>
          <w:rtl/>
          <w:lang w:bidi="fa-IR"/>
        </w:rPr>
        <w:t>بررس</w:t>
      </w:r>
      <w:r w:rsidRPr="00D05A8F">
        <w:rPr>
          <w:rFonts w:cs="B Nazanin" w:hint="cs"/>
          <w:sz w:val="28"/>
          <w:szCs w:val="28"/>
          <w:rtl/>
          <w:lang w:bidi="fa-IR"/>
        </w:rPr>
        <w:t>ی</w:t>
      </w:r>
      <w:r w:rsidRPr="00D05A8F">
        <w:rPr>
          <w:rFonts w:cs="B Nazanin"/>
          <w:sz w:val="28"/>
          <w:szCs w:val="28"/>
          <w:rtl/>
          <w:lang w:bidi="fa-IR"/>
        </w:rPr>
        <w:t xml:space="preserve"> اهم</w:t>
      </w:r>
      <w:r w:rsidRPr="00D05A8F">
        <w:rPr>
          <w:rFonts w:cs="B Nazanin" w:hint="cs"/>
          <w:sz w:val="28"/>
          <w:szCs w:val="28"/>
          <w:rtl/>
          <w:lang w:bidi="fa-IR"/>
        </w:rPr>
        <w:t>ی</w:t>
      </w:r>
      <w:r w:rsidRPr="00D05A8F">
        <w:rPr>
          <w:rFonts w:cs="B Nazanin" w:hint="eastAsia"/>
          <w:sz w:val="28"/>
          <w:szCs w:val="28"/>
          <w:rtl/>
          <w:lang w:bidi="fa-IR"/>
        </w:rPr>
        <w:t>ت</w:t>
      </w:r>
      <w:r w:rsidRPr="00D05A8F">
        <w:rPr>
          <w:rFonts w:cs="B Nazanin"/>
          <w:sz w:val="28"/>
          <w:szCs w:val="28"/>
          <w:rtl/>
          <w:lang w:bidi="fa-IR"/>
        </w:rPr>
        <w:t xml:space="preserve"> نسب</w:t>
      </w:r>
      <w:r w:rsidRPr="00D05A8F">
        <w:rPr>
          <w:rFonts w:cs="B Nazanin" w:hint="cs"/>
          <w:sz w:val="28"/>
          <w:szCs w:val="28"/>
          <w:rtl/>
          <w:lang w:bidi="fa-IR"/>
        </w:rPr>
        <w:t>ی</w:t>
      </w:r>
      <w:r w:rsidRPr="00D05A8F">
        <w:rPr>
          <w:rFonts w:cs="B Nazanin"/>
          <w:sz w:val="28"/>
          <w:szCs w:val="28"/>
          <w:rtl/>
          <w:lang w:bidi="fa-IR"/>
        </w:rPr>
        <w:t xml:space="preserve"> عوامل استرس زا</w:t>
      </w:r>
      <w:r w:rsidRPr="00D05A8F">
        <w:rPr>
          <w:rFonts w:cs="B Nazanin" w:hint="cs"/>
          <w:sz w:val="28"/>
          <w:szCs w:val="28"/>
          <w:rtl/>
          <w:lang w:bidi="fa-IR"/>
        </w:rPr>
        <w:t>ی</w:t>
      </w:r>
      <w:r w:rsidRPr="00D05A8F">
        <w:rPr>
          <w:rFonts w:cs="B Nazanin"/>
          <w:sz w:val="28"/>
          <w:szCs w:val="28"/>
          <w:rtl/>
          <w:lang w:bidi="fa-IR"/>
        </w:rPr>
        <w:t xml:space="preserve"> چالش</w:t>
      </w:r>
      <w:r w:rsidRPr="00D05A8F">
        <w:rPr>
          <w:rFonts w:cs="B Nazanin" w:hint="cs"/>
          <w:sz w:val="28"/>
          <w:szCs w:val="28"/>
          <w:rtl/>
          <w:lang w:bidi="fa-IR"/>
        </w:rPr>
        <w:t>ی</w:t>
      </w:r>
      <w:r w:rsidRPr="00D05A8F">
        <w:rPr>
          <w:rFonts w:cs="B Nazanin"/>
          <w:sz w:val="28"/>
          <w:szCs w:val="28"/>
          <w:rtl/>
          <w:lang w:bidi="fa-IR"/>
        </w:rPr>
        <w:t xml:space="preserve"> در خوداتکا</w:t>
      </w:r>
      <w:r w:rsidRPr="00D05A8F">
        <w:rPr>
          <w:rFonts w:cs="B Nazanin" w:hint="cs"/>
          <w:sz w:val="28"/>
          <w:szCs w:val="28"/>
          <w:rtl/>
          <w:lang w:bidi="fa-IR"/>
        </w:rPr>
        <w:t>یی</w:t>
      </w:r>
      <w:r w:rsidRPr="00D05A8F">
        <w:rPr>
          <w:rFonts w:cs="B Nazanin"/>
          <w:sz w:val="28"/>
          <w:szCs w:val="28"/>
          <w:rtl/>
          <w:lang w:bidi="fa-IR"/>
        </w:rPr>
        <w:t xml:space="preserve"> با تأک</w:t>
      </w:r>
      <w:r w:rsidRPr="00D05A8F">
        <w:rPr>
          <w:rFonts w:cs="B Nazanin" w:hint="cs"/>
          <w:sz w:val="28"/>
          <w:szCs w:val="28"/>
          <w:rtl/>
          <w:lang w:bidi="fa-IR"/>
        </w:rPr>
        <w:t>ی</w:t>
      </w:r>
      <w:r w:rsidRPr="00D05A8F">
        <w:rPr>
          <w:rFonts w:cs="B Nazanin" w:hint="eastAsia"/>
          <w:sz w:val="28"/>
          <w:szCs w:val="28"/>
          <w:rtl/>
          <w:lang w:bidi="fa-IR"/>
        </w:rPr>
        <w:t>د</w:t>
      </w:r>
      <w:r w:rsidRPr="00D05A8F">
        <w:rPr>
          <w:rFonts w:cs="B Nazanin"/>
          <w:sz w:val="28"/>
          <w:szCs w:val="28"/>
          <w:rtl/>
          <w:lang w:bidi="fa-IR"/>
        </w:rPr>
        <w:t xml:space="preserve"> بر ت</w:t>
      </w:r>
      <w:r w:rsidRPr="00D05A8F">
        <w:rPr>
          <w:rFonts w:cs="B Nazanin" w:hint="cs"/>
          <w:sz w:val="28"/>
          <w:szCs w:val="28"/>
          <w:rtl/>
          <w:lang w:bidi="fa-IR"/>
        </w:rPr>
        <w:t>ی</w:t>
      </w:r>
      <w:r w:rsidRPr="00D05A8F">
        <w:rPr>
          <w:rFonts w:cs="B Nazanin" w:hint="eastAsia"/>
          <w:sz w:val="28"/>
          <w:szCs w:val="28"/>
          <w:rtl/>
          <w:lang w:bidi="fa-IR"/>
        </w:rPr>
        <w:t>پ</w:t>
      </w:r>
      <w:r w:rsidRPr="00D05A8F">
        <w:rPr>
          <w:rFonts w:cs="B Nazanin"/>
          <w:sz w:val="28"/>
          <w:szCs w:val="28"/>
          <w:rtl/>
          <w:lang w:bidi="fa-IR"/>
        </w:rPr>
        <w:t xml:space="preserve"> شخص</w:t>
      </w:r>
      <w:r w:rsidRPr="00D05A8F">
        <w:rPr>
          <w:rFonts w:cs="B Nazanin" w:hint="cs"/>
          <w:sz w:val="28"/>
          <w:szCs w:val="28"/>
          <w:rtl/>
          <w:lang w:bidi="fa-IR"/>
        </w:rPr>
        <w:t>ی</w:t>
      </w:r>
      <w:r w:rsidRPr="00D05A8F">
        <w:rPr>
          <w:rFonts w:cs="B Nazanin" w:hint="eastAsia"/>
          <w:sz w:val="28"/>
          <w:szCs w:val="28"/>
          <w:rtl/>
          <w:lang w:bidi="fa-IR"/>
        </w:rPr>
        <w:t>ت</w:t>
      </w:r>
      <w:r w:rsidRPr="00D05A8F">
        <w:rPr>
          <w:rFonts w:cs="B Nazanin" w:hint="cs"/>
          <w:sz w:val="28"/>
          <w:szCs w:val="28"/>
          <w:rtl/>
          <w:lang w:bidi="fa-IR"/>
        </w:rPr>
        <w:t>ی</w:t>
      </w:r>
      <w:r w:rsidRPr="00D05A8F">
        <w:rPr>
          <w:rFonts w:cs="B Nazanin"/>
          <w:sz w:val="28"/>
          <w:szCs w:val="28"/>
          <w:rtl/>
          <w:lang w:bidi="fa-IR"/>
        </w:rPr>
        <w:t>(مورد مطالعه : اعضا</w:t>
      </w:r>
      <w:r w:rsidRPr="00D05A8F">
        <w:rPr>
          <w:rFonts w:cs="B Nazanin" w:hint="cs"/>
          <w:sz w:val="28"/>
          <w:szCs w:val="28"/>
          <w:rtl/>
          <w:lang w:bidi="fa-IR"/>
        </w:rPr>
        <w:t>ی</w:t>
      </w:r>
      <w:r w:rsidRPr="00D05A8F">
        <w:rPr>
          <w:rFonts w:cs="B Nazanin"/>
          <w:sz w:val="28"/>
          <w:szCs w:val="28"/>
          <w:rtl/>
          <w:lang w:bidi="fa-IR"/>
        </w:rPr>
        <w:t xml:space="preserve"> ه</w:t>
      </w:r>
      <w:r w:rsidRPr="00D05A8F">
        <w:rPr>
          <w:rFonts w:cs="B Nazanin" w:hint="cs"/>
          <w:sz w:val="28"/>
          <w:szCs w:val="28"/>
          <w:rtl/>
          <w:lang w:bidi="fa-IR"/>
        </w:rPr>
        <w:t>ی</w:t>
      </w:r>
      <w:r w:rsidRPr="00D05A8F">
        <w:rPr>
          <w:rFonts w:cs="B Nazanin" w:hint="eastAsia"/>
          <w:sz w:val="28"/>
          <w:szCs w:val="28"/>
          <w:rtl/>
          <w:lang w:bidi="fa-IR"/>
        </w:rPr>
        <w:t>أت</w:t>
      </w:r>
      <w:r w:rsidRPr="00D05A8F">
        <w:rPr>
          <w:rFonts w:cs="B Nazanin"/>
          <w:sz w:val="28"/>
          <w:szCs w:val="28"/>
          <w:rtl/>
          <w:lang w:bidi="fa-IR"/>
        </w:rPr>
        <w:t xml:space="preserve"> علم</w:t>
      </w:r>
      <w:r w:rsidRPr="00D05A8F">
        <w:rPr>
          <w:rFonts w:cs="B Nazanin" w:hint="cs"/>
          <w:sz w:val="28"/>
          <w:szCs w:val="28"/>
          <w:rtl/>
          <w:lang w:bidi="fa-IR"/>
        </w:rPr>
        <w:t>ی</w:t>
      </w:r>
      <w:r w:rsidRPr="00D05A8F">
        <w:rPr>
          <w:rFonts w:cs="B Nazanin"/>
          <w:sz w:val="28"/>
          <w:szCs w:val="28"/>
          <w:rtl/>
          <w:lang w:bidi="fa-IR"/>
        </w:rPr>
        <w:t xml:space="preserve"> دانشگاهها</w:t>
      </w:r>
      <w:r w:rsidRPr="00D05A8F">
        <w:rPr>
          <w:rFonts w:cs="B Nazanin" w:hint="cs"/>
          <w:sz w:val="28"/>
          <w:szCs w:val="28"/>
          <w:rtl/>
          <w:lang w:bidi="fa-IR"/>
        </w:rPr>
        <w:t>ی</w:t>
      </w:r>
      <w:r w:rsidRPr="00D05A8F">
        <w:rPr>
          <w:rFonts w:cs="B Nazanin"/>
          <w:sz w:val="28"/>
          <w:szCs w:val="28"/>
          <w:rtl/>
          <w:lang w:bidi="fa-IR"/>
        </w:rPr>
        <w:t xml:space="preserve"> آزاد اسلام</w:t>
      </w:r>
      <w:r w:rsidRPr="00D05A8F">
        <w:rPr>
          <w:rFonts w:cs="B Nazanin" w:hint="cs"/>
          <w:sz w:val="28"/>
          <w:szCs w:val="28"/>
          <w:rtl/>
          <w:lang w:bidi="fa-IR"/>
        </w:rPr>
        <w:t>ی</w:t>
      </w:r>
      <w:r w:rsidRPr="00D05A8F">
        <w:rPr>
          <w:rFonts w:cs="B Nazanin"/>
          <w:sz w:val="28"/>
          <w:szCs w:val="28"/>
          <w:rtl/>
          <w:lang w:bidi="fa-IR"/>
        </w:rPr>
        <w:t xml:space="preserve"> استان اردب</w:t>
      </w:r>
      <w:r w:rsidRPr="00D05A8F">
        <w:rPr>
          <w:rFonts w:cs="B Nazanin" w:hint="cs"/>
          <w:sz w:val="28"/>
          <w:szCs w:val="28"/>
          <w:rtl/>
          <w:lang w:bidi="fa-IR"/>
        </w:rPr>
        <w:t>ی</w:t>
      </w:r>
      <w:r w:rsidRPr="00D05A8F">
        <w:rPr>
          <w:rFonts w:cs="B Nazanin" w:hint="eastAsia"/>
          <w:sz w:val="28"/>
          <w:szCs w:val="28"/>
          <w:rtl/>
          <w:lang w:bidi="fa-IR"/>
        </w:rPr>
        <w:t>ل</w:t>
      </w:r>
      <w:r w:rsidRPr="00D05A8F">
        <w:rPr>
          <w:rFonts w:cs="B Nazanin"/>
          <w:sz w:val="28"/>
          <w:szCs w:val="28"/>
          <w:rtl/>
          <w:lang w:bidi="fa-IR"/>
        </w:rPr>
        <w:t>)</w:t>
      </w:r>
      <w:r w:rsidRPr="00D05A8F">
        <w:rPr>
          <w:rFonts w:cs="B Nazanin" w:hint="cs"/>
          <w:sz w:val="28"/>
          <w:szCs w:val="28"/>
          <w:rtl/>
        </w:rPr>
        <w:t>. پایان نامه کارشناسی ارشد.</w:t>
      </w:r>
      <w:r w:rsidRPr="00D05A8F">
        <w:rPr>
          <w:rFonts w:cs="B Nazanin"/>
          <w:sz w:val="28"/>
          <w:szCs w:val="28"/>
          <w:rtl/>
        </w:rPr>
        <w:t xml:space="preserve"> دانشگاه آزاد اسلامي</w:t>
      </w:r>
      <w:r w:rsidRPr="00D05A8F">
        <w:rPr>
          <w:rFonts w:cs="B Nazanin" w:hint="cs"/>
          <w:sz w:val="28"/>
          <w:szCs w:val="28"/>
          <w:rtl/>
        </w:rPr>
        <w:t xml:space="preserve">. </w:t>
      </w:r>
      <w:r w:rsidRPr="00D05A8F">
        <w:rPr>
          <w:rFonts w:cs="B Nazanin"/>
          <w:sz w:val="28"/>
          <w:szCs w:val="28"/>
          <w:rtl/>
        </w:rPr>
        <w:t xml:space="preserve">واحد </w:t>
      </w:r>
      <w:r w:rsidRPr="00D05A8F">
        <w:rPr>
          <w:rFonts w:cs="B Nazanin" w:hint="cs"/>
          <w:sz w:val="28"/>
          <w:szCs w:val="28"/>
          <w:rtl/>
        </w:rPr>
        <w:t>گرمی.</w:t>
      </w:r>
    </w:p>
    <w:p w14:paraId="32831376" w14:textId="77777777" w:rsidR="002A79BB" w:rsidRPr="00D05A8F" w:rsidRDefault="00DF1DC0" w:rsidP="001416E1">
      <w:pPr>
        <w:rPr>
          <w:rFonts w:cs="B Nazanin"/>
        </w:rPr>
      </w:pPr>
    </w:p>
    <w:sectPr w:rsidR="002A79BB" w:rsidRPr="00D05A8F" w:rsidSect="003A70A3">
      <w:headerReference w:type="even" r:id="rId7"/>
      <w:headerReference w:type="default" r:id="rId8"/>
      <w:footerReference w:type="even" r:id="rId9"/>
      <w:footerReference w:type="default" r:id="rId10"/>
      <w:headerReference w:type="first" r:id="rId11"/>
      <w:footerReference w:type="first" r:id="rId12"/>
      <w:pgSz w:w="11906" w:h="16838"/>
      <w:pgMar w:top="1440" w:right="1841" w:bottom="1440" w:left="1418" w:header="810"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88520" w14:textId="77777777" w:rsidR="00DF1DC0" w:rsidRDefault="00DF1DC0" w:rsidP="001416E1">
      <w:r>
        <w:separator/>
      </w:r>
    </w:p>
  </w:endnote>
  <w:endnote w:type="continuationSeparator" w:id="0">
    <w:p w14:paraId="63FFE4E7" w14:textId="77777777" w:rsidR="00DF1DC0" w:rsidRDefault="00DF1DC0" w:rsidP="00141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AGA Cordoba Regular">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0500" w14:textId="77777777" w:rsidR="00D20F92" w:rsidRPr="00AB1717" w:rsidRDefault="00DF1DC0" w:rsidP="00AB1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7BC41" w14:textId="77777777" w:rsidR="00AB1717" w:rsidRDefault="00AB17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FC8B6" w14:textId="77777777" w:rsidR="00D20F92" w:rsidRPr="00D25615" w:rsidRDefault="00DF1DC0" w:rsidP="001416E1">
    <w:pPr>
      <w:spacing w:after="120"/>
      <w:rPr>
        <w:rFonts w:ascii="Calibri" w:eastAsia="Calibri" w:hAnsi="Calibri" w:cs="AGA Cordoba Regul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832B6" w14:textId="77777777" w:rsidR="00DF1DC0" w:rsidRDefault="00DF1DC0" w:rsidP="001416E1">
      <w:r>
        <w:separator/>
      </w:r>
    </w:p>
  </w:footnote>
  <w:footnote w:type="continuationSeparator" w:id="0">
    <w:p w14:paraId="4B2BEC74" w14:textId="77777777" w:rsidR="00DF1DC0" w:rsidRDefault="00DF1DC0" w:rsidP="00141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CF82E" w14:textId="77777777" w:rsidR="00D20F92" w:rsidRPr="00AB1717" w:rsidRDefault="00DF1DC0" w:rsidP="00AB17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CDCE" w14:textId="77777777" w:rsidR="00D20F92" w:rsidRPr="00AB1717" w:rsidRDefault="00DF1DC0" w:rsidP="00AB17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B2235" w14:textId="77777777" w:rsidR="00AB1717" w:rsidRDefault="00AB17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539"/>
    <w:rsid w:val="00123539"/>
    <w:rsid w:val="001416E1"/>
    <w:rsid w:val="002D6841"/>
    <w:rsid w:val="00443A14"/>
    <w:rsid w:val="004D2F07"/>
    <w:rsid w:val="007934D2"/>
    <w:rsid w:val="007B6820"/>
    <w:rsid w:val="00821A2F"/>
    <w:rsid w:val="00AB1717"/>
    <w:rsid w:val="00CB3D84"/>
    <w:rsid w:val="00D05A8F"/>
    <w:rsid w:val="00DF1DC0"/>
    <w:rsid w:val="00EC02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300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6E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1416E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1">
    <w:name w:val="List Table 4 Accent 1"/>
    <w:basedOn w:val="TableNormal"/>
    <w:uiPriority w:val="49"/>
    <w:rsid w:val="001416E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ghtList-Accent13">
    <w:name w:val="Light List - Accent 13"/>
    <w:basedOn w:val="TableNormal"/>
    <w:uiPriority w:val="61"/>
    <w:rsid w:val="001416E1"/>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Header">
    <w:name w:val="header"/>
    <w:basedOn w:val="Normal"/>
    <w:link w:val="HeaderChar"/>
    <w:uiPriority w:val="99"/>
    <w:rsid w:val="001416E1"/>
    <w:pPr>
      <w:tabs>
        <w:tab w:val="center" w:pos="4153"/>
        <w:tab w:val="right" w:pos="8306"/>
      </w:tabs>
    </w:pPr>
    <w:rPr>
      <w:lang w:val="x-none" w:eastAsia="x-none" w:bidi="fa-IR"/>
    </w:rPr>
  </w:style>
  <w:style w:type="character" w:customStyle="1" w:styleId="HeaderChar">
    <w:name w:val="Header Char"/>
    <w:basedOn w:val="DefaultParagraphFont"/>
    <w:link w:val="Header"/>
    <w:uiPriority w:val="99"/>
    <w:rsid w:val="001416E1"/>
    <w:rPr>
      <w:rFonts w:ascii="Times New Roman" w:eastAsia="Times New Roman" w:hAnsi="Times New Roman" w:cs="Times New Roman"/>
      <w:sz w:val="24"/>
      <w:szCs w:val="24"/>
      <w:lang w:val="x-none" w:eastAsia="x-none" w:bidi="fa-IR"/>
    </w:rPr>
  </w:style>
  <w:style w:type="paragraph" w:styleId="Footer">
    <w:name w:val="footer"/>
    <w:basedOn w:val="Normal"/>
    <w:link w:val="FooterChar"/>
    <w:uiPriority w:val="99"/>
    <w:rsid w:val="001416E1"/>
    <w:pPr>
      <w:tabs>
        <w:tab w:val="center" w:pos="4153"/>
        <w:tab w:val="right" w:pos="8306"/>
      </w:tabs>
    </w:pPr>
    <w:rPr>
      <w:lang w:val="x-none" w:eastAsia="x-none" w:bidi="fa-IR"/>
    </w:rPr>
  </w:style>
  <w:style w:type="character" w:customStyle="1" w:styleId="FooterChar">
    <w:name w:val="Footer Char"/>
    <w:basedOn w:val="DefaultParagraphFont"/>
    <w:link w:val="Footer"/>
    <w:uiPriority w:val="99"/>
    <w:rsid w:val="001416E1"/>
    <w:rPr>
      <w:rFonts w:ascii="Times New Roman" w:eastAsia="Times New Roman" w:hAnsi="Times New Roman" w:cs="Times New Roman"/>
      <w:sz w:val="24"/>
      <w:szCs w:val="24"/>
      <w:lang w:val="x-none" w:eastAsia="x-none" w:bidi="fa-IR"/>
    </w:rPr>
  </w:style>
  <w:style w:type="character" w:styleId="PageNumber">
    <w:name w:val="page number"/>
    <w:basedOn w:val="DefaultParagraphFont"/>
    <w:uiPriority w:val="99"/>
    <w:rsid w:val="001416E1"/>
  </w:style>
  <w:style w:type="table" w:styleId="GridTable4-Accent3">
    <w:name w:val="Grid Table 4 Accent 3"/>
    <w:basedOn w:val="TableNormal"/>
    <w:uiPriority w:val="49"/>
    <w:rsid w:val="002D684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2021-01-24T14:16:00Z</dcterms:created>
  <dcterms:modified xsi:type="dcterms:W3CDTF">2022-06-21T16:41:00Z</dcterms:modified>
</cp:coreProperties>
</file>