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31778" w14:textId="095E1D15" w:rsidR="00FC361D" w:rsidRDefault="00FC361D" w:rsidP="00FC361D">
      <w:pPr>
        <w:spacing w:after="200" w:line="276" w:lineRule="auto"/>
        <w:jc w:val="center"/>
        <w:rPr>
          <w:rFonts w:ascii="B Nazanin B Nazanin" w:eastAsia="Calibri" w:hAnsi="B Nazanin B Nazanin" w:cs="B Titr"/>
          <w:b/>
          <w:bCs/>
          <w:sz w:val="30"/>
          <w:szCs w:val="32"/>
          <w:rtl/>
        </w:rPr>
      </w:pPr>
      <w:r w:rsidRPr="00FC361D">
        <w:rPr>
          <w:rFonts w:ascii="B Nazanin B Nazanin" w:eastAsia="Calibri" w:hAnsi="B Nazanin B Nazanin" w:cs="B Titr"/>
          <w:b/>
          <w:bCs/>
          <w:sz w:val="30"/>
          <w:szCs w:val="32"/>
          <w:rtl/>
        </w:rPr>
        <w:t>مقیاس کاربری مشکل زا (فراگیر) از اینترنت کاپلان (</w:t>
      </w:r>
      <w:r w:rsidRPr="00FC361D">
        <w:rPr>
          <w:rFonts w:ascii="B Nazanin B Nazanin" w:eastAsia="Calibri" w:hAnsi="B Nazanin B Nazanin" w:cs="B Titr"/>
          <w:b/>
          <w:bCs/>
          <w:sz w:val="30"/>
          <w:szCs w:val="32"/>
        </w:rPr>
        <w:t>GPUIS</w:t>
      </w:r>
      <w:r w:rsidRPr="00FC361D">
        <w:rPr>
          <w:rFonts w:ascii="B Nazanin B Nazanin" w:eastAsia="Calibri" w:hAnsi="B Nazanin B Nazanin" w:cs="B Titr"/>
          <w:b/>
          <w:bCs/>
          <w:sz w:val="30"/>
          <w:szCs w:val="32"/>
          <w:rtl/>
        </w:rPr>
        <w:t>)</w:t>
      </w:r>
    </w:p>
    <w:p w14:paraId="7A8E62ED" w14:textId="77777777" w:rsidR="007147D4" w:rsidRPr="007147D4" w:rsidRDefault="007147D4" w:rsidP="00FC361D">
      <w:pPr>
        <w:spacing w:after="200" w:line="276" w:lineRule="auto"/>
        <w:jc w:val="center"/>
        <w:rPr>
          <w:rFonts w:ascii="B Nazanin B Nazanin" w:eastAsia="Calibri" w:hAnsi="B Nazanin B Nazanin" w:cs="B Titr"/>
          <w:b/>
          <w:bCs/>
          <w:sz w:val="16"/>
          <w:szCs w:val="14"/>
          <w:rtl/>
        </w:rPr>
      </w:pPr>
    </w:p>
    <w:p w14:paraId="1616F267" w14:textId="77777777" w:rsidR="007147D4" w:rsidRPr="00FC361D" w:rsidRDefault="007147D4" w:rsidP="007147D4">
      <w:pPr>
        <w:spacing w:line="360" w:lineRule="auto"/>
        <w:jc w:val="both"/>
        <w:rPr>
          <w:rFonts w:ascii="B Nazanin B Nazanin" w:hAnsi="B Nazanin B Nazanin" w:cs="B Nazanin"/>
          <w:sz w:val="28"/>
          <w:szCs w:val="28"/>
          <w:rtl/>
        </w:rPr>
      </w:pPr>
      <w:r w:rsidRPr="00FC361D">
        <w:rPr>
          <w:rFonts w:ascii="B Nazanin B Nazanin" w:hAnsi="B Nazanin B Nazanin" w:cs="B Nazanin"/>
          <w:sz w:val="28"/>
          <w:szCs w:val="28"/>
          <w:rtl/>
        </w:rPr>
        <w:t>این مقیاس توسط اس، ای، کاپلان در سال 2002 تهیه شده است. هدف از تهیه ی آن سنجش میزان و شدت اعتیاد به اینترنت و اندازه گیری آسیب های احتمالی کلی ناشی از اعتیاد به اینترنت می باشد. این مقیاس، پرسش نامه ای 29 سوالی است که برای سنجیدن بر مبنای تجارب بالینی و میدانی ساخته شده است. این مقیاس مورد تحلیل عاملی قرار گرفته است، 6 عامل مربوط به مشکلات کلی و یک عامل مربوط به پی آمدهای منفی است، شش عامل عبارتند از: 1- تغییرات در خلق (شامل تسهیل در تغییرات عاطفی منفرد)، 2- منافع اجتماعی (شامل منافع اجتماعی که از اینترنت حاصل می شود)، 3- کاربری اجباری (ناتوانی در کنترل، توقف یا کاهش استفاده از اینترنت همراه با احساس گناه)، 4- صرف وقت زیاد، 5- کناره گیری اجتمالی (ترک)، 6- کنترل بین فردی (احساس اجتماعی بودن در زمان اینترنت)، و یک عامل مربوط به پی آمد های منفی (مشکلات شخصی، اجتماعی و حرفه ای).</w:t>
      </w:r>
    </w:p>
    <w:p w14:paraId="3D2826FE" w14:textId="77777777" w:rsidR="00FC361D" w:rsidRPr="00FC361D" w:rsidRDefault="00FC361D" w:rsidP="00FC361D">
      <w:pPr>
        <w:spacing w:after="200" w:line="276" w:lineRule="auto"/>
        <w:jc w:val="center"/>
        <w:rPr>
          <w:rFonts w:ascii="B Nazanin B Nazanin" w:eastAsia="Calibri" w:hAnsi="B Nazanin B Nazanin" w:cs="B Nazanin"/>
          <w:sz w:val="28"/>
          <w:szCs w:val="28"/>
        </w:rPr>
      </w:pPr>
    </w:p>
    <w:p w14:paraId="0D4D68CE" w14:textId="77777777" w:rsidR="00FC361D" w:rsidRPr="00FC361D" w:rsidRDefault="00FC361D" w:rsidP="00FC361D">
      <w:pPr>
        <w:spacing w:after="200" w:line="276" w:lineRule="auto"/>
        <w:jc w:val="both"/>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دستورالعمل:</w:t>
      </w:r>
    </w:p>
    <w:p w14:paraId="6DBA6C38" w14:textId="77777777" w:rsidR="00FC361D" w:rsidRPr="00FC361D" w:rsidRDefault="00FC361D" w:rsidP="007147D4">
      <w:pPr>
        <w:spacing w:after="200" w:line="360" w:lineRule="auto"/>
        <w:jc w:val="both"/>
        <w:rPr>
          <w:rFonts w:ascii="B Nazanin B Nazanin" w:eastAsia="Calibri" w:hAnsi="B Nazanin B Nazanin" w:cs="B Nazanin"/>
          <w:sz w:val="28"/>
          <w:szCs w:val="28"/>
          <w:rtl/>
        </w:rPr>
      </w:pPr>
      <w:r w:rsidRPr="00FC361D">
        <w:rPr>
          <w:rFonts w:ascii="B Nazanin B Nazanin" w:eastAsia="Calibri" w:hAnsi="B Nazanin B Nazanin" w:cs="B Nazanin"/>
          <w:sz w:val="28"/>
          <w:szCs w:val="28"/>
          <w:rtl/>
        </w:rPr>
        <w:t>براي</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هر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یک</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از</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جمله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هاي</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زیر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گزاره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هایی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از</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موافقم</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تا</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کاملا</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مخالفم</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در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نظر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گرفته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شده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و</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هر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گزاره این</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مقیاس</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از</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عدد 1 (کاملاً مخالفم) تا عدد 5 (کاملاً موافقم) درجه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بندي</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شده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است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خواهشمند</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است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ما را</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در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امر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پژوهشی یاري</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فرمایید</w:t>
      </w:r>
      <w:r w:rsidRPr="00FC361D">
        <w:rPr>
          <w:rFonts w:ascii="B Nazanin B Nazanin" w:eastAsia="Calibri" w:hAnsi="B Nazanin B Nazanin" w:cs="B Nazanin"/>
          <w:sz w:val="28"/>
          <w:szCs w:val="28"/>
        </w:rPr>
        <w:t>.</w:t>
      </w:r>
    </w:p>
    <w:p w14:paraId="3BC294AB" w14:textId="68F47794" w:rsidR="00DE2E26" w:rsidRPr="00FC361D" w:rsidRDefault="00DE2E26">
      <w:pPr>
        <w:rPr>
          <w:rFonts w:ascii="B Nazanin B Nazanin" w:hAnsi="B Nazanin B Nazanin" w:cs="B Nazanin"/>
          <w:sz w:val="28"/>
          <w:szCs w:val="28"/>
          <w:rtl/>
        </w:rPr>
      </w:pPr>
    </w:p>
    <w:tbl>
      <w:tblPr>
        <w:tblStyle w:val="GridTable4-Accent3"/>
        <w:bidiVisual/>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7110"/>
        <w:gridCol w:w="630"/>
        <w:gridCol w:w="630"/>
        <w:gridCol w:w="630"/>
        <w:gridCol w:w="630"/>
        <w:gridCol w:w="622"/>
      </w:tblGrid>
      <w:tr w:rsidR="00FC361D" w:rsidRPr="00FC361D" w14:paraId="3346B590" w14:textId="77777777" w:rsidTr="007147D4">
        <w:trPr>
          <w:cnfStyle w:val="100000000000" w:firstRow="1" w:lastRow="0" w:firstColumn="0" w:lastColumn="0" w:oddVBand="0" w:evenVBand="0" w:oddHBand="0" w:evenHBand="0" w:firstRowFirstColumn="0" w:firstRowLastColumn="0" w:lastRowFirstColumn="0" w:lastRowLastColumn="0"/>
          <w:trHeight w:val="1520"/>
          <w:jc w:val="center"/>
        </w:trPr>
        <w:tc>
          <w:tcPr>
            <w:cnfStyle w:val="001000000000" w:firstRow="0" w:lastRow="0" w:firstColumn="1" w:lastColumn="0" w:oddVBand="0" w:evenVBand="0" w:oddHBand="0" w:evenHBand="0" w:firstRowFirstColumn="0" w:firstRowLastColumn="0" w:lastRowFirstColumn="0" w:lastRowLastColumn="0"/>
            <w:tcW w:w="548" w:type="dxa"/>
            <w:tcBorders>
              <w:top w:val="none" w:sz="0" w:space="0" w:color="auto"/>
              <w:left w:val="none" w:sz="0" w:space="0" w:color="auto"/>
              <w:bottom w:val="none" w:sz="0" w:space="0" w:color="auto"/>
              <w:right w:val="none" w:sz="0" w:space="0" w:color="auto"/>
            </w:tcBorders>
            <w:textDirection w:val="btLr"/>
            <w:vAlign w:val="center"/>
          </w:tcPr>
          <w:p w14:paraId="68703FEE" w14:textId="77777777" w:rsidR="00FC361D" w:rsidRPr="00FC361D" w:rsidRDefault="00FC361D" w:rsidP="00FC361D">
            <w:pPr>
              <w:spacing w:line="276" w:lineRule="auto"/>
              <w:ind w:left="113" w:right="113"/>
              <w:jc w:val="center"/>
              <w:rPr>
                <w:rFonts w:ascii="B Nazanin B Nazanin" w:eastAsia="Calibri" w:hAnsi="B Nazanin B Nazanin" w:cs="B Nazanin"/>
                <w:color w:val="auto"/>
                <w:sz w:val="28"/>
                <w:szCs w:val="28"/>
                <w:rtl/>
                <w:lang w:bidi="fa-IR"/>
              </w:rPr>
            </w:pPr>
            <w:r w:rsidRPr="00FC361D">
              <w:rPr>
                <w:rFonts w:ascii="B Nazanin B Nazanin" w:eastAsia="Calibri" w:hAnsi="B Nazanin B Nazanin" w:cs="B Nazanin"/>
                <w:color w:val="auto"/>
                <w:sz w:val="28"/>
                <w:szCs w:val="28"/>
                <w:rtl/>
                <w:lang w:bidi="fa-IR"/>
              </w:rPr>
              <w:t>ردیف</w:t>
            </w:r>
          </w:p>
        </w:tc>
        <w:tc>
          <w:tcPr>
            <w:tcW w:w="7110" w:type="dxa"/>
            <w:tcBorders>
              <w:top w:val="none" w:sz="0" w:space="0" w:color="auto"/>
              <w:left w:val="none" w:sz="0" w:space="0" w:color="auto"/>
              <w:bottom w:val="none" w:sz="0" w:space="0" w:color="auto"/>
              <w:right w:val="none" w:sz="0" w:space="0" w:color="auto"/>
            </w:tcBorders>
            <w:vAlign w:val="center"/>
          </w:tcPr>
          <w:p w14:paraId="35516A99" w14:textId="3F2F5083" w:rsidR="00FC361D" w:rsidRPr="00FC361D" w:rsidRDefault="00FC361D" w:rsidP="00FC361D">
            <w:pPr>
              <w:spacing w:line="276" w:lineRule="auto"/>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color w:val="auto"/>
                <w:sz w:val="28"/>
                <w:szCs w:val="28"/>
                <w:rtl/>
                <w:lang w:bidi="fa-IR"/>
              </w:rPr>
            </w:pPr>
            <w:r>
              <w:rPr>
                <w:rFonts w:ascii="B Nazanin B Nazanin" w:eastAsia="Calibri" w:hAnsi="B Nazanin B Nazanin" w:cs="B Nazanin" w:hint="cs"/>
                <w:color w:val="auto"/>
                <w:sz w:val="32"/>
                <w:szCs w:val="36"/>
                <w:rtl/>
                <w:lang w:bidi="fa-IR"/>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0F7340F5" w14:textId="77777777" w:rsidR="00FC361D" w:rsidRPr="00FC361D" w:rsidRDefault="00FC361D" w:rsidP="00FC361D">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color w:val="auto"/>
                <w:sz w:val="28"/>
                <w:szCs w:val="28"/>
                <w:rtl/>
                <w:lang w:bidi="fa-IR"/>
              </w:rPr>
            </w:pPr>
            <w:r w:rsidRPr="00FC361D">
              <w:rPr>
                <w:rFonts w:ascii="B Nazanin B Nazanin" w:eastAsia="Calibri" w:hAnsi="B Nazanin B Nazanin" w:cs="B Nazanin"/>
                <w:color w:val="auto"/>
                <w:sz w:val="28"/>
                <w:szCs w:val="28"/>
                <w:rtl/>
                <w:lang w:bidi="fa-IR"/>
              </w:rPr>
              <w:t>کاملاً 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538FB485" w14:textId="77777777" w:rsidR="00FC361D" w:rsidRPr="00FC361D" w:rsidRDefault="00FC361D" w:rsidP="00FC361D">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color w:val="auto"/>
                <w:sz w:val="28"/>
                <w:szCs w:val="28"/>
                <w:rtl/>
                <w:lang w:bidi="fa-IR"/>
              </w:rPr>
            </w:pPr>
            <w:r w:rsidRPr="00FC361D">
              <w:rPr>
                <w:rFonts w:ascii="B Nazanin B Nazanin" w:eastAsia="Calibri" w:hAnsi="B Nazanin B Nazanin" w:cs="B Nazanin"/>
                <w:color w:val="auto"/>
                <w:sz w:val="28"/>
                <w:szCs w:val="28"/>
                <w:rtl/>
                <w:lang w:bidi="fa-IR"/>
              </w:rPr>
              <w:t>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4B0D3107" w14:textId="77777777" w:rsidR="00FC361D" w:rsidRPr="00FC361D" w:rsidRDefault="00FC361D" w:rsidP="00FC361D">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color w:val="auto"/>
                <w:sz w:val="28"/>
                <w:szCs w:val="28"/>
                <w:rtl/>
                <w:lang w:bidi="fa-IR"/>
              </w:rPr>
            </w:pPr>
            <w:r w:rsidRPr="00FC361D">
              <w:rPr>
                <w:rFonts w:ascii="B Nazanin B Nazanin" w:eastAsia="Calibri" w:hAnsi="B Nazanin B Nazanin" w:cs="B Nazanin"/>
                <w:color w:val="auto"/>
                <w:sz w:val="28"/>
                <w:szCs w:val="28"/>
                <w:rtl/>
                <w:lang w:bidi="fa-IR"/>
              </w:rPr>
              <w:t>نظری ندارم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541EA3CC" w14:textId="77777777" w:rsidR="00FC361D" w:rsidRPr="00FC361D" w:rsidRDefault="00FC361D" w:rsidP="00FC361D">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color w:val="auto"/>
                <w:sz w:val="28"/>
                <w:szCs w:val="28"/>
                <w:rtl/>
                <w:lang w:bidi="fa-IR"/>
              </w:rPr>
            </w:pPr>
            <w:r w:rsidRPr="00FC361D">
              <w:rPr>
                <w:rFonts w:ascii="B Nazanin B Nazanin" w:eastAsia="Calibri" w:hAnsi="B Nazanin B Nazanin" w:cs="B Nazanin"/>
                <w:color w:val="auto"/>
                <w:sz w:val="28"/>
                <w:szCs w:val="28"/>
                <w:rtl/>
                <w:lang w:bidi="fa-IR"/>
              </w:rPr>
              <w:t>موافقم</w:t>
            </w:r>
          </w:p>
        </w:tc>
        <w:tc>
          <w:tcPr>
            <w:tcW w:w="622" w:type="dxa"/>
            <w:tcBorders>
              <w:top w:val="none" w:sz="0" w:space="0" w:color="auto"/>
              <w:left w:val="none" w:sz="0" w:space="0" w:color="auto"/>
              <w:bottom w:val="none" w:sz="0" w:space="0" w:color="auto"/>
              <w:right w:val="none" w:sz="0" w:space="0" w:color="auto"/>
            </w:tcBorders>
            <w:textDirection w:val="btLr"/>
            <w:vAlign w:val="center"/>
          </w:tcPr>
          <w:p w14:paraId="367EA32D" w14:textId="77777777" w:rsidR="00FC361D" w:rsidRPr="00FC361D" w:rsidRDefault="00FC361D" w:rsidP="00FC361D">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color w:val="auto"/>
                <w:sz w:val="28"/>
                <w:szCs w:val="28"/>
                <w:rtl/>
                <w:lang w:bidi="fa-IR"/>
              </w:rPr>
            </w:pPr>
            <w:r w:rsidRPr="00FC361D">
              <w:rPr>
                <w:rFonts w:ascii="B Nazanin B Nazanin" w:eastAsia="Calibri" w:hAnsi="B Nazanin B Nazanin" w:cs="B Nazanin"/>
                <w:color w:val="auto"/>
                <w:sz w:val="28"/>
                <w:szCs w:val="28"/>
                <w:rtl/>
                <w:lang w:bidi="fa-IR"/>
              </w:rPr>
              <w:t>کاملاً موافقم</w:t>
            </w:r>
          </w:p>
        </w:tc>
      </w:tr>
      <w:tr w:rsidR="00FC361D" w:rsidRPr="00FC361D" w14:paraId="37F892C1" w14:textId="77777777" w:rsidTr="007147D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3AB02257" w14:textId="77777777" w:rsidR="00FC361D" w:rsidRPr="00FC361D" w:rsidRDefault="00FC361D" w:rsidP="00E711DB">
            <w:pPr>
              <w:spacing w:line="276" w:lineRule="auto"/>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1</w:t>
            </w:r>
          </w:p>
        </w:tc>
        <w:tc>
          <w:tcPr>
            <w:tcW w:w="7110" w:type="dxa"/>
          </w:tcPr>
          <w:p w14:paraId="122232F5" w14:textId="77777777" w:rsidR="00FC361D" w:rsidRPr="00FC361D" w:rsidRDefault="00FC361D" w:rsidP="00E711DB">
            <w:pPr>
              <w:spacing w:line="276" w:lineRule="auto"/>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rPr>
              <w:t>وقتی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احساس</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تنهایی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کنم</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از</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اینترنت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براي</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صحبت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با</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دیگران</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استفاده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کنم</w:t>
            </w:r>
            <w:r w:rsidRPr="00FC361D">
              <w:rPr>
                <w:rFonts w:ascii="B Nazanin B Nazanin" w:eastAsia="Calibri" w:hAnsi="B Nazanin B Nazanin" w:cs="B Nazanin"/>
                <w:sz w:val="28"/>
                <w:szCs w:val="28"/>
              </w:rPr>
              <w:t>.</w:t>
            </w:r>
          </w:p>
        </w:tc>
        <w:tc>
          <w:tcPr>
            <w:tcW w:w="630" w:type="dxa"/>
          </w:tcPr>
          <w:p w14:paraId="4509A231" w14:textId="77777777" w:rsidR="00FC361D" w:rsidRPr="00FC361D" w:rsidRDefault="00FC361D" w:rsidP="00E711DB">
            <w:pPr>
              <w:spacing w:line="276" w:lineRule="auto"/>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1DA00CB1" w14:textId="77777777" w:rsidR="00FC361D" w:rsidRPr="00FC361D" w:rsidRDefault="00FC361D" w:rsidP="00E711DB">
            <w:pPr>
              <w:spacing w:line="276" w:lineRule="auto"/>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2013A271" w14:textId="77777777" w:rsidR="00FC361D" w:rsidRPr="00FC361D" w:rsidRDefault="00FC361D" w:rsidP="00E711DB">
            <w:pPr>
              <w:spacing w:line="276" w:lineRule="auto"/>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2C4B8F1C" w14:textId="77777777" w:rsidR="00FC361D" w:rsidRPr="00FC361D" w:rsidRDefault="00FC361D" w:rsidP="00E711DB">
            <w:pPr>
              <w:spacing w:line="276" w:lineRule="auto"/>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22" w:type="dxa"/>
          </w:tcPr>
          <w:p w14:paraId="69BDF8A4" w14:textId="77777777" w:rsidR="00FC361D" w:rsidRPr="00FC361D" w:rsidRDefault="00FC361D" w:rsidP="00E711DB">
            <w:pPr>
              <w:spacing w:line="276" w:lineRule="auto"/>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r>
      <w:tr w:rsidR="00FC361D" w:rsidRPr="00FC361D" w14:paraId="19B3BCBC" w14:textId="77777777" w:rsidTr="007147D4">
        <w:trPr>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5622D486"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lastRenderedPageBreak/>
              <w:t>2</w:t>
            </w:r>
          </w:p>
        </w:tc>
        <w:tc>
          <w:tcPr>
            <w:tcW w:w="7110" w:type="dxa"/>
          </w:tcPr>
          <w:p w14:paraId="113FED6D" w14:textId="77777777" w:rsidR="00FC361D" w:rsidRPr="00FC361D" w:rsidRDefault="00FC361D" w:rsidP="00E711DB">
            <w:pP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rPr>
              <w:t>وقتی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احساس</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تنهایی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کنم</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از</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اینترنت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براي</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اینکه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دنبال</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دیگران</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بگردم</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استفاده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کنم</w:t>
            </w:r>
            <w:r w:rsidRPr="00FC361D">
              <w:rPr>
                <w:rFonts w:ascii="B Nazanin B Nazanin" w:eastAsia="Calibri" w:hAnsi="B Nazanin B Nazanin" w:cs="B Nazanin"/>
                <w:sz w:val="28"/>
                <w:szCs w:val="28"/>
              </w:rPr>
              <w:t>.</w:t>
            </w:r>
          </w:p>
        </w:tc>
        <w:tc>
          <w:tcPr>
            <w:tcW w:w="630" w:type="dxa"/>
          </w:tcPr>
          <w:p w14:paraId="5C8432C8"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569D07BC"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613E9268"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38839B30"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22" w:type="dxa"/>
          </w:tcPr>
          <w:p w14:paraId="2BE5607F"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r>
      <w:tr w:rsidR="00FC361D" w:rsidRPr="00FC361D" w14:paraId="53922D01" w14:textId="77777777" w:rsidTr="007147D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1F5C2E8C"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3</w:t>
            </w:r>
          </w:p>
        </w:tc>
        <w:tc>
          <w:tcPr>
            <w:tcW w:w="7110" w:type="dxa"/>
          </w:tcPr>
          <w:p w14:paraId="2E7277D1" w14:textId="77777777" w:rsidR="00FC361D" w:rsidRPr="00FC361D" w:rsidRDefault="00FC361D" w:rsidP="00E711DB">
            <w:pP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rPr>
              <w:t>وقتی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احساس</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دلتنگی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و</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افسردگی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کنم</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براي</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احساس</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بهتر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شدن</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از</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اینترنت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استفاده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کنم</w:t>
            </w:r>
            <w:r w:rsidRPr="00FC361D">
              <w:rPr>
                <w:rFonts w:ascii="B Nazanin B Nazanin" w:eastAsia="Calibri" w:hAnsi="B Nazanin B Nazanin" w:cs="B Nazanin"/>
                <w:sz w:val="28"/>
                <w:szCs w:val="28"/>
              </w:rPr>
              <w:t>.</w:t>
            </w:r>
          </w:p>
        </w:tc>
        <w:tc>
          <w:tcPr>
            <w:tcW w:w="630" w:type="dxa"/>
          </w:tcPr>
          <w:p w14:paraId="786B6749"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4B665DF8"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312FD613"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13346EB9"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22" w:type="dxa"/>
          </w:tcPr>
          <w:p w14:paraId="5D885E30"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r>
      <w:tr w:rsidR="00FC361D" w:rsidRPr="00FC361D" w14:paraId="2B3336D7" w14:textId="77777777" w:rsidTr="007147D4">
        <w:trPr>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29D569D7"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4</w:t>
            </w:r>
          </w:p>
        </w:tc>
        <w:tc>
          <w:tcPr>
            <w:tcW w:w="7110" w:type="dxa"/>
          </w:tcPr>
          <w:p w14:paraId="7B4A14D9" w14:textId="77777777" w:rsidR="00FC361D" w:rsidRPr="00FC361D" w:rsidRDefault="00FC361D" w:rsidP="00E711DB">
            <w:pP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rPr>
              <w:t>وقتی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احساس</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کمبود</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کنم</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وارد</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اینترنت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شوم</w:t>
            </w:r>
            <w:r w:rsidRPr="00FC361D">
              <w:rPr>
                <w:rFonts w:ascii="B Nazanin B Nazanin" w:eastAsia="Calibri" w:hAnsi="B Nazanin B Nazanin" w:cs="B Nazanin"/>
                <w:sz w:val="28"/>
                <w:szCs w:val="28"/>
              </w:rPr>
              <w:t>.</w:t>
            </w:r>
          </w:p>
        </w:tc>
        <w:tc>
          <w:tcPr>
            <w:tcW w:w="630" w:type="dxa"/>
          </w:tcPr>
          <w:p w14:paraId="640ECE6D"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271226B5"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7E63B1EF"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51AE2944"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22" w:type="dxa"/>
          </w:tcPr>
          <w:p w14:paraId="2171F0E5"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r>
      <w:tr w:rsidR="00FC361D" w:rsidRPr="00FC361D" w14:paraId="14A8341B" w14:textId="77777777" w:rsidTr="007147D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66CBB20A"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5</w:t>
            </w:r>
          </w:p>
        </w:tc>
        <w:tc>
          <w:tcPr>
            <w:tcW w:w="7110" w:type="dxa"/>
          </w:tcPr>
          <w:p w14:paraId="2F7A24F7" w14:textId="77777777" w:rsidR="00FC361D" w:rsidRPr="00FC361D" w:rsidRDefault="00FC361D" w:rsidP="00E711DB">
            <w:pP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lang w:bidi="fa-IR"/>
              </w:rPr>
              <w:t xml:space="preserve">در اینترنت (بصورت مجازی) </w:t>
            </w:r>
            <w:r w:rsidRPr="00FC361D">
              <w:rPr>
                <w:rFonts w:ascii="B Nazanin B Nazanin" w:eastAsia="Calibri" w:hAnsi="B Nazanin B Nazanin" w:cs="B Nazanin"/>
                <w:sz w:val="28"/>
                <w:szCs w:val="28"/>
                <w:rtl/>
              </w:rPr>
              <w:t>افراد</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بهتر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از</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رابطه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چهره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چهره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با</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من</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رفتار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کنند</w:t>
            </w:r>
            <w:r w:rsidRPr="00FC361D">
              <w:rPr>
                <w:rFonts w:ascii="B Nazanin B Nazanin" w:eastAsia="Calibri" w:hAnsi="B Nazanin B Nazanin" w:cs="B Nazanin"/>
                <w:sz w:val="28"/>
                <w:szCs w:val="28"/>
              </w:rPr>
              <w:t>.</w:t>
            </w:r>
          </w:p>
        </w:tc>
        <w:tc>
          <w:tcPr>
            <w:tcW w:w="630" w:type="dxa"/>
          </w:tcPr>
          <w:p w14:paraId="7BE8F0D1"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326B8101"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6140DF99"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10CEE16D"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22" w:type="dxa"/>
          </w:tcPr>
          <w:p w14:paraId="6BAADB33"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r>
      <w:tr w:rsidR="00FC361D" w:rsidRPr="00FC361D" w14:paraId="724C9204" w14:textId="77777777" w:rsidTr="007147D4">
        <w:trPr>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13E3BDF6"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6</w:t>
            </w:r>
          </w:p>
        </w:tc>
        <w:tc>
          <w:tcPr>
            <w:tcW w:w="7110" w:type="dxa"/>
          </w:tcPr>
          <w:p w14:paraId="22FB4B27" w14:textId="77777777" w:rsidR="00FC361D" w:rsidRPr="00FC361D" w:rsidRDefault="00FC361D" w:rsidP="00E711DB">
            <w:pP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rPr>
              <w:t>ارتباط</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با</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دیگران</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از</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اینترنت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سالم</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تر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از</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رابطه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چهره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چهره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با</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آنان</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است</w:t>
            </w:r>
            <w:r w:rsidRPr="00FC361D">
              <w:rPr>
                <w:rFonts w:ascii="B Nazanin B Nazanin" w:eastAsia="Calibri" w:hAnsi="B Nazanin B Nazanin" w:cs="B Nazanin"/>
                <w:sz w:val="28"/>
                <w:szCs w:val="28"/>
              </w:rPr>
              <w:t>.</w:t>
            </w:r>
          </w:p>
        </w:tc>
        <w:tc>
          <w:tcPr>
            <w:tcW w:w="630" w:type="dxa"/>
          </w:tcPr>
          <w:p w14:paraId="1D7EE745"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287AFC36"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112A7BA9"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25D6C648"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22" w:type="dxa"/>
          </w:tcPr>
          <w:p w14:paraId="3B81815D"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r>
      <w:tr w:rsidR="00FC361D" w:rsidRPr="00FC361D" w14:paraId="6226B7B5" w14:textId="77777777" w:rsidTr="007147D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7E8A9D5C"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7</w:t>
            </w:r>
          </w:p>
        </w:tc>
        <w:tc>
          <w:tcPr>
            <w:tcW w:w="7110" w:type="dxa"/>
          </w:tcPr>
          <w:p w14:paraId="26C3C0A5" w14:textId="77777777" w:rsidR="00FC361D" w:rsidRPr="00FC361D" w:rsidRDefault="00FC361D" w:rsidP="00E711DB">
            <w:pP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rPr>
              <w:t>در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اینترنت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احساس</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اجتماعی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بودن</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بیشتري</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کنم</w:t>
            </w:r>
            <w:r w:rsidRPr="00FC361D">
              <w:rPr>
                <w:rFonts w:ascii="B Nazanin B Nazanin" w:eastAsia="Calibri" w:hAnsi="B Nazanin B Nazanin" w:cs="B Nazanin"/>
                <w:sz w:val="28"/>
                <w:szCs w:val="28"/>
              </w:rPr>
              <w:t>.</w:t>
            </w:r>
          </w:p>
        </w:tc>
        <w:tc>
          <w:tcPr>
            <w:tcW w:w="630" w:type="dxa"/>
          </w:tcPr>
          <w:p w14:paraId="3EC234E9"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3B74A69C"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052891F5"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00740AF9"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22" w:type="dxa"/>
          </w:tcPr>
          <w:p w14:paraId="7ED590F3"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r>
      <w:tr w:rsidR="00FC361D" w:rsidRPr="00FC361D" w14:paraId="00F0BD7C" w14:textId="77777777" w:rsidTr="007147D4">
        <w:trPr>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026282AF"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8</w:t>
            </w:r>
          </w:p>
        </w:tc>
        <w:tc>
          <w:tcPr>
            <w:tcW w:w="7110" w:type="dxa"/>
          </w:tcPr>
          <w:p w14:paraId="183C2495" w14:textId="77777777" w:rsidR="00FC361D" w:rsidRPr="00FC361D" w:rsidRDefault="00FC361D" w:rsidP="00E711DB">
            <w:pP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rPr>
              <w:t>با</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کامپیوتر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و</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اینترنت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راحت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تر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از</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بودن</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با</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دیگران</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هستم</w:t>
            </w:r>
            <w:r w:rsidRPr="00FC361D">
              <w:rPr>
                <w:rFonts w:ascii="B Nazanin B Nazanin" w:eastAsia="Calibri" w:hAnsi="B Nazanin B Nazanin" w:cs="B Nazanin"/>
                <w:sz w:val="28"/>
                <w:szCs w:val="28"/>
              </w:rPr>
              <w:t>.</w:t>
            </w:r>
          </w:p>
        </w:tc>
        <w:tc>
          <w:tcPr>
            <w:tcW w:w="630" w:type="dxa"/>
          </w:tcPr>
          <w:p w14:paraId="565413AA"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72833FB0"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302F4876"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20FBA4B8"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22" w:type="dxa"/>
          </w:tcPr>
          <w:p w14:paraId="70EAF61D"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r>
      <w:tr w:rsidR="00FC361D" w:rsidRPr="00FC361D" w14:paraId="1101E642" w14:textId="77777777" w:rsidTr="007147D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2EA1F6C5"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9</w:t>
            </w:r>
          </w:p>
        </w:tc>
        <w:tc>
          <w:tcPr>
            <w:tcW w:w="7110" w:type="dxa"/>
          </w:tcPr>
          <w:p w14:paraId="1684AA4E" w14:textId="77777777" w:rsidR="00FC361D" w:rsidRPr="00FC361D" w:rsidRDefault="00FC361D" w:rsidP="00E711DB">
            <w:pP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rPr>
              <w:t>موقعی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از</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اینترنت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استفاده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کنم</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بهتر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از</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زمانی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است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استفاده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نمی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کنم</w:t>
            </w:r>
            <w:r w:rsidRPr="00FC361D">
              <w:rPr>
                <w:rFonts w:ascii="B Nazanin B Nazanin" w:eastAsia="Calibri" w:hAnsi="B Nazanin B Nazanin" w:cs="B Nazanin"/>
                <w:sz w:val="28"/>
                <w:szCs w:val="28"/>
              </w:rPr>
              <w:t>.</w:t>
            </w:r>
          </w:p>
        </w:tc>
        <w:tc>
          <w:tcPr>
            <w:tcW w:w="630" w:type="dxa"/>
          </w:tcPr>
          <w:p w14:paraId="7A861CEE"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0610CD90"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4DAAC92E"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2BF4C892"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22" w:type="dxa"/>
          </w:tcPr>
          <w:p w14:paraId="68BF613A"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r>
      <w:tr w:rsidR="00FC361D" w:rsidRPr="00FC361D" w14:paraId="64F6893F" w14:textId="77777777" w:rsidTr="007147D4">
        <w:trPr>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10EB32F1"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10</w:t>
            </w:r>
          </w:p>
        </w:tc>
        <w:tc>
          <w:tcPr>
            <w:tcW w:w="7110" w:type="dxa"/>
          </w:tcPr>
          <w:p w14:paraId="2A0E0D89" w14:textId="77777777" w:rsidR="00FC361D" w:rsidRPr="00FC361D" w:rsidRDefault="00FC361D" w:rsidP="00E711DB">
            <w:pP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rPr>
              <w:t>هنگام</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اتصال</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اینترنت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در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کار، مدرسه، شغل</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 xml:space="preserve">یا </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مشکل</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خورم</w:t>
            </w:r>
            <w:r w:rsidRPr="00FC361D">
              <w:rPr>
                <w:rFonts w:ascii="B Nazanin B Nazanin" w:eastAsia="Calibri" w:hAnsi="B Nazanin B Nazanin" w:cs="B Nazanin"/>
                <w:sz w:val="28"/>
                <w:szCs w:val="28"/>
              </w:rPr>
              <w:t>.</w:t>
            </w:r>
          </w:p>
        </w:tc>
        <w:tc>
          <w:tcPr>
            <w:tcW w:w="630" w:type="dxa"/>
          </w:tcPr>
          <w:p w14:paraId="782A0D45"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004BFB5E"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7DF6FCD1"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074DDC8F"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22" w:type="dxa"/>
          </w:tcPr>
          <w:p w14:paraId="51131AC3"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r>
      <w:tr w:rsidR="00FC361D" w:rsidRPr="00FC361D" w14:paraId="6DAD8743" w14:textId="77777777" w:rsidTr="007147D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60FC30FE"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11</w:t>
            </w:r>
          </w:p>
        </w:tc>
        <w:tc>
          <w:tcPr>
            <w:tcW w:w="7110" w:type="dxa"/>
          </w:tcPr>
          <w:p w14:paraId="45F06AD2" w14:textId="77777777" w:rsidR="00FC361D" w:rsidRPr="00FC361D" w:rsidRDefault="00FC361D" w:rsidP="00E711DB">
            <w:pP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rPr>
              <w:t>به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خاطر</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استفاده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زیاد</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از</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اینترنت،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کلاس</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یا</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کارم</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را</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از</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دست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داده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ام</w:t>
            </w:r>
            <w:r w:rsidRPr="00FC361D">
              <w:rPr>
                <w:rFonts w:ascii="B Nazanin B Nazanin" w:eastAsia="Calibri" w:hAnsi="B Nazanin B Nazanin" w:cs="B Nazanin"/>
                <w:sz w:val="28"/>
                <w:szCs w:val="28"/>
              </w:rPr>
              <w:t>.</w:t>
            </w:r>
          </w:p>
        </w:tc>
        <w:tc>
          <w:tcPr>
            <w:tcW w:w="630" w:type="dxa"/>
          </w:tcPr>
          <w:p w14:paraId="333EDF5E"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0E0BF444"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7BA68361"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3E0B26A9"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c>
          <w:tcPr>
            <w:tcW w:w="622" w:type="dxa"/>
          </w:tcPr>
          <w:p w14:paraId="4CD6F623"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rtl/>
                <w:lang w:bidi="fa-IR"/>
              </w:rPr>
            </w:pPr>
          </w:p>
        </w:tc>
      </w:tr>
      <w:tr w:rsidR="00FC361D" w:rsidRPr="00FC361D" w14:paraId="61891C43" w14:textId="77777777" w:rsidTr="007147D4">
        <w:trPr>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352AFA6B"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12</w:t>
            </w:r>
          </w:p>
        </w:tc>
        <w:tc>
          <w:tcPr>
            <w:tcW w:w="7110" w:type="dxa"/>
          </w:tcPr>
          <w:p w14:paraId="4CD5B60F" w14:textId="77777777" w:rsidR="00FC361D" w:rsidRPr="00FC361D" w:rsidRDefault="00FC361D" w:rsidP="00E711DB">
            <w:pP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rPr>
              <w:t>موقعی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با</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اینترنت</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تماس</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ندارم</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احساس</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ارزشی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کنم</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اما</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موقع</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اتصال</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به</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آن</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براي</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خودم کسی</w:t>
            </w:r>
            <w:r w:rsidRPr="00FC361D">
              <w:rPr>
                <w:rFonts w:ascii="B Nazanin B Nazanin" w:eastAsia="Calibri" w:hAnsi="B Nazanin B Nazanin" w:cs="B Nazanin"/>
                <w:sz w:val="28"/>
                <w:szCs w:val="28"/>
              </w:rPr>
              <w:t xml:space="preserve"> </w:t>
            </w:r>
            <w:r w:rsidRPr="00FC361D">
              <w:rPr>
                <w:rFonts w:ascii="B Nazanin B Nazanin" w:eastAsia="Calibri" w:hAnsi="B Nazanin B Nazanin" w:cs="B Nazanin"/>
                <w:sz w:val="28"/>
                <w:szCs w:val="28"/>
                <w:rtl/>
              </w:rPr>
              <w:t>هستم</w:t>
            </w:r>
            <w:r w:rsidRPr="00FC361D">
              <w:rPr>
                <w:rFonts w:ascii="B Nazanin B Nazanin" w:eastAsia="Calibri" w:hAnsi="B Nazanin B Nazanin" w:cs="B Nazanin"/>
                <w:sz w:val="28"/>
                <w:szCs w:val="28"/>
              </w:rPr>
              <w:t>.</w:t>
            </w:r>
          </w:p>
        </w:tc>
        <w:tc>
          <w:tcPr>
            <w:tcW w:w="630" w:type="dxa"/>
          </w:tcPr>
          <w:p w14:paraId="3DB63976"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12C73FCF"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00E796CF"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30" w:type="dxa"/>
          </w:tcPr>
          <w:p w14:paraId="4F9135ED"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c>
          <w:tcPr>
            <w:tcW w:w="622" w:type="dxa"/>
          </w:tcPr>
          <w:p w14:paraId="10CE9DD1"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sz w:val="28"/>
                <w:szCs w:val="28"/>
                <w:rtl/>
                <w:lang w:bidi="fa-IR"/>
              </w:rPr>
            </w:pPr>
          </w:p>
        </w:tc>
      </w:tr>
      <w:tr w:rsidR="00FC361D" w:rsidRPr="00FC361D" w14:paraId="7F54CBCC" w14:textId="77777777" w:rsidTr="007147D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640E1F2A"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13</w:t>
            </w:r>
          </w:p>
        </w:tc>
        <w:tc>
          <w:tcPr>
            <w:tcW w:w="7110" w:type="dxa"/>
          </w:tcPr>
          <w:p w14:paraId="0CCE6C85" w14:textId="77777777" w:rsidR="00FC361D" w:rsidRPr="00FC361D" w:rsidRDefault="00FC361D" w:rsidP="00E711DB">
            <w:pP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رویدادهاي</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اجتماعی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را</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به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خاطر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از</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دست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دهم</w:t>
            </w:r>
            <w:r w:rsidRPr="00FC361D">
              <w:rPr>
                <w:rFonts w:ascii="B Nazanin B Nazanin" w:hAnsi="B Nazanin B Nazanin" w:cs="B Nazanin"/>
                <w:sz w:val="28"/>
                <w:szCs w:val="28"/>
              </w:rPr>
              <w:t>.</w:t>
            </w:r>
          </w:p>
        </w:tc>
        <w:tc>
          <w:tcPr>
            <w:tcW w:w="630" w:type="dxa"/>
          </w:tcPr>
          <w:p w14:paraId="6625F11F"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58A0250D"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12BA480E"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0F6AFCE2"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16741BA2"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24889BE2" w14:textId="77777777" w:rsidTr="007147D4">
        <w:trPr>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731B48EB"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14</w:t>
            </w:r>
          </w:p>
        </w:tc>
        <w:tc>
          <w:tcPr>
            <w:tcW w:w="7110" w:type="dxa"/>
          </w:tcPr>
          <w:p w14:paraId="78C94A4A" w14:textId="77777777" w:rsidR="00FC361D" w:rsidRPr="00FC361D" w:rsidRDefault="00FC361D" w:rsidP="00E711DB">
            <w:pP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تلاشهاي</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ناموفقی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براي</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کنترل</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استفاده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از</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داشته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ام</w:t>
            </w:r>
            <w:r w:rsidRPr="00FC361D">
              <w:rPr>
                <w:rFonts w:ascii="B Nazanin B Nazanin" w:hAnsi="B Nazanin B Nazanin" w:cs="B Nazanin"/>
                <w:sz w:val="28"/>
                <w:szCs w:val="28"/>
              </w:rPr>
              <w:t>.</w:t>
            </w:r>
          </w:p>
        </w:tc>
        <w:tc>
          <w:tcPr>
            <w:tcW w:w="630" w:type="dxa"/>
          </w:tcPr>
          <w:p w14:paraId="5D3400E0"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2F12854A"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749041A5"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5D334802"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135E5251"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38B9B93F" w14:textId="77777777" w:rsidTr="007147D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27D0F842"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15</w:t>
            </w:r>
          </w:p>
        </w:tc>
        <w:tc>
          <w:tcPr>
            <w:tcW w:w="7110" w:type="dxa"/>
          </w:tcPr>
          <w:p w14:paraId="16D0B693" w14:textId="77777777" w:rsidR="00FC361D" w:rsidRPr="00FC361D" w:rsidRDefault="00FC361D" w:rsidP="00E711DB">
            <w:pP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نمی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توانم</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زمان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استفاده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از</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را</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کاهش</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دهم</w:t>
            </w:r>
            <w:r w:rsidRPr="00FC361D">
              <w:rPr>
                <w:rFonts w:ascii="B Nazanin B Nazanin" w:hAnsi="B Nazanin B Nazanin" w:cs="B Nazanin"/>
                <w:sz w:val="28"/>
                <w:szCs w:val="28"/>
              </w:rPr>
              <w:t>.</w:t>
            </w:r>
          </w:p>
        </w:tc>
        <w:tc>
          <w:tcPr>
            <w:tcW w:w="630" w:type="dxa"/>
          </w:tcPr>
          <w:p w14:paraId="5FF8DA86"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68E43E90"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17410C22"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357B2475"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50326782"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7901C8F9" w14:textId="77777777" w:rsidTr="007147D4">
        <w:trPr>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4804899E"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16</w:t>
            </w:r>
          </w:p>
        </w:tc>
        <w:tc>
          <w:tcPr>
            <w:tcW w:w="7110" w:type="dxa"/>
          </w:tcPr>
          <w:p w14:paraId="7120432B" w14:textId="77777777" w:rsidR="00FC361D" w:rsidRPr="00FC361D" w:rsidRDefault="00FC361D" w:rsidP="00E711DB">
            <w:pP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هنگام</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استفاده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از</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احساس</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گناه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کنم</w:t>
            </w:r>
            <w:r w:rsidRPr="00FC361D">
              <w:rPr>
                <w:rFonts w:ascii="B Nazanin B Nazanin" w:hAnsi="B Nazanin B Nazanin" w:cs="B Nazanin"/>
                <w:sz w:val="28"/>
                <w:szCs w:val="28"/>
              </w:rPr>
              <w:t>.</w:t>
            </w:r>
          </w:p>
        </w:tc>
        <w:tc>
          <w:tcPr>
            <w:tcW w:w="630" w:type="dxa"/>
          </w:tcPr>
          <w:p w14:paraId="7DBDC17A"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73B46512"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6A965833"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24C295B0"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57F54FC3"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626068C9" w14:textId="77777777" w:rsidTr="007147D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5487F031"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17</w:t>
            </w:r>
          </w:p>
        </w:tc>
        <w:tc>
          <w:tcPr>
            <w:tcW w:w="7110" w:type="dxa"/>
          </w:tcPr>
          <w:p w14:paraId="7E166BD4" w14:textId="77777777" w:rsidR="00FC361D" w:rsidRPr="00FC361D" w:rsidRDefault="00FC361D" w:rsidP="00E711DB">
            <w:pP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زمان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زیادي</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است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سعی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کرده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ام</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استفاده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از</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را</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متوقف</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کنم</w:t>
            </w:r>
            <w:r w:rsidRPr="00FC361D">
              <w:rPr>
                <w:rFonts w:ascii="B Nazanin B Nazanin" w:hAnsi="B Nazanin B Nazanin" w:cs="B Nazanin"/>
                <w:sz w:val="28"/>
                <w:szCs w:val="28"/>
              </w:rPr>
              <w:t>.</w:t>
            </w:r>
          </w:p>
        </w:tc>
        <w:tc>
          <w:tcPr>
            <w:tcW w:w="630" w:type="dxa"/>
          </w:tcPr>
          <w:p w14:paraId="3D3390AA"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7E418BEB"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33A19F1F"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5A623FB4"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0632B542"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26266D9A" w14:textId="77777777" w:rsidTr="007147D4">
        <w:trPr>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27A0CF9F"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18</w:t>
            </w:r>
          </w:p>
        </w:tc>
        <w:tc>
          <w:tcPr>
            <w:tcW w:w="7110" w:type="dxa"/>
          </w:tcPr>
          <w:p w14:paraId="5F49D01D" w14:textId="77777777" w:rsidR="00FC361D" w:rsidRPr="00FC361D" w:rsidRDefault="00FC361D" w:rsidP="00E711DB">
            <w:pP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زمانیکه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هستم</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متوجه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گذر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زمان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نمی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شوم</w:t>
            </w:r>
            <w:r w:rsidRPr="00FC361D">
              <w:rPr>
                <w:rFonts w:ascii="B Nazanin B Nazanin" w:hAnsi="B Nazanin B Nazanin" w:cs="B Nazanin"/>
                <w:sz w:val="28"/>
                <w:szCs w:val="28"/>
              </w:rPr>
              <w:t>.</w:t>
            </w:r>
          </w:p>
        </w:tc>
        <w:tc>
          <w:tcPr>
            <w:tcW w:w="630" w:type="dxa"/>
          </w:tcPr>
          <w:p w14:paraId="2DC1E212"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020A97D9"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6B7001FF"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43098D3F"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607C9329"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792157AB" w14:textId="77777777" w:rsidTr="007147D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2B478164"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19</w:t>
            </w:r>
          </w:p>
        </w:tc>
        <w:tc>
          <w:tcPr>
            <w:tcW w:w="7110" w:type="dxa"/>
          </w:tcPr>
          <w:p w14:paraId="713BA800" w14:textId="77777777" w:rsidR="00FC361D" w:rsidRPr="00FC361D" w:rsidRDefault="00FC361D" w:rsidP="00E711DB">
            <w:pP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از</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براي</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مدت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بیشتري</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از</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آنچه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انتظار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دارم</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استفاده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کنم</w:t>
            </w:r>
            <w:r w:rsidRPr="00FC361D">
              <w:rPr>
                <w:rFonts w:ascii="B Nazanin B Nazanin" w:hAnsi="B Nazanin B Nazanin" w:cs="B Nazanin"/>
                <w:sz w:val="28"/>
                <w:szCs w:val="28"/>
              </w:rPr>
              <w:t>.</w:t>
            </w:r>
          </w:p>
        </w:tc>
        <w:tc>
          <w:tcPr>
            <w:tcW w:w="630" w:type="dxa"/>
          </w:tcPr>
          <w:p w14:paraId="18A8FD91"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26145701"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755A8518"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2CB0F1B7"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1B35C709"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432AF5E7" w14:textId="77777777" w:rsidTr="007147D4">
        <w:trPr>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0F2D2C31"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20</w:t>
            </w:r>
          </w:p>
        </w:tc>
        <w:tc>
          <w:tcPr>
            <w:tcW w:w="7110" w:type="dxa"/>
          </w:tcPr>
          <w:p w14:paraId="53050B06" w14:textId="77777777" w:rsidR="00FC361D" w:rsidRPr="00FC361D" w:rsidRDefault="00FC361D" w:rsidP="00E711DB">
            <w:pP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وقت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زیادي</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را</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گذرانم</w:t>
            </w:r>
            <w:r w:rsidRPr="00FC361D">
              <w:rPr>
                <w:rFonts w:ascii="B Nazanin B Nazanin" w:hAnsi="B Nazanin B Nazanin" w:cs="B Nazanin"/>
                <w:sz w:val="28"/>
                <w:szCs w:val="28"/>
              </w:rPr>
              <w:t>.</w:t>
            </w:r>
          </w:p>
        </w:tc>
        <w:tc>
          <w:tcPr>
            <w:tcW w:w="630" w:type="dxa"/>
          </w:tcPr>
          <w:p w14:paraId="0384BA01"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15E05D28"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5B628220"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6D26E11C"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0796E710"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02516191" w14:textId="77777777" w:rsidTr="007147D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62287562"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21</w:t>
            </w:r>
          </w:p>
        </w:tc>
        <w:tc>
          <w:tcPr>
            <w:tcW w:w="7110" w:type="dxa"/>
          </w:tcPr>
          <w:p w14:paraId="452C21F8" w14:textId="77777777" w:rsidR="00FC361D" w:rsidRPr="00FC361D" w:rsidRDefault="00FC361D" w:rsidP="00E711DB">
            <w:pP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زمان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زیادي</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را</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بیشتر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از</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آنچه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خواهم</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گذرانم</w:t>
            </w:r>
            <w:r w:rsidRPr="00FC361D">
              <w:rPr>
                <w:rFonts w:ascii="B Nazanin B Nazanin" w:hAnsi="B Nazanin B Nazanin" w:cs="B Nazanin"/>
                <w:sz w:val="28"/>
                <w:szCs w:val="28"/>
              </w:rPr>
              <w:t>.</w:t>
            </w:r>
          </w:p>
        </w:tc>
        <w:tc>
          <w:tcPr>
            <w:tcW w:w="630" w:type="dxa"/>
          </w:tcPr>
          <w:p w14:paraId="491FFA1D"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6ACB0E43"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0AEF177B"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116475F8"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560E6BFB"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54DE0E08" w14:textId="77777777" w:rsidTr="007147D4">
        <w:trPr>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0718A1F0"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22</w:t>
            </w:r>
          </w:p>
        </w:tc>
        <w:tc>
          <w:tcPr>
            <w:tcW w:w="7110" w:type="dxa"/>
          </w:tcPr>
          <w:p w14:paraId="570938C0" w14:textId="77777777" w:rsidR="00FC361D" w:rsidRPr="00FC361D" w:rsidRDefault="00FC361D" w:rsidP="00E711DB">
            <w:pP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اگر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متصل</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به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نباشم</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نسبت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به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آن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اشتغال</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ذهنی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دارم</w:t>
            </w:r>
            <w:r w:rsidRPr="00FC361D">
              <w:rPr>
                <w:rFonts w:ascii="B Nazanin B Nazanin" w:hAnsi="B Nazanin B Nazanin" w:cs="B Nazanin"/>
                <w:sz w:val="28"/>
                <w:szCs w:val="28"/>
              </w:rPr>
              <w:t>.</w:t>
            </w:r>
          </w:p>
        </w:tc>
        <w:tc>
          <w:tcPr>
            <w:tcW w:w="630" w:type="dxa"/>
          </w:tcPr>
          <w:p w14:paraId="17D2EFF1"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124B9EB6"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7A145B65"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7A032321"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6567A97D"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5567D4F4" w14:textId="77777777" w:rsidTr="007147D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65CD18C7"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23</w:t>
            </w:r>
          </w:p>
        </w:tc>
        <w:tc>
          <w:tcPr>
            <w:tcW w:w="7110" w:type="dxa"/>
          </w:tcPr>
          <w:p w14:paraId="083C7C43" w14:textId="77777777" w:rsidR="00FC361D" w:rsidRPr="00FC361D" w:rsidRDefault="00FC361D" w:rsidP="00E711DB">
            <w:pP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اگر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وارد</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نشوم</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خیلی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چیزهاي</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از</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دست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دهم</w:t>
            </w:r>
            <w:r w:rsidRPr="00FC361D">
              <w:rPr>
                <w:rFonts w:ascii="B Nazanin B Nazanin" w:hAnsi="B Nazanin B Nazanin" w:cs="B Nazanin"/>
                <w:sz w:val="28"/>
                <w:szCs w:val="28"/>
              </w:rPr>
              <w:t>.</w:t>
            </w:r>
          </w:p>
        </w:tc>
        <w:tc>
          <w:tcPr>
            <w:tcW w:w="630" w:type="dxa"/>
          </w:tcPr>
          <w:p w14:paraId="1377D462"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771B765C"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7398A18D"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417AA16C"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188F882D"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5BE97157" w14:textId="77777777" w:rsidTr="007147D4">
        <w:trPr>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0B616DBC"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24</w:t>
            </w:r>
          </w:p>
        </w:tc>
        <w:tc>
          <w:tcPr>
            <w:tcW w:w="7110" w:type="dxa"/>
          </w:tcPr>
          <w:p w14:paraId="33BB77A6" w14:textId="77777777" w:rsidR="00FC361D" w:rsidRPr="00FC361D" w:rsidRDefault="00FC361D" w:rsidP="00E711DB">
            <w:pP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وقتی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متصل</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به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نیستم</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نگرانم</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چه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اتفاقی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افتاده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است</w:t>
            </w:r>
            <w:r w:rsidRPr="00FC361D">
              <w:rPr>
                <w:rFonts w:ascii="B Nazanin B Nazanin" w:hAnsi="B Nazanin B Nazanin" w:cs="B Nazanin"/>
                <w:sz w:val="28"/>
                <w:szCs w:val="28"/>
              </w:rPr>
              <w:t>.</w:t>
            </w:r>
          </w:p>
        </w:tc>
        <w:tc>
          <w:tcPr>
            <w:tcW w:w="630" w:type="dxa"/>
          </w:tcPr>
          <w:p w14:paraId="39E9F78B"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5FCA59F9"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70EA946C"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724CF3CF"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0D3240B7"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43968EE6" w14:textId="77777777" w:rsidTr="007147D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25ADEDAD"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25</w:t>
            </w:r>
          </w:p>
        </w:tc>
        <w:tc>
          <w:tcPr>
            <w:tcW w:w="7110" w:type="dxa"/>
          </w:tcPr>
          <w:p w14:paraId="1C83BBE0" w14:textId="77777777" w:rsidR="00FC361D" w:rsidRPr="00FC361D" w:rsidRDefault="00FC361D" w:rsidP="00E711DB">
            <w:pP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اگر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وارد</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نشوم</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احساس</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باختن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کنم</w:t>
            </w:r>
            <w:r w:rsidRPr="00FC361D">
              <w:rPr>
                <w:rFonts w:ascii="B Nazanin B Nazanin" w:hAnsi="B Nazanin B Nazanin" w:cs="B Nazanin"/>
                <w:sz w:val="28"/>
                <w:szCs w:val="28"/>
              </w:rPr>
              <w:t>.</w:t>
            </w:r>
          </w:p>
        </w:tc>
        <w:tc>
          <w:tcPr>
            <w:tcW w:w="630" w:type="dxa"/>
          </w:tcPr>
          <w:p w14:paraId="04CB326E"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025A6654"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6114591D"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64AB9B01"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266674AB"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7D163F25" w14:textId="77777777" w:rsidTr="007147D4">
        <w:trPr>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01F4F20A"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lastRenderedPageBreak/>
              <w:t>26</w:t>
            </w:r>
          </w:p>
        </w:tc>
        <w:tc>
          <w:tcPr>
            <w:tcW w:w="7110" w:type="dxa"/>
          </w:tcPr>
          <w:p w14:paraId="2CF60D00" w14:textId="77777777" w:rsidR="00FC361D" w:rsidRPr="00FC361D" w:rsidRDefault="00FC361D" w:rsidP="00E711DB">
            <w:pP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دست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برداشتن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از</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فکر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چه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چیزي</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منتظر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است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سخت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است</w:t>
            </w:r>
            <w:r w:rsidRPr="00FC361D">
              <w:rPr>
                <w:rFonts w:ascii="B Nazanin B Nazanin" w:hAnsi="B Nazanin B Nazanin" w:cs="B Nazanin"/>
                <w:sz w:val="28"/>
                <w:szCs w:val="28"/>
              </w:rPr>
              <w:t>.</w:t>
            </w:r>
          </w:p>
        </w:tc>
        <w:tc>
          <w:tcPr>
            <w:tcW w:w="630" w:type="dxa"/>
          </w:tcPr>
          <w:p w14:paraId="765D88A6"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7D503C5D"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0A28C9EE"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59D7529A"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3488BF0E"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0BD46466" w14:textId="77777777" w:rsidTr="007147D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59815E15"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27</w:t>
            </w:r>
          </w:p>
        </w:tc>
        <w:tc>
          <w:tcPr>
            <w:tcW w:w="7110" w:type="dxa"/>
          </w:tcPr>
          <w:p w14:paraId="53033E58" w14:textId="77777777" w:rsidR="00FC361D" w:rsidRPr="00FC361D" w:rsidRDefault="00FC361D" w:rsidP="00E711DB">
            <w:pP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وقتی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از</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طریق</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رابطه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اجتماعی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با</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دیگران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دارم</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نگران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اینکه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چطور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به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نظر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رسم نیستم</w:t>
            </w:r>
            <w:r w:rsidRPr="00FC361D">
              <w:rPr>
                <w:rFonts w:ascii="B Nazanin B Nazanin" w:hAnsi="B Nazanin B Nazanin" w:cs="B Nazanin"/>
                <w:sz w:val="28"/>
                <w:szCs w:val="28"/>
              </w:rPr>
              <w:t>.</w:t>
            </w:r>
          </w:p>
        </w:tc>
        <w:tc>
          <w:tcPr>
            <w:tcW w:w="630" w:type="dxa"/>
          </w:tcPr>
          <w:p w14:paraId="3E7B9354"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25CFE3CB"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3362BA43"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6D907C2C"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5AF88A09"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338D4CC6" w14:textId="77777777" w:rsidTr="007147D4">
        <w:trPr>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6E1C4A75"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28</w:t>
            </w:r>
          </w:p>
        </w:tc>
        <w:tc>
          <w:tcPr>
            <w:tcW w:w="7110" w:type="dxa"/>
          </w:tcPr>
          <w:p w14:paraId="4E616D8E" w14:textId="77777777" w:rsidR="00FC361D" w:rsidRPr="00FC361D" w:rsidRDefault="00FC361D" w:rsidP="00E711DB">
            <w:pP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وقتی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از</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طریق</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رابطه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اجتماعی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با</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دیگران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دارم</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نگران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گیري</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روابط</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با</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دیگران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نیستم</w:t>
            </w:r>
            <w:r w:rsidRPr="00FC361D">
              <w:rPr>
                <w:rFonts w:ascii="B Nazanin B Nazanin" w:hAnsi="B Nazanin B Nazanin" w:cs="B Nazanin"/>
                <w:sz w:val="28"/>
                <w:szCs w:val="28"/>
              </w:rPr>
              <w:t>.</w:t>
            </w:r>
          </w:p>
        </w:tc>
        <w:tc>
          <w:tcPr>
            <w:tcW w:w="630" w:type="dxa"/>
          </w:tcPr>
          <w:p w14:paraId="0AB4AE97"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509A8DB4"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543B0ABB"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781787B0"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39BD7063"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hAnsi="B Nazanin B Nazanin" w:cs="B Nazanin"/>
                <w:sz w:val="28"/>
                <w:szCs w:val="28"/>
                <w:rtl/>
                <w:lang w:bidi="fa-IR"/>
              </w:rPr>
            </w:pPr>
          </w:p>
        </w:tc>
      </w:tr>
      <w:tr w:rsidR="00FC361D" w:rsidRPr="00FC361D" w14:paraId="373BE2B8" w14:textId="77777777" w:rsidTr="007147D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48" w:type="dxa"/>
          </w:tcPr>
          <w:p w14:paraId="4EC7145B" w14:textId="77777777" w:rsidR="00FC361D" w:rsidRPr="00FC361D" w:rsidRDefault="00FC361D" w:rsidP="00E711DB">
            <w:pPr>
              <w:jc w:val="center"/>
              <w:rPr>
                <w:rFonts w:ascii="B Nazanin B Nazanin" w:hAnsi="B Nazanin B Nazanin" w:cs="B Nazanin"/>
                <w:b w:val="0"/>
                <w:bCs w:val="0"/>
                <w:sz w:val="28"/>
                <w:szCs w:val="28"/>
                <w:rtl/>
                <w:lang w:bidi="fa-IR"/>
              </w:rPr>
            </w:pPr>
            <w:r w:rsidRPr="00FC361D">
              <w:rPr>
                <w:rFonts w:ascii="B Nazanin B Nazanin" w:hAnsi="B Nazanin B Nazanin" w:cs="B Nazanin"/>
                <w:b w:val="0"/>
                <w:bCs w:val="0"/>
                <w:sz w:val="28"/>
                <w:szCs w:val="28"/>
                <w:rtl/>
                <w:lang w:bidi="fa-IR"/>
              </w:rPr>
              <w:t>29</w:t>
            </w:r>
          </w:p>
        </w:tc>
        <w:tc>
          <w:tcPr>
            <w:tcW w:w="7110" w:type="dxa"/>
          </w:tcPr>
          <w:p w14:paraId="4664CB63" w14:textId="77777777" w:rsidR="00FC361D" w:rsidRPr="00FC361D" w:rsidRDefault="00FC361D" w:rsidP="00E711DB">
            <w:pP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r w:rsidRPr="00FC361D">
              <w:rPr>
                <w:rFonts w:ascii="B Nazanin B Nazanin" w:hAnsi="B Nazanin B Nazanin" w:cs="B Nazanin"/>
                <w:sz w:val="28"/>
                <w:szCs w:val="28"/>
                <w:rtl/>
              </w:rPr>
              <w:t>برداشتی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که</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دیگران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از</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طریق</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آشنایی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در</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اینترنت</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با</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من</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دارند</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را</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می</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توانم</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کنترل</w:t>
            </w:r>
            <w:r w:rsidRPr="00FC361D">
              <w:rPr>
                <w:rFonts w:ascii="B Nazanin B Nazanin" w:hAnsi="B Nazanin B Nazanin" w:cs="B Nazanin"/>
                <w:sz w:val="28"/>
                <w:szCs w:val="28"/>
              </w:rPr>
              <w:t xml:space="preserve"> </w:t>
            </w:r>
            <w:r w:rsidRPr="00FC361D">
              <w:rPr>
                <w:rFonts w:ascii="B Nazanin B Nazanin" w:hAnsi="B Nazanin B Nazanin" w:cs="B Nazanin"/>
                <w:sz w:val="28"/>
                <w:szCs w:val="28"/>
                <w:rtl/>
              </w:rPr>
              <w:t>کنم</w:t>
            </w:r>
            <w:r w:rsidRPr="00FC361D">
              <w:rPr>
                <w:rFonts w:ascii="B Nazanin B Nazanin" w:hAnsi="B Nazanin B Nazanin" w:cs="B Nazanin"/>
                <w:sz w:val="28"/>
                <w:szCs w:val="28"/>
              </w:rPr>
              <w:t>.</w:t>
            </w:r>
          </w:p>
        </w:tc>
        <w:tc>
          <w:tcPr>
            <w:tcW w:w="630" w:type="dxa"/>
          </w:tcPr>
          <w:p w14:paraId="23DB771F"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3575B827"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00268C7C"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30" w:type="dxa"/>
          </w:tcPr>
          <w:p w14:paraId="61E81C21"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c>
          <w:tcPr>
            <w:tcW w:w="622" w:type="dxa"/>
          </w:tcPr>
          <w:p w14:paraId="208C08D7"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hAnsi="B Nazanin B Nazanin" w:cs="B Nazanin"/>
                <w:sz w:val="28"/>
                <w:szCs w:val="28"/>
                <w:rtl/>
                <w:lang w:bidi="fa-IR"/>
              </w:rPr>
            </w:pPr>
          </w:p>
        </w:tc>
      </w:tr>
    </w:tbl>
    <w:p w14:paraId="059C49CD" w14:textId="0F7572AE" w:rsidR="00FC361D" w:rsidRPr="00FC361D" w:rsidRDefault="00FC361D">
      <w:pPr>
        <w:rPr>
          <w:rFonts w:ascii="B Nazanin B Nazanin" w:hAnsi="B Nazanin B Nazanin" w:cs="B Nazanin"/>
          <w:sz w:val="28"/>
          <w:szCs w:val="28"/>
          <w:rtl/>
        </w:rPr>
      </w:pPr>
    </w:p>
    <w:p w14:paraId="3C8C911F" w14:textId="77777777" w:rsidR="00FC361D" w:rsidRPr="00FC361D" w:rsidRDefault="00FC361D" w:rsidP="00FC361D">
      <w:pPr>
        <w:spacing w:line="360" w:lineRule="auto"/>
        <w:jc w:val="lowKashida"/>
        <w:rPr>
          <w:rFonts w:ascii="B Nazanin B Nazanin" w:eastAsia="Calibri" w:hAnsi="B Nazanin B Nazanin" w:cs="B Nazanin"/>
          <w:sz w:val="28"/>
          <w:szCs w:val="28"/>
          <w:rtl/>
          <w:lang w:bidi="fa-IR"/>
        </w:rPr>
      </w:pPr>
    </w:p>
    <w:p w14:paraId="77A83131" w14:textId="77777777" w:rsidR="00FC361D" w:rsidRPr="00FC361D" w:rsidRDefault="00FC361D" w:rsidP="00FC361D">
      <w:pPr>
        <w:spacing w:line="360" w:lineRule="auto"/>
        <w:rPr>
          <w:rFonts w:ascii="B Nazanin B Nazanin" w:eastAsia="Calibri" w:hAnsi="B Nazanin B Nazanin" w:cs="B Nazanin"/>
          <w:b/>
          <w:bCs/>
          <w:sz w:val="28"/>
          <w:szCs w:val="28"/>
          <w:lang w:bidi="fa-IR"/>
        </w:rPr>
      </w:pPr>
      <w:r w:rsidRPr="00FC361D">
        <w:rPr>
          <w:rFonts w:ascii="B Nazanin B Nazanin" w:eastAsia="Calibri" w:hAnsi="B Nazanin B Nazanin" w:cs="B Nazanin"/>
          <w:b/>
          <w:bCs/>
          <w:sz w:val="28"/>
          <w:szCs w:val="28"/>
          <w:rtl/>
          <w:lang w:bidi="fa-IR"/>
        </w:rPr>
        <w:t>تعریف مفهومی:</w:t>
      </w:r>
    </w:p>
    <w:p w14:paraId="2F6A1C82" w14:textId="11D6C5AD" w:rsidR="00FC361D" w:rsidRPr="00FC361D" w:rsidRDefault="00FC361D" w:rsidP="00FC361D">
      <w:pPr>
        <w:spacing w:line="360" w:lineRule="auto"/>
        <w:jc w:val="lowKashida"/>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lang w:bidi="fa-IR"/>
        </w:rPr>
        <w:t>در دنیایی که روز به روز در حال پیچیده تر شدن است، ضرورت استفاده از اینترنت برای نوجوانان بیش ار پیش احساس می شود. به عبارتی اینترنت می تواند نقش عمده ای در کسب مهارتها ایفا نماید.از بین رسانه های جمعی و فن آوری جدید، اینترنت برای فرد ، خانواده و جامعه، مسائل و مشکلاتی را ایجاد کرده که شایسته توجه و عنایت خاص متفکران، پژوهشگران، روان شناسان و روان پزشکان است .تکنولوژی و خصوصا کامپیوتر و اینترنت در بهترین حالت آن به آسانی مورد سوء استفاده بیش از حد قرار می گیرند و در بدترین حالت اعتیادآور می شوند .ترکیب ویزگی های محتوایی تحریک آمیز، سهولت</w:t>
      </w:r>
      <w:r w:rsidRPr="00FC361D">
        <w:rPr>
          <w:rFonts w:ascii="B Nazanin B Nazanin" w:eastAsia="Calibri" w:hAnsi="B Nazanin B Nazanin" w:cs="B Nazanin"/>
          <w:sz w:val="28"/>
          <w:szCs w:val="28"/>
          <w:rtl/>
          <w:lang w:bidi="fa-IR"/>
        </w:rPr>
        <w:t xml:space="preserve"> </w:t>
      </w:r>
      <w:r w:rsidRPr="00FC361D">
        <w:rPr>
          <w:rFonts w:ascii="B Nazanin B Nazanin" w:eastAsia="Calibri" w:hAnsi="B Nazanin B Nazanin" w:cs="B Nazanin"/>
          <w:sz w:val="28"/>
          <w:szCs w:val="28"/>
          <w:rtl/>
          <w:lang w:bidi="fa-IR"/>
        </w:rPr>
        <w:t>دسترسی، آسانی، هزینه پایین، تحرک برانگیزی بصری، خودمختاریو گمنامی به یک تجربه روان شناختی شدیدا فعال می شود.</w:t>
      </w:r>
    </w:p>
    <w:p w14:paraId="14D47A66" w14:textId="77777777" w:rsidR="00FC361D" w:rsidRPr="00FC361D" w:rsidRDefault="00FC361D" w:rsidP="00FC361D">
      <w:pPr>
        <w:spacing w:line="360" w:lineRule="auto"/>
        <w:jc w:val="lowKashida"/>
        <w:rPr>
          <w:rFonts w:ascii="B Nazanin B Nazanin" w:eastAsia="Calibri" w:hAnsi="B Nazanin B Nazanin" w:cs="B Nazanin"/>
          <w:sz w:val="28"/>
          <w:szCs w:val="28"/>
          <w:rtl/>
          <w:lang w:bidi="fa-IR"/>
        </w:rPr>
      </w:pPr>
    </w:p>
    <w:p w14:paraId="3668665C" w14:textId="77777777" w:rsidR="00FC361D" w:rsidRPr="00FC361D" w:rsidRDefault="00FC361D" w:rsidP="00FC361D">
      <w:pPr>
        <w:spacing w:line="360" w:lineRule="auto"/>
        <w:rPr>
          <w:rFonts w:ascii="B Nazanin B Nazanin" w:eastAsia="Calibri" w:hAnsi="B Nazanin B Nazanin" w:cs="B Nazanin"/>
          <w:b/>
          <w:bCs/>
          <w:sz w:val="28"/>
          <w:szCs w:val="28"/>
          <w:lang w:bidi="fa-IR"/>
        </w:rPr>
      </w:pPr>
      <w:r w:rsidRPr="00FC361D">
        <w:rPr>
          <w:rFonts w:ascii="B Nazanin B Nazanin" w:eastAsia="Calibri" w:hAnsi="B Nazanin B Nazanin" w:cs="B Nazanin"/>
          <w:b/>
          <w:bCs/>
          <w:sz w:val="28"/>
          <w:szCs w:val="28"/>
          <w:rtl/>
          <w:lang w:bidi="fa-IR"/>
        </w:rPr>
        <w:t>تعریف عملیاتی :</w:t>
      </w:r>
    </w:p>
    <w:p w14:paraId="5E2B9FF3" w14:textId="77777777" w:rsidR="00FC361D" w:rsidRPr="00FC361D" w:rsidRDefault="00FC361D" w:rsidP="00FC361D">
      <w:pPr>
        <w:spacing w:line="360" w:lineRule="auto"/>
        <w:rPr>
          <w:rFonts w:ascii="B Nazanin B Nazanin" w:eastAsia="Calibri" w:hAnsi="B Nazanin B Nazanin" w:cs="B Nazanin"/>
          <w:sz w:val="28"/>
          <w:szCs w:val="28"/>
          <w:rtl/>
          <w:lang w:val="sr-Cyrl-CS"/>
        </w:rPr>
      </w:pPr>
      <w:r w:rsidRPr="00FC361D">
        <w:rPr>
          <w:rFonts w:ascii="B Nazanin B Nazanin" w:eastAsia="Calibri" w:hAnsi="B Nazanin B Nazanin" w:cs="B Nazanin"/>
          <w:sz w:val="28"/>
          <w:szCs w:val="28"/>
          <w:rtl/>
          <w:lang w:val="sr-Cyrl-CS"/>
        </w:rPr>
        <w:t xml:space="preserve">در این پژوهش منظور از  </w:t>
      </w:r>
      <w:r w:rsidRPr="00FC361D">
        <w:rPr>
          <w:rFonts w:ascii="B Nazanin B Nazanin" w:eastAsia="Calibri" w:hAnsi="B Nazanin B Nazanin" w:cs="B Nazanin"/>
          <w:sz w:val="28"/>
          <w:szCs w:val="28"/>
          <w:rtl/>
          <w:lang w:bidi="fa-IR"/>
        </w:rPr>
        <w:t xml:space="preserve">نمره استاندارد کاربری مشکل زای اینترنت  </w:t>
      </w:r>
      <w:r w:rsidRPr="00FC361D">
        <w:rPr>
          <w:rFonts w:ascii="B Nazanin B Nazanin" w:eastAsia="Calibri" w:hAnsi="B Nazanin B Nazanin" w:cs="B Nazanin"/>
          <w:sz w:val="28"/>
          <w:szCs w:val="28"/>
          <w:rtl/>
          <w:lang w:val="sr-Cyrl-CS"/>
        </w:rPr>
        <w:t>نمره</w:t>
      </w:r>
      <w:r w:rsidRPr="00FC361D">
        <w:rPr>
          <w:rFonts w:ascii="B Nazanin B Nazanin" w:eastAsia="Calibri" w:hAnsi="B Nazanin B Nazanin" w:cs="B Nazanin"/>
          <w:sz w:val="28"/>
          <w:szCs w:val="28"/>
          <w:rtl/>
          <w:lang w:val="sr-Cyrl-CS"/>
        </w:rPr>
        <w:softHyphen/>
        <w:t>اي است كه فرد به سوالات 29 گویه ای  پرسشنامة می</w:t>
      </w:r>
      <w:r w:rsidRPr="00FC361D">
        <w:rPr>
          <w:rFonts w:ascii="B Nazanin B Nazanin" w:eastAsia="Calibri" w:hAnsi="B Nazanin B Nazanin" w:cs="B Nazanin"/>
          <w:sz w:val="28"/>
          <w:szCs w:val="28"/>
          <w:rtl/>
          <w:lang w:val="sr-Cyrl-CS"/>
        </w:rPr>
        <w:softHyphen/>
        <w:t>دهد .</w:t>
      </w:r>
    </w:p>
    <w:p w14:paraId="4AA426E3" w14:textId="77777777" w:rsidR="00FC361D" w:rsidRPr="00FC361D" w:rsidRDefault="00FC361D" w:rsidP="00FC361D">
      <w:pPr>
        <w:spacing w:line="360" w:lineRule="auto"/>
        <w:rPr>
          <w:rFonts w:ascii="B Nazanin B Nazanin" w:eastAsia="Calibri" w:hAnsi="B Nazanin B Nazanin" w:cs="B Nazanin"/>
          <w:b/>
          <w:bCs/>
          <w:sz w:val="28"/>
          <w:szCs w:val="28"/>
          <w:rtl/>
          <w:lang w:bidi="fa-IR"/>
        </w:rPr>
      </w:pPr>
    </w:p>
    <w:p w14:paraId="1674A4BD" w14:textId="40293E29" w:rsidR="00FC361D" w:rsidRPr="00FC361D" w:rsidRDefault="00FC361D" w:rsidP="00FC361D">
      <w:pPr>
        <w:spacing w:line="360" w:lineRule="auto"/>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 xml:space="preserve">مولفه </w:t>
      </w:r>
      <w:r>
        <w:rPr>
          <w:rFonts w:ascii="B Nazanin B Nazanin" w:eastAsia="Calibri" w:hAnsi="B Nazanin B Nazanin" w:cs="B Nazanin" w:hint="cs"/>
          <w:b/>
          <w:bCs/>
          <w:sz w:val="28"/>
          <w:szCs w:val="28"/>
          <w:rtl/>
          <w:lang w:bidi="fa-IR"/>
        </w:rPr>
        <w:t>های پرسشنامه:</w:t>
      </w:r>
    </w:p>
    <w:tbl>
      <w:tblPr>
        <w:tblStyle w:val="GridTable4-Accent3"/>
        <w:bidiVisual/>
        <w:tblW w:w="9128" w:type="dxa"/>
        <w:jc w:val="center"/>
        <w:tblLook w:val="04A0" w:firstRow="1" w:lastRow="0" w:firstColumn="1" w:lastColumn="0" w:noHBand="0" w:noVBand="1"/>
      </w:tblPr>
      <w:tblGrid>
        <w:gridCol w:w="848"/>
        <w:gridCol w:w="3510"/>
        <w:gridCol w:w="3600"/>
        <w:gridCol w:w="1170"/>
      </w:tblGrid>
      <w:tr w:rsidR="00FC361D" w:rsidRPr="00FC361D" w14:paraId="30945BAB" w14:textId="77777777" w:rsidTr="00FC361D">
        <w:trPr>
          <w:cnfStyle w:val="100000000000" w:firstRow="1" w:lastRow="0" w:firstColumn="0" w:lastColumn="0" w:oddVBand="0" w:evenVBand="0" w:oddHBand="0"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848" w:type="dxa"/>
          </w:tcPr>
          <w:p w14:paraId="13E0AB13" w14:textId="77777777" w:rsidR="00FC361D" w:rsidRPr="00FC361D" w:rsidRDefault="00FC361D" w:rsidP="00E711DB">
            <w:pPr>
              <w:jc w:val="center"/>
              <w:rPr>
                <w:rFonts w:ascii="B Nazanin B Nazanin" w:eastAsia="Calibri" w:hAnsi="B Nazanin B Nazanin" w:cs="B Nazanin"/>
                <w:b w:val="0"/>
                <w:bCs w:val="0"/>
                <w:color w:val="auto"/>
                <w:sz w:val="28"/>
                <w:szCs w:val="28"/>
                <w:rtl/>
                <w:lang w:bidi="fa-IR"/>
              </w:rPr>
            </w:pPr>
            <w:r w:rsidRPr="00FC361D">
              <w:rPr>
                <w:rFonts w:ascii="B Nazanin B Nazanin" w:eastAsia="Calibri" w:hAnsi="B Nazanin B Nazanin" w:cs="B Nazanin"/>
                <w:b w:val="0"/>
                <w:bCs w:val="0"/>
                <w:color w:val="auto"/>
                <w:sz w:val="28"/>
                <w:szCs w:val="28"/>
                <w:rtl/>
                <w:lang w:bidi="fa-IR"/>
              </w:rPr>
              <w:lastRenderedPageBreak/>
              <w:t>ردیف</w:t>
            </w:r>
          </w:p>
        </w:tc>
        <w:tc>
          <w:tcPr>
            <w:tcW w:w="3510" w:type="dxa"/>
          </w:tcPr>
          <w:p w14:paraId="2D0FA529" w14:textId="77777777" w:rsidR="00FC361D" w:rsidRPr="00FC361D" w:rsidRDefault="00FC361D" w:rsidP="00E711DB">
            <w:pPr>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b w:val="0"/>
                <w:bCs w:val="0"/>
                <w:color w:val="auto"/>
                <w:sz w:val="28"/>
                <w:szCs w:val="28"/>
                <w:rtl/>
                <w:lang w:bidi="fa-IR"/>
              </w:rPr>
            </w:pPr>
            <w:r w:rsidRPr="00FC361D">
              <w:rPr>
                <w:rFonts w:ascii="B Nazanin B Nazanin" w:eastAsia="Calibri" w:hAnsi="B Nazanin B Nazanin" w:cs="B Nazanin"/>
                <w:b w:val="0"/>
                <w:bCs w:val="0"/>
                <w:color w:val="auto"/>
                <w:sz w:val="28"/>
                <w:szCs w:val="28"/>
                <w:rtl/>
                <w:lang w:bidi="fa-IR"/>
              </w:rPr>
              <w:t>خرده مقیاس</w:t>
            </w:r>
          </w:p>
        </w:tc>
        <w:tc>
          <w:tcPr>
            <w:tcW w:w="3600" w:type="dxa"/>
          </w:tcPr>
          <w:p w14:paraId="4C3FE4A5" w14:textId="77777777" w:rsidR="00FC361D" w:rsidRPr="00FC361D" w:rsidRDefault="00FC361D" w:rsidP="00E711DB">
            <w:pPr>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b w:val="0"/>
                <w:bCs w:val="0"/>
                <w:color w:val="auto"/>
                <w:sz w:val="28"/>
                <w:szCs w:val="28"/>
                <w:rtl/>
                <w:lang w:bidi="fa-IR"/>
              </w:rPr>
            </w:pPr>
            <w:r w:rsidRPr="00FC361D">
              <w:rPr>
                <w:rFonts w:ascii="B Nazanin B Nazanin" w:eastAsia="Calibri" w:hAnsi="B Nazanin B Nazanin" w:cs="B Nazanin"/>
                <w:b w:val="0"/>
                <w:bCs w:val="0"/>
                <w:color w:val="auto"/>
                <w:sz w:val="28"/>
                <w:szCs w:val="28"/>
                <w:rtl/>
                <w:lang w:bidi="fa-IR"/>
              </w:rPr>
              <w:t>سوالات</w:t>
            </w:r>
          </w:p>
        </w:tc>
        <w:tc>
          <w:tcPr>
            <w:tcW w:w="1170" w:type="dxa"/>
          </w:tcPr>
          <w:p w14:paraId="4A33641C" w14:textId="77777777" w:rsidR="00FC361D" w:rsidRPr="00FC361D" w:rsidRDefault="00FC361D" w:rsidP="00E711DB">
            <w:pPr>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b w:val="0"/>
                <w:bCs w:val="0"/>
                <w:color w:val="auto"/>
                <w:sz w:val="28"/>
                <w:szCs w:val="28"/>
                <w:rtl/>
                <w:lang w:bidi="fa-IR"/>
              </w:rPr>
            </w:pPr>
            <w:r w:rsidRPr="00FC361D">
              <w:rPr>
                <w:rFonts w:ascii="B Nazanin B Nazanin" w:eastAsia="Calibri" w:hAnsi="B Nazanin B Nazanin" w:cs="B Nazanin"/>
                <w:b w:val="0"/>
                <w:bCs w:val="0"/>
                <w:color w:val="auto"/>
                <w:sz w:val="28"/>
                <w:szCs w:val="28"/>
                <w:rtl/>
                <w:lang w:bidi="fa-IR"/>
              </w:rPr>
              <w:t>تعداد سوال</w:t>
            </w:r>
          </w:p>
        </w:tc>
      </w:tr>
      <w:tr w:rsidR="00FC361D" w:rsidRPr="00FC361D" w14:paraId="6B19E335" w14:textId="77777777" w:rsidTr="00FC361D">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848" w:type="dxa"/>
          </w:tcPr>
          <w:p w14:paraId="468D6C43"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1</w:t>
            </w:r>
          </w:p>
        </w:tc>
        <w:tc>
          <w:tcPr>
            <w:tcW w:w="3510" w:type="dxa"/>
          </w:tcPr>
          <w:p w14:paraId="3A7F2892"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کسب مزیت اجتماعی</w:t>
            </w:r>
          </w:p>
        </w:tc>
        <w:tc>
          <w:tcPr>
            <w:tcW w:w="3600" w:type="dxa"/>
          </w:tcPr>
          <w:p w14:paraId="3B4447E6"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3-4-5-6-7-8-11-27-28</w:t>
            </w:r>
          </w:p>
        </w:tc>
        <w:tc>
          <w:tcPr>
            <w:tcW w:w="1170" w:type="dxa"/>
          </w:tcPr>
          <w:p w14:paraId="45871ABF"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9</w:t>
            </w:r>
          </w:p>
        </w:tc>
      </w:tr>
      <w:tr w:rsidR="00FC361D" w:rsidRPr="00FC361D" w14:paraId="6913AAE9" w14:textId="77777777" w:rsidTr="00FC361D">
        <w:trPr>
          <w:trHeight w:val="320"/>
          <w:jc w:val="center"/>
        </w:trPr>
        <w:tc>
          <w:tcPr>
            <w:cnfStyle w:val="001000000000" w:firstRow="0" w:lastRow="0" w:firstColumn="1" w:lastColumn="0" w:oddVBand="0" w:evenVBand="0" w:oddHBand="0" w:evenHBand="0" w:firstRowFirstColumn="0" w:firstRowLastColumn="0" w:lastRowFirstColumn="0" w:lastRowLastColumn="0"/>
            <w:tcW w:w="848" w:type="dxa"/>
          </w:tcPr>
          <w:p w14:paraId="5B2E4F94"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2</w:t>
            </w:r>
          </w:p>
        </w:tc>
        <w:tc>
          <w:tcPr>
            <w:tcW w:w="3510" w:type="dxa"/>
          </w:tcPr>
          <w:p w14:paraId="1AAFCD31"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صرف زمان بیش از حد در اینترنت</w:t>
            </w:r>
          </w:p>
        </w:tc>
        <w:tc>
          <w:tcPr>
            <w:tcW w:w="3600" w:type="dxa"/>
          </w:tcPr>
          <w:p w14:paraId="655F7DE8"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15-18-19-20-21</w:t>
            </w:r>
          </w:p>
        </w:tc>
        <w:tc>
          <w:tcPr>
            <w:tcW w:w="1170" w:type="dxa"/>
          </w:tcPr>
          <w:p w14:paraId="1B6E1476"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5</w:t>
            </w:r>
          </w:p>
        </w:tc>
      </w:tr>
      <w:tr w:rsidR="00FC361D" w:rsidRPr="00FC361D" w14:paraId="3AE665A3" w14:textId="77777777" w:rsidTr="00FC361D">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848" w:type="dxa"/>
          </w:tcPr>
          <w:p w14:paraId="3290A7C1"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3</w:t>
            </w:r>
          </w:p>
        </w:tc>
        <w:tc>
          <w:tcPr>
            <w:tcW w:w="3510" w:type="dxa"/>
          </w:tcPr>
          <w:p w14:paraId="72805B4C"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پیامد منفی استفاده از اینترنت</w:t>
            </w:r>
          </w:p>
        </w:tc>
        <w:tc>
          <w:tcPr>
            <w:tcW w:w="3600" w:type="dxa"/>
          </w:tcPr>
          <w:p w14:paraId="413B57B0"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11-13-14-15-16-17-26</w:t>
            </w:r>
          </w:p>
        </w:tc>
        <w:tc>
          <w:tcPr>
            <w:tcW w:w="1170" w:type="dxa"/>
          </w:tcPr>
          <w:p w14:paraId="1C9FD621"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7</w:t>
            </w:r>
          </w:p>
        </w:tc>
      </w:tr>
      <w:tr w:rsidR="00FC361D" w:rsidRPr="00FC361D" w14:paraId="1B290276" w14:textId="77777777" w:rsidTr="00FC361D">
        <w:trPr>
          <w:trHeight w:val="320"/>
          <w:jc w:val="center"/>
        </w:trPr>
        <w:tc>
          <w:tcPr>
            <w:cnfStyle w:val="001000000000" w:firstRow="0" w:lastRow="0" w:firstColumn="1" w:lastColumn="0" w:oddVBand="0" w:evenVBand="0" w:oddHBand="0" w:evenHBand="0" w:firstRowFirstColumn="0" w:firstRowLastColumn="0" w:lastRowFirstColumn="0" w:lastRowLastColumn="0"/>
            <w:tcW w:w="848" w:type="dxa"/>
          </w:tcPr>
          <w:p w14:paraId="33D5FA27"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4</w:t>
            </w:r>
          </w:p>
        </w:tc>
        <w:tc>
          <w:tcPr>
            <w:tcW w:w="3510" w:type="dxa"/>
          </w:tcPr>
          <w:p w14:paraId="32EA7F23"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اشتغال ذهنی نسبت به اینترنت</w:t>
            </w:r>
          </w:p>
        </w:tc>
        <w:tc>
          <w:tcPr>
            <w:tcW w:w="3600" w:type="dxa"/>
          </w:tcPr>
          <w:p w14:paraId="691C3ACD"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12-20-22-23-24-25-26</w:t>
            </w:r>
          </w:p>
        </w:tc>
        <w:tc>
          <w:tcPr>
            <w:tcW w:w="1170" w:type="dxa"/>
          </w:tcPr>
          <w:p w14:paraId="7B08C98C"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7</w:t>
            </w:r>
          </w:p>
        </w:tc>
      </w:tr>
      <w:tr w:rsidR="00FC361D" w:rsidRPr="00FC361D" w14:paraId="4CA5F831" w14:textId="77777777" w:rsidTr="00FC361D">
        <w:trPr>
          <w:cnfStyle w:val="000000100000" w:firstRow="0" w:lastRow="0" w:firstColumn="0" w:lastColumn="0" w:oddVBand="0" w:evenVBand="0" w:oddHBand="1" w:evenHBand="0"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848" w:type="dxa"/>
          </w:tcPr>
          <w:p w14:paraId="0F50336D"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5</w:t>
            </w:r>
          </w:p>
        </w:tc>
        <w:tc>
          <w:tcPr>
            <w:tcW w:w="3510" w:type="dxa"/>
          </w:tcPr>
          <w:p w14:paraId="12D185D0"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تغییر خلق</w:t>
            </w:r>
          </w:p>
        </w:tc>
        <w:tc>
          <w:tcPr>
            <w:tcW w:w="3600" w:type="dxa"/>
          </w:tcPr>
          <w:p w14:paraId="0B072C4C"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1-2-3-22-26</w:t>
            </w:r>
          </w:p>
        </w:tc>
        <w:tc>
          <w:tcPr>
            <w:tcW w:w="1170" w:type="dxa"/>
          </w:tcPr>
          <w:p w14:paraId="2D3B07C6"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5</w:t>
            </w:r>
          </w:p>
        </w:tc>
      </w:tr>
      <w:tr w:rsidR="00FC361D" w:rsidRPr="00FC361D" w14:paraId="6F4A6E12" w14:textId="77777777" w:rsidTr="00FC361D">
        <w:trPr>
          <w:trHeight w:val="320"/>
          <w:jc w:val="center"/>
        </w:trPr>
        <w:tc>
          <w:tcPr>
            <w:cnfStyle w:val="001000000000" w:firstRow="0" w:lastRow="0" w:firstColumn="1" w:lastColumn="0" w:oddVBand="0" w:evenVBand="0" w:oddHBand="0" w:evenHBand="0" w:firstRowFirstColumn="0" w:firstRowLastColumn="0" w:lastRowFirstColumn="0" w:lastRowLastColumn="0"/>
            <w:tcW w:w="848" w:type="dxa"/>
          </w:tcPr>
          <w:p w14:paraId="162F51A9"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6</w:t>
            </w:r>
          </w:p>
        </w:tc>
        <w:tc>
          <w:tcPr>
            <w:tcW w:w="3510" w:type="dxa"/>
          </w:tcPr>
          <w:p w14:paraId="305C7C6A"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علائم اجتماعی</w:t>
            </w:r>
          </w:p>
        </w:tc>
        <w:tc>
          <w:tcPr>
            <w:tcW w:w="3600" w:type="dxa"/>
          </w:tcPr>
          <w:p w14:paraId="671DB4F0"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7-9-18-25-26-27-28-29</w:t>
            </w:r>
          </w:p>
        </w:tc>
        <w:tc>
          <w:tcPr>
            <w:tcW w:w="1170" w:type="dxa"/>
          </w:tcPr>
          <w:p w14:paraId="79B3517F" w14:textId="77777777" w:rsidR="00FC361D" w:rsidRPr="00FC361D" w:rsidRDefault="00FC361D" w:rsidP="00E711DB">
            <w:pPr>
              <w:jc w:val="center"/>
              <w:cnfStyle w:val="000000000000" w:firstRow="0" w:lastRow="0" w:firstColumn="0" w:lastColumn="0" w:oddVBand="0" w:evenVBand="0" w:oddHBand="0"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8</w:t>
            </w:r>
          </w:p>
        </w:tc>
      </w:tr>
      <w:tr w:rsidR="00FC361D" w:rsidRPr="00FC361D" w14:paraId="0D671F91" w14:textId="77777777" w:rsidTr="00FC361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48" w:type="dxa"/>
          </w:tcPr>
          <w:p w14:paraId="156D88FA" w14:textId="77777777" w:rsidR="00FC361D" w:rsidRPr="00FC361D" w:rsidRDefault="00FC361D" w:rsidP="00E711DB">
            <w:pPr>
              <w:jc w:val="center"/>
              <w:rPr>
                <w:rFonts w:ascii="B Nazanin B Nazanin" w:eastAsia="Calibri" w:hAnsi="B Nazanin B Nazanin" w:cs="B Nazanin"/>
                <w:b w:val="0"/>
                <w:bCs w:val="0"/>
                <w:sz w:val="28"/>
                <w:szCs w:val="28"/>
                <w:rtl/>
                <w:lang w:bidi="fa-IR"/>
              </w:rPr>
            </w:pPr>
            <w:r w:rsidRPr="00FC361D">
              <w:rPr>
                <w:rFonts w:ascii="B Nazanin B Nazanin" w:eastAsia="Calibri" w:hAnsi="B Nazanin B Nazanin" w:cs="B Nazanin"/>
                <w:b w:val="0"/>
                <w:bCs w:val="0"/>
                <w:sz w:val="28"/>
                <w:szCs w:val="28"/>
                <w:rtl/>
                <w:lang w:bidi="fa-IR"/>
              </w:rPr>
              <w:t>7</w:t>
            </w:r>
          </w:p>
        </w:tc>
        <w:tc>
          <w:tcPr>
            <w:tcW w:w="3510" w:type="dxa"/>
          </w:tcPr>
          <w:p w14:paraId="262C899B"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تأثیر بر عملکرد شغلی و تحصیلی</w:t>
            </w:r>
          </w:p>
        </w:tc>
        <w:tc>
          <w:tcPr>
            <w:tcW w:w="3600" w:type="dxa"/>
          </w:tcPr>
          <w:p w14:paraId="15A7CE49"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8-9-10-11-12-13-14</w:t>
            </w:r>
          </w:p>
        </w:tc>
        <w:tc>
          <w:tcPr>
            <w:tcW w:w="1170" w:type="dxa"/>
          </w:tcPr>
          <w:p w14:paraId="61A18B3A" w14:textId="77777777" w:rsidR="00FC361D" w:rsidRPr="00FC361D" w:rsidRDefault="00FC361D" w:rsidP="00E711DB">
            <w:pPr>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7</w:t>
            </w:r>
          </w:p>
        </w:tc>
      </w:tr>
    </w:tbl>
    <w:p w14:paraId="4832BBF1" w14:textId="77777777" w:rsidR="00FC361D" w:rsidRPr="00FC361D" w:rsidRDefault="00FC361D" w:rsidP="00FC361D">
      <w:pPr>
        <w:spacing w:line="360" w:lineRule="auto"/>
        <w:jc w:val="both"/>
        <w:rPr>
          <w:rFonts w:ascii="B Nazanin B Nazanin" w:eastAsia="Calibri" w:hAnsi="B Nazanin B Nazanin" w:cs="B Nazanin"/>
          <w:sz w:val="28"/>
          <w:szCs w:val="28"/>
          <w:rtl/>
          <w:lang w:bidi="fa-IR"/>
        </w:rPr>
      </w:pPr>
    </w:p>
    <w:p w14:paraId="5D60E437" w14:textId="77777777" w:rsidR="00FC361D" w:rsidRPr="00FC361D" w:rsidRDefault="00FC361D" w:rsidP="00FC361D">
      <w:pPr>
        <w:spacing w:line="360" w:lineRule="auto"/>
        <w:jc w:val="both"/>
        <w:rPr>
          <w:rFonts w:ascii="B Nazanin B Nazanin" w:eastAsia="Calibri" w:hAnsi="B Nazanin B Nazanin" w:cs="B Nazanin"/>
          <w:b/>
          <w:bCs/>
          <w:sz w:val="28"/>
          <w:szCs w:val="28"/>
          <w:lang w:bidi="fa-IR"/>
        </w:rPr>
      </w:pPr>
      <w:r w:rsidRPr="00FC361D">
        <w:rPr>
          <w:rFonts w:ascii="B Nazanin B Nazanin" w:eastAsia="Calibri" w:hAnsi="B Nazanin B Nazanin" w:cs="B Nazanin"/>
          <w:b/>
          <w:bCs/>
          <w:sz w:val="28"/>
          <w:szCs w:val="28"/>
          <w:rtl/>
          <w:lang w:bidi="fa-IR"/>
        </w:rPr>
        <w:t>نمره گذاری پرسشنامه:</w:t>
      </w:r>
    </w:p>
    <w:p w14:paraId="691FFFC0" w14:textId="77777777" w:rsidR="00FC361D" w:rsidRPr="00FC361D" w:rsidRDefault="00FC361D" w:rsidP="00FC361D">
      <w:pPr>
        <w:spacing w:line="360" w:lineRule="auto"/>
        <w:jc w:val="both"/>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lang w:bidi="fa-IR"/>
        </w:rPr>
        <w:t>نمره گذاری پرسشنامه به صورت طیف لیکرت 5 درجه ای بوده و به صورت زیر امتیازبندی شده است:</w:t>
      </w:r>
    </w:p>
    <w:p w14:paraId="733FC2F5" w14:textId="77777777" w:rsidR="00FC361D" w:rsidRPr="007147D4" w:rsidRDefault="00FC361D" w:rsidP="00FC361D">
      <w:pPr>
        <w:spacing w:line="360" w:lineRule="auto"/>
        <w:jc w:val="both"/>
        <w:rPr>
          <w:rFonts w:ascii="B Nazanin B Nazanin" w:eastAsia="Calibri" w:hAnsi="B Nazanin B Nazanin" w:cs="B Nazanin"/>
          <w:b/>
          <w:bCs/>
          <w:sz w:val="14"/>
          <w:szCs w:val="12"/>
          <w:rtl/>
          <w:lang w:bidi="fa-IR"/>
        </w:rPr>
      </w:pPr>
    </w:p>
    <w:tbl>
      <w:tblPr>
        <w:tblStyle w:val="GridTable4-Accent3"/>
        <w:bidiVisual/>
        <w:tblW w:w="0" w:type="auto"/>
        <w:jc w:val="center"/>
        <w:tblLook w:val="04A0" w:firstRow="1" w:lastRow="0" w:firstColumn="1" w:lastColumn="0" w:noHBand="0" w:noVBand="1"/>
      </w:tblPr>
      <w:tblGrid>
        <w:gridCol w:w="1253"/>
        <w:gridCol w:w="1530"/>
        <w:gridCol w:w="1260"/>
        <w:gridCol w:w="1440"/>
        <w:gridCol w:w="1350"/>
        <w:gridCol w:w="1620"/>
      </w:tblGrid>
      <w:tr w:rsidR="00FC361D" w:rsidRPr="00FC361D" w14:paraId="1461B3A0" w14:textId="77777777" w:rsidTr="007147D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5C0255D5" w14:textId="4333588D" w:rsidR="00FC361D" w:rsidRPr="00FC361D" w:rsidRDefault="00FC361D" w:rsidP="00FC361D">
            <w:pPr>
              <w:spacing w:line="360" w:lineRule="auto"/>
              <w:jc w:val="center"/>
              <w:rPr>
                <w:rFonts w:ascii="B Nazanin B Nazanin" w:eastAsia="Calibri" w:hAnsi="B Nazanin B Nazanin" w:cs="B Nazanin"/>
                <w:color w:val="auto"/>
                <w:sz w:val="28"/>
                <w:szCs w:val="28"/>
                <w:rtl/>
                <w:lang w:bidi="fa-IR"/>
              </w:rPr>
            </w:pPr>
            <w:r w:rsidRPr="00FC361D">
              <w:rPr>
                <w:rFonts w:ascii="B Nazanin B Nazanin" w:eastAsia="Calibri" w:hAnsi="B Nazanin B Nazanin" w:cs="B Nazanin" w:hint="cs"/>
                <w:color w:val="auto"/>
                <w:sz w:val="28"/>
                <w:szCs w:val="28"/>
                <w:rtl/>
                <w:lang w:bidi="fa-IR"/>
              </w:rPr>
              <w:t>عنوان</w:t>
            </w:r>
          </w:p>
        </w:tc>
        <w:tc>
          <w:tcPr>
            <w:tcW w:w="1530" w:type="dxa"/>
            <w:vAlign w:val="center"/>
          </w:tcPr>
          <w:p w14:paraId="70272D02" w14:textId="17F63956" w:rsidR="00FC361D" w:rsidRPr="00FC361D" w:rsidRDefault="00FC361D" w:rsidP="00FC361D">
            <w:pPr>
              <w:spacing w:line="360" w:lineRule="auto"/>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color w:val="auto"/>
                <w:sz w:val="28"/>
                <w:szCs w:val="28"/>
                <w:rtl/>
                <w:lang w:bidi="fa-IR"/>
              </w:rPr>
            </w:pPr>
            <w:r w:rsidRPr="00FC361D">
              <w:rPr>
                <w:rFonts w:ascii="B Nazanin B Nazanin" w:eastAsia="Calibri" w:hAnsi="B Nazanin B Nazanin" w:cs="B Nazanin"/>
                <w:color w:val="auto"/>
                <w:sz w:val="28"/>
                <w:szCs w:val="28"/>
                <w:rtl/>
                <w:lang w:bidi="fa-IR"/>
              </w:rPr>
              <w:t>کاملا موافقم</w:t>
            </w:r>
          </w:p>
        </w:tc>
        <w:tc>
          <w:tcPr>
            <w:tcW w:w="1260" w:type="dxa"/>
            <w:vAlign w:val="center"/>
          </w:tcPr>
          <w:p w14:paraId="29F6973F" w14:textId="77777777" w:rsidR="00FC361D" w:rsidRPr="00FC361D" w:rsidRDefault="00FC361D" w:rsidP="00FC361D">
            <w:pPr>
              <w:spacing w:line="360" w:lineRule="auto"/>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color w:val="auto"/>
                <w:sz w:val="28"/>
                <w:szCs w:val="28"/>
                <w:rtl/>
                <w:lang w:bidi="fa-IR"/>
              </w:rPr>
            </w:pPr>
            <w:r w:rsidRPr="00FC361D">
              <w:rPr>
                <w:rFonts w:ascii="B Nazanin B Nazanin" w:eastAsia="Calibri" w:hAnsi="B Nazanin B Nazanin" w:cs="B Nazanin"/>
                <w:color w:val="auto"/>
                <w:sz w:val="28"/>
                <w:szCs w:val="28"/>
                <w:rtl/>
                <w:lang w:bidi="fa-IR"/>
              </w:rPr>
              <w:t>موافقم</w:t>
            </w:r>
          </w:p>
        </w:tc>
        <w:tc>
          <w:tcPr>
            <w:tcW w:w="1440" w:type="dxa"/>
            <w:vAlign w:val="center"/>
          </w:tcPr>
          <w:p w14:paraId="7415068D" w14:textId="77777777" w:rsidR="00FC361D" w:rsidRPr="00FC361D" w:rsidRDefault="00FC361D" w:rsidP="00FC361D">
            <w:pPr>
              <w:spacing w:line="360" w:lineRule="auto"/>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color w:val="auto"/>
                <w:sz w:val="28"/>
                <w:szCs w:val="28"/>
                <w:rtl/>
                <w:lang w:bidi="fa-IR"/>
              </w:rPr>
            </w:pPr>
            <w:r w:rsidRPr="00FC361D">
              <w:rPr>
                <w:rFonts w:ascii="B Nazanin B Nazanin" w:eastAsia="Calibri" w:hAnsi="B Nazanin B Nazanin" w:cs="B Nazanin"/>
                <w:color w:val="auto"/>
                <w:sz w:val="28"/>
                <w:szCs w:val="28"/>
                <w:rtl/>
                <w:lang w:bidi="fa-IR"/>
              </w:rPr>
              <w:t>نظری ندارم</w:t>
            </w:r>
          </w:p>
        </w:tc>
        <w:tc>
          <w:tcPr>
            <w:tcW w:w="1350" w:type="dxa"/>
            <w:vAlign w:val="center"/>
          </w:tcPr>
          <w:p w14:paraId="65A9580A" w14:textId="77777777" w:rsidR="00FC361D" w:rsidRPr="00FC361D" w:rsidRDefault="00FC361D" w:rsidP="00FC361D">
            <w:pPr>
              <w:spacing w:line="360" w:lineRule="auto"/>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color w:val="auto"/>
                <w:sz w:val="28"/>
                <w:szCs w:val="28"/>
                <w:rtl/>
                <w:lang w:bidi="fa-IR"/>
              </w:rPr>
            </w:pPr>
            <w:r w:rsidRPr="00FC361D">
              <w:rPr>
                <w:rFonts w:ascii="B Nazanin B Nazanin" w:eastAsia="Calibri" w:hAnsi="B Nazanin B Nazanin" w:cs="B Nazanin"/>
                <w:color w:val="auto"/>
                <w:sz w:val="28"/>
                <w:szCs w:val="28"/>
                <w:rtl/>
                <w:lang w:bidi="fa-IR"/>
              </w:rPr>
              <w:t>مخالفم</w:t>
            </w:r>
          </w:p>
        </w:tc>
        <w:tc>
          <w:tcPr>
            <w:tcW w:w="1620" w:type="dxa"/>
            <w:vAlign w:val="center"/>
          </w:tcPr>
          <w:p w14:paraId="2CA36B8C" w14:textId="77777777" w:rsidR="00FC361D" w:rsidRPr="00FC361D" w:rsidRDefault="00FC361D" w:rsidP="00FC361D">
            <w:pPr>
              <w:spacing w:line="360" w:lineRule="auto"/>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color w:val="auto"/>
                <w:sz w:val="28"/>
                <w:szCs w:val="28"/>
                <w:rtl/>
                <w:lang w:bidi="fa-IR"/>
              </w:rPr>
            </w:pPr>
            <w:r w:rsidRPr="00FC361D">
              <w:rPr>
                <w:rFonts w:ascii="B Nazanin B Nazanin" w:eastAsia="Calibri" w:hAnsi="B Nazanin B Nazanin" w:cs="B Nazanin"/>
                <w:color w:val="auto"/>
                <w:sz w:val="28"/>
                <w:szCs w:val="28"/>
                <w:rtl/>
                <w:lang w:bidi="fa-IR"/>
              </w:rPr>
              <w:t>کاملا مخالفم</w:t>
            </w:r>
          </w:p>
        </w:tc>
      </w:tr>
      <w:tr w:rsidR="00FC361D" w:rsidRPr="00FC361D" w14:paraId="4EBA4101" w14:textId="77777777" w:rsidTr="007147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02F2AF96" w14:textId="5B5CFE31" w:rsidR="00FC361D" w:rsidRPr="00FC361D" w:rsidRDefault="00FC361D" w:rsidP="00FC361D">
            <w:pPr>
              <w:spacing w:line="360" w:lineRule="auto"/>
              <w:jc w:val="center"/>
              <w:rPr>
                <w:rFonts w:ascii="B Nazanin B Nazanin" w:eastAsia="Calibri" w:hAnsi="B Nazanin B Nazanin" w:cs="B Nazanin"/>
                <w:sz w:val="28"/>
                <w:szCs w:val="28"/>
                <w:rtl/>
                <w:lang w:bidi="fa-IR"/>
              </w:rPr>
            </w:pPr>
            <w:r w:rsidRPr="00FC361D">
              <w:rPr>
                <w:rFonts w:ascii="B Nazanin B Nazanin" w:eastAsia="Calibri" w:hAnsi="B Nazanin B Nazanin" w:cs="B Nazanin" w:hint="cs"/>
                <w:sz w:val="28"/>
                <w:szCs w:val="28"/>
                <w:rtl/>
                <w:lang w:bidi="fa-IR"/>
              </w:rPr>
              <w:t>نمره</w:t>
            </w:r>
          </w:p>
        </w:tc>
        <w:tc>
          <w:tcPr>
            <w:tcW w:w="1530" w:type="dxa"/>
            <w:vAlign w:val="center"/>
          </w:tcPr>
          <w:p w14:paraId="0334CBD5" w14:textId="60A3B20E" w:rsidR="00FC361D" w:rsidRPr="00FC361D" w:rsidRDefault="00FC361D" w:rsidP="00FC361D">
            <w:pPr>
              <w:spacing w:line="360" w:lineRule="auto"/>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5</w:t>
            </w:r>
          </w:p>
        </w:tc>
        <w:tc>
          <w:tcPr>
            <w:tcW w:w="1260" w:type="dxa"/>
            <w:vAlign w:val="center"/>
          </w:tcPr>
          <w:p w14:paraId="1B7C6187" w14:textId="77777777" w:rsidR="00FC361D" w:rsidRPr="00FC361D" w:rsidRDefault="00FC361D" w:rsidP="00FC361D">
            <w:pPr>
              <w:spacing w:line="360" w:lineRule="auto"/>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4</w:t>
            </w:r>
          </w:p>
        </w:tc>
        <w:tc>
          <w:tcPr>
            <w:tcW w:w="1440" w:type="dxa"/>
            <w:vAlign w:val="center"/>
          </w:tcPr>
          <w:p w14:paraId="0DB645E6" w14:textId="77777777" w:rsidR="00FC361D" w:rsidRPr="00FC361D" w:rsidRDefault="00FC361D" w:rsidP="00FC361D">
            <w:pPr>
              <w:spacing w:line="360" w:lineRule="auto"/>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3</w:t>
            </w:r>
          </w:p>
        </w:tc>
        <w:tc>
          <w:tcPr>
            <w:tcW w:w="1350" w:type="dxa"/>
            <w:vAlign w:val="center"/>
          </w:tcPr>
          <w:p w14:paraId="24A44878" w14:textId="77777777" w:rsidR="00FC361D" w:rsidRPr="00FC361D" w:rsidRDefault="00FC361D" w:rsidP="00FC361D">
            <w:pPr>
              <w:spacing w:line="360" w:lineRule="auto"/>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2</w:t>
            </w:r>
          </w:p>
        </w:tc>
        <w:tc>
          <w:tcPr>
            <w:tcW w:w="1620" w:type="dxa"/>
            <w:vAlign w:val="center"/>
          </w:tcPr>
          <w:p w14:paraId="4D7CFB1C" w14:textId="77777777" w:rsidR="00FC361D" w:rsidRPr="00FC361D" w:rsidRDefault="00FC361D" w:rsidP="00FC361D">
            <w:pPr>
              <w:spacing w:line="360" w:lineRule="auto"/>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b/>
                <w:bCs/>
                <w:sz w:val="28"/>
                <w:szCs w:val="28"/>
                <w:rtl/>
                <w:lang w:bidi="fa-IR"/>
              </w:rPr>
            </w:pPr>
            <w:r w:rsidRPr="00FC361D">
              <w:rPr>
                <w:rFonts w:ascii="B Nazanin B Nazanin" w:eastAsia="Calibri" w:hAnsi="B Nazanin B Nazanin" w:cs="B Nazanin"/>
                <w:b/>
                <w:bCs/>
                <w:sz w:val="28"/>
                <w:szCs w:val="28"/>
                <w:rtl/>
                <w:lang w:bidi="fa-IR"/>
              </w:rPr>
              <w:t>1</w:t>
            </w:r>
          </w:p>
        </w:tc>
      </w:tr>
    </w:tbl>
    <w:p w14:paraId="5A5CA96A" w14:textId="77777777" w:rsidR="00FC361D" w:rsidRPr="00FC361D" w:rsidRDefault="00FC361D" w:rsidP="00FC361D">
      <w:pPr>
        <w:spacing w:line="360" w:lineRule="auto"/>
        <w:jc w:val="both"/>
        <w:rPr>
          <w:rFonts w:ascii="B Nazanin B Nazanin" w:eastAsia="Calibri" w:hAnsi="B Nazanin B Nazanin" w:cs="B Nazanin"/>
          <w:sz w:val="28"/>
          <w:szCs w:val="28"/>
          <w:rtl/>
          <w:lang w:bidi="fa-IR"/>
        </w:rPr>
      </w:pPr>
    </w:p>
    <w:p w14:paraId="2FDC307C" w14:textId="77777777" w:rsidR="00FC361D" w:rsidRPr="00FC361D" w:rsidRDefault="00FC361D" w:rsidP="007147D4">
      <w:pPr>
        <w:spacing w:after="200" w:line="360" w:lineRule="auto"/>
        <w:contextualSpacing/>
        <w:rPr>
          <w:rFonts w:ascii="B Nazanin B Nazanin" w:hAnsi="B Nazanin B Nazanin" w:cs="B Nazanin"/>
          <w:b/>
          <w:bCs/>
          <w:sz w:val="28"/>
          <w:szCs w:val="28"/>
          <w:rtl/>
          <w:lang w:bidi="fa-IR"/>
        </w:rPr>
      </w:pPr>
      <w:r w:rsidRPr="00FC361D">
        <w:rPr>
          <w:rFonts w:ascii="B Nazanin B Nazanin" w:eastAsia="Calibri" w:hAnsi="B Nazanin B Nazanin" w:cs="B Nazanin"/>
          <w:b/>
          <w:bCs/>
          <w:sz w:val="28"/>
          <w:szCs w:val="28"/>
          <w:rtl/>
          <w:lang w:bidi="fa-IR"/>
        </w:rPr>
        <w:t xml:space="preserve">تحلیل ( تفسیر) بر اساس میزان نمره پرسشنامه </w:t>
      </w:r>
    </w:p>
    <w:p w14:paraId="2D3CCAE2" w14:textId="77777777" w:rsidR="00FC361D" w:rsidRPr="00FC361D" w:rsidRDefault="00FC361D" w:rsidP="00FC361D">
      <w:pPr>
        <w:spacing w:line="360" w:lineRule="auto"/>
        <w:contextualSpacing/>
        <w:rPr>
          <w:rFonts w:ascii="B Nazanin B Nazanin" w:eastAsia="Calibri" w:hAnsi="B Nazanin B Nazanin" w:cs="B Nazanin"/>
          <w:sz w:val="28"/>
          <w:szCs w:val="28"/>
          <w:lang w:bidi="fa-IR"/>
        </w:rPr>
      </w:pPr>
      <w:r w:rsidRPr="00FC361D">
        <w:rPr>
          <w:rFonts w:ascii="B Nazanin B Nazanin" w:eastAsia="Calibri" w:hAnsi="B Nazanin B Nazanin" w:cs="B Nazanin"/>
          <w:sz w:val="28"/>
          <w:szCs w:val="28"/>
          <w:rtl/>
          <w:lang w:bidi="fa-IR"/>
        </w:rPr>
        <w:t>بر اساس این روش از تحلیل شما نمره</w:t>
      </w:r>
      <w:r w:rsidRPr="00FC361D">
        <w:rPr>
          <w:rFonts w:ascii="B Nazanin B Nazanin" w:eastAsia="Calibri" w:hAnsi="B Nazanin B Nazanin" w:cs="B Nazanin"/>
          <w:sz w:val="28"/>
          <w:szCs w:val="28"/>
          <w:lang w:bidi="fa-IR"/>
        </w:rPr>
        <w:softHyphen/>
      </w:r>
      <w:r w:rsidRPr="00FC361D">
        <w:rPr>
          <w:rFonts w:ascii="B Nazanin B Nazanin" w:eastAsia="Calibri" w:hAnsi="B Nazanin B Nazanin"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103FFEAC" w14:textId="77777777" w:rsidR="00FC361D" w:rsidRPr="00FC361D" w:rsidRDefault="00FC361D" w:rsidP="00FC361D">
      <w:pPr>
        <w:spacing w:after="200" w:line="360" w:lineRule="auto"/>
        <w:contextualSpacing/>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lang w:bidi="fa-IR"/>
        </w:rPr>
        <w:t>مثال: حد پایین نمرات پرسشنامه به طریق زیر بدست آمده است</w:t>
      </w:r>
    </w:p>
    <w:p w14:paraId="0219B34D" w14:textId="77777777" w:rsidR="00FC361D" w:rsidRPr="00FC361D" w:rsidRDefault="00FC361D" w:rsidP="00FC361D">
      <w:pPr>
        <w:spacing w:after="200" w:line="360" w:lineRule="auto"/>
        <w:contextualSpacing/>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lang w:bidi="fa-IR"/>
        </w:rPr>
        <w:t>تعداد سوالات پرسشنامه * 1 = حد پایین نمره</w:t>
      </w:r>
    </w:p>
    <w:tbl>
      <w:tblPr>
        <w:tblStyle w:val="GridTable4-Accent3"/>
        <w:bidiVisual/>
        <w:tblW w:w="0" w:type="auto"/>
        <w:tblLook w:val="04A0" w:firstRow="1" w:lastRow="0" w:firstColumn="1" w:lastColumn="0" w:noHBand="0" w:noVBand="1"/>
      </w:tblPr>
      <w:tblGrid>
        <w:gridCol w:w="2984"/>
        <w:gridCol w:w="3313"/>
        <w:gridCol w:w="2739"/>
      </w:tblGrid>
      <w:tr w:rsidR="00FC361D" w:rsidRPr="00FC361D" w14:paraId="609A4B78" w14:textId="77777777" w:rsidTr="007147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vAlign w:val="center"/>
            <w:hideMark/>
          </w:tcPr>
          <w:p w14:paraId="2F0047E5" w14:textId="77777777" w:rsidR="00FC361D" w:rsidRPr="00FC361D" w:rsidRDefault="00FC361D" w:rsidP="007147D4">
            <w:pPr>
              <w:spacing w:line="360" w:lineRule="auto"/>
              <w:jc w:val="center"/>
              <w:rPr>
                <w:rFonts w:ascii="B Nazanin B Nazanin" w:eastAsia="Calibri" w:hAnsi="B Nazanin B Nazanin" w:cs="B Nazanin"/>
                <w:b w:val="0"/>
                <w:bCs w:val="0"/>
                <w:color w:val="auto"/>
                <w:sz w:val="28"/>
                <w:szCs w:val="28"/>
                <w:lang w:bidi="fa-IR"/>
              </w:rPr>
            </w:pPr>
            <w:r w:rsidRPr="00FC361D">
              <w:rPr>
                <w:rFonts w:ascii="B Nazanin B Nazanin" w:eastAsia="Calibri" w:hAnsi="B Nazanin B Nazanin" w:cs="B Nazanin"/>
                <w:b w:val="0"/>
                <w:bCs w:val="0"/>
                <w:color w:val="auto"/>
                <w:sz w:val="28"/>
                <w:szCs w:val="28"/>
                <w:rtl/>
                <w:lang w:bidi="fa-IR"/>
              </w:rPr>
              <w:t>حد پایین نمره</w:t>
            </w:r>
          </w:p>
        </w:tc>
        <w:tc>
          <w:tcPr>
            <w:tcW w:w="3313" w:type="dxa"/>
            <w:vAlign w:val="center"/>
            <w:hideMark/>
          </w:tcPr>
          <w:p w14:paraId="38D2FB81" w14:textId="353BF5F7" w:rsidR="00FC361D" w:rsidRPr="00FC361D" w:rsidRDefault="00FC361D" w:rsidP="007147D4">
            <w:pPr>
              <w:spacing w:line="360" w:lineRule="auto"/>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b w:val="0"/>
                <w:bCs w:val="0"/>
                <w:color w:val="auto"/>
                <w:sz w:val="28"/>
                <w:szCs w:val="28"/>
                <w:lang w:bidi="fa-IR"/>
              </w:rPr>
            </w:pPr>
            <w:r w:rsidRPr="00FC361D">
              <w:rPr>
                <w:rFonts w:ascii="B Nazanin B Nazanin" w:eastAsia="Calibri" w:hAnsi="B Nazanin B Nazanin" w:cs="B Nazanin"/>
                <w:b w:val="0"/>
                <w:bCs w:val="0"/>
                <w:color w:val="auto"/>
                <w:sz w:val="28"/>
                <w:szCs w:val="28"/>
                <w:rtl/>
                <w:lang w:bidi="fa-IR"/>
              </w:rPr>
              <w:t>حد متوسط نمرات</w:t>
            </w:r>
          </w:p>
        </w:tc>
        <w:tc>
          <w:tcPr>
            <w:tcW w:w="2739" w:type="dxa"/>
            <w:vAlign w:val="center"/>
            <w:hideMark/>
          </w:tcPr>
          <w:p w14:paraId="11075025" w14:textId="77777777" w:rsidR="00FC361D" w:rsidRPr="00FC361D" w:rsidRDefault="00FC361D" w:rsidP="007147D4">
            <w:pPr>
              <w:spacing w:line="360" w:lineRule="auto"/>
              <w:jc w:val="center"/>
              <w:cnfStyle w:val="100000000000" w:firstRow="1" w:lastRow="0" w:firstColumn="0" w:lastColumn="0" w:oddVBand="0" w:evenVBand="0" w:oddHBand="0" w:evenHBand="0" w:firstRowFirstColumn="0" w:firstRowLastColumn="0" w:lastRowFirstColumn="0" w:lastRowLastColumn="0"/>
              <w:rPr>
                <w:rFonts w:ascii="B Nazanin B Nazanin" w:eastAsia="Calibri" w:hAnsi="B Nazanin B Nazanin" w:cs="B Nazanin"/>
                <w:b w:val="0"/>
                <w:bCs w:val="0"/>
                <w:color w:val="auto"/>
                <w:sz w:val="28"/>
                <w:szCs w:val="28"/>
                <w:lang w:bidi="fa-IR"/>
              </w:rPr>
            </w:pPr>
            <w:r w:rsidRPr="00FC361D">
              <w:rPr>
                <w:rFonts w:ascii="B Nazanin B Nazanin" w:eastAsia="Calibri" w:hAnsi="B Nazanin B Nazanin" w:cs="B Nazanin"/>
                <w:b w:val="0"/>
                <w:bCs w:val="0"/>
                <w:color w:val="auto"/>
                <w:sz w:val="28"/>
                <w:szCs w:val="28"/>
                <w:rtl/>
                <w:lang w:bidi="fa-IR"/>
              </w:rPr>
              <w:t>حد بالای نمرات</w:t>
            </w:r>
          </w:p>
        </w:tc>
      </w:tr>
      <w:tr w:rsidR="00FC361D" w:rsidRPr="00FC361D" w14:paraId="3E089694" w14:textId="77777777" w:rsidTr="00714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vAlign w:val="center"/>
            <w:hideMark/>
          </w:tcPr>
          <w:p w14:paraId="1A4E24FF" w14:textId="77777777" w:rsidR="00FC361D" w:rsidRPr="00FC361D" w:rsidRDefault="00FC361D" w:rsidP="007147D4">
            <w:pPr>
              <w:spacing w:line="360" w:lineRule="auto"/>
              <w:jc w:val="center"/>
              <w:rPr>
                <w:rFonts w:ascii="B Nazanin B Nazanin" w:eastAsia="Calibri" w:hAnsi="B Nazanin B Nazanin" w:cs="B Nazanin"/>
                <w:b w:val="0"/>
                <w:bCs w:val="0"/>
                <w:sz w:val="28"/>
                <w:szCs w:val="28"/>
                <w:lang w:bidi="fa-IR"/>
              </w:rPr>
            </w:pPr>
            <w:r w:rsidRPr="00FC361D">
              <w:rPr>
                <w:rFonts w:ascii="B Nazanin B Nazanin" w:eastAsia="Calibri" w:hAnsi="B Nazanin B Nazanin" w:cs="B Nazanin"/>
                <w:b w:val="0"/>
                <w:bCs w:val="0"/>
                <w:sz w:val="28"/>
                <w:szCs w:val="28"/>
                <w:rtl/>
                <w:lang w:bidi="fa-IR"/>
              </w:rPr>
              <w:t>29</w:t>
            </w:r>
          </w:p>
        </w:tc>
        <w:tc>
          <w:tcPr>
            <w:tcW w:w="3313" w:type="dxa"/>
            <w:vAlign w:val="center"/>
            <w:hideMark/>
          </w:tcPr>
          <w:p w14:paraId="42EDFB6A" w14:textId="77777777" w:rsidR="00FC361D" w:rsidRPr="00FC361D" w:rsidRDefault="00FC361D" w:rsidP="007147D4">
            <w:pPr>
              <w:spacing w:line="360" w:lineRule="auto"/>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lang w:bidi="fa-IR"/>
              </w:rPr>
            </w:pPr>
            <w:r w:rsidRPr="00FC361D">
              <w:rPr>
                <w:rFonts w:ascii="B Nazanin B Nazanin" w:eastAsia="Calibri" w:hAnsi="B Nazanin B Nazanin" w:cs="B Nazanin"/>
                <w:sz w:val="28"/>
                <w:szCs w:val="28"/>
                <w:rtl/>
                <w:lang w:bidi="fa-IR"/>
              </w:rPr>
              <w:t>87</w:t>
            </w:r>
          </w:p>
        </w:tc>
        <w:tc>
          <w:tcPr>
            <w:tcW w:w="2739" w:type="dxa"/>
            <w:vAlign w:val="center"/>
            <w:hideMark/>
          </w:tcPr>
          <w:p w14:paraId="3ED2F4DD" w14:textId="77777777" w:rsidR="00FC361D" w:rsidRPr="00FC361D" w:rsidRDefault="00FC361D" w:rsidP="007147D4">
            <w:pPr>
              <w:spacing w:line="360" w:lineRule="auto"/>
              <w:jc w:val="center"/>
              <w:cnfStyle w:val="000000100000" w:firstRow="0" w:lastRow="0" w:firstColumn="0" w:lastColumn="0" w:oddVBand="0" w:evenVBand="0" w:oddHBand="1" w:evenHBand="0" w:firstRowFirstColumn="0" w:firstRowLastColumn="0" w:lastRowFirstColumn="0" w:lastRowLastColumn="0"/>
              <w:rPr>
                <w:rFonts w:ascii="B Nazanin B Nazanin" w:eastAsia="Calibri" w:hAnsi="B Nazanin B Nazanin" w:cs="B Nazanin"/>
                <w:sz w:val="28"/>
                <w:szCs w:val="28"/>
                <w:lang w:bidi="fa-IR"/>
              </w:rPr>
            </w:pPr>
            <w:r w:rsidRPr="00FC361D">
              <w:rPr>
                <w:rFonts w:ascii="B Nazanin B Nazanin" w:eastAsia="Calibri" w:hAnsi="B Nazanin B Nazanin" w:cs="B Nazanin"/>
                <w:sz w:val="28"/>
                <w:szCs w:val="28"/>
                <w:rtl/>
                <w:lang w:bidi="fa-IR"/>
              </w:rPr>
              <w:t>145</w:t>
            </w:r>
          </w:p>
        </w:tc>
      </w:tr>
    </w:tbl>
    <w:p w14:paraId="6A8592DD" w14:textId="77777777" w:rsidR="00FC361D" w:rsidRPr="00FC361D" w:rsidRDefault="00FC361D" w:rsidP="00FC361D">
      <w:pPr>
        <w:spacing w:line="360" w:lineRule="auto"/>
        <w:jc w:val="both"/>
        <w:rPr>
          <w:rFonts w:ascii="B Nazanin B Nazanin" w:eastAsia="Calibri" w:hAnsi="B Nazanin B Nazanin" w:cs="B Nazanin"/>
          <w:sz w:val="28"/>
          <w:szCs w:val="28"/>
          <w:rtl/>
          <w:lang w:bidi="fa-IR"/>
        </w:rPr>
      </w:pPr>
    </w:p>
    <w:p w14:paraId="21602618" w14:textId="77777777" w:rsidR="00FC361D" w:rsidRPr="00FC361D" w:rsidRDefault="00FC361D" w:rsidP="00FC361D">
      <w:pPr>
        <w:spacing w:line="360" w:lineRule="auto"/>
        <w:jc w:val="both"/>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lang w:bidi="fa-IR"/>
        </w:rPr>
        <w:t xml:space="preserve">امتیازات خود را از 29 عبارت فوق با یکدیگر جمع نمایید. حداقل امتیاز ممکن 29 و حداکثر 145 خواهد بود. </w:t>
      </w:r>
    </w:p>
    <w:p w14:paraId="00A2193A" w14:textId="77777777" w:rsidR="00FC361D" w:rsidRPr="00FC361D" w:rsidRDefault="00FC361D" w:rsidP="00FC361D">
      <w:pPr>
        <w:spacing w:line="360" w:lineRule="auto"/>
        <w:jc w:val="both"/>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lang w:bidi="fa-IR"/>
        </w:rPr>
        <w:t>نمره بین  29 تا 58  : میزان استفاده مشکل زا از اینترنت  پایین  است.</w:t>
      </w:r>
    </w:p>
    <w:p w14:paraId="65AE6384" w14:textId="77777777" w:rsidR="00FC361D" w:rsidRPr="00FC361D" w:rsidRDefault="00FC361D" w:rsidP="00FC361D">
      <w:pPr>
        <w:spacing w:line="360" w:lineRule="auto"/>
        <w:jc w:val="both"/>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lang w:bidi="fa-IR"/>
        </w:rPr>
        <w:t>نمره بین 58 تا 87 :  میزان استفاده مشکل زا از اینترنت  متوسط است.</w:t>
      </w:r>
    </w:p>
    <w:p w14:paraId="6E2CA78D" w14:textId="77777777" w:rsidR="00FC361D" w:rsidRPr="00FC361D" w:rsidRDefault="00FC361D" w:rsidP="00FC361D">
      <w:pPr>
        <w:spacing w:line="360" w:lineRule="auto"/>
        <w:jc w:val="both"/>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tl/>
          <w:lang w:bidi="fa-IR"/>
        </w:rPr>
        <w:t>نمره بالاتر از 87  : میزان استفاده مشکل زا از اینترنت  بالا است .</w:t>
      </w:r>
    </w:p>
    <w:p w14:paraId="4224C768" w14:textId="77777777" w:rsidR="00FC361D" w:rsidRPr="00FC361D" w:rsidRDefault="00FC361D" w:rsidP="00FC361D">
      <w:pPr>
        <w:spacing w:line="360" w:lineRule="auto"/>
        <w:jc w:val="both"/>
        <w:rPr>
          <w:rFonts w:ascii="B Nazanin B Nazanin" w:eastAsia="Calibri" w:hAnsi="B Nazanin B Nazanin" w:cs="B Nazanin"/>
          <w:sz w:val="28"/>
          <w:szCs w:val="28"/>
          <w:rtl/>
          <w:lang w:bidi="fa-IR"/>
        </w:rPr>
      </w:pPr>
    </w:p>
    <w:p w14:paraId="1802ABF0" w14:textId="77777777" w:rsidR="00FC361D" w:rsidRPr="00FC361D" w:rsidRDefault="00FC361D" w:rsidP="007147D4">
      <w:pPr>
        <w:spacing w:after="200" w:line="360" w:lineRule="auto"/>
        <w:rPr>
          <w:rFonts w:ascii="B Nazanin B Nazanin" w:eastAsia="Calibri" w:hAnsi="B Nazanin B Nazanin" w:cs="B Nazanin"/>
          <w:b/>
          <w:bCs/>
          <w:sz w:val="28"/>
          <w:szCs w:val="28"/>
          <w:lang w:bidi="fa-IR"/>
        </w:rPr>
      </w:pPr>
      <w:r w:rsidRPr="00FC361D">
        <w:rPr>
          <w:rFonts w:ascii="B Nazanin B Nazanin" w:eastAsia="Calibri" w:hAnsi="B Nazanin B Nazanin" w:cs="B Nazanin"/>
          <w:b/>
          <w:bCs/>
          <w:sz w:val="28"/>
          <w:szCs w:val="28"/>
          <w:rtl/>
          <w:lang w:bidi="fa-IR"/>
        </w:rPr>
        <w:t>روایی و پایایی:</w:t>
      </w:r>
    </w:p>
    <w:p w14:paraId="67AD294D" w14:textId="77777777" w:rsidR="00FC361D" w:rsidRPr="00FC361D" w:rsidRDefault="00FC361D" w:rsidP="00FC361D">
      <w:pPr>
        <w:spacing w:line="360" w:lineRule="auto"/>
        <w:jc w:val="both"/>
        <w:rPr>
          <w:rFonts w:ascii="B Nazanin B Nazanin" w:hAnsi="B Nazanin B Nazanin" w:cs="B Nazanin"/>
          <w:sz w:val="28"/>
          <w:szCs w:val="28"/>
          <w:rtl/>
          <w:lang w:bidi="fa-IR"/>
        </w:rPr>
      </w:pPr>
      <w:r w:rsidRPr="00FC361D">
        <w:rPr>
          <w:rFonts w:ascii="B Nazanin B Nazanin" w:hAnsi="B Nazanin B Nazanin" w:cs="B Nazanin"/>
          <w:sz w:val="28"/>
          <w:szCs w:val="28"/>
          <w:rtl/>
        </w:rPr>
        <w:t>پرسشنامه «</w:t>
      </w:r>
      <w:r w:rsidRPr="00FC361D">
        <w:rPr>
          <w:rFonts w:ascii="B Nazanin B Nazanin" w:hAnsi="B Nazanin B Nazanin" w:cs="B Nazanin"/>
          <w:sz w:val="28"/>
          <w:szCs w:val="28"/>
        </w:rPr>
        <w:t>GPIUS</w:t>
      </w:r>
      <w:r w:rsidRPr="00FC361D">
        <w:rPr>
          <w:rFonts w:ascii="B Nazanin B Nazanin" w:hAnsi="B Nazanin B Nazanin" w:cs="B Nazanin"/>
          <w:sz w:val="28"/>
          <w:szCs w:val="28"/>
          <w:rtl/>
          <w:lang w:bidi="fa-IR"/>
        </w:rPr>
        <w:t>» از همسانی درونی خوبی با دامنه ی اعتبار 78/0 تا 85/0 برخوردار است. همچنين كاپلان در پژوهش ديگر خود پايايي پرسشنامه به روش آلفاي كرونباخ را 93/0 ذكر كرده است(كاپلان، 2009). در مطالعه كيم و ديويس (2009)، پايايي دروني اين پرسشنامه 92/0 ذكر شده است. در پژوهشی که اسدی دربندی (1382) در شهرستان کرج انجام داده است، پایایی این پرسشنامه را به طور متوسط 82/0 گزارش کرده است.</w:t>
      </w:r>
    </w:p>
    <w:p w14:paraId="791662A9" w14:textId="77777777" w:rsidR="00FC361D" w:rsidRPr="00FC361D" w:rsidRDefault="00FC361D" w:rsidP="00FC361D">
      <w:pPr>
        <w:spacing w:line="360" w:lineRule="auto"/>
        <w:jc w:val="both"/>
        <w:rPr>
          <w:rFonts w:ascii="B Nazanin B Nazanin" w:hAnsi="B Nazanin B Nazanin" w:cs="B Nazanin"/>
          <w:sz w:val="28"/>
          <w:szCs w:val="28"/>
          <w:lang w:bidi="fa-IR"/>
        </w:rPr>
      </w:pPr>
      <w:r w:rsidRPr="00FC361D">
        <w:rPr>
          <w:rFonts w:ascii="B Nazanin B Nazanin" w:hAnsi="B Nazanin B Nazanin" w:cs="B Nazanin"/>
          <w:sz w:val="28"/>
          <w:szCs w:val="28"/>
          <w:rtl/>
          <w:lang w:bidi="fa-IR"/>
        </w:rPr>
        <w:t>در پژوهش غفاری و احدی (1386) نیز میزان پایایی به روش آلفای کرونباخ دامنه ای از 63 تا 89 را در بر داشت.</w:t>
      </w:r>
    </w:p>
    <w:p w14:paraId="6AD3D89D" w14:textId="77777777" w:rsidR="00FC361D" w:rsidRPr="00FC361D" w:rsidRDefault="00FC361D" w:rsidP="00FC361D">
      <w:pPr>
        <w:spacing w:line="276" w:lineRule="auto"/>
        <w:jc w:val="both"/>
        <w:rPr>
          <w:rFonts w:ascii="B Nazanin B Nazanin" w:eastAsia="Calibri" w:hAnsi="B Nazanin B Nazanin" w:cs="B Nazanin"/>
          <w:b/>
          <w:bCs/>
          <w:sz w:val="28"/>
          <w:szCs w:val="28"/>
          <w:lang w:bidi="fa-IR"/>
        </w:rPr>
      </w:pPr>
    </w:p>
    <w:p w14:paraId="5C29FC8A" w14:textId="69717DE4" w:rsidR="00FC361D" w:rsidRPr="00FC361D" w:rsidRDefault="007147D4" w:rsidP="007147D4">
      <w:pPr>
        <w:spacing w:line="276" w:lineRule="auto"/>
        <w:jc w:val="both"/>
        <w:rPr>
          <w:rFonts w:ascii="B Nazanin B Nazanin" w:eastAsia="Times New Roman+FPEF" w:hAnsi="B Nazanin B Nazanin" w:cs="B Nazanin"/>
          <w:b/>
          <w:bCs/>
          <w:sz w:val="28"/>
          <w:szCs w:val="28"/>
        </w:rPr>
      </w:pPr>
      <w:r>
        <w:rPr>
          <w:rFonts w:ascii="B Nazanin B Nazanin" w:eastAsia="Calibri" w:hAnsi="B Nazanin B Nazanin" w:cs="B Nazanin" w:hint="cs"/>
          <w:b/>
          <w:bCs/>
          <w:sz w:val="28"/>
          <w:szCs w:val="28"/>
          <w:rtl/>
          <w:lang w:bidi="fa-IR"/>
        </w:rPr>
        <w:t>منابع</w:t>
      </w:r>
      <w:r w:rsidR="00FC361D" w:rsidRPr="00FC361D">
        <w:rPr>
          <w:rFonts w:ascii="B Nazanin B Nazanin" w:eastAsia="Calibri" w:hAnsi="B Nazanin B Nazanin" w:cs="B Nazanin"/>
          <w:b/>
          <w:bCs/>
          <w:sz w:val="28"/>
          <w:szCs w:val="28"/>
          <w:rtl/>
          <w:lang w:bidi="fa-IR"/>
        </w:rPr>
        <w:t>:</w:t>
      </w:r>
    </w:p>
    <w:p w14:paraId="51CA1D90" w14:textId="77777777" w:rsidR="00FC361D" w:rsidRPr="00FC361D" w:rsidRDefault="00FC361D" w:rsidP="00FC361D">
      <w:pPr>
        <w:autoSpaceDE w:val="0"/>
        <w:autoSpaceDN w:val="0"/>
        <w:bidi w:val="0"/>
        <w:adjustRightInd w:val="0"/>
        <w:rPr>
          <w:rStyle w:val="Strong"/>
          <w:rFonts w:ascii="B Nazanin B Nazanin" w:eastAsia="Times New Roman+FPEF" w:hAnsi="B Nazanin B Nazanin" w:cs="B Nazanin"/>
          <w:sz w:val="28"/>
          <w:szCs w:val="28"/>
        </w:rPr>
      </w:pPr>
    </w:p>
    <w:p w14:paraId="51DCF893" w14:textId="77777777" w:rsidR="00FC361D" w:rsidRPr="00FC361D" w:rsidRDefault="00FC361D" w:rsidP="007147D4">
      <w:pPr>
        <w:spacing w:after="200" w:line="276" w:lineRule="auto"/>
        <w:contextualSpacing/>
        <w:jc w:val="both"/>
        <w:rPr>
          <w:rFonts w:ascii="B Nazanin B Nazanin" w:eastAsia="Calibri" w:hAnsi="B Nazanin B Nazanin" w:cs="B Nazanin"/>
          <w:sz w:val="28"/>
          <w:szCs w:val="28"/>
          <w:lang w:bidi="fa-IR"/>
        </w:rPr>
      </w:pPr>
      <w:r w:rsidRPr="00FC361D">
        <w:rPr>
          <w:rFonts w:ascii="B Nazanin B Nazanin" w:eastAsia="Calibri" w:hAnsi="B Nazanin B Nazanin" w:cs="B Nazanin"/>
          <w:sz w:val="28"/>
          <w:szCs w:val="28"/>
          <w:rtl/>
          <w:lang w:bidi="fa-IR"/>
        </w:rPr>
        <w:t>غفاری، مسعود؛ احدی، حسن، (1386)، بررسی تأثیر آموزش خودآگاهی هیجانی و کنترل تکانه در کاهش کناره گیری اجتماعی و کاربری اجباری اینترنت، مطالعات روانشناختی، دانشکده ی علوم تربیتی و روان شناسی، دانشگاه الزهرا، دوره 3، شماره 2 ، تابستان 1386، صص 91-107.</w:t>
      </w:r>
    </w:p>
    <w:p w14:paraId="25390262" w14:textId="77777777" w:rsidR="00FC361D" w:rsidRPr="00FC361D" w:rsidRDefault="00FC361D" w:rsidP="007147D4">
      <w:pPr>
        <w:bidi w:val="0"/>
        <w:spacing w:after="200" w:line="276" w:lineRule="auto"/>
        <w:contextualSpacing/>
        <w:jc w:val="both"/>
        <w:rPr>
          <w:rFonts w:ascii="B Nazanin B Nazanin" w:eastAsia="Calibri" w:hAnsi="B Nazanin B Nazanin" w:cs="B Nazanin"/>
          <w:sz w:val="28"/>
          <w:szCs w:val="28"/>
          <w:lang w:bidi="fa-IR"/>
        </w:rPr>
      </w:pPr>
      <w:r w:rsidRPr="00FC361D">
        <w:rPr>
          <w:rFonts w:ascii="B Nazanin B Nazanin" w:eastAsia="Calibri" w:hAnsi="B Nazanin B Nazanin" w:cs="B Nazanin"/>
          <w:sz w:val="28"/>
          <w:szCs w:val="28"/>
        </w:rPr>
        <w:t>Caplan, S. E (2002). Problematic internet use and psychosocial well-being: Development of a theory-based cognitive-behavioral measurement instrument. Computers in Human Behavior, 18, 553-575.</w:t>
      </w:r>
    </w:p>
    <w:p w14:paraId="171D416C" w14:textId="77777777" w:rsidR="00FC361D" w:rsidRPr="00FC361D" w:rsidRDefault="00FC361D" w:rsidP="007147D4">
      <w:pPr>
        <w:bidi w:val="0"/>
        <w:spacing w:after="200" w:line="276" w:lineRule="auto"/>
        <w:contextualSpacing/>
        <w:jc w:val="both"/>
        <w:rPr>
          <w:rFonts w:ascii="B Nazanin B Nazanin" w:eastAsia="Calibri" w:hAnsi="B Nazanin B Nazanin" w:cs="B Nazanin"/>
          <w:sz w:val="28"/>
          <w:szCs w:val="28"/>
          <w:rtl/>
          <w:lang w:bidi="fa-IR"/>
        </w:rPr>
      </w:pPr>
      <w:r w:rsidRPr="00FC361D">
        <w:rPr>
          <w:rFonts w:ascii="B Nazanin B Nazanin" w:eastAsia="Calibri" w:hAnsi="B Nazanin B Nazanin" w:cs="B Nazanin"/>
          <w:sz w:val="28"/>
          <w:szCs w:val="28"/>
        </w:rPr>
        <w:lastRenderedPageBreak/>
        <w:t xml:space="preserve">Kim, H; </w:t>
      </w:r>
      <w:proofErr w:type="spellStart"/>
      <w:proofErr w:type="gramStart"/>
      <w:r w:rsidRPr="00FC361D">
        <w:rPr>
          <w:rFonts w:ascii="B Nazanin B Nazanin" w:eastAsia="Calibri" w:hAnsi="B Nazanin B Nazanin" w:cs="B Nazanin"/>
          <w:sz w:val="28"/>
          <w:szCs w:val="28"/>
        </w:rPr>
        <w:t>Davis,K</w:t>
      </w:r>
      <w:proofErr w:type="spellEnd"/>
      <w:proofErr w:type="gramEnd"/>
      <w:r w:rsidRPr="00FC361D">
        <w:rPr>
          <w:rFonts w:ascii="B Nazanin B Nazanin" w:eastAsia="Calibri" w:hAnsi="B Nazanin B Nazanin" w:cs="B Nazanin"/>
          <w:sz w:val="28"/>
          <w:szCs w:val="28"/>
        </w:rPr>
        <w:t xml:space="preserve"> (2009). Toward a comprehensive theory of problematic Internet use: Evaluating the role of self-esteem, anxiety, flow, and the self-rated importance of Internet activities. Computers in Human Behavior; 25:490-500.</w:t>
      </w:r>
    </w:p>
    <w:p w14:paraId="58637B37" w14:textId="77777777" w:rsidR="00FC361D" w:rsidRPr="00FC361D" w:rsidRDefault="00FC361D" w:rsidP="00FC361D">
      <w:pPr>
        <w:spacing w:line="276" w:lineRule="auto"/>
        <w:jc w:val="right"/>
        <w:rPr>
          <w:rFonts w:ascii="B Nazanin B Nazanin" w:eastAsia="Times New Roman+FPEF" w:hAnsi="B Nazanin B Nazanin" w:cs="B Nazanin"/>
          <w:sz w:val="28"/>
          <w:szCs w:val="28"/>
        </w:rPr>
      </w:pPr>
    </w:p>
    <w:p w14:paraId="27BD3BC7" w14:textId="7B7AC28C" w:rsidR="00FC361D" w:rsidRPr="00FC361D" w:rsidRDefault="00FC361D" w:rsidP="00FC361D">
      <w:pPr>
        <w:rPr>
          <w:rFonts w:ascii="B Nazanin B Nazanin" w:hAnsi="B Nazanin B Nazanin" w:cs="B Nazanin"/>
          <w:sz w:val="28"/>
          <w:szCs w:val="28"/>
        </w:rPr>
      </w:pPr>
    </w:p>
    <w:sectPr w:rsidR="00FC361D" w:rsidRPr="00FC361D" w:rsidSect="00FC361D">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71DF3" w14:textId="77777777" w:rsidR="000632E2" w:rsidRDefault="000632E2" w:rsidP="00A323C0">
      <w:r>
        <w:separator/>
      </w:r>
    </w:p>
  </w:endnote>
  <w:endnote w:type="continuationSeparator" w:id="0">
    <w:p w14:paraId="37DE2F65" w14:textId="77777777" w:rsidR="000632E2" w:rsidRDefault="000632E2" w:rsidP="00A3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B Nazanin">
    <w:altName w:val="Cambria"/>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F0A1B" w14:textId="77777777" w:rsidR="000632E2" w:rsidRDefault="000632E2" w:rsidP="00A323C0">
      <w:r>
        <w:separator/>
      </w:r>
    </w:p>
  </w:footnote>
  <w:footnote w:type="continuationSeparator" w:id="0">
    <w:p w14:paraId="1DFAF3DF" w14:textId="77777777" w:rsidR="000632E2" w:rsidRDefault="000632E2" w:rsidP="00A32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E236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7BE43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1B1A26"/>
    <w:multiLevelType w:val="hybridMultilevel"/>
    <w:tmpl w:val="62141DD6"/>
    <w:lvl w:ilvl="0" w:tplc="211EE4A2">
      <w:start w:val="1"/>
      <w:numFmt w:val="decimal"/>
      <w:lvlText w:val="%1."/>
      <w:lvlJc w:val="left"/>
      <w:pPr>
        <w:ind w:left="720" w:hanging="360"/>
      </w:pPr>
      <w:rPr>
        <w:rFonts w:ascii="Calibri" w:eastAsia="Calibri" w:hAnsi="Calibri" w:cs="B Lot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217824"/>
    <w:multiLevelType w:val="hybridMultilevel"/>
    <w:tmpl w:val="B190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B20"/>
    <w:rsid w:val="000632E2"/>
    <w:rsid w:val="007147D4"/>
    <w:rsid w:val="00A323C0"/>
    <w:rsid w:val="00CD2B20"/>
    <w:rsid w:val="00DE2E26"/>
    <w:rsid w:val="00FC36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F1D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61D"/>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FC361D"/>
    <w:rPr>
      <w:b/>
      <w:bCs/>
    </w:rPr>
  </w:style>
  <w:style w:type="table" w:styleId="GridTable4-Accent3">
    <w:name w:val="Grid Table 4 Accent 3"/>
    <w:basedOn w:val="TableNormal"/>
    <w:uiPriority w:val="49"/>
    <w:rsid w:val="00FC361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323C0"/>
    <w:pPr>
      <w:tabs>
        <w:tab w:val="center" w:pos="4680"/>
        <w:tab w:val="right" w:pos="9360"/>
      </w:tabs>
    </w:pPr>
  </w:style>
  <w:style w:type="character" w:customStyle="1" w:styleId="HeaderChar">
    <w:name w:val="Header Char"/>
    <w:basedOn w:val="DefaultParagraphFont"/>
    <w:link w:val="Header"/>
    <w:uiPriority w:val="99"/>
    <w:rsid w:val="00A323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323C0"/>
    <w:pPr>
      <w:tabs>
        <w:tab w:val="center" w:pos="4680"/>
        <w:tab w:val="right" w:pos="9360"/>
      </w:tabs>
    </w:pPr>
  </w:style>
  <w:style w:type="character" w:customStyle="1" w:styleId="FooterChar">
    <w:name w:val="Footer Char"/>
    <w:basedOn w:val="DefaultParagraphFont"/>
    <w:link w:val="Footer"/>
    <w:uiPriority w:val="99"/>
    <w:rsid w:val="00A323C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976</Words>
  <Characters>5564</Characters>
  <Application>Microsoft Office Word</Application>
  <DocSecurity>0</DocSecurity>
  <Lines>46</Lines>
  <Paragraphs>13</Paragraphs>
  <ScaleCrop>false</ScaleCrop>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2022-07-27T17:21:00Z</dcterms:created>
  <dcterms:modified xsi:type="dcterms:W3CDTF">2022-07-27T17:21:00Z</dcterms:modified>
</cp:coreProperties>
</file>