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8D058" w14:textId="1658E30E" w:rsidR="00631F41" w:rsidRDefault="00593F41" w:rsidP="00BA19F5">
      <w:pPr>
        <w:jc w:val="center"/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پرسشنامه</w:t>
      </w:r>
      <w:r w:rsidR="00BA19F5" w:rsidRPr="00BA19F5">
        <w:rPr>
          <w:rFonts w:cs="B Titr"/>
          <w:sz w:val="32"/>
          <w:szCs w:val="32"/>
          <w:rtl/>
        </w:rPr>
        <w:t xml:space="preserve"> نگرش به ازدواج دکتر عل</w:t>
      </w:r>
      <w:r w:rsidR="00BA19F5" w:rsidRPr="00BA19F5">
        <w:rPr>
          <w:rFonts w:cs="B Titr" w:hint="cs"/>
          <w:sz w:val="32"/>
          <w:szCs w:val="32"/>
          <w:rtl/>
        </w:rPr>
        <w:t>ی</w:t>
      </w:r>
      <w:r w:rsidR="00BA19F5" w:rsidRPr="00BA19F5">
        <w:rPr>
          <w:rFonts w:cs="B Titr"/>
          <w:sz w:val="32"/>
          <w:szCs w:val="32"/>
          <w:rtl/>
        </w:rPr>
        <w:t xml:space="preserve"> صاحب</w:t>
      </w:r>
      <w:r w:rsidR="00BA19F5" w:rsidRPr="00BA19F5">
        <w:rPr>
          <w:rFonts w:cs="B Titr" w:hint="cs"/>
          <w:sz w:val="32"/>
          <w:szCs w:val="32"/>
          <w:rtl/>
        </w:rPr>
        <w:t>ی</w:t>
      </w:r>
    </w:p>
    <w:p w14:paraId="1B7262F0" w14:textId="0E4A51C7" w:rsidR="00BA19F5" w:rsidRPr="00BA19F5" w:rsidRDefault="00BA19F5" w:rsidP="00BA19F5">
      <w:pPr>
        <w:rPr>
          <w:rFonts w:cs="B Titr"/>
          <w:sz w:val="6"/>
          <w:szCs w:val="6"/>
          <w:rtl/>
        </w:rPr>
      </w:pPr>
    </w:p>
    <w:p w14:paraId="3005F82C" w14:textId="5958ACE8" w:rsidR="00BA19F5" w:rsidRDefault="00BA19F5" w:rsidP="00BA19F5">
      <w:pPr>
        <w:bidi/>
        <w:spacing w:before="240" w:after="240"/>
        <w:ind w:right="709"/>
        <w:rPr>
          <w:rFonts w:ascii="IRANYekan" w:hAnsi="IRANYekan" w:cs="B Nazanin"/>
          <w:sz w:val="28"/>
          <w:szCs w:val="28"/>
          <w:rtl/>
          <w:lang w:bidi="fa-IR"/>
        </w:rPr>
      </w:pPr>
      <w:r w:rsidRPr="00BA19F5">
        <w:rPr>
          <w:rFonts w:ascii="IRANYekan" w:hAnsi="IRANYekan" w:cs="B Nazanin"/>
          <w:sz w:val="28"/>
          <w:szCs w:val="28"/>
          <w:rtl/>
          <w:lang w:bidi="fa-IR"/>
        </w:rPr>
        <w:t>این آزمون نگرش و طرز تلقی افراد از ازدواج را مورد سنجش قرار میدهد.</w:t>
      </w:r>
    </w:p>
    <w:p w14:paraId="39EE2D01" w14:textId="77777777" w:rsidR="00BA19F5" w:rsidRPr="00BA19F5" w:rsidRDefault="00BA19F5" w:rsidP="00BA19F5">
      <w:pPr>
        <w:bidi/>
        <w:spacing w:before="240" w:after="240"/>
        <w:ind w:right="709"/>
        <w:rPr>
          <w:rFonts w:ascii="IRANYekan" w:hAnsi="IRANYekan" w:cs="B Nazanin"/>
          <w:sz w:val="12"/>
          <w:szCs w:val="10"/>
          <w:rtl/>
          <w:lang w:bidi="fa-IR"/>
        </w:rPr>
      </w:pPr>
    </w:p>
    <w:p w14:paraId="51BC1467" w14:textId="2EDC6D45" w:rsidR="00BA19F5" w:rsidRPr="00BA19F5" w:rsidRDefault="00BA19F5" w:rsidP="00BA19F5">
      <w:pPr>
        <w:bidi/>
        <w:spacing w:before="240" w:after="240"/>
        <w:ind w:right="709"/>
        <w:rPr>
          <w:rFonts w:ascii="IRANYekan" w:hAnsi="IRANYekan" w:cs="B Nazanin"/>
          <w:b/>
          <w:bCs/>
          <w:sz w:val="28"/>
          <w:szCs w:val="28"/>
          <w:rtl/>
          <w:lang w:bidi="fa-IR"/>
        </w:rPr>
      </w:pPr>
      <w:r w:rsidRPr="00BA19F5">
        <w:rPr>
          <w:rFonts w:ascii="IRANYekan" w:hAnsi="IRANYekan" w:cs="B Nazanin" w:hint="cs"/>
          <w:b/>
          <w:bCs/>
          <w:sz w:val="28"/>
          <w:szCs w:val="28"/>
          <w:rtl/>
          <w:lang w:bidi="fa-IR"/>
        </w:rPr>
        <w:t>قسمتی از سوالات:</w:t>
      </w:r>
    </w:p>
    <w:tbl>
      <w:tblPr>
        <w:tblStyle w:val="GridTable4-Accent3"/>
        <w:bidiVisual/>
        <w:tblW w:w="10668" w:type="dxa"/>
        <w:jc w:val="center"/>
        <w:tblLayout w:type="fixed"/>
        <w:tblLook w:val="0420" w:firstRow="1" w:lastRow="0" w:firstColumn="0" w:lastColumn="0" w:noHBand="0" w:noVBand="1"/>
      </w:tblPr>
      <w:tblGrid>
        <w:gridCol w:w="593"/>
        <w:gridCol w:w="7380"/>
        <w:gridCol w:w="540"/>
        <w:gridCol w:w="540"/>
        <w:gridCol w:w="540"/>
        <w:gridCol w:w="540"/>
        <w:gridCol w:w="535"/>
      </w:tblGrid>
      <w:tr w:rsidR="00BA19F5" w:rsidRPr="00BA19F5" w14:paraId="6436543D" w14:textId="77777777" w:rsidTr="00BA19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92"/>
          <w:jc w:val="center"/>
        </w:trPr>
        <w:tc>
          <w:tcPr>
            <w:tcW w:w="593" w:type="dxa"/>
            <w:textDirection w:val="btLr"/>
            <w:vAlign w:val="center"/>
          </w:tcPr>
          <w:p w14:paraId="70FF053F" w14:textId="77777777" w:rsidR="00BA19F5" w:rsidRPr="00BA19F5" w:rsidRDefault="00BA19F5" w:rsidP="00BA19F5">
            <w:pPr>
              <w:ind w:left="113" w:right="113"/>
              <w:jc w:val="center"/>
              <w:rPr>
                <w:rFonts w:ascii="IRANYekan" w:hAnsi="IRANYekan" w:cs="B Nazanin"/>
                <w:color w:val="auto"/>
                <w:sz w:val="28"/>
                <w:szCs w:val="28"/>
                <w:rtl/>
                <w:lang w:bidi="fa-IR"/>
              </w:rPr>
            </w:pPr>
            <w:r w:rsidRPr="00BA19F5">
              <w:rPr>
                <w:rFonts w:ascii="IRANYekan" w:hAnsi="IRANYekan" w:cs="B Nazanin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380" w:type="dxa"/>
            <w:vAlign w:val="center"/>
          </w:tcPr>
          <w:p w14:paraId="02793714" w14:textId="2C531DF0" w:rsidR="00BA19F5" w:rsidRPr="00BA19F5" w:rsidRDefault="00BA19F5" w:rsidP="00BA19F5">
            <w:pPr>
              <w:jc w:val="center"/>
              <w:rPr>
                <w:rFonts w:ascii="IRANYekan" w:hAnsi="IRANYekan" w:cs="B Nazanin"/>
                <w:color w:val="auto"/>
                <w:sz w:val="28"/>
                <w:szCs w:val="28"/>
              </w:rPr>
            </w:pPr>
            <w:r w:rsidRPr="00BA19F5">
              <w:rPr>
                <w:rFonts w:ascii="IRANYekan" w:hAnsi="IRANYekan" w:cs="B Nazanin" w:hint="cs"/>
                <w:color w:val="auto"/>
                <w:sz w:val="30"/>
                <w:szCs w:val="32"/>
                <w:rtl/>
              </w:rPr>
              <w:t>سوالات</w:t>
            </w:r>
          </w:p>
        </w:tc>
        <w:tc>
          <w:tcPr>
            <w:tcW w:w="540" w:type="dxa"/>
            <w:textDirection w:val="btLr"/>
            <w:vAlign w:val="center"/>
          </w:tcPr>
          <w:p w14:paraId="7F42B109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color w:val="auto"/>
                <w:sz w:val="28"/>
                <w:szCs w:val="28"/>
                <w:lang w:bidi="fa-IR"/>
              </w:rPr>
            </w:pPr>
            <w:r w:rsidRPr="00BA19F5">
              <w:rPr>
                <w:rFonts w:ascii="IRANYekan" w:hAnsi="IRANYekan" w:cs="B Nazanin"/>
                <w:color w:val="auto"/>
                <w:sz w:val="28"/>
                <w:szCs w:val="28"/>
                <w:rtl/>
                <w:lang w:bidi="fa-IR"/>
              </w:rPr>
              <w:t>کاملاً مخالفم</w:t>
            </w:r>
          </w:p>
        </w:tc>
        <w:tc>
          <w:tcPr>
            <w:tcW w:w="540" w:type="dxa"/>
            <w:textDirection w:val="btLr"/>
            <w:vAlign w:val="center"/>
          </w:tcPr>
          <w:p w14:paraId="3C8E9E02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color w:val="auto"/>
                <w:sz w:val="28"/>
                <w:szCs w:val="28"/>
                <w:lang w:bidi="fa-IR"/>
              </w:rPr>
            </w:pPr>
            <w:r w:rsidRPr="00BA19F5">
              <w:rPr>
                <w:rFonts w:ascii="IRANYekan" w:hAnsi="IRANYekan" w:cs="B Nazanin"/>
                <w:color w:val="auto"/>
                <w:sz w:val="28"/>
                <w:szCs w:val="28"/>
                <w:rtl/>
                <w:lang w:bidi="fa-IR"/>
              </w:rPr>
              <w:t>مخالفم</w:t>
            </w:r>
          </w:p>
        </w:tc>
        <w:tc>
          <w:tcPr>
            <w:tcW w:w="540" w:type="dxa"/>
            <w:textDirection w:val="btLr"/>
            <w:vAlign w:val="center"/>
          </w:tcPr>
          <w:p w14:paraId="46508752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color w:val="auto"/>
                <w:sz w:val="28"/>
                <w:szCs w:val="28"/>
                <w:lang w:bidi="fa-IR"/>
              </w:rPr>
            </w:pPr>
            <w:r w:rsidRPr="00BA19F5">
              <w:rPr>
                <w:rFonts w:ascii="IRANYekan" w:hAnsi="IRANYekan" w:cs="B Nazanin"/>
                <w:color w:val="auto"/>
                <w:sz w:val="28"/>
                <w:szCs w:val="28"/>
                <w:rtl/>
                <w:lang w:bidi="fa-IR"/>
              </w:rPr>
              <w:t>نظری ندارم</w:t>
            </w:r>
          </w:p>
        </w:tc>
        <w:tc>
          <w:tcPr>
            <w:tcW w:w="540" w:type="dxa"/>
            <w:textDirection w:val="btLr"/>
            <w:vAlign w:val="center"/>
          </w:tcPr>
          <w:p w14:paraId="1A643167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color w:val="auto"/>
                <w:sz w:val="28"/>
                <w:szCs w:val="28"/>
                <w:lang w:bidi="fa-IR"/>
              </w:rPr>
            </w:pPr>
            <w:r w:rsidRPr="00BA19F5">
              <w:rPr>
                <w:rFonts w:ascii="IRANYekan" w:hAnsi="IRANYekan" w:cs="B Nazanin"/>
                <w:color w:val="auto"/>
                <w:sz w:val="28"/>
                <w:szCs w:val="28"/>
                <w:rtl/>
                <w:lang w:bidi="fa-IR"/>
              </w:rPr>
              <w:t>موافقم</w:t>
            </w:r>
          </w:p>
        </w:tc>
        <w:tc>
          <w:tcPr>
            <w:tcW w:w="535" w:type="dxa"/>
            <w:textDirection w:val="btLr"/>
            <w:vAlign w:val="center"/>
          </w:tcPr>
          <w:p w14:paraId="10C80361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color w:val="auto"/>
                <w:sz w:val="28"/>
                <w:szCs w:val="28"/>
                <w:rtl/>
                <w:lang w:bidi="fa-IR"/>
              </w:rPr>
            </w:pPr>
            <w:r w:rsidRPr="00BA19F5">
              <w:rPr>
                <w:rFonts w:ascii="IRANYekan" w:hAnsi="IRANYekan" w:cs="B Nazanin"/>
                <w:color w:val="auto"/>
                <w:sz w:val="28"/>
                <w:szCs w:val="28"/>
                <w:rtl/>
                <w:lang w:bidi="fa-IR"/>
              </w:rPr>
              <w:t>کاملاً موافقم</w:t>
            </w:r>
          </w:p>
        </w:tc>
      </w:tr>
      <w:tr w:rsidR="00BA19F5" w:rsidRPr="00BA19F5" w14:paraId="274784FE" w14:textId="77777777" w:rsidTr="00BA1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tcW w:w="593" w:type="dxa"/>
            <w:vAlign w:val="center"/>
          </w:tcPr>
          <w:p w14:paraId="134A8440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380" w:type="dxa"/>
            <w:vAlign w:val="center"/>
          </w:tcPr>
          <w:p w14:paraId="2CC047CB" w14:textId="77777777" w:rsidR="00BA19F5" w:rsidRPr="00BA19F5" w:rsidRDefault="00BA19F5" w:rsidP="00BA19F5">
            <w:pPr>
              <w:jc w:val="right"/>
              <w:rPr>
                <w:rFonts w:ascii="IRANYekan" w:hAnsi="IRANYekan" w:cs="B Nazanin"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sz w:val="28"/>
                <w:szCs w:val="28"/>
                <w:rtl/>
              </w:rPr>
              <w:t>ازدواجی که با عشق واقعی شروع شود شور عشق در تمام طول زندگی پایدار و بالنده خواهد بود و با گذشت زمان کاهش نخواهد یافت.</w:t>
            </w:r>
          </w:p>
        </w:tc>
        <w:tc>
          <w:tcPr>
            <w:tcW w:w="540" w:type="dxa"/>
          </w:tcPr>
          <w:p w14:paraId="678F0797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5232BAE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14FADC4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8CA2646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35" w:type="dxa"/>
          </w:tcPr>
          <w:p w14:paraId="0E2B1EC1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</w:tr>
      <w:tr w:rsidR="00BA19F5" w:rsidRPr="00BA19F5" w14:paraId="3ABB44EA" w14:textId="77777777" w:rsidTr="00BA19F5">
        <w:trPr>
          <w:trHeight w:val="323"/>
          <w:jc w:val="center"/>
        </w:trPr>
        <w:tc>
          <w:tcPr>
            <w:tcW w:w="593" w:type="dxa"/>
            <w:vAlign w:val="center"/>
          </w:tcPr>
          <w:p w14:paraId="7DC5C48F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380" w:type="dxa"/>
            <w:vAlign w:val="center"/>
          </w:tcPr>
          <w:p w14:paraId="27129C4F" w14:textId="77777777" w:rsidR="00BA19F5" w:rsidRPr="00BA19F5" w:rsidRDefault="00BA19F5" w:rsidP="00BA19F5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ascii="IRANYekan" w:hAnsi="IRANYekan" w:cs="B Nazanin"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sz w:val="28"/>
                <w:szCs w:val="28"/>
                <w:rtl/>
              </w:rPr>
              <w:t>اگر کسی واقعاً همسرش را دوست داشته باشد بدون آنکه همسرش به او چیزی بگوید آن فرد باید بتواند افکار احساسات و نیازهای همسرش را پیش‌بینی کند و بفهمد که همسرش چه احساسی دارد.</w:t>
            </w:r>
          </w:p>
        </w:tc>
        <w:tc>
          <w:tcPr>
            <w:tcW w:w="540" w:type="dxa"/>
          </w:tcPr>
          <w:p w14:paraId="10034E01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9D444E4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F63D871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47312F6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35" w:type="dxa"/>
          </w:tcPr>
          <w:p w14:paraId="4DAB2BC7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</w:tr>
      <w:tr w:rsidR="00BA19F5" w:rsidRPr="00BA19F5" w14:paraId="2A33B47C" w14:textId="77777777" w:rsidTr="00BA1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4"/>
          <w:jc w:val="center"/>
        </w:trPr>
        <w:tc>
          <w:tcPr>
            <w:tcW w:w="593" w:type="dxa"/>
            <w:vAlign w:val="center"/>
          </w:tcPr>
          <w:p w14:paraId="3D4F93C2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380" w:type="dxa"/>
            <w:vAlign w:val="center"/>
          </w:tcPr>
          <w:p w14:paraId="30E44FA5" w14:textId="77777777" w:rsidR="00BA19F5" w:rsidRPr="00BA19F5" w:rsidRDefault="00BA19F5" w:rsidP="00BA19F5">
            <w:pPr>
              <w:jc w:val="right"/>
              <w:rPr>
                <w:rFonts w:ascii="IRANYekan" w:hAnsi="IRANYekan" w:cs="B Nazanin"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sz w:val="28"/>
                <w:szCs w:val="28"/>
                <w:rtl/>
              </w:rPr>
              <w:t>در یک زندگی زناشویی عاشقانه و خوب تعهدات مربوط به زندگی مشترک مانع کارها و فعالیت‌های شخصی هیچکدام نمی‌شود.</w:t>
            </w:r>
          </w:p>
        </w:tc>
        <w:tc>
          <w:tcPr>
            <w:tcW w:w="540" w:type="dxa"/>
          </w:tcPr>
          <w:p w14:paraId="41D0426F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D917FD4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1E1CA40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E18B1D2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35" w:type="dxa"/>
          </w:tcPr>
          <w:p w14:paraId="246AA474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</w:tr>
      <w:tr w:rsidR="00BA19F5" w:rsidRPr="00BA19F5" w14:paraId="6478535E" w14:textId="77777777" w:rsidTr="00BA19F5">
        <w:trPr>
          <w:trHeight w:val="758"/>
          <w:jc w:val="center"/>
        </w:trPr>
        <w:tc>
          <w:tcPr>
            <w:tcW w:w="593" w:type="dxa"/>
            <w:vAlign w:val="center"/>
          </w:tcPr>
          <w:p w14:paraId="1C9FB152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380" w:type="dxa"/>
            <w:vAlign w:val="center"/>
          </w:tcPr>
          <w:p w14:paraId="35625A13" w14:textId="77777777" w:rsidR="00BA19F5" w:rsidRPr="00BA19F5" w:rsidRDefault="00BA19F5" w:rsidP="00BA19F5">
            <w:pPr>
              <w:jc w:val="right"/>
              <w:rPr>
                <w:rFonts w:ascii="IRANYekan" w:hAnsi="IRANYekan" w:cs="B Nazanin"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sz w:val="28"/>
                <w:szCs w:val="28"/>
                <w:rtl/>
              </w:rPr>
              <w:t>اگر زوجین واقعاً یکدیگر را دوست بدارند کشش جنسی شان نسبت به یکدیگر هرگز کاهش نمی‌یابد.</w:t>
            </w:r>
          </w:p>
        </w:tc>
        <w:tc>
          <w:tcPr>
            <w:tcW w:w="540" w:type="dxa"/>
          </w:tcPr>
          <w:p w14:paraId="19266917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19A5731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90FE9B6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285CF27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35" w:type="dxa"/>
          </w:tcPr>
          <w:p w14:paraId="6268AB16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</w:tr>
      <w:tr w:rsidR="00BA19F5" w:rsidRPr="00BA19F5" w14:paraId="5F4048A9" w14:textId="77777777" w:rsidTr="00BA1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  <w:jc w:val="center"/>
        </w:trPr>
        <w:tc>
          <w:tcPr>
            <w:tcW w:w="593" w:type="dxa"/>
            <w:vAlign w:val="center"/>
          </w:tcPr>
          <w:p w14:paraId="77232EF6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380" w:type="dxa"/>
            <w:vAlign w:val="center"/>
          </w:tcPr>
          <w:p w14:paraId="1BCD9033" w14:textId="77777777" w:rsidR="00BA19F5" w:rsidRPr="00BA19F5" w:rsidRDefault="00BA19F5" w:rsidP="00BA19F5">
            <w:pPr>
              <w:jc w:val="right"/>
              <w:rPr>
                <w:rFonts w:ascii="IRANYekan" w:hAnsi="IRANYekan" w:cs="B Nazanin"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sz w:val="28"/>
                <w:szCs w:val="28"/>
                <w:rtl/>
              </w:rPr>
              <w:t>اگر ازدواج با فرد مناسب و به درستی انجام شده باشد پس از ازدواج تمام مشکلات و نارسایی‌های زندگی از بین خواهد رفت.</w:t>
            </w:r>
          </w:p>
        </w:tc>
        <w:tc>
          <w:tcPr>
            <w:tcW w:w="540" w:type="dxa"/>
          </w:tcPr>
          <w:p w14:paraId="3821BFAE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1C3572C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DF3E81C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11C4BB2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35" w:type="dxa"/>
          </w:tcPr>
          <w:p w14:paraId="4590CE1F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</w:tr>
      <w:tr w:rsidR="00BA19F5" w:rsidRPr="00BA19F5" w14:paraId="0D1B3757" w14:textId="77777777" w:rsidTr="00BA19F5">
        <w:trPr>
          <w:trHeight w:val="98"/>
          <w:jc w:val="center"/>
        </w:trPr>
        <w:tc>
          <w:tcPr>
            <w:tcW w:w="593" w:type="dxa"/>
            <w:vAlign w:val="center"/>
          </w:tcPr>
          <w:p w14:paraId="40306D96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380" w:type="dxa"/>
            <w:vAlign w:val="center"/>
          </w:tcPr>
          <w:p w14:paraId="1CE8E671" w14:textId="77777777" w:rsidR="00BA19F5" w:rsidRPr="00BA19F5" w:rsidRDefault="00BA19F5" w:rsidP="00BA19F5">
            <w:pPr>
              <w:jc w:val="right"/>
              <w:rPr>
                <w:rFonts w:ascii="IRANYekan" w:hAnsi="IRANYekan" w:cs="B Nazanin"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sz w:val="28"/>
                <w:szCs w:val="28"/>
                <w:rtl/>
              </w:rPr>
              <w:t>معمولاً در ازدواج‌های خوب و عاشقانه هر کسی بر طبق نیازها و خواسته‌های همسرش تغییر می‌کند و کمکم آن فردی می‌شود که همسرش می‌پسندد.</w:t>
            </w:r>
          </w:p>
        </w:tc>
        <w:tc>
          <w:tcPr>
            <w:tcW w:w="540" w:type="dxa"/>
          </w:tcPr>
          <w:p w14:paraId="2DDD3373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A0B97AC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9C6739B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D4DDE25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35" w:type="dxa"/>
          </w:tcPr>
          <w:p w14:paraId="0F500D4F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</w:tr>
      <w:tr w:rsidR="00BA19F5" w:rsidRPr="00BA19F5" w14:paraId="71300789" w14:textId="77777777" w:rsidTr="00BA1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  <w:jc w:val="center"/>
        </w:trPr>
        <w:tc>
          <w:tcPr>
            <w:tcW w:w="593" w:type="dxa"/>
            <w:vAlign w:val="center"/>
          </w:tcPr>
          <w:p w14:paraId="6826BB73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380" w:type="dxa"/>
            <w:vAlign w:val="center"/>
          </w:tcPr>
          <w:p w14:paraId="30F2297B" w14:textId="77777777" w:rsidR="00BA19F5" w:rsidRPr="00BA19F5" w:rsidRDefault="00BA19F5" w:rsidP="00BA19F5">
            <w:pPr>
              <w:jc w:val="right"/>
              <w:rPr>
                <w:rFonts w:ascii="IRANYekan" w:hAnsi="IRANYekan" w:cs="B Nazanin"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sz w:val="28"/>
                <w:szCs w:val="28"/>
                <w:rtl/>
              </w:rPr>
              <w:t>در ازدواجهای مبتنی بر عشق و احترام واقعی هرگز چیزی نمی‌تواند باعث اختلاف جدی زوجین شود.</w:t>
            </w:r>
          </w:p>
        </w:tc>
        <w:tc>
          <w:tcPr>
            <w:tcW w:w="540" w:type="dxa"/>
          </w:tcPr>
          <w:p w14:paraId="552E3371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8785522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B66E672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5A38F3C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35" w:type="dxa"/>
          </w:tcPr>
          <w:p w14:paraId="4EBAD952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</w:tr>
      <w:tr w:rsidR="00BA19F5" w:rsidRPr="00BA19F5" w14:paraId="71425B99" w14:textId="77777777" w:rsidTr="00BA19F5">
        <w:trPr>
          <w:trHeight w:val="1517"/>
          <w:jc w:val="center"/>
        </w:trPr>
        <w:tc>
          <w:tcPr>
            <w:tcW w:w="593" w:type="dxa"/>
            <w:vAlign w:val="center"/>
          </w:tcPr>
          <w:p w14:paraId="5A9E106C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380" w:type="dxa"/>
            <w:vAlign w:val="center"/>
          </w:tcPr>
          <w:p w14:paraId="7CE8F099" w14:textId="77777777" w:rsidR="00BA19F5" w:rsidRPr="00BA19F5" w:rsidRDefault="00BA19F5" w:rsidP="00BA19F5">
            <w:pPr>
              <w:jc w:val="right"/>
              <w:rPr>
                <w:rFonts w:ascii="IRANYekan" w:hAnsi="IRANYekan" w:cs="B Nazanin"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sz w:val="28"/>
                <w:szCs w:val="28"/>
                <w:rtl/>
              </w:rPr>
              <w:t>در زندگی مشترک مبتنی بر دوست داشتن واقعی فرد می‌تواند به همسرش کاملاً اعتماد کند و همسرش هرگز و هیچگاه کاری نمی‌کند که باعث رنجش او شود. (هرگز او را نخواهد رنجاند.)</w:t>
            </w:r>
          </w:p>
        </w:tc>
        <w:tc>
          <w:tcPr>
            <w:tcW w:w="540" w:type="dxa"/>
          </w:tcPr>
          <w:p w14:paraId="0F6316F8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774E575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A93B0A5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EEC5613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35" w:type="dxa"/>
          </w:tcPr>
          <w:p w14:paraId="2BAEF038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</w:tr>
      <w:tr w:rsidR="00BA19F5" w:rsidRPr="00BA19F5" w14:paraId="114B9A6F" w14:textId="77777777" w:rsidTr="00BA1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tcW w:w="593" w:type="dxa"/>
            <w:vAlign w:val="center"/>
          </w:tcPr>
          <w:p w14:paraId="19C0F2D2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7380" w:type="dxa"/>
            <w:vAlign w:val="center"/>
          </w:tcPr>
          <w:p w14:paraId="1A302E0B" w14:textId="77777777" w:rsidR="00BA19F5" w:rsidRPr="00BA19F5" w:rsidRDefault="00BA19F5" w:rsidP="00BA19F5">
            <w:pPr>
              <w:jc w:val="right"/>
              <w:rPr>
                <w:rFonts w:ascii="IRANYekan" w:hAnsi="IRANYekan" w:cs="B Nazanin"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sz w:val="28"/>
                <w:szCs w:val="28"/>
                <w:rtl/>
              </w:rPr>
              <w:t>وقتی در یک زندگی مشترک عشق ناب حضور داشته باشد در تمام زمان ها زوجین در کنار یکدیگر احساس شگرف و زیبایی خواهند داشت.</w:t>
            </w:r>
          </w:p>
        </w:tc>
        <w:tc>
          <w:tcPr>
            <w:tcW w:w="540" w:type="dxa"/>
          </w:tcPr>
          <w:p w14:paraId="456327F9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8015C58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7404A20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8688345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35" w:type="dxa"/>
          </w:tcPr>
          <w:p w14:paraId="1C80B926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</w:tr>
      <w:tr w:rsidR="00BA19F5" w:rsidRPr="00BA19F5" w14:paraId="2485574E" w14:textId="77777777" w:rsidTr="00BA19F5">
        <w:trPr>
          <w:trHeight w:val="758"/>
          <w:jc w:val="center"/>
        </w:trPr>
        <w:tc>
          <w:tcPr>
            <w:tcW w:w="593" w:type="dxa"/>
            <w:vAlign w:val="center"/>
          </w:tcPr>
          <w:p w14:paraId="1C704D92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380" w:type="dxa"/>
            <w:vAlign w:val="center"/>
          </w:tcPr>
          <w:p w14:paraId="1B5CAB30" w14:textId="77777777" w:rsidR="00BA19F5" w:rsidRPr="00BA19F5" w:rsidRDefault="00BA19F5" w:rsidP="00BA19F5">
            <w:pPr>
              <w:jc w:val="right"/>
              <w:rPr>
                <w:rFonts w:ascii="IRANYekan" w:hAnsi="IRANYekan" w:cs="B Nazanin"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sz w:val="28"/>
                <w:szCs w:val="28"/>
                <w:rtl/>
              </w:rPr>
              <w:t>در یک زندگی زناشویی موفق زوجین دوست دارند همواره در کنار هم بوده و همه اوقات فراغت خود را با هم بگذرانند.</w:t>
            </w:r>
          </w:p>
        </w:tc>
        <w:tc>
          <w:tcPr>
            <w:tcW w:w="540" w:type="dxa"/>
          </w:tcPr>
          <w:p w14:paraId="4D201F69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461EA37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B632F7A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7211996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35" w:type="dxa"/>
          </w:tcPr>
          <w:p w14:paraId="5BDF6728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</w:tr>
      <w:tr w:rsidR="00BA19F5" w:rsidRPr="00BA19F5" w14:paraId="14401165" w14:textId="77777777" w:rsidTr="00BA1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  <w:jc w:val="center"/>
        </w:trPr>
        <w:tc>
          <w:tcPr>
            <w:tcW w:w="593" w:type="dxa"/>
            <w:vAlign w:val="center"/>
          </w:tcPr>
          <w:p w14:paraId="2A7302C9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380" w:type="dxa"/>
            <w:vAlign w:val="center"/>
          </w:tcPr>
          <w:p w14:paraId="193E9C62" w14:textId="77777777" w:rsidR="00BA19F5" w:rsidRPr="00BA19F5" w:rsidRDefault="00BA19F5" w:rsidP="00BA19F5">
            <w:pPr>
              <w:jc w:val="right"/>
              <w:rPr>
                <w:rFonts w:ascii="IRANYekan" w:hAnsi="IRANYekan" w:cs="B Nazanin"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sz w:val="28"/>
                <w:szCs w:val="28"/>
                <w:rtl/>
              </w:rPr>
              <w:t>وقتی عشق به سردی گرائید، نشانه آن است که از رابطه واقعی خبری نیست و زمان جداشدن فرا رسیده است.</w:t>
            </w:r>
          </w:p>
        </w:tc>
        <w:tc>
          <w:tcPr>
            <w:tcW w:w="540" w:type="dxa"/>
          </w:tcPr>
          <w:p w14:paraId="12021A65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5BB5068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E089D12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B7E759C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35" w:type="dxa"/>
          </w:tcPr>
          <w:p w14:paraId="5D72B2BE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</w:tr>
      <w:tr w:rsidR="00BA19F5" w:rsidRPr="00BA19F5" w14:paraId="35ED5DC2" w14:textId="77777777" w:rsidTr="00BA19F5">
        <w:trPr>
          <w:trHeight w:val="395"/>
          <w:jc w:val="center"/>
        </w:trPr>
        <w:tc>
          <w:tcPr>
            <w:tcW w:w="593" w:type="dxa"/>
            <w:vAlign w:val="center"/>
          </w:tcPr>
          <w:p w14:paraId="78E81885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380" w:type="dxa"/>
            <w:vAlign w:val="center"/>
          </w:tcPr>
          <w:p w14:paraId="7B01956F" w14:textId="77777777" w:rsidR="00BA19F5" w:rsidRPr="00BA19F5" w:rsidRDefault="00BA19F5" w:rsidP="00BA19F5">
            <w:pPr>
              <w:jc w:val="right"/>
              <w:rPr>
                <w:rFonts w:ascii="IRANYekan" w:hAnsi="IRANYekan" w:cs="B Nazanin"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sz w:val="28"/>
                <w:szCs w:val="28"/>
                <w:rtl/>
              </w:rPr>
              <w:t>ما اکنون از بودن با هم خشنود نیستیم و احساس شادمانی نمی‌کنیم. این نشان می‌دهد که از همان اول بین ما عشق واقعی وجود نداشته است.</w:t>
            </w:r>
          </w:p>
        </w:tc>
        <w:tc>
          <w:tcPr>
            <w:tcW w:w="540" w:type="dxa"/>
          </w:tcPr>
          <w:p w14:paraId="06CEAB8E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1980D2D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13E3FBC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C1FAE3E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35" w:type="dxa"/>
          </w:tcPr>
          <w:p w14:paraId="766C5B09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</w:tr>
      <w:tr w:rsidR="00BA19F5" w:rsidRPr="00BA19F5" w14:paraId="1678B940" w14:textId="77777777" w:rsidTr="00BA1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93" w:type="dxa"/>
            <w:vAlign w:val="center"/>
          </w:tcPr>
          <w:p w14:paraId="6E32AE1F" w14:textId="77777777" w:rsidR="00BA19F5" w:rsidRPr="00BA19F5" w:rsidRDefault="00BA19F5" w:rsidP="00BA19F5">
            <w:pPr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380" w:type="dxa"/>
            <w:vAlign w:val="center"/>
          </w:tcPr>
          <w:p w14:paraId="294EC284" w14:textId="77777777" w:rsidR="00BA19F5" w:rsidRPr="00BA19F5" w:rsidRDefault="00BA19F5" w:rsidP="00BA19F5">
            <w:pPr>
              <w:jc w:val="right"/>
              <w:rPr>
                <w:rFonts w:ascii="IRANYekan" w:hAnsi="IRANYekan" w:cs="B Nazanin"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sz w:val="28"/>
                <w:szCs w:val="28"/>
                <w:rtl/>
              </w:rPr>
              <w:t>ما اگر خودمان نتوانیم به یکدیگر کمک کنیم (مشکلات زندگی زناشویی مان را حل و فصل کنیم.) هیچکس دیگر نمی‌تواند به ما کمک کند.</w:t>
            </w:r>
          </w:p>
        </w:tc>
        <w:tc>
          <w:tcPr>
            <w:tcW w:w="540" w:type="dxa"/>
          </w:tcPr>
          <w:p w14:paraId="4D89011E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BFCBA76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989FD2F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DC2D661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  <w:tc>
          <w:tcPr>
            <w:tcW w:w="535" w:type="dxa"/>
          </w:tcPr>
          <w:p w14:paraId="46A72D11" w14:textId="77777777" w:rsidR="00BA19F5" w:rsidRPr="00BA19F5" w:rsidRDefault="00BA19F5" w:rsidP="007667CC">
            <w:pPr>
              <w:jc w:val="both"/>
              <w:rPr>
                <w:rFonts w:ascii="IRANYekan" w:hAnsi="IRANYekan" w:cs="B Nazanin"/>
                <w:sz w:val="28"/>
                <w:szCs w:val="28"/>
                <w:rtl/>
              </w:rPr>
            </w:pPr>
          </w:p>
        </w:tc>
      </w:tr>
    </w:tbl>
    <w:p w14:paraId="311FCCEE" w14:textId="589F0647" w:rsidR="00BA19F5" w:rsidRDefault="00BA19F5">
      <w:pPr>
        <w:rPr>
          <w:rFonts w:cs="B Nazanin"/>
          <w:sz w:val="28"/>
          <w:szCs w:val="28"/>
          <w:rtl/>
        </w:rPr>
      </w:pPr>
    </w:p>
    <w:p w14:paraId="67C0C7A7" w14:textId="77777777" w:rsidR="00BA19F5" w:rsidRPr="00BA19F5" w:rsidRDefault="00BA19F5">
      <w:pPr>
        <w:rPr>
          <w:rFonts w:cs="B Nazanin"/>
          <w:sz w:val="28"/>
          <w:szCs w:val="28"/>
          <w:rtl/>
        </w:rPr>
      </w:pPr>
    </w:p>
    <w:p w14:paraId="4F030603" w14:textId="44CBA702" w:rsidR="00BA19F5" w:rsidRDefault="00BA19F5" w:rsidP="00BA19F5">
      <w:pPr>
        <w:bidi/>
        <w:rPr>
          <w:rFonts w:cs="B Nazanin"/>
          <w:b/>
          <w:bCs/>
          <w:sz w:val="28"/>
          <w:szCs w:val="28"/>
          <w:rtl/>
        </w:rPr>
      </w:pPr>
      <w:r w:rsidRPr="00BA19F5">
        <w:rPr>
          <w:rFonts w:cs="B Nazanin" w:hint="cs"/>
          <w:b/>
          <w:bCs/>
          <w:sz w:val="28"/>
          <w:szCs w:val="28"/>
          <w:rtl/>
        </w:rPr>
        <w:t>نمره گذاری:</w:t>
      </w:r>
    </w:p>
    <w:p w14:paraId="53D2CA12" w14:textId="77777777" w:rsidR="00BA19F5" w:rsidRPr="00BA19F5" w:rsidRDefault="00BA19F5" w:rsidP="00BA19F5">
      <w:pPr>
        <w:bidi/>
        <w:rPr>
          <w:rFonts w:cs="B Nazanin"/>
          <w:b/>
          <w:bCs/>
          <w:sz w:val="8"/>
          <w:szCs w:val="8"/>
          <w:rtl/>
        </w:rPr>
      </w:pPr>
    </w:p>
    <w:tbl>
      <w:tblPr>
        <w:tblStyle w:val="GridTable4-Accent3"/>
        <w:bidiVisual/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38"/>
        <w:gridCol w:w="1530"/>
        <w:gridCol w:w="1170"/>
        <w:gridCol w:w="1530"/>
        <w:gridCol w:w="1170"/>
        <w:gridCol w:w="1710"/>
      </w:tblGrid>
      <w:tr w:rsidR="00BA19F5" w:rsidRPr="00BA19F5" w14:paraId="4FF17049" w14:textId="77777777" w:rsidTr="00BA19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  <w:jc w:val="center"/>
        </w:trPr>
        <w:tc>
          <w:tcPr>
            <w:tcW w:w="15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20A7E3A" w14:textId="77777777" w:rsidR="00BA19F5" w:rsidRPr="00BA19F5" w:rsidRDefault="00BA19F5" w:rsidP="007667C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IRANYekan" w:hAnsi="IRANYekan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color w:val="auto"/>
                <w:sz w:val="28"/>
                <w:szCs w:val="28"/>
                <w:rtl/>
              </w:rPr>
              <w:t>گزینه</w:t>
            </w: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994872" w14:textId="77777777" w:rsidR="00BA19F5" w:rsidRPr="00BA19F5" w:rsidRDefault="00BA19F5" w:rsidP="007667CC">
            <w:pPr>
              <w:jc w:val="center"/>
              <w:rPr>
                <w:rFonts w:ascii="IRANYekan" w:hAnsi="IRANYekan"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BA19F5">
              <w:rPr>
                <w:rFonts w:ascii="IRANYekan" w:hAnsi="IRANYekan" w:cs="B Nazanin"/>
                <w:color w:val="auto"/>
                <w:sz w:val="28"/>
                <w:szCs w:val="28"/>
                <w:rtl/>
                <w:lang w:bidi="fa-IR"/>
              </w:rPr>
              <w:t>کاملاً مخالفم</w:t>
            </w:r>
          </w:p>
        </w:tc>
        <w:tc>
          <w:tcPr>
            <w:tcW w:w="11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7CFAEE" w14:textId="77777777" w:rsidR="00BA19F5" w:rsidRPr="00BA19F5" w:rsidRDefault="00BA19F5" w:rsidP="007667CC">
            <w:pPr>
              <w:jc w:val="center"/>
              <w:rPr>
                <w:rFonts w:ascii="IRANYekan" w:hAnsi="IRANYekan"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BA19F5">
              <w:rPr>
                <w:rFonts w:ascii="IRANYekan" w:hAnsi="IRANYekan" w:cs="B Nazanin"/>
                <w:color w:val="auto"/>
                <w:sz w:val="28"/>
                <w:szCs w:val="28"/>
                <w:rtl/>
                <w:lang w:bidi="fa-IR"/>
              </w:rPr>
              <w:t>مخالفم</w:t>
            </w: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BB35B2B" w14:textId="77777777" w:rsidR="00BA19F5" w:rsidRPr="00BA19F5" w:rsidRDefault="00BA19F5" w:rsidP="007667CC">
            <w:pPr>
              <w:jc w:val="center"/>
              <w:rPr>
                <w:rFonts w:ascii="IRANYekan" w:hAnsi="IRANYekan"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BA19F5">
              <w:rPr>
                <w:rFonts w:ascii="IRANYekan" w:hAnsi="IRANYekan" w:cs="B Nazanin"/>
                <w:color w:val="auto"/>
                <w:sz w:val="28"/>
                <w:szCs w:val="28"/>
                <w:rtl/>
                <w:lang w:bidi="fa-IR"/>
              </w:rPr>
              <w:t>نظری ندارم</w:t>
            </w:r>
          </w:p>
        </w:tc>
        <w:tc>
          <w:tcPr>
            <w:tcW w:w="11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BD713E" w14:textId="77777777" w:rsidR="00BA19F5" w:rsidRPr="00BA19F5" w:rsidRDefault="00BA19F5" w:rsidP="007667CC">
            <w:pPr>
              <w:jc w:val="center"/>
              <w:rPr>
                <w:rFonts w:ascii="IRANYekan" w:hAnsi="IRANYekan"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BA19F5">
              <w:rPr>
                <w:rFonts w:ascii="IRANYekan" w:hAnsi="IRANYekan" w:cs="B Nazanin"/>
                <w:color w:val="auto"/>
                <w:sz w:val="28"/>
                <w:szCs w:val="28"/>
                <w:rtl/>
                <w:lang w:bidi="fa-IR"/>
              </w:rPr>
              <w:t>موافقم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0AE0B3A" w14:textId="77777777" w:rsidR="00BA19F5" w:rsidRPr="00BA19F5" w:rsidRDefault="00BA19F5" w:rsidP="007667CC">
            <w:pPr>
              <w:jc w:val="center"/>
              <w:rPr>
                <w:rFonts w:ascii="IRANYekan" w:hAnsi="IRANYekan"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BA19F5">
              <w:rPr>
                <w:rFonts w:ascii="IRANYekan" w:hAnsi="IRANYekan" w:cs="B Nazanin"/>
                <w:color w:val="auto"/>
                <w:sz w:val="28"/>
                <w:szCs w:val="28"/>
                <w:rtl/>
                <w:lang w:bidi="fa-IR"/>
              </w:rPr>
              <w:t>کاملاً موافقم</w:t>
            </w:r>
          </w:p>
        </w:tc>
      </w:tr>
      <w:tr w:rsidR="00BA19F5" w:rsidRPr="00BA19F5" w14:paraId="777F382F" w14:textId="77777777" w:rsidTr="00BA1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  <w:jc w:val="center"/>
        </w:trPr>
        <w:tc>
          <w:tcPr>
            <w:tcW w:w="1538" w:type="dxa"/>
          </w:tcPr>
          <w:p w14:paraId="7C6D6D8B" w14:textId="77777777" w:rsidR="00BA19F5" w:rsidRPr="00BA19F5" w:rsidRDefault="00BA19F5" w:rsidP="007667C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امتیاز</w:t>
            </w:r>
          </w:p>
        </w:tc>
        <w:tc>
          <w:tcPr>
            <w:tcW w:w="1530" w:type="dxa"/>
          </w:tcPr>
          <w:p w14:paraId="0D106336" w14:textId="77777777" w:rsidR="00BA19F5" w:rsidRPr="00BA19F5" w:rsidRDefault="00BA19F5" w:rsidP="007667C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1170" w:type="dxa"/>
          </w:tcPr>
          <w:p w14:paraId="48BACFE1" w14:textId="77777777" w:rsidR="00BA19F5" w:rsidRPr="00BA19F5" w:rsidRDefault="00BA19F5" w:rsidP="007667C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530" w:type="dxa"/>
          </w:tcPr>
          <w:p w14:paraId="41C5CC98" w14:textId="77777777" w:rsidR="00BA19F5" w:rsidRPr="00BA19F5" w:rsidRDefault="00BA19F5" w:rsidP="007667C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70" w:type="dxa"/>
          </w:tcPr>
          <w:p w14:paraId="5C46C599" w14:textId="77777777" w:rsidR="00BA19F5" w:rsidRPr="00BA19F5" w:rsidRDefault="00BA19F5" w:rsidP="007667C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10" w:type="dxa"/>
          </w:tcPr>
          <w:p w14:paraId="22176B61" w14:textId="77777777" w:rsidR="00BA19F5" w:rsidRPr="00BA19F5" w:rsidRDefault="00BA19F5" w:rsidP="007667C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</w:pPr>
            <w:r w:rsidRPr="00BA19F5">
              <w:rPr>
                <w:rFonts w:ascii="IRANYekan" w:hAnsi="IRANYekan" w:cs="B Nazanin"/>
                <w:b/>
                <w:bCs/>
                <w:sz w:val="28"/>
                <w:szCs w:val="28"/>
                <w:rtl/>
              </w:rPr>
              <w:t>4</w:t>
            </w:r>
          </w:p>
        </w:tc>
      </w:tr>
    </w:tbl>
    <w:p w14:paraId="669B5C02" w14:textId="77777777" w:rsidR="00BA19F5" w:rsidRPr="00BA19F5" w:rsidRDefault="00BA19F5" w:rsidP="00BA19F5">
      <w:pPr>
        <w:ind w:left="567" w:right="567"/>
        <w:jc w:val="both"/>
        <w:rPr>
          <w:rFonts w:ascii="IRANYekan" w:hAnsi="IRANYekan" w:cs="B Nazanin"/>
          <w:sz w:val="28"/>
          <w:szCs w:val="28"/>
          <w:rtl/>
          <w:lang w:bidi="fa-IR"/>
        </w:rPr>
      </w:pPr>
    </w:p>
    <w:p w14:paraId="71259928" w14:textId="77777777" w:rsidR="00BA19F5" w:rsidRPr="00BA19F5" w:rsidRDefault="00BA19F5" w:rsidP="00BA19F5">
      <w:pPr>
        <w:tabs>
          <w:tab w:val="left" w:pos="1479"/>
          <w:tab w:val="left" w:pos="2265"/>
          <w:tab w:val="left" w:pos="2945"/>
          <w:tab w:val="left" w:pos="3692"/>
        </w:tabs>
        <w:ind w:left="693"/>
        <w:rPr>
          <w:rFonts w:ascii="IRANYekan" w:hAnsi="IRANYekan" w:cs="B Nazanin"/>
          <w:b/>
          <w:bCs/>
          <w:sz w:val="28"/>
          <w:szCs w:val="28"/>
          <w:rtl/>
          <w:lang w:bidi="fa-IR"/>
        </w:rPr>
      </w:pPr>
    </w:p>
    <w:p w14:paraId="4A718AF7" w14:textId="77777777" w:rsidR="00BA19F5" w:rsidRPr="00BA19F5" w:rsidRDefault="00BA19F5" w:rsidP="00BA19F5">
      <w:pPr>
        <w:spacing w:before="240" w:after="240"/>
        <w:ind w:left="708" w:right="709"/>
        <w:jc w:val="both"/>
        <w:rPr>
          <w:rFonts w:ascii="IRANYekan" w:hAnsi="IRANYekan" w:cs="B Nazanin"/>
          <w:sz w:val="28"/>
          <w:szCs w:val="28"/>
          <w:lang w:bidi="fa-IR"/>
        </w:rPr>
      </w:pPr>
    </w:p>
    <w:p w14:paraId="00ED1441" w14:textId="77777777" w:rsidR="00BA19F5" w:rsidRPr="00BA19F5" w:rsidRDefault="00BA19F5" w:rsidP="00BA19F5">
      <w:pPr>
        <w:rPr>
          <w:rFonts w:ascii="IRANYekan" w:hAnsi="IRANYekan" w:cs="B Nazanin"/>
          <w:sz w:val="28"/>
          <w:szCs w:val="28"/>
          <w:rtl/>
        </w:rPr>
      </w:pPr>
    </w:p>
    <w:p w14:paraId="51E2158D" w14:textId="77777777" w:rsidR="00BA19F5" w:rsidRPr="00BA19F5" w:rsidRDefault="00BA19F5">
      <w:pPr>
        <w:rPr>
          <w:rFonts w:cs="B Nazanin"/>
          <w:sz w:val="28"/>
          <w:szCs w:val="28"/>
        </w:rPr>
      </w:pPr>
    </w:p>
    <w:sectPr w:rsidR="00BA19F5" w:rsidRPr="00BA19F5" w:rsidSect="00BA19F5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DD861" w14:textId="77777777" w:rsidR="00A73F68" w:rsidRDefault="00A73F68" w:rsidP="00097DE8">
      <w:pPr>
        <w:spacing w:after="0" w:line="240" w:lineRule="auto"/>
      </w:pPr>
      <w:r>
        <w:separator/>
      </w:r>
    </w:p>
  </w:endnote>
  <w:endnote w:type="continuationSeparator" w:id="0">
    <w:p w14:paraId="516CFA82" w14:textId="77777777" w:rsidR="00A73F68" w:rsidRDefault="00A73F68" w:rsidP="00097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Yekan">
    <w:altName w:val="Arial"/>
    <w:charset w:val="00"/>
    <w:family w:val="swiss"/>
    <w:pitch w:val="variable"/>
    <w:sig w:usb0="00002003" w:usb1="00000000" w:usb2="00000008" w:usb3="00000000" w:csb0="0000004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DFC21" w14:textId="77777777" w:rsidR="00A73F68" w:rsidRDefault="00A73F68" w:rsidP="00097DE8">
      <w:pPr>
        <w:spacing w:after="0" w:line="240" w:lineRule="auto"/>
      </w:pPr>
      <w:r>
        <w:separator/>
      </w:r>
    </w:p>
  </w:footnote>
  <w:footnote w:type="continuationSeparator" w:id="0">
    <w:p w14:paraId="41F68280" w14:textId="77777777" w:rsidR="00A73F68" w:rsidRDefault="00A73F68" w:rsidP="00097D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8F0"/>
    <w:rsid w:val="00097DE8"/>
    <w:rsid w:val="002D48F0"/>
    <w:rsid w:val="00593F41"/>
    <w:rsid w:val="00631F41"/>
    <w:rsid w:val="00A73F68"/>
    <w:rsid w:val="00BA19F5"/>
    <w:rsid w:val="00CC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F31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BA19F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97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DE8"/>
  </w:style>
  <w:style w:type="paragraph" w:styleId="Footer">
    <w:name w:val="footer"/>
    <w:basedOn w:val="Normal"/>
    <w:link w:val="FooterChar"/>
    <w:uiPriority w:val="99"/>
    <w:unhideWhenUsed/>
    <w:rsid w:val="00097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2022-12-27T14:32:00Z</dcterms:created>
  <dcterms:modified xsi:type="dcterms:W3CDTF">2022-12-27T14:33:00Z</dcterms:modified>
</cp:coreProperties>
</file>