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149" w:rsidRDefault="00EA0149" w:rsidP="003A6033">
      <w:pPr>
        <w:spacing w:line="360" w:lineRule="auto"/>
        <w:jc w:val="center"/>
        <w:rPr>
          <w:rFonts w:cs="B Titr"/>
          <w:b/>
          <w:bCs/>
          <w:sz w:val="32"/>
          <w:szCs w:val="32"/>
          <w:rtl/>
          <w:lang w:bidi="fa-IR"/>
        </w:rPr>
      </w:pPr>
      <w:bookmarkStart w:id="0" w:name="_GoBack"/>
      <w:r w:rsidRPr="003A6033">
        <w:rPr>
          <w:rFonts w:cs="B Titr" w:hint="cs"/>
          <w:b/>
          <w:bCs/>
          <w:sz w:val="32"/>
          <w:szCs w:val="32"/>
          <w:rtl/>
          <w:lang w:bidi="fa-IR"/>
        </w:rPr>
        <w:t>پ</w:t>
      </w:r>
      <w:r w:rsidR="003A6033">
        <w:rPr>
          <w:rFonts w:cs="B Titr" w:hint="cs"/>
          <w:b/>
          <w:bCs/>
          <w:sz w:val="32"/>
          <w:szCs w:val="32"/>
          <w:rtl/>
          <w:lang w:bidi="fa-IR"/>
        </w:rPr>
        <w:t>رسشنامه مقياس بلوغ اجتماعي رائو</w:t>
      </w:r>
    </w:p>
    <w:bookmarkEnd w:id="0"/>
    <w:p w:rsidR="003A6033" w:rsidRPr="003A6033" w:rsidRDefault="003A6033" w:rsidP="003A6033">
      <w:pPr>
        <w:spacing w:line="360" w:lineRule="auto"/>
        <w:jc w:val="center"/>
        <w:rPr>
          <w:rFonts w:cs="B Titr" w:hint="cs"/>
          <w:b/>
          <w:bCs/>
          <w:sz w:val="14"/>
          <w:szCs w:val="14"/>
          <w:rtl/>
          <w:lang w:bidi="fa-IR"/>
        </w:rPr>
      </w:pPr>
    </w:p>
    <w:p w:rsidR="00EA0149" w:rsidRPr="00EA0149" w:rsidRDefault="00EA0149" w:rsidP="00EA0149">
      <w:pPr>
        <w:spacing w:line="360" w:lineRule="auto"/>
        <w:jc w:val="lowKashida"/>
        <w:rPr>
          <w:rFonts w:cs="B Nazanin" w:hint="cs"/>
          <w:sz w:val="28"/>
          <w:szCs w:val="28"/>
          <w:rtl/>
          <w:lang w:bidi="fa-IR"/>
        </w:rPr>
      </w:pPr>
      <w:r w:rsidRPr="00EA0149">
        <w:rPr>
          <w:rFonts w:cs="B Nazanin" w:hint="cs"/>
          <w:sz w:val="28"/>
          <w:szCs w:val="28"/>
          <w:rtl/>
          <w:lang w:bidi="fa-IR"/>
        </w:rPr>
        <w:t>درزندگي با موقعيتهاي گوناگوني مواجه مي شويم ودرهريك ازاين مواقع مانظر خاص خود را داريم، برخي از اين موقعيتها درهر موردنظري خواهيم داشت. ذيلا به شكل جملاتي داده شده است. با دقت آنها را بخوانيد. هر جمله چهار پاسخ دارد. آنها عباتنداز :</w:t>
      </w:r>
    </w:p>
    <w:p w:rsidR="00EA0149" w:rsidRPr="00EA0149" w:rsidRDefault="00EA0149" w:rsidP="00EA0149">
      <w:pPr>
        <w:spacing w:line="360" w:lineRule="auto"/>
        <w:jc w:val="lowKashida"/>
        <w:rPr>
          <w:rFonts w:cs="B Nazanin" w:hint="cs"/>
          <w:sz w:val="28"/>
          <w:szCs w:val="28"/>
          <w:rtl/>
          <w:lang w:bidi="fa-IR"/>
        </w:rPr>
      </w:pPr>
      <w:r w:rsidRPr="00EA0149">
        <w:rPr>
          <w:rFonts w:cs="B Nazanin" w:hint="cs"/>
          <w:sz w:val="28"/>
          <w:szCs w:val="28"/>
          <w:rtl/>
          <w:lang w:bidi="fa-IR"/>
        </w:rPr>
        <w:t>كاملاموافق، موافق، مخالف، كاملامخالف. هر پاسخ موضع متفاوتي را نشان مي دهدشما بايد يكي از آنها را كه مناسب خود مي دانيد انتخاب كنيد ودرپاسخ نامه روبروي شماره سوال مربوط، زير گزينه انتخابي ضربدر بزنيد. مثال</w:t>
      </w:r>
      <w:r>
        <w:rPr>
          <w:rFonts w:cs="B Nazanin" w:hint="cs"/>
          <w:sz w:val="28"/>
          <w:szCs w:val="28"/>
          <w:rtl/>
          <w:lang w:bidi="fa-IR"/>
        </w:rPr>
        <w:t>هاي زير را مورد توجه قرار دهيد.</w:t>
      </w:r>
    </w:p>
    <w:p w:rsidR="00EA0149" w:rsidRPr="00EA0149" w:rsidRDefault="00EA0149" w:rsidP="00EA0149">
      <w:pPr>
        <w:spacing w:line="360" w:lineRule="auto"/>
        <w:jc w:val="lowKashida"/>
        <w:rPr>
          <w:rFonts w:cs="B Nazanin" w:hint="cs"/>
          <w:sz w:val="28"/>
          <w:szCs w:val="28"/>
          <w:rtl/>
          <w:lang w:bidi="fa-IR"/>
        </w:rPr>
      </w:pPr>
      <w:r w:rsidRPr="00EA0149">
        <w:rPr>
          <w:rFonts w:cs="B Nazanin" w:hint="cs"/>
          <w:sz w:val="28"/>
          <w:szCs w:val="28"/>
          <w:rtl/>
          <w:lang w:bidi="fa-IR"/>
        </w:rPr>
        <w:t>نام ونام خانوادگي:                                                                              تاريخ تولد  :</w:t>
      </w:r>
    </w:p>
    <w:p w:rsidR="00EA0149" w:rsidRPr="00EA0149" w:rsidRDefault="00EA0149" w:rsidP="00EA0149">
      <w:pPr>
        <w:spacing w:line="360" w:lineRule="auto"/>
        <w:jc w:val="lowKashida"/>
        <w:rPr>
          <w:rFonts w:cs="B Nazanin" w:hint="cs"/>
          <w:sz w:val="28"/>
          <w:szCs w:val="28"/>
          <w:rtl/>
          <w:lang w:bidi="fa-IR"/>
        </w:rPr>
      </w:pPr>
      <w:r w:rsidRPr="00EA0149">
        <w:rPr>
          <w:rFonts w:cs="B Nazanin" w:hint="cs"/>
          <w:sz w:val="28"/>
          <w:szCs w:val="28"/>
          <w:rtl/>
          <w:lang w:bidi="fa-IR"/>
        </w:rPr>
        <w:t>ميزان  تحصيلات  :                                    طبقه :                                روستائي / شهري</w:t>
      </w:r>
    </w:p>
    <w:p w:rsidR="00EA0149" w:rsidRPr="00EA0149" w:rsidRDefault="00EA0149" w:rsidP="00EA0149">
      <w:pPr>
        <w:spacing w:line="360" w:lineRule="auto"/>
        <w:jc w:val="lowKashida"/>
        <w:rPr>
          <w:rFonts w:cs="B Nazanin"/>
          <w:sz w:val="28"/>
          <w:szCs w:val="28"/>
          <w:rtl/>
          <w:lang w:bidi="fa-IR"/>
        </w:rPr>
      </w:pPr>
      <w:r w:rsidRPr="00EA0149">
        <w:rPr>
          <w:rFonts w:cs="B Nazanin" w:hint="cs"/>
          <w:sz w:val="28"/>
          <w:szCs w:val="28"/>
          <w:rtl/>
          <w:lang w:bidi="fa-IR"/>
        </w:rPr>
        <w:t xml:space="preserve">در آمد     والدين :                                     دين  :               </w:t>
      </w:r>
      <w:r>
        <w:rPr>
          <w:rFonts w:cs="B Nazanin" w:hint="cs"/>
          <w:sz w:val="28"/>
          <w:szCs w:val="28"/>
          <w:rtl/>
          <w:lang w:bidi="fa-IR"/>
        </w:rPr>
        <w:t xml:space="preserve">                  تاريخ اجرا  :</w:t>
      </w:r>
    </w:p>
    <w:p w:rsidR="00EA0149" w:rsidRDefault="00EA0149" w:rsidP="00EA0149">
      <w:pPr>
        <w:rPr>
          <w:rtl/>
        </w:rPr>
      </w:pPr>
    </w:p>
    <w:tbl>
      <w:tblPr>
        <w:tblStyle w:val="GridTable4-Accent3"/>
        <w:bidiVisual/>
        <w:tblW w:w="109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6"/>
        <w:gridCol w:w="7967"/>
        <w:gridCol w:w="590"/>
        <w:gridCol w:w="590"/>
        <w:gridCol w:w="615"/>
        <w:gridCol w:w="659"/>
      </w:tblGrid>
      <w:tr w:rsidR="00EA0149" w:rsidRPr="00471FD9" w:rsidTr="003A6033">
        <w:trPr>
          <w:cnfStyle w:val="100000000000" w:firstRow="1" w:lastRow="0" w:firstColumn="0" w:lastColumn="0" w:oddVBand="0" w:evenVBand="0" w:oddHBand="0" w:evenHBand="0" w:firstRowFirstColumn="0" w:firstRowLastColumn="0" w:lastRowFirstColumn="0" w:lastRowLastColumn="0"/>
          <w:trHeight w:val="1295"/>
          <w:jc w:val="center"/>
        </w:trPr>
        <w:tc>
          <w:tcPr>
            <w:cnfStyle w:val="001000000000" w:firstRow="0" w:lastRow="0" w:firstColumn="1" w:lastColumn="0" w:oddVBand="0" w:evenVBand="0" w:oddHBand="0" w:evenHBand="0" w:firstRowFirstColumn="0" w:firstRowLastColumn="0" w:lastRowFirstColumn="0" w:lastRowLastColumn="0"/>
            <w:tcW w:w="516" w:type="dxa"/>
            <w:tcBorders>
              <w:top w:val="none" w:sz="0" w:space="0" w:color="auto"/>
              <w:left w:val="none" w:sz="0" w:space="0" w:color="auto"/>
              <w:bottom w:val="none" w:sz="0" w:space="0" w:color="auto"/>
              <w:right w:val="none" w:sz="0" w:space="0" w:color="auto"/>
            </w:tcBorders>
            <w:textDirection w:val="btLr"/>
            <w:vAlign w:val="center"/>
          </w:tcPr>
          <w:p w:rsidR="00EA0149" w:rsidRPr="00471FD9" w:rsidRDefault="00EA0149" w:rsidP="003A6033">
            <w:pPr>
              <w:pStyle w:val="NoSpacing"/>
              <w:bidi/>
              <w:ind w:left="113" w:right="113"/>
              <w:jc w:val="center"/>
              <w:rPr>
                <w:rFonts w:cs="B Nazanin"/>
                <w:color w:val="auto"/>
                <w:sz w:val="24"/>
                <w:szCs w:val="24"/>
                <w:rtl/>
              </w:rPr>
            </w:pPr>
            <w:r w:rsidRPr="00471FD9">
              <w:rPr>
                <w:rFonts w:cs="B Nazanin" w:hint="cs"/>
                <w:color w:val="auto"/>
                <w:sz w:val="24"/>
                <w:szCs w:val="24"/>
                <w:rtl/>
              </w:rPr>
              <w:t>ردیف</w:t>
            </w:r>
          </w:p>
        </w:tc>
        <w:tc>
          <w:tcPr>
            <w:tcW w:w="7967" w:type="dxa"/>
            <w:tcBorders>
              <w:top w:val="none" w:sz="0" w:space="0" w:color="auto"/>
              <w:left w:val="none" w:sz="0" w:space="0" w:color="auto"/>
              <w:bottom w:val="none" w:sz="0" w:space="0" w:color="auto"/>
              <w:right w:val="none" w:sz="0" w:space="0" w:color="auto"/>
            </w:tcBorders>
            <w:vAlign w:val="center"/>
          </w:tcPr>
          <w:p w:rsidR="00EA0149" w:rsidRPr="00471FD9" w:rsidRDefault="00EA0149" w:rsidP="003A6033">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471FD9">
              <w:rPr>
                <w:rFonts w:cs="B Nazanin" w:hint="cs"/>
                <w:color w:val="auto"/>
                <w:sz w:val="36"/>
                <w:szCs w:val="36"/>
                <w:rtl/>
              </w:rPr>
              <w:t>سوالات</w:t>
            </w:r>
          </w:p>
        </w:tc>
        <w:tc>
          <w:tcPr>
            <w:tcW w:w="590" w:type="dxa"/>
            <w:tcBorders>
              <w:top w:val="none" w:sz="0" w:space="0" w:color="auto"/>
              <w:left w:val="none" w:sz="0" w:space="0" w:color="auto"/>
              <w:bottom w:val="none" w:sz="0" w:space="0" w:color="auto"/>
              <w:right w:val="none" w:sz="0" w:space="0" w:color="auto"/>
            </w:tcBorders>
            <w:textDirection w:val="btLr"/>
            <w:vAlign w:val="center"/>
          </w:tcPr>
          <w:p w:rsidR="00EA0149" w:rsidRPr="00471FD9" w:rsidRDefault="00EA0149" w:rsidP="003A6033">
            <w:pPr>
              <w:pStyle w:val="NoSpacing"/>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471FD9">
              <w:rPr>
                <w:rFonts w:cs="B Nazanin"/>
                <w:color w:val="auto"/>
                <w:sz w:val="24"/>
                <w:szCs w:val="24"/>
                <w:rtl/>
              </w:rPr>
              <w:t>کاملا مخالفم</w:t>
            </w:r>
          </w:p>
        </w:tc>
        <w:tc>
          <w:tcPr>
            <w:tcW w:w="590" w:type="dxa"/>
            <w:tcBorders>
              <w:top w:val="none" w:sz="0" w:space="0" w:color="auto"/>
              <w:left w:val="none" w:sz="0" w:space="0" w:color="auto"/>
              <w:bottom w:val="none" w:sz="0" w:space="0" w:color="auto"/>
              <w:right w:val="none" w:sz="0" w:space="0" w:color="auto"/>
            </w:tcBorders>
            <w:textDirection w:val="btLr"/>
            <w:vAlign w:val="center"/>
          </w:tcPr>
          <w:p w:rsidR="00EA0149" w:rsidRPr="00471FD9" w:rsidRDefault="00EA0149" w:rsidP="003A6033">
            <w:pPr>
              <w:pStyle w:val="NoSpacing"/>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471FD9">
              <w:rPr>
                <w:rFonts w:cs="B Nazanin"/>
                <w:color w:val="auto"/>
                <w:sz w:val="24"/>
                <w:szCs w:val="24"/>
                <w:rtl/>
              </w:rPr>
              <w:t>مخالفم</w:t>
            </w:r>
          </w:p>
        </w:tc>
        <w:tc>
          <w:tcPr>
            <w:tcW w:w="615" w:type="dxa"/>
            <w:tcBorders>
              <w:top w:val="none" w:sz="0" w:space="0" w:color="auto"/>
              <w:left w:val="none" w:sz="0" w:space="0" w:color="auto"/>
              <w:bottom w:val="none" w:sz="0" w:space="0" w:color="auto"/>
              <w:right w:val="none" w:sz="0" w:space="0" w:color="auto"/>
            </w:tcBorders>
            <w:textDirection w:val="btLr"/>
            <w:vAlign w:val="center"/>
          </w:tcPr>
          <w:p w:rsidR="00EA0149" w:rsidRPr="00471FD9" w:rsidRDefault="00EA0149" w:rsidP="003A6033">
            <w:pPr>
              <w:pStyle w:val="NoSpacing"/>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471FD9">
              <w:rPr>
                <w:rFonts w:cs="B Nazanin"/>
                <w:color w:val="auto"/>
                <w:sz w:val="24"/>
                <w:szCs w:val="24"/>
                <w:rtl/>
              </w:rPr>
              <w:t>موافقم</w:t>
            </w:r>
          </w:p>
        </w:tc>
        <w:tc>
          <w:tcPr>
            <w:tcW w:w="659" w:type="dxa"/>
            <w:tcBorders>
              <w:top w:val="none" w:sz="0" w:space="0" w:color="auto"/>
              <w:left w:val="none" w:sz="0" w:space="0" w:color="auto"/>
              <w:bottom w:val="none" w:sz="0" w:space="0" w:color="auto"/>
              <w:right w:val="none" w:sz="0" w:space="0" w:color="auto"/>
            </w:tcBorders>
            <w:textDirection w:val="btLr"/>
            <w:vAlign w:val="center"/>
          </w:tcPr>
          <w:p w:rsidR="00EA0149" w:rsidRPr="00471FD9" w:rsidRDefault="00EA0149" w:rsidP="003A6033">
            <w:pPr>
              <w:pStyle w:val="NoSpacing"/>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471FD9">
              <w:rPr>
                <w:rFonts w:cs="B Nazanin"/>
                <w:color w:val="auto"/>
                <w:sz w:val="24"/>
                <w:szCs w:val="24"/>
                <w:rtl/>
              </w:rPr>
              <w:t>کاملا موافقم</w:t>
            </w: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188"/>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1</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چسبيدن به كاري كه وقت زيادي مي گيرد مشكل است.</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70"/>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2</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471FD9">
              <w:rPr>
                <w:rFonts w:cs="B Nazanin" w:hint="cs"/>
                <w:sz w:val="24"/>
                <w:szCs w:val="24"/>
                <w:rtl/>
              </w:rPr>
              <w:t>بيشتر اوقات فراموش مي كنم به حرف ديگران گوش دهم.</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3</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اگر كمك به ديگري باعث از دست دادن لذت شخصي شود هرگز انجام نمي دهم.</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70"/>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4</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471FD9">
              <w:rPr>
                <w:rFonts w:cs="B Nazanin" w:hint="cs"/>
                <w:sz w:val="24"/>
                <w:szCs w:val="24"/>
                <w:rtl/>
              </w:rPr>
              <w:t>آينده آنقدر نا مطمئن است كه نمي توان هيچ نقشه اي كشيد.</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5</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هيچ راهي براي ايجاد اعتماد قطعي به ديگران وجود ندارد.</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70"/>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6</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471FD9">
              <w:rPr>
                <w:rFonts w:cs="B Nazanin" w:hint="cs"/>
                <w:sz w:val="24"/>
                <w:szCs w:val="24"/>
                <w:rtl/>
              </w:rPr>
              <w:t>نمي توانم با كساني كه رويه خلاف مي روند مهربان باشيم.</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143"/>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7</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وقتي انتقاد نسبت به خود مي شنوم خيلي ناراحت مي شوم.</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215"/>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8</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471FD9">
              <w:rPr>
                <w:rFonts w:cs="B Nazanin" w:hint="cs"/>
                <w:sz w:val="24"/>
                <w:szCs w:val="24"/>
                <w:rtl/>
              </w:rPr>
              <w:t>اگر گروه آنچه را من مي گويم انجام ندهند تا آخرين حد با آن مي جنگم.</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9</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زنان نبايد به مقامات بالاي دولتي دست يابند.</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70"/>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lastRenderedPageBreak/>
              <w:t>10</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471FD9">
              <w:rPr>
                <w:rFonts w:cs="B Nazanin" w:hint="cs"/>
                <w:sz w:val="24"/>
                <w:szCs w:val="24"/>
                <w:rtl/>
              </w:rPr>
              <w:t>بسياري اوقات كاري را كه بايد انجام دهم فراموش مي كنم.</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11</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بيان روشن افكار براي من مشكل است.</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602"/>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12</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471FD9">
              <w:rPr>
                <w:rFonts w:cs="B Nazanin" w:hint="cs"/>
                <w:sz w:val="24"/>
                <w:szCs w:val="24"/>
                <w:rtl/>
              </w:rPr>
              <w:t>من مشتاق هستم كه پول زيادي صرف تحقيقات پزشكي در مورد سرطان كنم در صورتي كه در طول حيات من اين تحقيقات به نتيجه برسد.</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152"/>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13</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اگر با افكار دوستانم مخالفت كنم ناراحت مي شوم.</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152"/>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14</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471FD9">
              <w:rPr>
                <w:rFonts w:cs="B Nazanin" w:hint="cs"/>
                <w:sz w:val="24"/>
                <w:szCs w:val="24"/>
                <w:rtl/>
              </w:rPr>
              <w:t>به نظر من بيشتر مردم دروغ را ترجيح مي دهند اگر بتوانند از عواقب آن پرهيز كنند.</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15</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با آدم هاي عقب مانده ومفلوج دوستي نزديك برقرار نمي كنم اما دوست ندارم آن را مطرح كنم.</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323"/>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16</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471FD9">
              <w:rPr>
                <w:rFonts w:cs="B Nazanin" w:hint="cs"/>
                <w:sz w:val="24"/>
                <w:szCs w:val="24"/>
                <w:rtl/>
              </w:rPr>
              <w:t>طبيعي است كه هركس ازصحبت با كساني كه نمي شناسند ناراحت شود.</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17</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من دعوا واختلاف ميان دوستانم را حل وفصل مي كنم.</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125"/>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18</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471FD9">
              <w:rPr>
                <w:rFonts w:cs="B Nazanin" w:hint="cs"/>
                <w:sz w:val="24"/>
                <w:szCs w:val="24"/>
                <w:rtl/>
              </w:rPr>
              <w:t>يك مرد نبايد براي زن وبچه هايش غذا بپزد مگر اينكه زنش مريض باشد.</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19</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بيشتر وقت ها تو كارم عقب مي افتم.</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125"/>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20</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471FD9">
              <w:rPr>
                <w:rFonts w:cs="B Nazanin" w:hint="cs"/>
                <w:sz w:val="24"/>
                <w:szCs w:val="24"/>
                <w:rtl/>
              </w:rPr>
              <w:t>دريك بحث درك آنچه ديگران مي گويند برايم سخت است.</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197"/>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21</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بيشتر وقت ها راجع به چيزهائي فكر مي كنم كه آيندگان بهتر مي توانند به آن فكر كنند.</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107"/>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22</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471FD9">
              <w:rPr>
                <w:rFonts w:cs="B Nazanin" w:hint="cs"/>
                <w:sz w:val="24"/>
                <w:szCs w:val="24"/>
                <w:rtl/>
              </w:rPr>
              <w:t>بيشتر وقت ها كس ديگري بايد بگويد كه چه كنم.</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188"/>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23</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در اين دنيا آدم هاي خوب بيشترند.</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188"/>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24</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471FD9">
              <w:rPr>
                <w:rFonts w:cs="B Nazanin" w:hint="cs"/>
                <w:sz w:val="24"/>
                <w:szCs w:val="24"/>
                <w:rtl/>
              </w:rPr>
              <w:t>با حضور جوامع ديگر دراطراف ما چيزهاي زيادي از آن ها مي آموزيم.</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25</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وقتي با دوستانم مخالفت مي كنم ناراحت مي شوم.</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170"/>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26</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471FD9">
              <w:rPr>
                <w:rFonts w:cs="B Nazanin" w:hint="cs"/>
                <w:sz w:val="24"/>
                <w:szCs w:val="24"/>
                <w:rtl/>
              </w:rPr>
              <w:t>با معلمان وشاگردان خوب كنار مي آيم.</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27</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زنان بسيار زيادي بايد تربيت شوند تا مشاغلي را بيابند كه معمولا مردان به آن مشغولند.</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242"/>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28</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471FD9">
              <w:rPr>
                <w:rFonts w:cs="B Nazanin" w:hint="cs"/>
                <w:sz w:val="24"/>
                <w:szCs w:val="24"/>
                <w:rtl/>
              </w:rPr>
              <w:t xml:space="preserve">بيشتر وقت ها كاري را كه شروع كرده ام تمام نمي كنم.    </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29</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حتي اگر روش انجام كار را بدانم باز هم تدريس به ديگران برايم مشكل است.</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152"/>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30</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471FD9">
              <w:rPr>
                <w:rFonts w:cs="B Nazanin" w:hint="cs"/>
                <w:sz w:val="24"/>
                <w:szCs w:val="24"/>
                <w:rtl/>
              </w:rPr>
              <w:t>پيروان يك دين نبايد براي امور مذهبي خود از ديگران كمك مالي بگيرند.</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31</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بنظر من ديگران كمتر از من كنترل زندگي شان را در دست دارند.</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233"/>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32</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471FD9">
              <w:rPr>
                <w:rFonts w:cs="B Nazanin" w:hint="cs"/>
                <w:sz w:val="24"/>
                <w:szCs w:val="24"/>
                <w:rtl/>
              </w:rPr>
              <w:t>كمك خواستن از بهترين دوست هم مشكل است.</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143"/>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33</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نبايد به افراد طبقات ديگر غذا تعارف كرد، چون كه رد كردن آن موجب شرمندگي است.</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305"/>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34</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471FD9">
              <w:rPr>
                <w:rFonts w:cs="B Nazanin" w:hint="cs"/>
                <w:sz w:val="24"/>
                <w:szCs w:val="24"/>
                <w:rtl/>
              </w:rPr>
              <w:t>من فقط با همجنسان خود راحت هستم.</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35</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روشن است كه اگر كسي همه نقشه هايش را بخاطر ديگري تغيير دهد ناراحت مي شود.</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197"/>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36</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471FD9">
              <w:rPr>
                <w:rFonts w:cs="B Nazanin" w:hint="cs"/>
                <w:sz w:val="24"/>
                <w:szCs w:val="24"/>
                <w:rtl/>
              </w:rPr>
              <w:t>اگر زنان را به كار تشويق نكنيم به پيشرفت امور در كشور به شدت صدمه مي زنيم.</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107"/>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37</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ميل دارم از كاري به كار ديگر بپردازم قبل از اينكه اولي تمام شود.</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197"/>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38</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471FD9">
              <w:rPr>
                <w:rFonts w:cs="B Nazanin" w:hint="cs"/>
                <w:sz w:val="24"/>
                <w:szCs w:val="24"/>
                <w:rtl/>
              </w:rPr>
              <w:t>وقتي آدم تازه اي را مي بينيم مشكل است چيزي براي گفتن بيابيم.</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39</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دوست دارم وقت بيشتري را سر كار باشم تا به جامعه خود خدمت كنم.</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98"/>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40</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471FD9">
              <w:rPr>
                <w:rFonts w:cs="B Nazanin" w:hint="cs"/>
                <w:sz w:val="24"/>
                <w:szCs w:val="24"/>
                <w:rtl/>
              </w:rPr>
              <w:t>من افكار خود را دركلاس نمي گويم مگر اين كه كاملا از آن مطمئن باشم.</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41</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مطمئن هستم كه اگر با ديگران صادق باشم آنها هم با من صادق خواهند بود.</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501"/>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42</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471FD9">
              <w:rPr>
                <w:rFonts w:cs="B Nazanin" w:hint="cs"/>
                <w:sz w:val="24"/>
                <w:szCs w:val="24"/>
                <w:rtl/>
              </w:rPr>
              <w:t>اگر همسايه مان فقير فقير باشد از زندگي درهمسايگي اوناراحت نمي شوم.</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501"/>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lastRenderedPageBreak/>
              <w:t>43</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اگر عقايد ديگران با من متفاوت باشد خيلي ناراحت مي شوم.</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524"/>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44</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471FD9">
              <w:rPr>
                <w:rFonts w:cs="B Nazanin" w:hint="cs"/>
                <w:sz w:val="24"/>
                <w:szCs w:val="24"/>
                <w:rtl/>
              </w:rPr>
              <w:t>دليلي ندارد براي كمك به ديگران خودمان را ناراحت كنيم.</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501"/>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45</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ناراحت مي شوم از اين زيادي دكتر، مهندس وحقوقدان مي شوند.</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524"/>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46</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471FD9">
              <w:rPr>
                <w:rFonts w:cs="B Nazanin" w:hint="cs"/>
                <w:sz w:val="24"/>
                <w:szCs w:val="24"/>
                <w:rtl/>
              </w:rPr>
              <w:t>اگر چيز تازه اي را فورا يادنگيرم ناراحت مي شوم.</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501"/>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47</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دوستان من به سختي حرف مرا مي فهمند.</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501"/>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48</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471FD9">
              <w:rPr>
                <w:rFonts w:cs="B Nazanin" w:hint="cs"/>
                <w:sz w:val="24"/>
                <w:szCs w:val="24"/>
                <w:rtl/>
              </w:rPr>
              <w:t>چرا بايد براي چيزي كاركرد كه ديگران لذت ببرند اما خودت قادر به لذت از آن نباشي.</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524"/>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49</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در گروه ترجيح مي دهم كه ديگران تصميم بگيرند.</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501"/>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50</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471FD9">
              <w:rPr>
                <w:rFonts w:cs="B Nazanin" w:hint="cs"/>
                <w:sz w:val="24"/>
                <w:szCs w:val="24"/>
                <w:rtl/>
              </w:rPr>
              <w:t>هرچند باور آن مشكل است اماراديو وروزنامه راجع به وقايع مهم حقيقت را مي گويند.</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524"/>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51</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من فكر نمي كنم با كسي كه به زبان متفاوتي صحبت مي كند بازي كنم.</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501"/>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52</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471FD9">
              <w:rPr>
                <w:rFonts w:cs="B Nazanin" w:hint="cs"/>
                <w:sz w:val="24"/>
                <w:szCs w:val="24"/>
                <w:rtl/>
              </w:rPr>
              <w:t>آدم بايد بتواند به خود بخندد وبسادگي شوخي ها را تحمل كند.</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501"/>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53</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اگر به عنوان رهبر انتخاب نشده باشي نبايد بگوئي كارها چطور بايد انجام شود.</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524"/>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54</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471FD9">
              <w:rPr>
                <w:rFonts w:cs="B Nazanin" w:hint="cs"/>
                <w:sz w:val="24"/>
                <w:szCs w:val="24"/>
                <w:rtl/>
              </w:rPr>
              <w:t>بايد مردان بيشتري براي مشاغل معلم مهدكودك وتلفن چي آماده شوندكه معمولا كارزنان است.</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501"/>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55</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 xml:space="preserve"> بيشتر وقت ها مهم ترين كارم را درست انجام نمي دهم چون به كارهاي ديگر پرداخته ام.</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524"/>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56</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471FD9">
              <w:rPr>
                <w:rFonts w:cs="B Nazanin" w:hint="cs"/>
                <w:sz w:val="24"/>
                <w:szCs w:val="24"/>
                <w:rtl/>
              </w:rPr>
              <w:t>در يك بحث وگفتگو ديگران حرف مرا خوب مي فهمند.</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501"/>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57</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من مشتاق انجام كار با يك نقشه خوب براي بهبود وضع فقيران هستم حتي اگر برايم خرج دارد.</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501"/>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58</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471FD9">
              <w:rPr>
                <w:rFonts w:cs="B Nazanin" w:hint="cs"/>
                <w:sz w:val="24"/>
                <w:szCs w:val="24"/>
                <w:rtl/>
              </w:rPr>
              <w:t>معمولا رهبري ديگران را مي پذيرم.</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524"/>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59</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اگر به كسي از يك جهت اطمينان داشته باشيد در موارد ديگر هم مي توانيد اطمينان كنيد.</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501"/>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60</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471FD9">
              <w:rPr>
                <w:rFonts w:cs="B Nazanin" w:hint="cs"/>
                <w:sz w:val="24"/>
                <w:szCs w:val="24"/>
                <w:rtl/>
              </w:rPr>
              <w:t>ترجيح مي دهم براي دوستاني كاركنم كه با من در يك طيقه هستند.</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524"/>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61</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طبيعي است كه اگر در بحثي شكست خورديم عصباني شويم.</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501"/>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62</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471FD9">
              <w:rPr>
                <w:rFonts w:cs="B Nazanin" w:hint="cs"/>
                <w:sz w:val="24"/>
                <w:szCs w:val="24"/>
                <w:rtl/>
              </w:rPr>
              <w:t>من در كلاس مسئووليتي را قبول نمي كنم كه به آن علاقه ندارم.</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501"/>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63</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اگر قرار است همه برابر باشند برخي از مردمان مزايائي كمتر از آن خواهند داشت كه الان دارند.</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524"/>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64</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471FD9">
              <w:rPr>
                <w:rFonts w:cs="B Nazanin" w:hint="cs"/>
                <w:sz w:val="24"/>
                <w:szCs w:val="24"/>
                <w:rtl/>
              </w:rPr>
              <w:t>اگر كاري كه انجام مي دهم موفق نباشد همه چيز را رها مي كنم.</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501"/>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65</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در نوشتن نمي توانم مطالب را خوب بيان كنم.</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524"/>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66</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471FD9">
              <w:rPr>
                <w:rFonts w:cs="B Nazanin" w:hint="cs"/>
                <w:sz w:val="24"/>
                <w:szCs w:val="24"/>
                <w:rtl/>
              </w:rPr>
              <w:t>كمك فوري به همسايگان در حل مشكلات هميشه ممكن است.</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501"/>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lastRenderedPageBreak/>
              <w:t>67</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آنچه در زندگي يافته ام به دليل شانس بوده است.</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501"/>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68</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471FD9">
              <w:rPr>
                <w:rFonts w:cs="B Nazanin" w:hint="cs"/>
                <w:sz w:val="24"/>
                <w:szCs w:val="24"/>
                <w:rtl/>
              </w:rPr>
              <w:t>اگر به كسي اعتماد نكينم البته راحت تريم.</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524"/>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69</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لزومي نمي بينم عقايدم را درباره خدا بگويم وقتي كسي اهميت نمي دهد.</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501"/>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70</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471FD9">
              <w:rPr>
                <w:rFonts w:cs="B Nazanin" w:hint="cs"/>
                <w:sz w:val="24"/>
                <w:szCs w:val="24"/>
                <w:rtl/>
              </w:rPr>
              <w:t>اگر ناراحت شوم نمي توانم خودم را كنترل كنم چه كلاس باشد وچه يك جلسه رسمي باشد.</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524"/>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71</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ترجيح مي دهم براي خودم كار كنم تا گروهي كه به آن تعلق دارم.</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501"/>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72</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471FD9">
              <w:rPr>
                <w:rFonts w:cs="B Nazanin" w:hint="cs"/>
                <w:sz w:val="24"/>
                <w:szCs w:val="24"/>
                <w:rtl/>
              </w:rPr>
              <w:t>آموزش عالي براي زنان هدر دادن منابع ملي است.</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501"/>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73</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كار سخت هيچ وقت مطلوب نيست.</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524"/>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74</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Pr>
                <w:rFonts w:cs="B Nazanin" w:hint="cs"/>
                <w:sz w:val="24"/>
                <w:szCs w:val="24"/>
                <w:rtl/>
              </w:rPr>
              <w:t>ت</w:t>
            </w:r>
            <w:r w:rsidRPr="00471FD9">
              <w:rPr>
                <w:rFonts w:cs="B Nazanin" w:hint="cs"/>
                <w:sz w:val="24"/>
                <w:szCs w:val="24"/>
                <w:rtl/>
              </w:rPr>
              <w:t>وانائي اين را دارم كه فقط با گفتگو افراد را تحت تاثير قرار دهم.</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501"/>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75</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نبايد از كسي كه پولي نمي گيرد انتظار كاري براي جامعه را داشت.</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524"/>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76</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471FD9">
              <w:rPr>
                <w:rFonts w:cs="B Nazanin" w:hint="cs"/>
                <w:sz w:val="24"/>
                <w:szCs w:val="24"/>
                <w:rtl/>
              </w:rPr>
              <w:t>وقتي كارهايم خراب شده است معمولا به اين دليل بوده كه بيش از آن كاري از دست من بر نمي آمده است.</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501"/>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77</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كسي كه كاملا اعتماد مي كند تجربيات بهتري از كسي بدست مي آورد كه چنين نمي كند.</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501"/>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78</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471FD9">
              <w:rPr>
                <w:rFonts w:cs="B Nazanin" w:hint="cs"/>
                <w:sz w:val="24"/>
                <w:szCs w:val="24"/>
                <w:rtl/>
              </w:rPr>
              <w:t>با دوستي كه زياد با من مخالفت كند قطع رابطه مي كنم.</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524"/>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79</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من كاري راكه دوست ندارم انجام نمي دهم حتي اگر از من توقع داشته باشند.</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501"/>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80</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471FD9">
              <w:rPr>
                <w:rFonts w:cs="B Nazanin" w:hint="cs"/>
                <w:sz w:val="24"/>
                <w:szCs w:val="24"/>
                <w:rtl/>
              </w:rPr>
              <w:t>وقتي بحث مي كنم كاملا  مطالب را روشن مي گويم.</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524"/>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81</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من به صرفه جوئي در آب وبرق به نفع دولت اهميت نمي دهم در حالي كه عده زيادي به اسراف مي پردازد.</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501"/>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82</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471FD9">
              <w:rPr>
                <w:rFonts w:cs="B Nazanin" w:hint="cs"/>
                <w:sz w:val="24"/>
                <w:szCs w:val="24"/>
                <w:rtl/>
              </w:rPr>
              <w:t>من نخواهم دانست كه آيا لباس تازه اي را دوست دارم يا نه مگر اين كه بدانم رفقايم در اين مورد چه فكر مي كنند.</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501"/>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83</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مي توان به غريبه ها همان قدراعتماد كرد كه به آشنايان.</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524"/>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84</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471FD9">
              <w:rPr>
                <w:rFonts w:cs="B Nazanin" w:hint="cs"/>
                <w:sz w:val="24"/>
                <w:szCs w:val="24"/>
                <w:rtl/>
              </w:rPr>
              <w:t>براي من مشكل است با كسي كه دوست ندارم خوب رفتار كنم.</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501"/>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85</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مهم اين است كه حقوق شغل زياد باشد نه اين كه مورد علاقه باشد.</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524"/>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86</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471FD9">
              <w:rPr>
                <w:rFonts w:cs="B Nazanin" w:hint="cs"/>
                <w:sz w:val="24"/>
                <w:szCs w:val="24"/>
                <w:rtl/>
              </w:rPr>
              <w:t xml:space="preserve">آنچه را كه معلم مي خواهد به من بگويد مي فهمم.                   </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501"/>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87</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من كاغذهاي اضافي روي ميزم را مرتب مي كنم حتي اگر خودم نگذاشته باشم.</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501"/>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88</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471FD9">
              <w:rPr>
                <w:rFonts w:cs="B Nazanin" w:hint="cs"/>
                <w:sz w:val="24"/>
                <w:szCs w:val="24"/>
                <w:rtl/>
              </w:rPr>
              <w:t>انجام مرتب تكاليف آنقدرها هم مهم نيست.</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EA0149" w:rsidRPr="00471FD9" w:rsidTr="003A6033">
        <w:trPr>
          <w:cnfStyle w:val="000000100000" w:firstRow="0" w:lastRow="0" w:firstColumn="0" w:lastColumn="0" w:oddVBand="0" w:evenVBand="0" w:oddHBand="1" w:evenHBand="0" w:firstRowFirstColumn="0" w:firstRowLastColumn="0" w:lastRowFirstColumn="0" w:lastRowLastColumn="0"/>
          <w:trHeight w:val="524"/>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89</w:t>
            </w:r>
          </w:p>
        </w:tc>
        <w:tc>
          <w:tcPr>
            <w:tcW w:w="7967" w:type="dxa"/>
          </w:tcPr>
          <w:p w:rsidR="00EA0149" w:rsidRPr="00471FD9" w:rsidRDefault="00EA0149" w:rsidP="00EA0149">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471FD9">
              <w:rPr>
                <w:rFonts w:cs="B Nazanin" w:hint="cs"/>
                <w:sz w:val="24"/>
                <w:szCs w:val="24"/>
                <w:rtl/>
              </w:rPr>
              <w:t>برايم مشكل است كه جلو همكلاسي ها صحبت كنم.</w:t>
            </w: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EA0149" w:rsidRPr="00471FD9" w:rsidTr="003A6033">
        <w:trPr>
          <w:trHeight w:val="501"/>
          <w:jc w:val="center"/>
        </w:trPr>
        <w:tc>
          <w:tcPr>
            <w:cnfStyle w:val="001000000000" w:firstRow="0" w:lastRow="0" w:firstColumn="1" w:lastColumn="0" w:oddVBand="0" w:evenVBand="0" w:oddHBand="0" w:evenHBand="0" w:firstRowFirstColumn="0" w:firstRowLastColumn="0" w:lastRowFirstColumn="0" w:lastRowLastColumn="0"/>
            <w:tcW w:w="516" w:type="dxa"/>
          </w:tcPr>
          <w:p w:rsidR="00EA0149" w:rsidRPr="00471FD9" w:rsidRDefault="00EA0149" w:rsidP="00EA0149">
            <w:pPr>
              <w:pStyle w:val="NoSpacing"/>
              <w:bidi/>
              <w:rPr>
                <w:rFonts w:cs="B Nazanin"/>
                <w:sz w:val="24"/>
                <w:szCs w:val="24"/>
                <w:rtl/>
              </w:rPr>
            </w:pPr>
            <w:r w:rsidRPr="00471FD9">
              <w:rPr>
                <w:rFonts w:cs="B Nazanin" w:hint="cs"/>
                <w:sz w:val="24"/>
                <w:szCs w:val="24"/>
                <w:rtl/>
              </w:rPr>
              <w:t>90</w:t>
            </w:r>
          </w:p>
        </w:tc>
        <w:tc>
          <w:tcPr>
            <w:tcW w:w="7967" w:type="dxa"/>
          </w:tcPr>
          <w:p w:rsidR="00EA0149" w:rsidRPr="00471FD9" w:rsidRDefault="00EA0149" w:rsidP="00EA0149">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471FD9">
              <w:rPr>
                <w:rFonts w:cs="B Nazanin" w:hint="cs"/>
                <w:sz w:val="24"/>
                <w:szCs w:val="24"/>
                <w:rtl/>
              </w:rPr>
              <w:t>از پرداخت پول براي ساختمان مدرسه يا بيمارستان ناراحت نمي شوم حتي اگر اين ساختمان در شهر ما نباشد.</w:t>
            </w: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90"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59" w:type="dxa"/>
          </w:tcPr>
          <w:p w:rsidR="00EA0149" w:rsidRPr="00471FD9" w:rsidRDefault="00EA0149" w:rsidP="00EA0149">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bl>
    <w:p w:rsidR="00EA0149" w:rsidRPr="004F37C4" w:rsidRDefault="00EA0149" w:rsidP="00EA0149">
      <w:pPr>
        <w:spacing w:line="288" w:lineRule="auto"/>
        <w:jc w:val="lowKashida"/>
        <w:rPr>
          <w:rFonts w:cs="B Nazanin" w:hint="cs"/>
          <w:sz w:val="28"/>
          <w:szCs w:val="28"/>
          <w:rtl/>
          <w:lang w:bidi="fa-IR"/>
        </w:rPr>
      </w:pPr>
      <w:r w:rsidRPr="004F37C4">
        <w:rPr>
          <w:rFonts w:cs="B Nazanin" w:hint="cs"/>
          <w:sz w:val="28"/>
          <w:szCs w:val="28"/>
          <w:rtl/>
          <w:lang w:bidi="fa-IR"/>
        </w:rPr>
        <w:lastRenderedPageBreak/>
        <w:t>نياز مبرم به يك مقياس عملي براي ارزيابي پي آمدهاي بلوغ جمعيت مدرسه رو، به بهترين صورت از طريق توجه به تعداد كم اين ابزار ضروري اندازه گيري، قابل تخمين است.</w:t>
      </w:r>
    </w:p>
    <w:p w:rsidR="00EA0149" w:rsidRPr="004F37C4" w:rsidRDefault="00EA0149" w:rsidP="00EA0149">
      <w:pPr>
        <w:spacing w:line="288" w:lineRule="auto"/>
        <w:jc w:val="lowKashida"/>
        <w:rPr>
          <w:rFonts w:cs="B Nazanin" w:hint="cs"/>
          <w:sz w:val="28"/>
          <w:szCs w:val="28"/>
          <w:rtl/>
          <w:lang w:bidi="fa-IR"/>
        </w:rPr>
      </w:pPr>
      <w:r w:rsidRPr="004F37C4">
        <w:rPr>
          <w:rFonts w:cs="B Nazanin" w:hint="cs"/>
          <w:sz w:val="28"/>
          <w:szCs w:val="28"/>
          <w:rtl/>
          <w:lang w:bidi="fa-IR"/>
        </w:rPr>
        <w:t>اين مقياس بلوغ اجتماعي براي رسيدن به دو هدف عملي طراحي شده است اول رسيدن به يك زمينه نظري بودكه چشم انداز تامين يك مفهوم عملياتي بلوغ اجتماعي با توجه به جنبه هاي اجتماعي وفردي را دارد.</w:t>
      </w:r>
    </w:p>
    <w:p w:rsidR="00EA0149" w:rsidRPr="004F37C4" w:rsidRDefault="00EA0149" w:rsidP="00EA0149">
      <w:pPr>
        <w:spacing w:line="288" w:lineRule="auto"/>
        <w:jc w:val="lowKashida"/>
        <w:rPr>
          <w:rFonts w:cs="B Nazanin" w:hint="cs"/>
          <w:sz w:val="28"/>
          <w:szCs w:val="28"/>
          <w:rtl/>
          <w:lang w:bidi="fa-IR"/>
        </w:rPr>
      </w:pPr>
      <w:r w:rsidRPr="004F37C4">
        <w:rPr>
          <w:rFonts w:cs="B Nazanin" w:hint="cs"/>
          <w:sz w:val="28"/>
          <w:szCs w:val="28"/>
          <w:rtl/>
          <w:lang w:bidi="fa-IR"/>
        </w:rPr>
        <w:t>هدف دوم وعملي تر، ساختن يك مقياس دقيق وقابل اتكاي بلوغ اجتماعي بوده است كه قابل كاربرد براي يك كودك عادي دبستاني باشد. مقياس بلوغ اجتماعي واينلند واقتباس ناگپور ازآن توسط مالين از كوشش هاي اوليه دراين زمينه اند. كه براي هدف خاص كاربرد در درمانگا ههاي روانپزشكي وبراي مقاصد درمانگاهي طراحي گرديده اند. بنابراين دليل دوم بيشتر ناشي از نياز خاص تشخيص اين پديده بلوغ اجتماعي بصورت يك پي آمد طبيعي وكاملا ضروري رشد وتكامل كودك است تا يك نشانه مرضي.</w:t>
      </w:r>
    </w:p>
    <w:p w:rsidR="00EA0149" w:rsidRPr="004F37C4" w:rsidRDefault="00EA0149" w:rsidP="00EA0149">
      <w:pPr>
        <w:spacing w:before="100" w:beforeAutospacing="1"/>
        <w:jc w:val="lowKashida"/>
        <w:rPr>
          <w:rFonts w:cs="B Nazanin" w:hint="cs"/>
          <w:b/>
          <w:bCs/>
          <w:sz w:val="28"/>
          <w:szCs w:val="28"/>
          <w:rtl/>
          <w:lang w:bidi="fa-IR"/>
        </w:rPr>
      </w:pPr>
      <w:r w:rsidRPr="004F37C4">
        <w:rPr>
          <w:rFonts w:cs="B Nazanin" w:hint="cs"/>
          <w:b/>
          <w:bCs/>
          <w:sz w:val="28"/>
          <w:szCs w:val="28"/>
          <w:rtl/>
          <w:lang w:bidi="fa-IR"/>
        </w:rPr>
        <w:t xml:space="preserve">اجزاي بلوغ اجتماعي  </w:t>
      </w:r>
    </w:p>
    <w:p w:rsidR="00EA0149" w:rsidRPr="004F37C4" w:rsidRDefault="00EA0149" w:rsidP="00EA0149">
      <w:pPr>
        <w:spacing w:line="288" w:lineRule="auto"/>
        <w:jc w:val="lowKashida"/>
        <w:rPr>
          <w:rFonts w:cs="B Nazanin" w:hint="cs"/>
          <w:sz w:val="28"/>
          <w:szCs w:val="28"/>
          <w:rtl/>
          <w:lang w:bidi="fa-IR"/>
        </w:rPr>
      </w:pPr>
      <w:r w:rsidRPr="004F37C4">
        <w:rPr>
          <w:rFonts w:cs="B Nazanin" w:hint="cs"/>
          <w:sz w:val="28"/>
          <w:szCs w:val="28"/>
          <w:rtl/>
          <w:lang w:bidi="fa-IR"/>
        </w:rPr>
        <w:t>مدرسه براي پرورش برخي از اهداف غير تحصيلي كه در سازگاري كنوني با محيط مورد نياز است. جاي بسيار مناسبي است. با اهميت يافتن بيشتر مدارس در اين جهت وبا وجود نقش ضعيف خانواده دراجتماعي كردن كودكان، از جمعيت مدرسه امروز انتظار مي رود تا از طريق قرار گرفتن در مجوعه هاي ارزشي گوناگون وجهت گيري هاي نگرشي در ابعاد گوناگون مدرسه براي رشد اين اهداف غير تحصيلي تجارب متنوعي بيابند.</w:t>
      </w:r>
    </w:p>
    <w:p w:rsidR="00EA0149" w:rsidRPr="004F37C4" w:rsidRDefault="00EA0149" w:rsidP="00EA0149">
      <w:pPr>
        <w:spacing w:line="288" w:lineRule="auto"/>
        <w:jc w:val="lowKashida"/>
        <w:rPr>
          <w:rFonts w:cs="B Nazanin" w:hint="cs"/>
          <w:sz w:val="28"/>
          <w:szCs w:val="28"/>
          <w:rtl/>
          <w:lang w:bidi="fa-IR"/>
        </w:rPr>
      </w:pPr>
      <w:r w:rsidRPr="004F37C4">
        <w:rPr>
          <w:rFonts w:cs="B Nazanin" w:hint="cs"/>
          <w:sz w:val="28"/>
          <w:szCs w:val="28"/>
          <w:rtl/>
          <w:lang w:bidi="fa-IR"/>
        </w:rPr>
        <w:t>با استفاده از اين فرض كه محيط مدرسه براي اجتماعي شدن قلمروي پر اهميت است طرحي با اين مفروضات نظري به پيشنهاد چند جامعه شناس وروانشناس درمورد امكان ارزيابي اين پديده ها يعني بلوغ اجتماعي در كودكان دبستان تهيه گرديد .</w:t>
      </w:r>
    </w:p>
    <w:p w:rsidR="00EA0149" w:rsidRPr="004F37C4" w:rsidRDefault="00EA0149" w:rsidP="00EA0149">
      <w:pPr>
        <w:spacing w:line="288" w:lineRule="auto"/>
        <w:jc w:val="lowKashida"/>
        <w:rPr>
          <w:rFonts w:cs="B Nazanin" w:hint="cs"/>
          <w:sz w:val="28"/>
          <w:szCs w:val="28"/>
          <w:rtl/>
          <w:lang w:bidi="fa-IR"/>
        </w:rPr>
      </w:pPr>
      <w:r w:rsidRPr="004F37C4">
        <w:rPr>
          <w:rFonts w:cs="B Nazanin" w:hint="cs"/>
          <w:sz w:val="28"/>
          <w:szCs w:val="28"/>
          <w:rtl/>
          <w:lang w:bidi="fa-IR"/>
        </w:rPr>
        <w:t>خصوصيات گوناگون بلوغ اجتماعي كه در آثار روانشناسي راجع به رشد كودك ونوجوان ذكر شده در جدول 1 ( ضميميه الف ) خلاصه شده كه به عنوان چارچوب داوري براي انسجام موضوع مشتركي استفاده مي شود تا خصوصيات بلوغ اجتماعي را مشخص كند.</w:t>
      </w:r>
    </w:p>
    <w:p w:rsidR="00EA0149" w:rsidRPr="004F37C4" w:rsidRDefault="00EA0149" w:rsidP="00EA0149">
      <w:pPr>
        <w:spacing w:line="288" w:lineRule="auto"/>
        <w:jc w:val="lowKashida"/>
        <w:rPr>
          <w:rFonts w:cs="B Nazanin" w:hint="cs"/>
          <w:sz w:val="28"/>
          <w:szCs w:val="28"/>
          <w:rtl/>
          <w:lang w:bidi="fa-IR"/>
        </w:rPr>
      </w:pPr>
      <w:r w:rsidRPr="004F37C4">
        <w:rPr>
          <w:rFonts w:cs="B Nazanin" w:hint="cs"/>
          <w:sz w:val="28"/>
          <w:szCs w:val="28"/>
          <w:rtl/>
          <w:lang w:bidi="fa-IR"/>
        </w:rPr>
        <w:t>چارچوب صفات مطلوب به يك پارچه از بلوغ اجتماعي از ساختار رواني- اجتماعي تدوين شده توسط " گرين برگر" وديگران اقتباس گرديد.  اين چارچوب مركب ازخصوصيات كلي است كه متداول ترين انواع تقاضاها را مطرح مي سازد كه جامعه از افراد دارد ودر عين حال مقوله هاي خاصي كه مخصوص فرهنگ هاي است. كه افراد را قادر به برآوردن اين نيازها مي نمايد.</w:t>
      </w:r>
    </w:p>
    <w:p w:rsidR="00EA0149" w:rsidRPr="004F37C4" w:rsidRDefault="00EA0149" w:rsidP="00EA0149">
      <w:pPr>
        <w:spacing w:line="288" w:lineRule="auto"/>
        <w:jc w:val="lowKashida"/>
        <w:rPr>
          <w:rFonts w:cs="B Nazanin" w:hint="cs"/>
          <w:sz w:val="28"/>
          <w:szCs w:val="28"/>
          <w:rtl/>
          <w:lang w:bidi="fa-IR"/>
        </w:rPr>
      </w:pPr>
      <w:r w:rsidRPr="004F37C4">
        <w:rPr>
          <w:rFonts w:cs="B Nazanin" w:hint="cs"/>
          <w:sz w:val="28"/>
          <w:szCs w:val="28"/>
          <w:rtl/>
          <w:lang w:bidi="fa-IR"/>
        </w:rPr>
        <w:lastRenderedPageBreak/>
        <w:t>سه بعد بلوغ اجتماعي و اجزاء آن درزير ارائه شده است:</w:t>
      </w:r>
    </w:p>
    <w:p w:rsidR="00EA0149" w:rsidRPr="004F37C4" w:rsidRDefault="00EA0149" w:rsidP="00EA0149">
      <w:pPr>
        <w:spacing w:before="120" w:line="360" w:lineRule="auto"/>
        <w:jc w:val="lowKashida"/>
        <w:rPr>
          <w:rFonts w:cs="B Nazanin" w:hint="cs"/>
          <w:b/>
          <w:bCs/>
          <w:sz w:val="28"/>
          <w:szCs w:val="28"/>
          <w:rtl/>
          <w:lang w:bidi="fa-IR"/>
        </w:rPr>
      </w:pPr>
      <w:r w:rsidRPr="004F37C4">
        <w:rPr>
          <w:rFonts w:cs="B Nazanin"/>
          <w:b/>
          <w:bCs/>
          <w:sz w:val="28"/>
          <w:szCs w:val="28"/>
          <w:lang w:bidi="fa-IR"/>
        </w:rPr>
        <w:t>I</w:t>
      </w:r>
      <w:r w:rsidRPr="004F37C4">
        <w:rPr>
          <w:rFonts w:cs="B Nazanin" w:hint="cs"/>
          <w:b/>
          <w:bCs/>
          <w:sz w:val="28"/>
          <w:szCs w:val="28"/>
          <w:rtl/>
          <w:lang w:bidi="fa-IR"/>
        </w:rPr>
        <w:t xml:space="preserve"> </w:t>
      </w:r>
      <w:r w:rsidRPr="004F37C4">
        <w:rPr>
          <w:rFonts w:ascii="Times New Roman" w:hAnsi="Times New Roman" w:cs="Times New Roman" w:hint="cs"/>
          <w:b/>
          <w:bCs/>
          <w:sz w:val="28"/>
          <w:szCs w:val="28"/>
          <w:rtl/>
          <w:lang w:bidi="fa-IR"/>
        </w:rPr>
        <w:t>–</w:t>
      </w:r>
      <w:r w:rsidRPr="004F37C4">
        <w:rPr>
          <w:rFonts w:cs="B Nazanin" w:hint="cs"/>
          <w:b/>
          <w:bCs/>
          <w:sz w:val="28"/>
          <w:szCs w:val="28"/>
          <w:rtl/>
          <w:lang w:bidi="fa-IR"/>
        </w:rPr>
        <w:t xml:space="preserve"> كفايت شخصي     </w:t>
      </w:r>
    </w:p>
    <w:p w:rsidR="00EA0149" w:rsidRPr="004F37C4" w:rsidRDefault="00EA0149" w:rsidP="00EA0149">
      <w:pPr>
        <w:keepNext/>
        <w:spacing w:line="288" w:lineRule="auto"/>
        <w:jc w:val="lowKashida"/>
        <w:rPr>
          <w:rFonts w:cs="B Nazanin" w:hint="cs"/>
          <w:sz w:val="28"/>
          <w:szCs w:val="28"/>
          <w:rtl/>
        </w:rPr>
      </w:pPr>
      <w:r w:rsidRPr="004F37C4">
        <w:rPr>
          <w:rFonts w:cs="B Nazanin" w:hint="cs"/>
          <w:b/>
          <w:bCs/>
          <w:sz w:val="28"/>
          <w:szCs w:val="28"/>
          <w:rtl/>
          <w:lang w:bidi="fa-IR"/>
        </w:rPr>
        <w:t xml:space="preserve">1- جهت گيري شغلي ( </w:t>
      </w:r>
      <w:r w:rsidRPr="004F37C4">
        <w:rPr>
          <w:rFonts w:cs="B Nazanin"/>
          <w:b/>
          <w:bCs/>
          <w:sz w:val="28"/>
          <w:szCs w:val="28"/>
          <w:lang w:bidi="fa-IR"/>
        </w:rPr>
        <w:t>WO</w:t>
      </w:r>
      <w:r w:rsidRPr="004F37C4">
        <w:rPr>
          <w:rFonts w:cs="B Nazanin" w:hint="cs"/>
          <w:b/>
          <w:bCs/>
          <w:sz w:val="28"/>
          <w:szCs w:val="28"/>
          <w:rtl/>
          <w:lang w:bidi="fa-IR"/>
        </w:rPr>
        <w:t xml:space="preserve"> )</w:t>
      </w:r>
      <w:r w:rsidRPr="004F37C4">
        <w:rPr>
          <w:rFonts w:cs="B Nazanin" w:hint="cs"/>
          <w:b/>
          <w:bCs/>
          <w:sz w:val="28"/>
          <w:szCs w:val="28"/>
          <w:rtl/>
        </w:rPr>
        <w:t xml:space="preserve"> :</w:t>
      </w:r>
      <w:r w:rsidRPr="004F37C4">
        <w:rPr>
          <w:rFonts w:cs="B Nazanin" w:hint="cs"/>
          <w:sz w:val="28"/>
          <w:szCs w:val="28"/>
          <w:rtl/>
        </w:rPr>
        <w:t xml:space="preserve"> در درك مهارتهاي مربوط به كار و تكامل نگرش هاي درست نسبت به كار وبر حسب دانش معيارهاي لياقت در انجام امور، قابليت تجربه لذت دركار، كه به خود كفائي منتهي مي شود، آشكار مي گردد.</w:t>
      </w:r>
    </w:p>
    <w:p w:rsidR="00EA0149" w:rsidRPr="004F37C4" w:rsidRDefault="00EA0149" w:rsidP="00EA0149">
      <w:pPr>
        <w:keepNext/>
        <w:spacing w:line="288" w:lineRule="auto"/>
        <w:jc w:val="lowKashida"/>
        <w:rPr>
          <w:rFonts w:cs="B Nazanin" w:hint="cs"/>
          <w:b/>
          <w:bCs/>
          <w:sz w:val="28"/>
          <w:szCs w:val="28"/>
          <w:rtl/>
          <w:lang w:bidi="fa-IR"/>
        </w:rPr>
      </w:pPr>
      <w:r w:rsidRPr="004F37C4">
        <w:rPr>
          <w:rFonts w:cs="B Nazanin" w:hint="cs"/>
          <w:sz w:val="28"/>
          <w:szCs w:val="28"/>
          <w:rtl/>
        </w:rPr>
        <w:t>2</w:t>
      </w:r>
      <w:r w:rsidRPr="004F37C4">
        <w:rPr>
          <w:rFonts w:cs="B Nazanin" w:hint="cs"/>
          <w:b/>
          <w:bCs/>
          <w:sz w:val="28"/>
          <w:szCs w:val="28"/>
          <w:rtl/>
          <w:lang w:bidi="fa-IR"/>
        </w:rPr>
        <w:t xml:space="preserve">- خود </w:t>
      </w:r>
      <w:r w:rsidRPr="004F37C4">
        <w:rPr>
          <w:rFonts w:ascii="Times New Roman" w:hAnsi="Times New Roman" w:cs="Times New Roman" w:hint="cs"/>
          <w:b/>
          <w:bCs/>
          <w:sz w:val="28"/>
          <w:szCs w:val="28"/>
          <w:rtl/>
          <w:lang w:bidi="fa-IR"/>
        </w:rPr>
        <w:t>–</w:t>
      </w:r>
      <w:r w:rsidRPr="004F37C4">
        <w:rPr>
          <w:rFonts w:cs="B Nazanin" w:hint="cs"/>
          <w:b/>
          <w:bCs/>
          <w:sz w:val="28"/>
          <w:szCs w:val="28"/>
          <w:rtl/>
          <w:lang w:bidi="fa-IR"/>
        </w:rPr>
        <w:t xml:space="preserve"> رهبري ( </w:t>
      </w:r>
      <w:r w:rsidRPr="004F37C4">
        <w:rPr>
          <w:rFonts w:cs="B Nazanin"/>
          <w:b/>
          <w:bCs/>
          <w:sz w:val="28"/>
          <w:szCs w:val="28"/>
          <w:lang w:bidi="fa-IR"/>
        </w:rPr>
        <w:t>SD</w:t>
      </w:r>
      <w:r w:rsidRPr="004F37C4">
        <w:rPr>
          <w:rFonts w:cs="B Nazanin" w:hint="cs"/>
          <w:b/>
          <w:bCs/>
          <w:sz w:val="28"/>
          <w:szCs w:val="28"/>
          <w:rtl/>
          <w:lang w:bidi="fa-IR"/>
        </w:rPr>
        <w:t xml:space="preserve"> )  : </w:t>
      </w:r>
      <w:r w:rsidRPr="004F37C4">
        <w:rPr>
          <w:rFonts w:cs="B Nazanin" w:hint="cs"/>
          <w:sz w:val="28"/>
          <w:szCs w:val="28"/>
          <w:rtl/>
        </w:rPr>
        <w:t>در قابليت فردي براي عمل مستقل در اعمال كنترل بر اعمال خود ظاهر مي شود. اين مورد همچنين شامل ابتكار فرد در هدايت خود واعمال خود با احساس ايمني و ايمان كامل به كوشش هاي خود است</w:t>
      </w:r>
      <w:r w:rsidRPr="004F37C4">
        <w:rPr>
          <w:rFonts w:cs="B Nazanin" w:hint="cs"/>
          <w:sz w:val="28"/>
          <w:szCs w:val="28"/>
          <w:rtl/>
          <w:lang w:bidi="fa-IR"/>
        </w:rPr>
        <w:t>.</w:t>
      </w:r>
      <w:r w:rsidRPr="004F37C4">
        <w:rPr>
          <w:rFonts w:cs="B Nazanin" w:hint="cs"/>
          <w:b/>
          <w:bCs/>
          <w:sz w:val="28"/>
          <w:szCs w:val="28"/>
          <w:rtl/>
          <w:lang w:bidi="fa-IR"/>
        </w:rPr>
        <w:t xml:space="preserve">  </w:t>
      </w:r>
    </w:p>
    <w:p w:rsidR="00EA0149" w:rsidRPr="004F37C4" w:rsidRDefault="00EA0149" w:rsidP="00EA0149">
      <w:pPr>
        <w:pStyle w:val="Caption"/>
        <w:bidi/>
        <w:spacing w:line="288" w:lineRule="auto"/>
        <w:jc w:val="lowKashida"/>
        <w:rPr>
          <w:rFonts w:cs="B Nazanin" w:hint="cs"/>
          <w:b w:val="0"/>
          <w:bCs w:val="0"/>
          <w:sz w:val="28"/>
          <w:szCs w:val="28"/>
          <w:rtl/>
          <w:lang w:bidi="fa-IR"/>
        </w:rPr>
      </w:pPr>
      <w:r w:rsidRPr="004F37C4">
        <w:rPr>
          <w:rFonts w:cs="B Nazanin" w:hint="cs"/>
          <w:sz w:val="28"/>
          <w:szCs w:val="28"/>
          <w:rtl/>
          <w:lang w:bidi="fa-IR"/>
        </w:rPr>
        <w:t xml:space="preserve">3- توانائي تحمل فشار رواني ( </w:t>
      </w:r>
      <w:r w:rsidRPr="004F37C4">
        <w:rPr>
          <w:rFonts w:cs="B Nazanin"/>
          <w:sz w:val="28"/>
          <w:szCs w:val="28"/>
          <w:lang w:bidi="fa-IR"/>
        </w:rPr>
        <w:t>AS</w:t>
      </w:r>
      <w:r w:rsidRPr="004F37C4">
        <w:rPr>
          <w:rFonts w:cs="B Nazanin" w:hint="cs"/>
          <w:sz w:val="28"/>
          <w:szCs w:val="28"/>
          <w:rtl/>
          <w:lang w:bidi="fa-IR"/>
        </w:rPr>
        <w:t xml:space="preserve"> ): </w:t>
      </w:r>
      <w:r w:rsidRPr="004F37C4">
        <w:rPr>
          <w:rFonts w:cs="B Nazanin" w:hint="cs"/>
          <w:b w:val="0"/>
          <w:bCs w:val="0"/>
          <w:sz w:val="28"/>
          <w:szCs w:val="28"/>
          <w:rtl/>
          <w:lang w:bidi="fa-IR"/>
        </w:rPr>
        <w:t>توانائي نمايش ثبات عاطفي مناسب وواكنش بدون اينكه خود يا گروههائي را كه به آن تعلق دارد گرفتار سازد. شامل توانائي بر عهده گرفتن كارهاي سخت وتوان فرسا با اطمينان خاطر است.</w:t>
      </w:r>
    </w:p>
    <w:p w:rsidR="00EA0149" w:rsidRPr="00EA0149" w:rsidRDefault="00EA0149" w:rsidP="00EA0149">
      <w:pPr>
        <w:pStyle w:val="Caption"/>
        <w:bidi/>
        <w:spacing w:before="100" w:beforeAutospacing="1" w:line="360" w:lineRule="auto"/>
        <w:jc w:val="lowKashida"/>
        <w:rPr>
          <w:rFonts w:cs="B Nazanin" w:hint="cs"/>
          <w:sz w:val="28"/>
          <w:szCs w:val="28"/>
          <w:rtl/>
          <w:lang w:bidi="fa-IR"/>
        </w:rPr>
      </w:pPr>
      <w:r w:rsidRPr="00EA0149">
        <w:rPr>
          <w:rFonts w:cs="B Nazanin"/>
          <w:sz w:val="28"/>
          <w:szCs w:val="28"/>
          <w:lang w:bidi="fa-IR"/>
        </w:rPr>
        <w:t>II</w:t>
      </w:r>
      <w:r w:rsidRPr="00EA0149">
        <w:rPr>
          <w:rFonts w:cs="B Nazanin" w:hint="cs"/>
          <w:sz w:val="28"/>
          <w:szCs w:val="28"/>
          <w:rtl/>
          <w:lang w:bidi="fa-IR"/>
        </w:rPr>
        <w:t xml:space="preserve">- كفايت ميان فردي </w:t>
      </w:r>
    </w:p>
    <w:p w:rsidR="00EA0149" w:rsidRPr="004F37C4" w:rsidRDefault="00EA0149" w:rsidP="00EA0149">
      <w:pPr>
        <w:spacing w:line="288" w:lineRule="auto"/>
        <w:jc w:val="lowKashida"/>
        <w:rPr>
          <w:rFonts w:cs="B Nazanin" w:hint="cs"/>
          <w:sz w:val="28"/>
          <w:szCs w:val="28"/>
          <w:rtl/>
          <w:lang w:bidi="fa-IR"/>
        </w:rPr>
      </w:pPr>
      <w:r w:rsidRPr="004F37C4">
        <w:rPr>
          <w:rFonts w:cs="B Nazanin" w:hint="cs"/>
          <w:b/>
          <w:bCs/>
          <w:sz w:val="28"/>
          <w:szCs w:val="28"/>
          <w:rtl/>
          <w:lang w:bidi="fa-IR"/>
        </w:rPr>
        <w:t xml:space="preserve">4- ارتباط ( </w:t>
      </w:r>
      <w:r w:rsidRPr="004F37C4">
        <w:rPr>
          <w:rFonts w:cs="B Nazanin"/>
          <w:b/>
          <w:bCs/>
          <w:sz w:val="28"/>
          <w:szCs w:val="28"/>
          <w:lang w:bidi="fa-IR"/>
        </w:rPr>
        <w:t>CM</w:t>
      </w:r>
      <w:r w:rsidRPr="004F37C4">
        <w:rPr>
          <w:rFonts w:cs="B Nazanin" w:hint="cs"/>
          <w:b/>
          <w:bCs/>
          <w:sz w:val="28"/>
          <w:szCs w:val="28"/>
          <w:rtl/>
          <w:lang w:bidi="fa-IR"/>
        </w:rPr>
        <w:t xml:space="preserve"> ): </w:t>
      </w:r>
      <w:r w:rsidRPr="004F37C4">
        <w:rPr>
          <w:rFonts w:cs="B Nazanin" w:hint="cs"/>
          <w:sz w:val="28"/>
          <w:szCs w:val="28"/>
          <w:rtl/>
          <w:lang w:bidi="fa-IR"/>
        </w:rPr>
        <w:t>شامل توانائي در درك، ربط نوشتاري، تكلم روشن پر معنا وحركات بيانگر است وهمچنين شامل توانائي همدلي كه فردرا در برابر حيطه عاطفي حساس نموده ومستلزم ارتباط موثر است.</w:t>
      </w:r>
    </w:p>
    <w:p w:rsidR="00EA0149" w:rsidRPr="004F37C4" w:rsidRDefault="00EA0149" w:rsidP="00EA0149">
      <w:pPr>
        <w:spacing w:line="288" w:lineRule="auto"/>
        <w:jc w:val="lowKashida"/>
        <w:rPr>
          <w:rFonts w:cs="B Nazanin" w:hint="cs"/>
          <w:sz w:val="28"/>
          <w:szCs w:val="28"/>
          <w:rtl/>
          <w:lang w:bidi="fa-IR"/>
        </w:rPr>
      </w:pPr>
      <w:r w:rsidRPr="004F37C4">
        <w:rPr>
          <w:rFonts w:cs="B Nazanin" w:hint="cs"/>
          <w:b/>
          <w:bCs/>
          <w:sz w:val="28"/>
          <w:szCs w:val="28"/>
          <w:rtl/>
          <w:lang w:bidi="fa-IR"/>
        </w:rPr>
        <w:t xml:space="preserve">5- اعتماد معقول ( </w:t>
      </w:r>
      <w:r w:rsidRPr="004F37C4">
        <w:rPr>
          <w:rFonts w:cs="B Nazanin"/>
          <w:b/>
          <w:bCs/>
          <w:sz w:val="28"/>
          <w:szCs w:val="28"/>
          <w:lang w:bidi="fa-IR"/>
        </w:rPr>
        <w:t>ET</w:t>
      </w:r>
      <w:r w:rsidRPr="004F37C4">
        <w:rPr>
          <w:rFonts w:cs="B Nazanin" w:hint="cs"/>
          <w:b/>
          <w:bCs/>
          <w:sz w:val="28"/>
          <w:szCs w:val="28"/>
          <w:rtl/>
          <w:lang w:bidi="fa-IR"/>
        </w:rPr>
        <w:t xml:space="preserve"> ) :</w:t>
      </w:r>
      <w:r w:rsidRPr="004F37C4">
        <w:rPr>
          <w:rFonts w:cs="B Nazanin" w:hint="cs"/>
          <w:sz w:val="28"/>
          <w:szCs w:val="28"/>
          <w:rtl/>
          <w:lang w:bidi="fa-IR"/>
        </w:rPr>
        <w:t xml:space="preserve"> شامل يك باور كلي است كه اتكاء ووابستگي به ديگران را در موقع نياز قابل قبول مي داند. اين اعتماد شامل عمل آشكار، تصميم معقول راجع به هر كسي، هر زماني، وچگونگي آن است.</w:t>
      </w:r>
    </w:p>
    <w:p w:rsidR="00EA0149" w:rsidRDefault="00EA0149" w:rsidP="00EA0149">
      <w:pPr>
        <w:spacing w:line="288" w:lineRule="auto"/>
        <w:jc w:val="lowKashida"/>
        <w:rPr>
          <w:rFonts w:cs="B Nazanin"/>
          <w:sz w:val="28"/>
          <w:szCs w:val="28"/>
          <w:rtl/>
          <w:lang w:bidi="fa-IR"/>
        </w:rPr>
      </w:pPr>
      <w:r w:rsidRPr="004F37C4">
        <w:rPr>
          <w:rFonts w:cs="B Nazanin" w:hint="cs"/>
          <w:b/>
          <w:bCs/>
          <w:sz w:val="28"/>
          <w:szCs w:val="28"/>
          <w:rtl/>
          <w:lang w:bidi="fa-IR"/>
        </w:rPr>
        <w:t xml:space="preserve">6- همكاري ( </w:t>
      </w:r>
      <w:r w:rsidRPr="004F37C4">
        <w:rPr>
          <w:rFonts w:cs="B Nazanin"/>
          <w:b/>
          <w:bCs/>
          <w:sz w:val="28"/>
          <w:szCs w:val="28"/>
          <w:lang w:bidi="fa-IR"/>
        </w:rPr>
        <w:t>CO</w:t>
      </w:r>
      <w:r w:rsidRPr="004F37C4">
        <w:rPr>
          <w:rFonts w:cs="B Nazanin" w:hint="cs"/>
          <w:b/>
          <w:bCs/>
          <w:sz w:val="28"/>
          <w:szCs w:val="28"/>
          <w:rtl/>
          <w:lang w:bidi="fa-IR"/>
        </w:rPr>
        <w:t xml:space="preserve"> ) : </w:t>
      </w:r>
      <w:r w:rsidRPr="004F37C4">
        <w:rPr>
          <w:rFonts w:cs="B Nazanin" w:hint="cs"/>
          <w:sz w:val="28"/>
          <w:szCs w:val="28"/>
          <w:rtl/>
          <w:lang w:bidi="fa-IR"/>
        </w:rPr>
        <w:t>تمايلي نوع دوستانه به پيوستن به ديگران در كوششهاي ايشان براي نيل به يك هدف مطلوب دو جانبه است. همچنين شامل توانائي در نظر داشتن قواعد و روشهاي بيشتر به عنوان توافق اجتماعي دو جانبه ونه قانوني خشك و غير قابل تغيير است.</w:t>
      </w:r>
    </w:p>
    <w:p w:rsidR="00EA0149" w:rsidRDefault="00EA0149" w:rsidP="00EA0149">
      <w:pPr>
        <w:spacing w:line="288" w:lineRule="auto"/>
        <w:jc w:val="lowKashida"/>
        <w:rPr>
          <w:rFonts w:cs="B Nazanin"/>
          <w:sz w:val="28"/>
          <w:szCs w:val="28"/>
          <w:rtl/>
          <w:lang w:bidi="fa-IR"/>
        </w:rPr>
      </w:pPr>
    </w:p>
    <w:p w:rsidR="00EA0149" w:rsidRPr="004F37C4" w:rsidRDefault="00EA0149" w:rsidP="00EA0149">
      <w:pPr>
        <w:spacing w:line="288" w:lineRule="auto"/>
        <w:jc w:val="lowKashida"/>
        <w:rPr>
          <w:rFonts w:cs="B Nazanin" w:hint="cs"/>
          <w:sz w:val="28"/>
          <w:szCs w:val="28"/>
          <w:rtl/>
          <w:lang w:bidi="fa-IR"/>
        </w:rPr>
      </w:pPr>
    </w:p>
    <w:p w:rsidR="00EA0149" w:rsidRPr="004F37C4" w:rsidRDefault="00EA0149" w:rsidP="00EA0149">
      <w:pPr>
        <w:spacing w:before="100" w:beforeAutospacing="1" w:line="360" w:lineRule="auto"/>
        <w:jc w:val="lowKashida"/>
        <w:rPr>
          <w:rFonts w:cs="B Nazanin" w:hint="cs"/>
          <w:b/>
          <w:bCs/>
          <w:sz w:val="28"/>
          <w:szCs w:val="28"/>
          <w:rtl/>
          <w:lang w:bidi="fa-IR"/>
        </w:rPr>
      </w:pPr>
      <w:r w:rsidRPr="004F37C4">
        <w:rPr>
          <w:rFonts w:cs="B Nazanin"/>
          <w:b/>
          <w:bCs/>
          <w:sz w:val="28"/>
          <w:szCs w:val="28"/>
          <w:lang w:bidi="fa-IR"/>
        </w:rPr>
        <w:lastRenderedPageBreak/>
        <w:t>III</w:t>
      </w:r>
      <w:r w:rsidRPr="004F37C4">
        <w:rPr>
          <w:rFonts w:cs="B Nazanin" w:hint="cs"/>
          <w:b/>
          <w:bCs/>
          <w:sz w:val="28"/>
          <w:szCs w:val="28"/>
          <w:rtl/>
          <w:lang w:bidi="fa-IR"/>
        </w:rPr>
        <w:t xml:space="preserve">- كفايت اجتماعي </w:t>
      </w:r>
    </w:p>
    <w:p w:rsidR="00EA0149" w:rsidRPr="004F37C4" w:rsidRDefault="00EA0149" w:rsidP="00EA0149">
      <w:pPr>
        <w:spacing w:line="288" w:lineRule="auto"/>
        <w:jc w:val="lowKashida"/>
        <w:rPr>
          <w:rFonts w:cs="B Nazanin" w:hint="cs"/>
          <w:sz w:val="28"/>
          <w:szCs w:val="28"/>
          <w:rtl/>
          <w:lang w:bidi="fa-IR"/>
        </w:rPr>
      </w:pPr>
      <w:r w:rsidRPr="004F37C4">
        <w:rPr>
          <w:rFonts w:cs="B Nazanin" w:hint="cs"/>
          <w:b/>
          <w:bCs/>
          <w:sz w:val="28"/>
          <w:szCs w:val="28"/>
          <w:rtl/>
          <w:lang w:bidi="fa-IR"/>
        </w:rPr>
        <w:t xml:space="preserve">7- تعهد اجتماعي ( </w:t>
      </w:r>
      <w:r w:rsidRPr="004F37C4">
        <w:rPr>
          <w:rFonts w:cs="B Nazanin"/>
          <w:b/>
          <w:bCs/>
          <w:sz w:val="28"/>
          <w:szCs w:val="28"/>
          <w:lang w:bidi="fa-IR"/>
        </w:rPr>
        <w:t>SC</w:t>
      </w:r>
      <w:r w:rsidRPr="004F37C4">
        <w:rPr>
          <w:rFonts w:cs="B Nazanin" w:hint="cs"/>
          <w:b/>
          <w:bCs/>
          <w:sz w:val="28"/>
          <w:szCs w:val="28"/>
          <w:rtl/>
          <w:lang w:bidi="fa-IR"/>
        </w:rPr>
        <w:t xml:space="preserve"> ) : </w:t>
      </w:r>
      <w:r w:rsidRPr="004F37C4">
        <w:rPr>
          <w:rFonts w:cs="B Nazanin" w:hint="cs"/>
          <w:sz w:val="28"/>
          <w:szCs w:val="28"/>
          <w:rtl/>
          <w:lang w:bidi="fa-IR"/>
        </w:rPr>
        <w:t>شامل احساس وحدت با ديگران، اشتياق به تغيير يا گذشت از اهداف شخصي به نفع اهداف اجتماعي وهمچنين آمادگي بريا سرمايه گذاري در اهداف اجتماعي دراز مدت مي باشد.</w:t>
      </w:r>
    </w:p>
    <w:p w:rsidR="00EA0149" w:rsidRPr="004F37C4" w:rsidRDefault="00EA0149" w:rsidP="00EA0149">
      <w:pPr>
        <w:spacing w:line="288" w:lineRule="auto"/>
        <w:jc w:val="lowKashida"/>
        <w:rPr>
          <w:rFonts w:cs="B Nazanin" w:hint="cs"/>
          <w:sz w:val="28"/>
          <w:szCs w:val="28"/>
          <w:rtl/>
          <w:lang w:bidi="fa-IR"/>
        </w:rPr>
      </w:pPr>
      <w:r w:rsidRPr="004F37C4">
        <w:rPr>
          <w:rFonts w:cs="B Nazanin" w:hint="cs"/>
          <w:b/>
          <w:bCs/>
          <w:sz w:val="28"/>
          <w:szCs w:val="28"/>
          <w:rtl/>
          <w:lang w:bidi="fa-IR"/>
        </w:rPr>
        <w:t xml:space="preserve">8- تحمل اجتماعي ( </w:t>
      </w:r>
      <w:r w:rsidRPr="004F37C4">
        <w:rPr>
          <w:rFonts w:cs="B Nazanin"/>
          <w:b/>
          <w:bCs/>
          <w:sz w:val="28"/>
          <w:szCs w:val="28"/>
          <w:lang w:bidi="fa-IR"/>
        </w:rPr>
        <w:t>ST</w:t>
      </w:r>
      <w:r w:rsidRPr="004F37C4">
        <w:rPr>
          <w:rFonts w:cs="B Nazanin" w:hint="cs"/>
          <w:b/>
          <w:bCs/>
          <w:sz w:val="28"/>
          <w:szCs w:val="28"/>
          <w:rtl/>
          <w:lang w:bidi="fa-IR"/>
        </w:rPr>
        <w:t xml:space="preserve"> )</w:t>
      </w:r>
      <w:r w:rsidRPr="004F37C4">
        <w:rPr>
          <w:rFonts w:cs="B Nazanin" w:hint="cs"/>
          <w:sz w:val="28"/>
          <w:szCs w:val="28"/>
          <w:rtl/>
          <w:lang w:bidi="fa-IR"/>
        </w:rPr>
        <w:t xml:space="preserve"> </w:t>
      </w:r>
      <w:r w:rsidRPr="004F37C4">
        <w:rPr>
          <w:rFonts w:cs="B Nazanin" w:hint="cs"/>
          <w:b/>
          <w:bCs/>
          <w:sz w:val="28"/>
          <w:szCs w:val="28"/>
          <w:rtl/>
          <w:lang w:bidi="fa-IR"/>
        </w:rPr>
        <w:t xml:space="preserve">:  </w:t>
      </w:r>
      <w:r w:rsidRPr="004F37C4">
        <w:rPr>
          <w:rFonts w:cs="B Nazanin" w:hint="cs"/>
          <w:sz w:val="28"/>
          <w:szCs w:val="28"/>
          <w:rtl/>
          <w:lang w:bidi="fa-IR"/>
        </w:rPr>
        <w:t xml:space="preserve">مشتمل است بر اشتياق شخصي به كنش متقابل با افراد وگروههائي كه با او تفاوت دارند. حساسيت نسبت به حقوق افراد وگروههائي كه متفاوت از او هستند، بدين ترتيب پذيرش تفاوت به مفهوم ساختن  وفاداري هاي خارج از گروه است. </w:t>
      </w:r>
    </w:p>
    <w:p w:rsidR="00EA0149" w:rsidRPr="004F37C4" w:rsidRDefault="00EA0149" w:rsidP="00EA0149">
      <w:pPr>
        <w:spacing w:line="288" w:lineRule="auto"/>
        <w:jc w:val="lowKashida"/>
        <w:rPr>
          <w:rFonts w:cs="B Nazanin" w:hint="cs"/>
          <w:sz w:val="28"/>
          <w:szCs w:val="28"/>
          <w:rtl/>
          <w:lang w:bidi="fa-IR"/>
        </w:rPr>
      </w:pPr>
      <w:r w:rsidRPr="004F37C4">
        <w:rPr>
          <w:rFonts w:cs="B Nazanin" w:hint="cs"/>
          <w:b/>
          <w:bCs/>
          <w:sz w:val="28"/>
          <w:szCs w:val="28"/>
          <w:rtl/>
          <w:lang w:bidi="fa-IR"/>
        </w:rPr>
        <w:t>9- آمادگي براي تغيير (</w:t>
      </w:r>
      <w:r w:rsidRPr="004F37C4">
        <w:rPr>
          <w:rFonts w:cs="B Nazanin"/>
          <w:b/>
          <w:bCs/>
          <w:sz w:val="28"/>
          <w:szCs w:val="28"/>
          <w:lang w:bidi="fa-IR"/>
        </w:rPr>
        <w:t xml:space="preserve"> OC </w:t>
      </w:r>
      <w:r w:rsidRPr="004F37C4">
        <w:rPr>
          <w:rFonts w:cs="B Nazanin" w:hint="cs"/>
          <w:b/>
          <w:bCs/>
          <w:sz w:val="28"/>
          <w:szCs w:val="28"/>
          <w:rtl/>
          <w:lang w:bidi="fa-IR"/>
        </w:rPr>
        <w:t xml:space="preserve">) : </w:t>
      </w:r>
      <w:r w:rsidRPr="004F37C4">
        <w:rPr>
          <w:rFonts w:cs="B Nazanin" w:hint="cs"/>
          <w:sz w:val="28"/>
          <w:szCs w:val="28"/>
          <w:rtl/>
          <w:lang w:bidi="fa-IR"/>
        </w:rPr>
        <w:t>شامل اشتياق به قبول تغييرات در اوضاع اجتماعي وانطباق خود به مقتضيات اين تغييرات است.</w:t>
      </w:r>
    </w:p>
    <w:p w:rsidR="00EA0149" w:rsidRPr="004F37C4" w:rsidRDefault="00EA0149" w:rsidP="00EA0149">
      <w:pPr>
        <w:spacing w:line="360" w:lineRule="auto"/>
        <w:jc w:val="lowKashida"/>
        <w:rPr>
          <w:rFonts w:cs="B Nazanin" w:hint="cs"/>
          <w:b/>
          <w:bCs/>
          <w:sz w:val="28"/>
          <w:szCs w:val="28"/>
          <w:rtl/>
          <w:lang w:bidi="fa-IR"/>
        </w:rPr>
      </w:pPr>
    </w:p>
    <w:p w:rsidR="00EA0149" w:rsidRPr="004F37C4" w:rsidRDefault="00EA0149" w:rsidP="00EA0149">
      <w:pPr>
        <w:spacing w:line="360" w:lineRule="auto"/>
        <w:jc w:val="lowKashida"/>
        <w:rPr>
          <w:rFonts w:cs="B Nazanin" w:hint="cs"/>
          <w:b/>
          <w:bCs/>
          <w:sz w:val="28"/>
          <w:szCs w:val="28"/>
          <w:rtl/>
          <w:lang w:bidi="fa-IR"/>
        </w:rPr>
      </w:pPr>
      <w:r w:rsidRPr="004F37C4">
        <w:rPr>
          <w:rFonts w:cs="B Nazanin" w:hint="cs"/>
          <w:b/>
          <w:bCs/>
          <w:sz w:val="28"/>
          <w:szCs w:val="28"/>
          <w:rtl/>
          <w:lang w:bidi="fa-IR"/>
        </w:rPr>
        <w:t xml:space="preserve">دستورالعمل  </w:t>
      </w:r>
    </w:p>
    <w:p w:rsidR="00EA0149" w:rsidRPr="004F37C4" w:rsidRDefault="00EA0149" w:rsidP="00EA0149">
      <w:pPr>
        <w:spacing w:line="288" w:lineRule="auto"/>
        <w:jc w:val="lowKashida"/>
        <w:rPr>
          <w:rFonts w:cs="B Nazanin" w:hint="cs"/>
          <w:sz w:val="28"/>
          <w:szCs w:val="28"/>
          <w:rtl/>
          <w:lang w:bidi="fa-IR"/>
        </w:rPr>
      </w:pPr>
      <w:r w:rsidRPr="004F37C4">
        <w:rPr>
          <w:rFonts w:cs="B Nazanin" w:hint="cs"/>
          <w:sz w:val="28"/>
          <w:szCs w:val="28"/>
          <w:rtl/>
          <w:lang w:bidi="fa-IR"/>
        </w:rPr>
        <w:t>مقياسهاي بلوغ اجتماعي بصورت گروهي در موقعيت هاي معمولي كلاس درس اجرا مي شود. دستورالعمل موجود در صفحه اول پرسشنامه آزمون كاملا روشن است. اما خواندن دستورالعمل توسط روان سنج براي گروه، در پاسخ به سوالات گروه شرايط بهتري را فراهم مي كند. پاسخ ها توسط پاسخگويان بر روي پاسخنامه ثبت مي شود.</w:t>
      </w:r>
    </w:p>
    <w:p w:rsidR="00EA0149" w:rsidRPr="004F37C4" w:rsidRDefault="00EA0149" w:rsidP="00EA0149">
      <w:pPr>
        <w:spacing w:line="288" w:lineRule="auto"/>
        <w:jc w:val="lowKashida"/>
        <w:rPr>
          <w:rFonts w:cs="B Nazanin" w:hint="cs"/>
          <w:sz w:val="28"/>
          <w:szCs w:val="28"/>
          <w:rtl/>
          <w:lang w:bidi="fa-IR"/>
        </w:rPr>
      </w:pPr>
      <w:r w:rsidRPr="004F37C4">
        <w:rPr>
          <w:rFonts w:cs="B Nazanin" w:hint="cs"/>
          <w:sz w:val="28"/>
          <w:szCs w:val="28"/>
          <w:rtl/>
          <w:lang w:bidi="fa-IR"/>
        </w:rPr>
        <w:t>زمان لازم براي تكميل سوالات مقياس بين 45 دقيقه تا يكساعت است. توضيحات خواسته شده از طرف دانش آموز بايد به صورت تشويق او براي يافتن پاسخ از طرف او باشد.</w:t>
      </w:r>
    </w:p>
    <w:p w:rsidR="00EA0149" w:rsidRPr="004F37C4" w:rsidRDefault="00EA0149" w:rsidP="00EA0149">
      <w:pPr>
        <w:spacing w:line="360" w:lineRule="auto"/>
        <w:jc w:val="lowKashida"/>
        <w:rPr>
          <w:rFonts w:cs="B Nazanin" w:hint="cs"/>
          <w:b/>
          <w:bCs/>
          <w:sz w:val="28"/>
          <w:szCs w:val="28"/>
          <w:rtl/>
          <w:lang w:bidi="fa-IR"/>
        </w:rPr>
      </w:pPr>
    </w:p>
    <w:p w:rsidR="00EA0149" w:rsidRPr="004F37C4" w:rsidRDefault="00EA0149" w:rsidP="00EA0149">
      <w:pPr>
        <w:spacing w:line="360" w:lineRule="auto"/>
        <w:jc w:val="lowKashida"/>
        <w:rPr>
          <w:rFonts w:cs="B Nazanin" w:hint="cs"/>
          <w:b/>
          <w:bCs/>
          <w:sz w:val="28"/>
          <w:szCs w:val="28"/>
          <w:rtl/>
          <w:lang w:bidi="fa-IR"/>
        </w:rPr>
      </w:pPr>
      <w:r w:rsidRPr="004F37C4">
        <w:rPr>
          <w:rFonts w:cs="B Nazanin" w:hint="cs"/>
          <w:b/>
          <w:bCs/>
          <w:sz w:val="28"/>
          <w:szCs w:val="28"/>
          <w:rtl/>
          <w:lang w:bidi="fa-IR"/>
        </w:rPr>
        <w:t xml:space="preserve">نمره گذاري </w:t>
      </w:r>
    </w:p>
    <w:p w:rsidR="00EA0149" w:rsidRPr="004F37C4" w:rsidRDefault="00EA0149" w:rsidP="00EA0149">
      <w:pPr>
        <w:spacing w:line="288" w:lineRule="auto"/>
        <w:jc w:val="lowKashida"/>
        <w:rPr>
          <w:rFonts w:cs="B Nazanin" w:hint="cs"/>
          <w:sz w:val="28"/>
          <w:szCs w:val="28"/>
          <w:rtl/>
          <w:lang w:bidi="fa-IR"/>
        </w:rPr>
      </w:pPr>
      <w:r w:rsidRPr="004F37C4">
        <w:rPr>
          <w:rFonts w:cs="B Nazanin" w:hint="cs"/>
          <w:sz w:val="28"/>
          <w:szCs w:val="28"/>
          <w:rtl/>
          <w:lang w:bidi="fa-IR"/>
        </w:rPr>
        <w:t>از نود سوال پرسشنامه فرم نهائي 23 سوال به صورت مثبت و67 سوال به صورت منفي بيان شده است. در سوالهاي مثبت براي كاملا موافق 4، موافق 3، مخالف2 وكاملا مخالف1 و در سوالهاي منفي به ترتيب عكس يعني براي كاملا موافق 1، موافق2 ، مخالف 3 و كاملا مخالف 4 داده مي شود.</w:t>
      </w:r>
    </w:p>
    <w:p w:rsidR="00EA0149" w:rsidRPr="004F37C4" w:rsidRDefault="00EA0149" w:rsidP="00EA0149">
      <w:pPr>
        <w:spacing w:line="288" w:lineRule="auto"/>
        <w:jc w:val="lowKashida"/>
        <w:rPr>
          <w:rFonts w:cs="B Nazanin" w:hint="cs"/>
          <w:sz w:val="28"/>
          <w:szCs w:val="28"/>
          <w:rtl/>
          <w:lang w:bidi="fa-IR"/>
        </w:rPr>
      </w:pPr>
      <w:r w:rsidRPr="004F37C4">
        <w:rPr>
          <w:rFonts w:cs="B Nazanin" w:hint="cs"/>
          <w:sz w:val="28"/>
          <w:szCs w:val="28"/>
          <w:rtl/>
          <w:lang w:bidi="fa-IR"/>
        </w:rPr>
        <w:lastRenderedPageBreak/>
        <w:t>براي محاسبه نمره هر يك از مقياسهاي فرعي مي توان از صفحه نمره گذاري ارائه شده درصفحه 34 استفاده نمود، وزنهاي هر يك از سوالها را به ترتيب در سطرهاي صفحه نمره گذاري وارد مي كنيم. درخانه هايي كه علامت مثبت (</w:t>
      </w:r>
      <w:r w:rsidRPr="004F37C4">
        <w:rPr>
          <w:rFonts w:cs="B Nazanin"/>
          <w:sz w:val="28"/>
          <w:szCs w:val="28"/>
          <w:lang w:bidi="fa-IR"/>
        </w:rPr>
        <w:t xml:space="preserve"> + </w:t>
      </w:r>
      <w:r w:rsidRPr="004F37C4">
        <w:rPr>
          <w:rFonts w:cs="B Nazanin" w:hint="cs"/>
          <w:sz w:val="28"/>
          <w:szCs w:val="28"/>
          <w:rtl/>
          <w:lang w:bidi="fa-IR"/>
        </w:rPr>
        <w:t>)  وجود دارد وزن پاسخها بصورت مستقيم ( 4، 3، 2، 1 ) ودر جاهاي بدون علامت به صورت معكوس ( 1، 2، 3، 4 ) محاسبه مي كنيم ازجمع هر يك از ستونها نمرات مقياسهاي فرعي وازجمع ستونهاي 1، 4و 7 نمره كفايت شخصي وستونهاي 2، 5 و 8 نمره كفايت ميان فردي واز جمع ستونهاي 3، 6، 9 نمره كفايت اجتماعي حاصل مي شود ونمره كل بلوغ اجتماعي آزمودني با جمع نمودن نمرات كفايت شخصي، ميان فردي واجتماعي به دست مي آيدو سپس با مراجعه به جداول نرم، نمره فرد تفسير مي شود.</w:t>
      </w:r>
    </w:p>
    <w:p w:rsidR="00EA0149" w:rsidRPr="004F37C4" w:rsidRDefault="00EA0149" w:rsidP="00EA0149">
      <w:pPr>
        <w:spacing w:line="360" w:lineRule="auto"/>
        <w:rPr>
          <w:rFonts w:cs="B Nazanin" w:hint="cs"/>
          <w:b/>
          <w:bCs/>
          <w:sz w:val="28"/>
          <w:szCs w:val="28"/>
          <w:rtl/>
          <w:lang w:bidi="fa-IR"/>
        </w:rPr>
      </w:pPr>
    </w:p>
    <w:p w:rsidR="00EA0149" w:rsidRPr="004F37C4" w:rsidRDefault="00EA0149" w:rsidP="00EA0149">
      <w:pPr>
        <w:spacing w:line="360" w:lineRule="auto"/>
        <w:jc w:val="center"/>
        <w:rPr>
          <w:rFonts w:cs="B Nazanin" w:hint="cs"/>
          <w:b/>
          <w:bCs/>
          <w:sz w:val="28"/>
          <w:szCs w:val="28"/>
          <w:rtl/>
          <w:lang w:bidi="fa-IR"/>
        </w:rPr>
      </w:pPr>
      <w:r w:rsidRPr="004F37C4">
        <w:rPr>
          <w:rFonts w:cs="B Nazanin" w:hint="cs"/>
          <w:b/>
          <w:bCs/>
          <w:sz w:val="28"/>
          <w:szCs w:val="28"/>
          <w:rtl/>
          <w:lang w:bidi="fa-IR"/>
        </w:rPr>
        <w:t>شكل گيري مقياس</w:t>
      </w:r>
    </w:p>
    <w:p w:rsidR="00EA0149" w:rsidRPr="004F37C4" w:rsidRDefault="00EA0149" w:rsidP="00EA0149">
      <w:pPr>
        <w:spacing w:line="360" w:lineRule="auto"/>
        <w:jc w:val="lowKashida"/>
        <w:rPr>
          <w:rFonts w:cs="B Nazanin" w:hint="cs"/>
          <w:b/>
          <w:bCs/>
          <w:sz w:val="28"/>
          <w:szCs w:val="28"/>
          <w:rtl/>
          <w:lang w:bidi="fa-IR"/>
        </w:rPr>
      </w:pPr>
      <w:r w:rsidRPr="004F37C4">
        <w:rPr>
          <w:rFonts w:cs="B Nazanin" w:hint="cs"/>
          <w:b/>
          <w:bCs/>
          <w:sz w:val="28"/>
          <w:szCs w:val="28"/>
          <w:rtl/>
          <w:lang w:bidi="fa-IR"/>
        </w:rPr>
        <w:t>مقياس بلوغ اجتماعي ( فرم الف ) :</w:t>
      </w:r>
    </w:p>
    <w:p w:rsidR="00EA0149" w:rsidRPr="004F37C4" w:rsidRDefault="00EA0149" w:rsidP="00EA0149">
      <w:pPr>
        <w:spacing w:line="288" w:lineRule="auto"/>
        <w:jc w:val="lowKashida"/>
        <w:rPr>
          <w:rFonts w:cs="B Nazanin" w:hint="cs"/>
          <w:sz w:val="28"/>
          <w:szCs w:val="28"/>
          <w:rtl/>
          <w:lang w:bidi="fa-IR"/>
        </w:rPr>
      </w:pPr>
      <w:r w:rsidRPr="004F37C4">
        <w:rPr>
          <w:rFonts w:cs="B Nazanin" w:hint="cs"/>
          <w:sz w:val="28"/>
          <w:szCs w:val="28"/>
          <w:rtl/>
          <w:lang w:bidi="fa-IR"/>
        </w:rPr>
        <w:t xml:space="preserve">دويست جمله كه از نظر چارچوب قضاوت بلوغ اجتماعي موسوم به " مقياس بلوغ اجتماعي، فرم الف" مربوط بود ازآثار تحقيقاتي ومقياسهاي مربوط ديگر شامل بلوغ رواني اجتماعي وبلوغ اجتماعي جمع آوري گرديد. </w:t>
      </w:r>
    </w:p>
    <w:p w:rsidR="00EA0149" w:rsidRPr="004F37C4" w:rsidRDefault="00EA0149" w:rsidP="00EA0149">
      <w:pPr>
        <w:spacing w:line="288" w:lineRule="auto"/>
        <w:jc w:val="lowKashida"/>
        <w:rPr>
          <w:rFonts w:cs="B Nazanin" w:hint="cs"/>
          <w:sz w:val="28"/>
          <w:szCs w:val="28"/>
          <w:rtl/>
          <w:lang w:bidi="fa-IR"/>
        </w:rPr>
      </w:pPr>
      <w:r w:rsidRPr="004F37C4">
        <w:rPr>
          <w:rFonts w:cs="B Nazanin" w:hint="cs"/>
          <w:sz w:val="28"/>
          <w:szCs w:val="28"/>
          <w:rtl/>
          <w:lang w:bidi="fa-IR"/>
        </w:rPr>
        <w:t xml:space="preserve">معيارهاي غير رسمي گوناگون به پيشنهاد "ونگ، چاو، ليكرت، بيرد، ادواردز وكيلپاتريك" براي ويراستاري اين جملات در تعيين قوت وصراحت محتواي جمله مورد استفاده قرار گرفت، اين سوالات مورد قضاوت متخصصان قرار گرفت وربط هر كدام به محتوا ومعيار بلوغ اجتماعي تعيين گرديد. </w:t>
      </w:r>
    </w:p>
    <w:p w:rsidR="00EA0149" w:rsidRPr="004F37C4" w:rsidRDefault="00EA0149" w:rsidP="00EA0149">
      <w:pPr>
        <w:spacing w:line="288" w:lineRule="auto"/>
        <w:jc w:val="lowKashida"/>
        <w:rPr>
          <w:rFonts w:cs="B Nazanin" w:hint="cs"/>
          <w:sz w:val="28"/>
          <w:szCs w:val="28"/>
          <w:rtl/>
          <w:lang w:bidi="fa-IR"/>
        </w:rPr>
      </w:pPr>
      <w:r w:rsidRPr="004F37C4">
        <w:rPr>
          <w:rFonts w:cs="B Nazanin" w:hint="cs"/>
          <w:sz w:val="28"/>
          <w:szCs w:val="28"/>
          <w:rtl/>
          <w:lang w:bidi="fa-IR"/>
        </w:rPr>
        <w:t xml:space="preserve">نمونه اي از 35 داور از معلمان مجرب ومحققان موسسات گوناگون سراسر كشور انتخاب شدند. ازآنها خواسته شد كه سوالات مقياس بلوغ اجتماعي را از لحاظ اعتبار محتوا بررسي كنند. اين كار براي تعيين اعتبار آزمون صورت گرفت. اهميت اعتبار ظاهري را هيچ گاه نبايد فراموش كرد، چون فقط قضاوت محتوا مي تواند تعيين كند كه چه چيزي به يك قلمرو تعلق دارد. همبستگي يا اقليت تكرار آن </w:t>
      </w:r>
      <w:r w:rsidRPr="004F37C4">
        <w:rPr>
          <w:rFonts w:cs="B Nazanin"/>
          <w:sz w:val="28"/>
          <w:szCs w:val="28"/>
          <w:rtl/>
          <w:lang w:bidi="fa-IR"/>
        </w:rPr>
        <w:br/>
      </w:r>
      <w:r w:rsidRPr="004F37C4">
        <w:rPr>
          <w:rFonts w:cs="B Nazanin" w:hint="cs"/>
          <w:sz w:val="28"/>
          <w:szCs w:val="28"/>
          <w:rtl/>
          <w:lang w:bidi="fa-IR"/>
        </w:rPr>
        <w:t>مطرح نيست.</w:t>
      </w:r>
    </w:p>
    <w:p w:rsidR="00EA0149" w:rsidRPr="004F37C4" w:rsidRDefault="00EA0149" w:rsidP="00EA0149">
      <w:pPr>
        <w:spacing w:line="288" w:lineRule="auto"/>
        <w:jc w:val="lowKashida"/>
        <w:rPr>
          <w:rFonts w:cs="B Nazanin" w:hint="cs"/>
          <w:sz w:val="28"/>
          <w:szCs w:val="28"/>
          <w:rtl/>
          <w:lang w:bidi="fa-IR"/>
        </w:rPr>
      </w:pPr>
      <w:r w:rsidRPr="004F37C4">
        <w:rPr>
          <w:rFonts w:cs="B Nazanin" w:hint="cs"/>
          <w:sz w:val="28"/>
          <w:szCs w:val="28"/>
          <w:rtl/>
          <w:lang w:bidi="fa-IR"/>
        </w:rPr>
        <w:t>بر مبناي نظر وانتقادات درباره سوالات، 22 مورد درجمله بندي تجديد نظر شدند وده مورد بدليل تكرار وابهام حذف گرديدند.</w:t>
      </w:r>
    </w:p>
    <w:p w:rsidR="00EA0149" w:rsidRPr="004F37C4" w:rsidRDefault="00EA0149" w:rsidP="00EA0149">
      <w:pPr>
        <w:spacing w:before="100" w:beforeAutospacing="1" w:line="360" w:lineRule="auto"/>
        <w:jc w:val="lowKashida"/>
        <w:rPr>
          <w:rFonts w:cs="B Nazanin" w:hint="cs"/>
          <w:b/>
          <w:bCs/>
          <w:sz w:val="28"/>
          <w:szCs w:val="28"/>
          <w:rtl/>
          <w:lang w:bidi="fa-IR"/>
        </w:rPr>
      </w:pPr>
      <w:r w:rsidRPr="004F37C4">
        <w:rPr>
          <w:rFonts w:cs="B Nazanin" w:hint="cs"/>
          <w:b/>
          <w:bCs/>
          <w:sz w:val="28"/>
          <w:szCs w:val="28"/>
          <w:rtl/>
          <w:lang w:bidi="fa-IR"/>
        </w:rPr>
        <w:lastRenderedPageBreak/>
        <w:t>مقياس بلوغ اجتماعي ( فرم ب )</w:t>
      </w:r>
    </w:p>
    <w:p w:rsidR="00EA0149" w:rsidRPr="004F37C4" w:rsidRDefault="00EA0149" w:rsidP="00EA0149">
      <w:pPr>
        <w:spacing w:line="288" w:lineRule="auto"/>
        <w:jc w:val="lowKashida"/>
        <w:rPr>
          <w:rFonts w:cs="B Nazanin" w:hint="cs"/>
          <w:sz w:val="28"/>
          <w:szCs w:val="28"/>
          <w:rtl/>
          <w:lang w:bidi="fa-IR"/>
        </w:rPr>
      </w:pPr>
      <w:r w:rsidRPr="004F37C4">
        <w:rPr>
          <w:rFonts w:cs="B Nazanin" w:hint="cs"/>
          <w:sz w:val="28"/>
          <w:szCs w:val="28"/>
          <w:rtl/>
          <w:lang w:bidi="fa-IR"/>
        </w:rPr>
        <w:t>فهرستي از يكصد ونود سوال انتخاب نهائي شد ( فرم ب ) هر جمله پنج پاسخ داشت كه كاملا موافق، موافق، بي تفاوت، مخالف وكاملا مخالف بود. جهت گيري درست- يا پيوستار " بلوغ " از پائين ترين تا بالاترين- پاسخ ها از قبل مطابق مفهوم نظري وعملي بلوغ اجتماعي تعيين گرديده بود. تقريبا پنجاه درصد سوالات درباره هر مقياس فرعي بصورت مثبت بيان شده بود وپنجاه درصد بقيه بصورت منفي بيان گرديده بود. بنابراين پاسخ " بالغ " جملات مثبت در جهت توافق وپاسخ " بالغ " جملات منفي در جهت كاملا مخالف است. درنتيجه نمرات نقاط درمقياس فاصله اي براي سوالات مثبت 5، 4، 3، 2، 1 بودندكه در آن بالاترين نمره بالغ ترين پاسخ را نشان مي داد وسوالات منفي به ترتيب معكوس نمره داده مي شدند.</w:t>
      </w:r>
    </w:p>
    <w:p w:rsidR="00EA0149" w:rsidRPr="004F37C4" w:rsidRDefault="00EA0149" w:rsidP="00EA0149">
      <w:pPr>
        <w:spacing w:line="288" w:lineRule="auto"/>
        <w:jc w:val="lowKashida"/>
        <w:rPr>
          <w:rFonts w:cs="B Nazanin" w:hint="cs"/>
          <w:sz w:val="28"/>
          <w:szCs w:val="28"/>
          <w:rtl/>
          <w:lang w:bidi="fa-IR"/>
        </w:rPr>
      </w:pPr>
      <w:r w:rsidRPr="004F37C4">
        <w:rPr>
          <w:rFonts w:cs="B Nazanin" w:hint="cs"/>
          <w:sz w:val="28"/>
          <w:szCs w:val="28"/>
          <w:rtl/>
          <w:lang w:bidi="fa-IR"/>
        </w:rPr>
        <w:t>اين يك مشاهده عادي است كه مقياسهاي نگرش زماني كه داراي پاسخ گسترده پنج انتخابي بايك نقطه خنثي در وسط هستند احتمال خطاي گرايش مركزي وجود دارد كه درآن پاسخها در اطراف طبقه نامعلوم جمع مي شوند وبراي گروه بندي اطلاعات درجهت (( توافق )) يا (( عدم توافق )) فرصت كمتري مي ماند. اين آزمون ابزار كوششي بود درتعيين طرح پاسخ براي مقياس بلوغ اجتماعي حاضر.</w:t>
      </w:r>
    </w:p>
    <w:p w:rsidR="00EA0149" w:rsidRPr="004F37C4" w:rsidRDefault="00EA0149" w:rsidP="00EA0149">
      <w:pPr>
        <w:spacing w:line="288" w:lineRule="auto"/>
        <w:jc w:val="lowKashida"/>
        <w:rPr>
          <w:rFonts w:cs="B Nazanin" w:hint="cs"/>
          <w:sz w:val="28"/>
          <w:szCs w:val="28"/>
          <w:rtl/>
          <w:lang w:bidi="fa-IR"/>
        </w:rPr>
      </w:pPr>
      <w:r w:rsidRPr="004F37C4">
        <w:rPr>
          <w:rFonts w:cs="B Nazanin" w:hint="cs"/>
          <w:sz w:val="28"/>
          <w:szCs w:val="28"/>
          <w:rtl/>
          <w:lang w:bidi="fa-IR"/>
        </w:rPr>
        <w:t xml:space="preserve">نمونه اي از سيصد دانش آموز از كلاسهاي ششم تا دوازدهم از شش مدرسه ودو كالج بصورت تصادفي انتخاب شده بودند. دانش آموزان هر دو جنس به اين آزمون پاسخ دادند. پاسخ نامه ها نمره ووزن داده شدند. از توزيع نمرات وزن داده شده مشاهده شد كه نمرات در اطراف ميانگين توزيع جمع شدند وبنظر رسيد كه در دوانتها پراكندگي كمتري وجود دارد. نقطه برش توافق، نامشخص، مخالف وكاملا موافق كل مقياس عبارت بود از: </w:t>
      </w:r>
    </w:p>
    <w:tbl>
      <w:tblPr>
        <w:tblStyle w:val="Heading3Char"/>
        <w:tblpPr w:leftFromText="180" w:rightFromText="180" w:vertAnchor="text" w:horzAnchor="margin" w:tblpXSpec="center" w:tblpY="39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2"/>
        <w:gridCol w:w="2520"/>
        <w:gridCol w:w="3062"/>
      </w:tblGrid>
      <w:tr w:rsidR="00EA0149" w:rsidRPr="00EA0149" w:rsidTr="00EA0149">
        <w:trPr>
          <w:trHeight w:val="350"/>
        </w:trPr>
        <w:tc>
          <w:tcPr>
            <w:tcW w:w="7444" w:type="dxa"/>
            <w:gridSpan w:val="3"/>
          </w:tcPr>
          <w:p w:rsidR="00EA0149" w:rsidRPr="00EA0149" w:rsidRDefault="00EA0149" w:rsidP="00EA0149">
            <w:pPr>
              <w:jc w:val="center"/>
              <w:rPr>
                <w:rFonts w:cs="B Nazanin" w:hint="cs"/>
                <w:sz w:val="24"/>
                <w:szCs w:val="24"/>
                <w:rtl/>
              </w:rPr>
            </w:pPr>
            <w:r w:rsidRPr="00EA0149">
              <w:rPr>
                <w:rFonts w:cs="B Nazanin" w:hint="cs"/>
                <w:sz w:val="24"/>
                <w:szCs w:val="24"/>
                <w:rtl/>
              </w:rPr>
              <w:t>جدول 1</w:t>
            </w:r>
          </w:p>
        </w:tc>
      </w:tr>
      <w:tr w:rsidR="00EA0149" w:rsidRPr="00EA0149" w:rsidTr="00EA0149">
        <w:trPr>
          <w:trHeight w:val="585"/>
        </w:trPr>
        <w:tc>
          <w:tcPr>
            <w:tcW w:w="1862" w:type="dxa"/>
          </w:tcPr>
          <w:p w:rsidR="00EA0149" w:rsidRPr="00EA0149" w:rsidRDefault="00EA0149" w:rsidP="00EA0149">
            <w:pPr>
              <w:jc w:val="center"/>
              <w:rPr>
                <w:rFonts w:cs="B Nazanin" w:hint="cs"/>
                <w:sz w:val="24"/>
                <w:szCs w:val="24"/>
                <w:rtl/>
              </w:rPr>
            </w:pPr>
            <w:r w:rsidRPr="00EA0149">
              <w:rPr>
                <w:rFonts w:cs="B Nazanin" w:hint="cs"/>
                <w:sz w:val="24"/>
                <w:szCs w:val="24"/>
                <w:rtl/>
              </w:rPr>
              <w:t>نمرات</w:t>
            </w:r>
          </w:p>
        </w:tc>
        <w:tc>
          <w:tcPr>
            <w:tcW w:w="2520" w:type="dxa"/>
          </w:tcPr>
          <w:p w:rsidR="00EA0149" w:rsidRPr="00EA0149" w:rsidRDefault="00EA0149" w:rsidP="00EA0149">
            <w:pPr>
              <w:jc w:val="center"/>
              <w:rPr>
                <w:rFonts w:cs="B Nazanin" w:hint="cs"/>
                <w:b/>
                <w:bCs/>
                <w:sz w:val="24"/>
                <w:szCs w:val="24"/>
                <w:rtl/>
              </w:rPr>
            </w:pPr>
            <w:r w:rsidRPr="00EA0149">
              <w:rPr>
                <w:rFonts w:cs="B Nazanin" w:hint="cs"/>
                <w:b/>
                <w:bCs/>
                <w:sz w:val="24"/>
                <w:szCs w:val="24"/>
                <w:rtl/>
              </w:rPr>
              <w:t>ميزان توافق</w:t>
            </w:r>
          </w:p>
        </w:tc>
        <w:tc>
          <w:tcPr>
            <w:tcW w:w="3062" w:type="dxa"/>
          </w:tcPr>
          <w:p w:rsidR="00EA0149" w:rsidRPr="00EA0149" w:rsidRDefault="00EA0149" w:rsidP="00EA0149">
            <w:pPr>
              <w:jc w:val="center"/>
              <w:rPr>
                <w:rFonts w:cs="B Nazanin" w:hint="cs"/>
                <w:b/>
                <w:bCs/>
                <w:sz w:val="24"/>
                <w:szCs w:val="24"/>
                <w:rtl/>
              </w:rPr>
            </w:pPr>
            <w:r w:rsidRPr="00EA0149">
              <w:rPr>
                <w:rFonts w:cs="B Nazanin" w:hint="cs"/>
                <w:b/>
                <w:bCs/>
                <w:sz w:val="24"/>
                <w:szCs w:val="24"/>
                <w:rtl/>
              </w:rPr>
              <w:t>طبقات</w:t>
            </w:r>
          </w:p>
        </w:tc>
      </w:tr>
      <w:tr w:rsidR="00EA0149" w:rsidRPr="00EA0149" w:rsidTr="00EA0149">
        <w:trPr>
          <w:trHeight w:val="70"/>
        </w:trPr>
        <w:tc>
          <w:tcPr>
            <w:tcW w:w="1862" w:type="dxa"/>
          </w:tcPr>
          <w:p w:rsidR="00EA0149" w:rsidRPr="00EA0149" w:rsidRDefault="00EA0149" w:rsidP="00EA0149">
            <w:pPr>
              <w:jc w:val="center"/>
              <w:rPr>
                <w:rFonts w:cs="B Nazanin"/>
                <w:sz w:val="24"/>
                <w:szCs w:val="24"/>
                <w:rtl/>
              </w:rPr>
            </w:pPr>
            <w:r w:rsidRPr="00EA0149">
              <w:rPr>
                <w:rFonts w:cs="B Nazanin" w:hint="cs"/>
                <w:sz w:val="24"/>
                <w:szCs w:val="24"/>
                <w:rtl/>
              </w:rPr>
              <w:t>950</w:t>
            </w:r>
          </w:p>
          <w:p w:rsidR="00EA0149" w:rsidRPr="00EA0149" w:rsidRDefault="00EA0149" w:rsidP="00EA0149">
            <w:pPr>
              <w:jc w:val="center"/>
              <w:rPr>
                <w:rFonts w:cs="B Nazanin"/>
                <w:sz w:val="24"/>
                <w:szCs w:val="24"/>
                <w:rtl/>
              </w:rPr>
            </w:pPr>
            <w:r w:rsidRPr="00EA0149">
              <w:rPr>
                <w:rFonts w:cs="B Nazanin" w:hint="cs"/>
                <w:sz w:val="24"/>
                <w:szCs w:val="24"/>
                <w:rtl/>
              </w:rPr>
              <w:t>760</w:t>
            </w:r>
          </w:p>
          <w:p w:rsidR="00EA0149" w:rsidRPr="00EA0149" w:rsidRDefault="00EA0149" w:rsidP="00EA0149">
            <w:pPr>
              <w:jc w:val="center"/>
              <w:rPr>
                <w:rFonts w:cs="B Nazanin"/>
                <w:sz w:val="24"/>
                <w:szCs w:val="24"/>
                <w:rtl/>
              </w:rPr>
            </w:pPr>
            <w:r w:rsidRPr="00EA0149">
              <w:rPr>
                <w:rFonts w:cs="B Nazanin" w:hint="cs"/>
                <w:sz w:val="24"/>
                <w:szCs w:val="24"/>
                <w:rtl/>
              </w:rPr>
              <w:t>570</w:t>
            </w:r>
          </w:p>
          <w:p w:rsidR="00EA0149" w:rsidRPr="00EA0149" w:rsidRDefault="00EA0149" w:rsidP="00EA0149">
            <w:pPr>
              <w:jc w:val="center"/>
              <w:rPr>
                <w:rFonts w:cs="B Nazanin"/>
                <w:sz w:val="24"/>
                <w:szCs w:val="24"/>
                <w:rtl/>
              </w:rPr>
            </w:pPr>
            <w:r w:rsidRPr="00EA0149">
              <w:rPr>
                <w:rFonts w:cs="B Nazanin" w:hint="cs"/>
                <w:sz w:val="24"/>
                <w:szCs w:val="24"/>
                <w:rtl/>
              </w:rPr>
              <w:t>380</w:t>
            </w:r>
          </w:p>
          <w:p w:rsidR="00EA0149" w:rsidRPr="00EA0149" w:rsidRDefault="00EA0149" w:rsidP="00EA0149">
            <w:pPr>
              <w:jc w:val="center"/>
              <w:rPr>
                <w:rFonts w:cs="B Nazanin" w:hint="cs"/>
                <w:sz w:val="24"/>
                <w:szCs w:val="24"/>
                <w:rtl/>
              </w:rPr>
            </w:pPr>
            <w:r w:rsidRPr="00EA0149">
              <w:rPr>
                <w:rFonts w:cs="B Nazanin" w:hint="cs"/>
                <w:sz w:val="24"/>
                <w:szCs w:val="24"/>
                <w:rtl/>
              </w:rPr>
              <w:t>190</w:t>
            </w:r>
          </w:p>
        </w:tc>
        <w:tc>
          <w:tcPr>
            <w:tcW w:w="2520" w:type="dxa"/>
          </w:tcPr>
          <w:p w:rsidR="00EA0149" w:rsidRPr="00EA0149" w:rsidRDefault="00EA0149" w:rsidP="00EA0149">
            <w:pPr>
              <w:jc w:val="center"/>
              <w:rPr>
                <w:rFonts w:cs="B Nazanin"/>
                <w:b/>
                <w:bCs/>
                <w:sz w:val="24"/>
                <w:szCs w:val="24"/>
                <w:rtl/>
              </w:rPr>
            </w:pPr>
            <w:r w:rsidRPr="00EA0149">
              <w:rPr>
                <w:rFonts w:cs="B Nazanin" w:hint="cs"/>
                <w:b/>
                <w:bCs/>
                <w:sz w:val="24"/>
                <w:szCs w:val="24"/>
                <w:rtl/>
              </w:rPr>
              <w:t>توافق كامل</w:t>
            </w:r>
          </w:p>
          <w:p w:rsidR="00EA0149" w:rsidRPr="00EA0149" w:rsidRDefault="00EA0149" w:rsidP="00EA0149">
            <w:pPr>
              <w:jc w:val="center"/>
              <w:rPr>
                <w:rFonts w:cs="B Nazanin"/>
                <w:b/>
                <w:bCs/>
                <w:sz w:val="24"/>
                <w:szCs w:val="24"/>
                <w:rtl/>
              </w:rPr>
            </w:pPr>
            <w:r w:rsidRPr="00EA0149">
              <w:rPr>
                <w:rFonts w:cs="B Nazanin" w:hint="cs"/>
                <w:b/>
                <w:bCs/>
                <w:sz w:val="24"/>
                <w:szCs w:val="24"/>
                <w:rtl/>
              </w:rPr>
              <w:t>توافق</w:t>
            </w:r>
          </w:p>
          <w:p w:rsidR="00EA0149" w:rsidRPr="00EA0149" w:rsidRDefault="00EA0149" w:rsidP="00EA0149">
            <w:pPr>
              <w:jc w:val="center"/>
              <w:rPr>
                <w:rFonts w:cs="B Nazanin"/>
                <w:b/>
                <w:bCs/>
                <w:sz w:val="24"/>
                <w:szCs w:val="24"/>
                <w:rtl/>
              </w:rPr>
            </w:pPr>
            <w:r w:rsidRPr="00EA0149">
              <w:rPr>
                <w:rFonts w:cs="B Nazanin" w:hint="cs"/>
                <w:b/>
                <w:bCs/>
                <w:sz w:val="24"/>
                <w:szCs w:val="24"/>
                <w:rtl/>
              </w:rPr>
              <w:t>نامشخص</w:t>
            </w:r>
          </w:p>
          <w:p w:rsidR="00EA0149" w:rsidRPr="00EA0149" w:rsidRDefault="00EA0149" w:rsidP="00EA0149">
            <w:pPr>
              <w:jc w:val="center"/>
              <w:rPr>
                <w:rFonts w:cs="B Nazanin"/>
                <w:b/>
                <w:bCs/>
                <w:sz w:val="24"/>
                <w:szCs w:val="24"/>
                <w:rtl/>
              </w:rPr>
            </w:pPr>
            <w:r w:rsidRPr="00EA0149">
              <w:rPr>
                <w:rFonts w:cs="B Nazanin" w:hint="cs"/>
                <w:b/>
                <w:bCs/>
                <w:sz w:val="24"/>
                <w:szCs w:val="24"/>
                <w:rtl/>
              </w:rPr>
              <w:t>مخالف</w:t>
            </w:r>
          </w:p>
          <w:p w:rsidR="00EA0149" w:rsidRPr="00EA0149" w:rsidRDefault="00EA0149" w:rsidP="00EA0149">
            <w:pPr>
              <w:jc w:val="center"/>
              <w:rPr>
                <w:rFonts w:cs="B Nazanin" w:hint="cs"/>
                <w:b/>
                <w:bCs/>
                <w:sz w:val="24"/>
                <w:szCs w:val="24"/>
                <w:rtl/>
              </w:rPr>
            </w:pPr>
            <w:r w:rsidRPr="00EA0149">
              <w:rPr>
                <w:rFonts w:cs="B Nazanin" w:hint="cs"/>
                <w:b/>
                <w:bCs/>
                <w:sz w:val="24"/>
                <w:szCs w:val="24"/>
                <w:rtl/>
              </w:rPr>
              <w:t>كاملا مخالف</w:t>
            </w:r>
          </w:p>
        </w:tc>
        <w:tc>
          <w:tcPr>
            <w:tcW w:w="3062" w:type="dxa"/>
          </w:tcPr>
          <w:p w:rsidR="00EA0149" w:rsidRPr="00EA0149" w:rsidRDefault="00EA0149" w:rsidP="00EA0149">
            <w:pPr>
              <w:jc w:val="center"/>
              <w:rPr>
                <w:rFonts w:cs="B Nazanin" w:hint="cs"/>
                <w:b/>
                <w:bCs/>
                <w:sz w:val="24"/>
                <w:szCs w:val="24"/>
                <w:rtl/>
              </w:rPr>
            </w:pPr>
            <w:r w:rsidRPr="00EA0149">
              <w:rPr>
                <w:rFonts w:cs="B Nazanin" w:hint="cs"/>
                <w:b/>
                <w:bCs/>
                <w:sz w:val="24"/>
                <w:szCs w:val="24"/>
                <w:rtl/>
              </w:rPr>
              <w:t xml:space="preserve">بالغ ( </w:t>
            </w:r>
            <w:r w:rsidRPr="00EA0149">
              <w:rPr>
                <w:rFonts w:cs="B Nazanin"/>
                <w:b/>
                <w:bCs/>
                <w:sz w:val="24"/>
                <w:szCs w:val="24"/>
              </w:rPr>
              <w:t>SA</w:t>
            </w:r>
            <w:r w:rsidRPr="00EA0149">
              <w:rPr>
                <w:rFonts w:cs="B Nazanin" w:hint="cs"/>
                <w:b/>
                <w:bCs/>
                <w:sz w:val="24"/>
                <w:szCs w:val="24"/>
                <w:rtl/>
              </w:rPr>
              <w:t xml:space="preserve"> )</w:t>
            </w:r>
          </w:p>
          <w:p w:rsidR="00EA0149" w:rsidRPr="00EA0149" w:rsidRDefault="00EA0149" w:rsidP="00EA0149">
            <w:pPr>
              <w:jc w:val="center"/>
              <w:rPr>
                <w:rFonts w:cs="B Nazanin" w:hint="cs"/>
                <w:b/>
                <w:bCs/>
                <w:sz w:val="24"/>
                <w:szCs w:val="24"/>
                <w:rtl/>
              </w:rPr>
            </w:pPr>
            <w:r w:rsidRPr="00EA0149">
              <w:rPr>
                <w:rFonts w:cs="B Nazanin" w:hint="cs"/>
                <w:b/>
                <w:bCs/>
                <w:sz w:val="24"/>
                <w:szCs w:val="24"/>
                <w:rtl/>
              </w:rPr>
              <w:t xml:space="preserve">موافق ( </w:t>
            </w:r>
            <w:r w:rsidRPr="00EA0149">
              <w:rPr>
                <w:rFonts w:cs="B Nazanin"/>
                <w:b/>
                <w:bCs/>
                <w:sz w:val="24"/>
                <w:szCs w:val="24"/>
              </w:rPr>
              <w:t xml:space="preserve"> A</w:t>
            </w:r>
            <w:r w:rsidRPr="00EA0149">
              <w:rPr>
                <w:rFonts w:cs="B Nazanin" w:hint="cs"/>
                <w:b/>
                <w:bCs/>
                <w:sz w:val="24"/>
                <w:szCs w:val="24"/>
                <w:rtl/>
              </w:rPr>
              <w:t>)</w:t>
            </w:r>
          </w:p>
          <w:p w:rsidR="00EA0149" w:rsidRPr="00EA0149" w:rsidRDefault="00EA0149" w:rsidP="00EA0149">
            <w:pPr>
              <w:jc w:val="center"/>
              <w:rPr>
                <w:rFonts w:cs="B Nazanin" w:hint="cs"/>
                <w:b/>
                <w:bCs/>
                <w:sz w:val="24"/>
                <w:szCs w:val="24"/>
                <w:rtl/>
              </w:rPr>
            </w:pPr>
            <w:r w:rsidRPr="00EA0149">
              <w:rPr>
                <w:rFonts w:cs="B Nazanin" w:hint="cs"/>
                <w:b/>
                <w:bCs/>
                <w:sz w:val="24"/>
                <w:szCs w:val="24"/>
                <w:rtl/>
              </w:rPr>
              <w:t>بي تفاوت</w:t>
            </w:r>
          </w:p>
          <w:p w:rsidR="00EA0149" w:rsidRPr="00EA0149" w:rsidRDefault="00EA0149" w:rsidP="00EA0149">
            <w:pPr>
              <w:jc w:val="center"/>
              <w:rPr>
                <w:rFonts w:cs="B Nazanin" w:hint="cs"/>
                <w:b/>
                <w:bCs/>
                <w:sz w:val="24"/>
                <w:szCs w:val="24"/>
                <w:rtl/>
              </w:rPr>
            </w:pPr>
            <w:r w:rsidRPr="00EA0149">
              <w:rPr>
                <w:rFonts w:cs="B Nazanin" w:hint="cs"/>
                <w:b/>
                <w:bCs/>
                <w:sz w:val="24"/>
                <w:szCs w:val="24"/>
                <w:rtl/>
              </w:rPr>
              <w:t xml:space="preserve">نابالغ ( </w:t>
            </w:r>
            <w:r w:rsidRPr="00EA0149">
              <w:rPr>
                <w:rFonts w:cs="B Nazanin"/>
                <w:b/>
                <w:bCs/>
                <w:sz w:val="24"/>
                <w:szCs w:val="24"/>
              </w:rPr>
              <w:t>D</w:t>
            </w:r>
            <w:r w:rsidRPr="00EA0149">
              <w:rPr>
                <w:rFonts w:cs="B Nazanin" w:hint="cs"/>
                <w:b/>
                <w:bCs/>
                <w:sz w:val="24"/>
                <w:szCs w:val="24"/>
                <w:rtl/>
              </w:rPr>
              <w:t xml:space="preserve"> )</w:t>
            </w:r>
          </w:p>
          <w:p w:rsidR="00EA0149" w:rsidRPr="00EA0149" w:rsidRDefault="00EA0149" w:rsidP="00EA0149">
            <w:pPr>
              <w:jc w:val="center"/>
              <w:rPr>
                <w:rFonts w:cs="B Nazanin" w:hint="cs"/>
                <w:b/>
                <w:bCs/>
                <w:sz w:val="24"/>
                <w:szCs w:val="24"/>
                <w:rtl/>
              </w:rPr>
            </w:pPr>
            <w:r w:rsidRPr="00EA0149">
              <w:rPr>
                <w:rFonts w:cs="B Nazanin" w:hint="cs"/>
                <w:b/>
                <w:bCs/>
                <w:sz w:val="24"/>
                <w:szCs w:val="24"/>
                <w:rtl/>
              </w:rPr>
              <w:t xml:space="preserve">عدم توافق ( </w:t>
            </w:r>
            <w:r w:rsidRPr="00EA0149">
              <w:rPr>
                <w:rFonts w:cs="B Nazanin"/>
                <w:b/>
                <w:bCs/>
                <w:sz w:val="24"/>
                <w:szCs w:val="24"/>
              </w:rPr>
              <w:t>SD</w:t>
            </w:r>
            <w:r w:rsidRPr="00EA0149">
              <w:rPr>
                <w:rFonts w:cs="B Nazanin" w:hint="cs"/>
                <w:b/>
                <w:bCs/>
                <w:sz w:val="24"/>
                <w:szCs w:val="24"/>
                <w:rtl/>
              </w:rPr>
              <w:t xml:space="preserve"> )</w:t>
            </w:r>
          </w:p>
        </w:tc>
      </w:tr>
    </w:tbl>
    <w:p w:rsidR="00EA0149" w:rsidRPr="004F37C4" w:rsidRDefault="00EA0149" w:rsidP="00EA0149">
      <w:pPr>
        <w:spacing w:line="360" w:lineRule="auto"/>
        <w:jc w:val="lowKashida"/>
        <w:rPr>
          <w:rFonts w:cs="B Nazanin" w:hint="cs"/>
          <w:sz w:val="28"/>
          <w:szCs w:val="28"/>
          <w:rtl/>
          <w:lang w:bidi="fa-IR"/>
        </w:rPr>
      </w:pPr>
    </w:p>
    <w:p w:rsidR="00EA0149" w:rsidRPr="004F37C4" w:rsidRDefault="00EA0149" w:rsidP="00EA0149">
      <w:pPr>
        <w:spacing w:line="360" w:lineRule="auto"/>
        <w:jc w:val="lowKashida"/>
        <w:rPr>
          <w:rFonts w:cs="B Nazanin" w:hint="cs"/>
          <w:sz w:val="28"/>
          <w:szCs w:val="28"/>
          <w:rtl/>
          <w:lang w:bidi="fa-IR"/>
        </w:rPr>
      </w:pPr>
    </w:p>
    <w:p w:rsidR="00EA0149" w:rsidRPr="004F37C4" w:rsidRDefault="00EA0149" w:rsidP="00EA0149">
      <w:pPr>
        <w:spacing w:line="360" w:lineRule="auto"/>
        <w:jc w:val="lowKashida"/>
        <w:rPr>
          <w:rFonts w:cs="B Nazanin" w:hint="cs"/>
          <w:sz w:val="28"/>
          <w:szCs w:val="28"/>
          <w:rtl/>
          <w:lang w:bidi="fa-IR"/>
        </w:rPr>
      </w:pPr>
    </w:p>
    <w:p w:rsidR="00EA0149" w:rsidRPr="004F37C4" w:rsidRDefault="00EA0149" w:rsidP="00EA0149">
      <w:pPr>
        <w:spacing w:line="360" w:lineRule="auto"/>
        <w:jc w:val="lowKashida"/>
        <w:rPr>
          <w:rFonts w:cs="B Nazanin" w:hint="cs"/>
          <w:sz w:val="28"/>
          <w:szCs w:val="28"/>
          <w:rtl/>
          <w:lang w:bidi="fa-IR"/>
        </w:rPr>
      </w:pPr>
    </w:p>
    <w:p w:rsidR="00EA0149" w:rsidRPr="004F37C4" w:rsidRDefault="00EA0149" w:rsidP="00EA0149">
      <w:pPr>
        <w:spacing w:line="360" w:lineRule="auto"/>
        <w:jc w:val="lowKashida"/>
        <w:rPr>
          <w:rFonts w:cs="B Nazanin" w:hint="cs"/>
          <w:sz w:val="28"/>
          <w:szCs w:val="28"/>
          <w:rtl/>
          <w:lang w:bidi="fa-IR"/>
        </w:rPr>
      </w:pPr>
    </w:p>
    <w:p w:rsidR="00EA0149" w:rsidRPr="004F37C4" w:rsidRDefault="00EA0149" w:rsidP="00EA0149">
      <w:pPr>
        <w:spacing w:line="360" w:lineRule="auto"/>
        <w:jc w:val="lowKashida"/>
        <w:rPr>
          <w:rFonts w:cs="B Nazanin" w:hint="cs"/>
          <w:sz w:val="28"/>
          <w:szCs w:val="28"/>
          <w:rtl/>
          <w:lang w:bidi="fa-IR"/>
        </w:rPr>
      </w:pPr>
    </w:p>
    <w:p w:rsidR="00EA0149" w:rsidRPr="004F37C4" w:rsidRDefault="00EA0149" w:rsidP="00EA0149">
      <w:pPr>
        <w:spacing w:before="120" w:line="288" w:lineRule="auto"/>
        <w:jc w:val="lowKashida"/>
        <w:rPr>
          <w:rFonts w:cs="B Nazanin" w:hint="cs"/>
          <w:sz w:val="28"/>
          <w:szCs w:val="28"/>
          <w:rtl/>
          <w:lang w:bidi="fa-IR"/>
        </w:rPr>
      </w:pPr>
      <w:r w:rsidRPr="004F37C4">
        <w:rPr>
          <w:rFonts w:cs="B Nazanin" w:hint="cs"/>
          <w:sz w:val="28"/>
          <w:szCs w:val="28"/>
          <w:rtl/>
          <w:lang w:bidi="fa-IR"/>
        </w:rPr>
        <w:lastRenderedPageBreak/>
        <w:t>طبقه بندي بلوغ اجتماعي آزمودني ها از روي توزيع نمرات به عنوان بالغ، خنثي ونابالغ ممكن نيست كه طبق بندي بالا اين مطلب را بخوبي نشان مي دهد. بنابراين سيستم كنوني يا پنج طبقه پاسخ رضايتبخش نبود وبا كاهش آن به چهار طبقه، طبقه بندي نمرات بلوغ اجتماعي تسهيل شد.</w:t>
      </w:r>
    </w:p>
    <w:p w:rsidR="00EA0149" w:rsidRPr="004F37C4" w:rsidRDefault="00EA0149" w:rsidP="00EA0149">
      <w:pPr>
        <w:spacing w:line="288" w:lineRule="auto"/>
        <w:jc w:val="lowKashida"/>
        <w:rPr>
          <w:rFonts w:cs="B Nazanin" w:hint="cs"/>
          <w:sz w:val="28"/>
          <w:szCs w:val="28"/>
          <w:rtl/>
          <w:lang w:bidi="fa-IR"/>
        </w:rPr>
      </w:pPr>
      <w:r w:rsidRPr="004F37C4">
        <w:rPr>
          <w:rFonts w:cs="B Nazanin" w:hint="cs"/>
          <w:sz w:val="28"/>
          <w:szCs w:val="28"/>
          <w:rtl/>
          <w:lang w:bidi="fa-IR"/>
        </w:rPr>
        <w:t>قبل از اجراهاي نهائي طبقه بندي پاسخ نامه به چهار گروه تقليل يافت كه شامل توافق كامل، توافق، مخالف وكاملا مخالف گرديد وقسمت خنثي يا نامشخص حذف شد.</w:t>
      </w:r>
    </w:p>
    <w:p w:rsidR="00EA0149" w:rsidRPr="004F37C4" w:rsidRDefault="00EA0149" w:rsidP="00EA0149">
      <w:pPr>
        <w:spacing w:line="288" w:lineRule="auto"/>
        <w:jc w:val="lowKashida"/>
        <w:rPr>
          <w:rFonts w:cs="B Nazanin" w:hint="cs"/>
          <w:b/>
          <w:bCs/>
          <w:sz w:val="28"/>
          <w:szCs w:val="28"/>
          <w:rtl/>
          <w:lang w:bidi="fa-IR"/>
        </w:rPr>
      </w:pPr>
    </w:p>
    <w:p w:rsidR="00EA0149" w:rsidRPr="004F37C4" w:rsidRDefault="00EA0149" w:rsidP="00EA0149">
      <w:pPr>
        <w:spacing w:line="288" w:lineRule="auto"/>
        <w:jc w:val="lowKashida"/>
        <w:rPr>
          <w:rFonts w:cs="B Nazanin" w:hint="cs"/>
          <w:b/>
          <w:bCs/>
          <w:sz w:val="28"/>
          <w:szCs w:val="28"/>
          <w:rtl/>
          <w:lang w:bidi="fa-IR"/>
        </w:rPr>
      </w:pPr>
      <w:r w:rsidRPr="004F37C4">
        <w:rPr>
          <w:rFonts w:cs="B Nazanin" w:hint="cs"/>
          <w:b/>
          <w:bCs/>
          <w:sz w:val="28"/>
          <w:szCs w:val="28"/>
          <w:rtl/>
          <w:lang w:bidi="fa-IR"/>
        </w:rPr>
        <w:t xml:space="preserve">اجراي مقياس بلوغ احتماعي ( شكل ب- اصلاح شده ) : </w:t>
      </w:r>
    </w:p>
    <w:p w:rsidR="00EA0149" w:rsidRPr="004F37C4" w:rsidRDefault="00EA0149" w:rsidP="00EA0149">
      <w:pPr>
        <w:spacing w:line="288" w:lineRule="auto"/>
        <w:jc w:val="lowKashida"/>
        <w:rPr>
          <w:rFonts w:cs="B Nazanin" w:hint="cs"/>
          <w:sz w:val="28"/>
          <w:szCs w:val="28"/>
          <w:rtl/>
          <w:lang w:bidi="fa-IR"/>
        </w:rPr>
      </w:pPr>
      <w:r w:rsidRPr="004F37C4">
        <w:rPr>
          <w:rFonts w:cs="B Nazanin" w:hint="cs"/>
          <w:sz w:val="28"/>
          <w:szCs w:val="28"/>
          <w:rtl/>
          <w:lang w:bidi="fa-IR"/>
        </w:rPr>
        <w:t>پذيرش تغيير درطبقات پاسخ ازپنج به چهار، با حذف طبقه خنثي واستفاده از نمرات 4، 3، 2، 1 به عنوان وزن مثبت و1، 2، 3، 4 براي وزن هاي منفي، 190 سوال بر روي يك نمونه تصادفي ازهفتصد دانش آموز اجرا شد كه ازكلاسهاي ششم تا دوازدهم انتخاب شده بودند.</w:t>
      </w:r>
    </w:p>
    <w:p w:rsidR="00EA0149" w:rsidRPr="004F37C4" w:rsidRDefault="00EA0149" w:rsidP="00EA0149">
      <w:pPr>
        <w:spacing w:line="288" w:lineRule="auto"/>
        <w:jc w:val="lowKashida"/>
        <w:rPr>
          <w:rFonts w:cs="B Nazanin" w:hint="cs"/>
          <w:sz w:val="28"/>
          <w:szCs w:val="28"/>
          <w:rtl/>
          <w:lang w:bidi="fa-IR"/>
        </w:rPr>
      </w:pPr>
      <w:r w:rsidRPr="004F37C4">
        <w:rPr>
          <w:rFonts w:cs="B Nazanin" w:hint="cs"/>
          <w:sz w:val="28"/>
          <w:szCs w:val="28"/>
          <w:rtl/>
          <w:lang w:bidi="fa-IR"/>
        </w:rPr>
        <w:t>اين نمونه</w:t>
      </w:r>
      <w:r w:rsidRPr="004F37C4">
        <w:rPr>
          <w:rStyle w:val="FootnoteReference"/>
          <w:rFonts w:cs="B Nazanin"/>
          <w:sz w:val="28"/>
          <w:szCs w:val="28"/>
          <w:rtl/>
          <w:lang w:bidi="fa-IR"/>
        </w:rPr>
        <w:footnoteReference w:customMarkFollows="1" w:id="1"/>
        <w:t>1</w:t>
      </w:r>
      <w:r w:rsidRPr="004F37C4">
        <w:rPr>
          <w:rFonts w:cs="B Nazanin" w:hint="cs"/>
          <w:sz w:val="28"/>
          <w:szCs w:val="28"/>
          <w:rtl/>
          <w:lang w:bidi="fa-IR"/>
        </w:rPr>
        <w:t xml:space="preserve"> شامل سه مرحله مشخص از طرح آموزش فبل از ورود به دانشگاه بود، يعني ازآموزش ابتدائي كه دو سال آخر، شش وهفت وآموزش متوسطه شامل هشت ونه و ده كه از همه كلاسها استفاده شد، و آموزش پيش دانشگاهي كلاسهاي پيش دانشگاهي اول ودوم استفاده شد وتوزيع نمونه دركلاسها ودوجنس در جدول زير آمده است.</w:t>
      </w:r>
    </w:p>
    <w:p w:rsidR="00EA0149" w:rsidRPr="004F37C4" w:rsidRDefault="00EA0149" w:rsidP="00EA0149">
      <w:pPr>
        <w:spacing w:line="360" w:lineRule="auto"/>
        <w:jc w:val="center"/>
        <w:rPr>
          <w:rFonts w:cs="B Nazanin" w:hint="cs"/>
          <w:b/>
          <w:bCs/>
          <w:sz w:val="28"/>
          <w:szCs w:val="28"/>
          <w:rtl/>
          <w:lang w:bidi="fa-IR"/>
        </w:rPr>
      </w:pPr>
    </w:p>
    <w:p w:rsidR="00EA0149" w:rsidRPr="004F37C4" w:rsidRDefault="00EA0149" w:rsidP="00EA0149">
      <w:pPr>
        <w:spacing w:line="360" w:lineRule="auto"/>
        <w:jc w:val="center"/>
        <w:rPr>
          <w:rFonts w:cs="B Nazanin" w:hint="cs"/>
          <w:b/>
          <w:bCs/>
          <w:sz w:val="28"/>
          <w:szCs w:val="28"/>
          <w:rtl/>
          <w:lang w:bidi="fa-IR"/>
        </w:rPr>
      </w:pPr>
      <w:r w:rsidRPr="004F37C4">
        <w:rPr>
          <w:rFonts w:cs="B Nazanin" w:hint="cs"/>
          <w:b/>
          <w:bCs/>
          <w:sz w:val="28"/>
          <w:szCs w:val="28"/>
          <w:rtl/>
          <w:lang w:bidi="fa-IR"/>
        </w:rPr>
        <w:t>توزيع نمونه در كلاس هاي ششم تا دوازدهم براي اجراي آزمايشي مقياس بلوغ اجتماعي</w:t>
      </w:r>
    </w:p>
    <w:p w:rsidR="00EA0149" w:rsidRPr="004F37C4" w:rsidRDefault="00EA0149" w:rsidP="00EA0149">
      <w:pPr>
        <w:spacing w:line="360" w:lineRule="auto"/>
        <w:jc w:val="center"/>
        <w:rPr>
          <w:rFonts w:cs="B Nazanin" w:hint="cs"/>
          <w:b/>
          <w:bCs/>
          <w:sz w:val="28"/>
          <w:szCs w:val="28"/>
          <w:rtl/>
          <w:lang w:bidi="fa-IR"/>
        </w:rPr>
      </w:pPr>
      <w:r w:rsidRPr="004F37C4">
        <w:rPr>
          <w:rFonts w:cs="B Nazanin" w:hint="cs"/>
          <w:b/>
          <w:bCs/>
          <w:sz w:val="28"/>
          <w:szCs w:val="28"/>
          <w:rtl/>
          <w:lang w:bidi="fa-IR"/>
        </w:rPr>
        <w:t>جدول 2- فرم ب ( اصلاح شده )</w:t>
      </w:r>
    </w:p>
    <w:tbl>
      <w:tblPr>
        <w:tblStyle w:val="Heading3Cha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EA0149" w:rsidRPr="00EA0149" w:rsidTr="00EA0149">
        <w:trPr>
          <w:jc w:val="center"/>
        </w:trPr>
        <w:tc>
          <w:tcPr>
            <w:tcW w:w="8522" w:type="dxa"/>
            <w:tcBorders>
              <w:top w:val="single" w:sz="4" w:space="0" w:color="auto"/>
              <w:left w:val="single" w:sz="4" w:space="0" w:color="auto"/>
              <w:bottom w:val="single" w:sz="4" w:space="0" w:color="auto"/>
              <w:right w:val="single" w:sz="4" w:space="0" w:color="auto"/>
            </w:tcBorders>
          </w:tcPr>
          <w:p w:rsidR="00EA0149" w:rsidRPr="00EA0149" w:rsidRDefault="00EA0149" w:rsidP="00EA0149">
            <w:pPr>
              <w:spacing w:line="360" w:lineRule="auto"/>
              <w:rPr>
                <w:rFonts w:cs="B Nazanin" w:hint="cs"/>
                <w:sz w:val="24"/>
                <w:szCs w:val="24"/>
                <w:rtl/>
              </w:rPr>
            </w:pPr>
            <w:r w:rsidRPr="00EA0149">
              <w:rPr>
                <w:rFonts w:cs="B Nazanin" w:hint="cs"/>
                <w:sz w:val="24"/>
                <w:szCs w:val="24"/>
                <w:rtl/>
              </w:rPr>
              <w:t>سطح آموزش                ابتدائي                     متوسطه                         پيش دانشگاهي               جمع</w:t>
            </w:r>
          </w:p>
        </w:tc>
      </w:tr>
      <w:tr w:rsidR="00EA0149" w:rsidRPr="00EA0149" w:rsidTr="00EA0149">
        <w:trPr>
          <w:jc w:val="center"/>
        </w:trPr>
        <w:tc>
          <w:tcPr>
            <w:tcW w:w="8522" w:type="dxa"/>
            <w:tcBorders>
              <w:top w:val="single" w:sz="4" w:space="0" w:color="auto"/>
            </w:tcBorders>
          </w:tcPr>
          <w:p w:rsidR="00EA0149" w:rsidRPr="00EA0149" w:rsidRDefault="00EA0149" w:rsidP="00EA0149">
            <w:pPr>
              <w:spacing w:line="360" w:lineRule="auto"/>
              <w:rPr>
                <w:rFonts w:cs="B Nazanin" w:hint="cs"/>
                <w:sz w:val="24"/>
                <w:szCs w:val="24"/>
                <w:rtl/>
              </w:rPr>
            </w:pPr>
            <w:r w:rsidRPr="00EA0149">
              <w:rPr>
                <w:rFonts w:cs="B Nazanin" w:hint="cs"/>
                <w:sz w:val="24"/>
                <w:szCs w:val="24"/>
                <w:rtl/>
              </w:rPr>
              <w:t>كلاس                    ششم       هفتم         هشتم        نهم         دهم         يازدهم        دوازدهم</w:t>
            </w:r>
          </w:p>
        </w:tc>
      </w:tr>
      <w:tr w:rsidR="00EA0149" w:rsidRPr="00EA0149" w:rsidTr="00EA0149">
        <w:trPr>
          <w:jc w:val="center"/>
        </w:trPr>
        <w:tc>
          <w:tcPr>
            <w:tcW w:w="8522" w:type="dxa"/>
          </w:tcPr>
          <w:p w:rsidR="00EA0149" w:rsidRPr="00EA0149" w:rsidRDefault="00EA0149" w:rsidP="00EA0149">
            <w:pPr>
              <w:spacing w:line="360" w:lineRule="auto"/>
              <w:rPr>
                <w:rFonts w:cs="B Nazanin" w:hint="cs"/>
                <w:sz w:val="24"/>
                <w:szCs w:val="24"/>
                <w:rtl/>
              </w:rPr>
            </w:pPr>
            <w:r w:rsidRPr="00EA0149">
              <w:rPr>
                <w:rFonts w:cs="B Nazanin" w:hint="cs"/>
                <w:sz w:val="24"/>
                <w:szCs w:val="24"/>
                <w:rtl/>
              </w:rPr>
              <w:lastRenderedPageBreak/>
              <w:t>پسران                     50           50            50           50          50             50              50            350</w:t>
            </w:r>
          </w:p>
          <w:p w:rsidR="00EA0149" w:rsidRPr="00EA0149" w:rsidRDefault="00EA0149" w:rsidP="00EA0149">
            <w:pPr>
              <w:spacing w:line="360" w:lineRule="auto"/>
              <w:rPr>
                <w:rFonts w:cs="B Nazanin" w:hint="cs"/>
                <w:b/>
                <w:bCs/>
                <w:sz w:val="24"/>
                <w:szCs w:val="24"/>
                <w:rtl/>
              </w:rPr>
            </w:pPr>
            <w:r w:rsidRPr="00EA0149">
              <w:rPr>
                <w:rFonts w:cs="B Nazanin" w:hint="cs"/>
                <w:sz w:val="24"/>
                <w:szCs w:val="24"/>
                <w:rtl/>
              </w:rPr>
              <w:t>دختران</w:t>
            </w:r>
            <w:r w:rsidRPr="00EA0149">
              <w:rPr>
                <w:rFonts w:cs="B Nazanin" w:hint="cs"/>
                <w:b/>
                <w:bCs/>
                <w:sz w:val="24"/>
                <w:szCs w:val="24"/>
                <w:rtl/>
              </w:rPr>
              <w:t xml:space="preserve">                </w:t>
            </w:r>
            <w:r w:rsidRPr="00EA0149">
              <w:rPr>
                <w:rFonts w:cs="B Nazanin" w:hint="cs"/>
                <w:sz w:val="24"/>
                <w:szCs w:val="24"/>
                <w:rtl/>
              </w:rPr>
              <w:t xml:space="preserve">   50           50            50           50          50             50              50            350</w:t>
            </w:r>
          </w:p>
        </w:tc>
      </w:tr>
      <w:tr w:rsidR="00EA0149" w:rsidRPr="00EA0149" w:rsidTr="00EA0149">
        <w:trPr>
          <w:jc w:val="center"/>
        </w:trPr>
        <w:tc>
          <w:tcPr>
            <w:tcW w:w="8522" w:type="dxa"/>
          </w:tcPr>
          <w:p w:rsidR="00EA0149" w:rsidRPr="00EA0149" w:rsidRDefault="00EA0149" w:rsidP="00EA0149">
            <w:pPr>
              <w:spacing w:line="360" w:lineRule="auto"/>
              <w:rPr>
                <w:rFonts w:cs="B Nazanin" w:hint="cs"/>
                <w:sz w:val="24"/>
                <w:szCs w:val="24"/>
                <w:rtl/>
              </w:rPr>
            </w:pPr>
            <w:r w:rsidRPr="00EA0149">
              <w:rPr>
                <w:rFonts w:cs="B Nazanin" w:hint="cs"/>
                <w:sz w:val="24"/>
                <w:szCs w:val="24"/>
                <w:rtl/>
              </w:rPr>
              <w:t>جمع                      100         100         100          100        100           100            100         700</w:t>
            </w:r>
          </w:p>
        </w:tc>
      </w:tr>
    </w:tbl>
    <w:p w:rsidR="00EA0149" w:rsidRPr="004F37C4" w:rsidRDefault="00EA0149" w:rsidP="00EA0149">
      <w:pPr>
        <w:spacing w:line="360" w:lineRule="auto"/>
        <w:rPr>
          <w:rFonts w:cs="B Nazanin" w:hint="cs"/>
          <w:sz w:val="28"/>
          <w:szCs w:val="28"/>
          <w:rtl/>
          <w:lang w:bidi="fa-IR"/>
        </w:rPr>
      </w:pPr>
    </w:p>
    <w:p w:rsidR="00EA0149" w:rsidRPr="004F37C4" w:rsidRDefault="00EA0149" w:rsidP="00EA0149">
      <w:pPr>
        <w:spacing w:line="360" w:lineRule="auto"/>
        <w:rPr>
          <w:rFonts w:cs="B Nazanin" w:hint="cs"/>
          <w:b/>
          <w:bCs/>
          <w:sz w:val="28"/>
          <w:szCs w:val="28"/>
          <w:rtl/>
          <w:lang w:bidi="fa-IR"/>
        </w:rPr>
      </w:pPr>
      <w:r w:rsidRPr="004F37C4">
        <w:rPr>
          <w:rFonts w:cs="B Nazanin" w:hint="cs"/>
          <w:b/>
          <w:bCs/>
          <w:sz w:val="28"/>
          <w:szCs w:val="28"/>
          <w:rtl/>
          <w:lang w:bidi="fa-IR"/>
        </w:rPr>
        <w:t>اين اجراي آزمايشي براي سه هدف زير بود:</w:t>
      </w:r>
    </w:p>
    <w:p w:rsidR="00EA0149" w:rsidRPr="004F37C4" w:rsidRDefault="00EA0149" w:rsidP="00EA0149">
      <w:pPr>
        <w:spacing w:line="288" w:lineRule="auto"/>
        <w:rPr>
          <w:rFonts w:cs="B Nazanin" w:hint="cs"/>
          <w:sz w:val="28"/>
          <w:szCs w:val="28"/>
          <w:rtl/>
          <w:lang w:bidi="fa-IR"/>
        </w:rPr>
      </w:pPr>
      <w:r w:rsidRPr="004F37C4">
        <w:rPr>
          <w:rFonts w:cs="B Nazanin" w:hint="cs"/>
          <w:sz w:val="28"/>
          <w:szCs w:val="28"/>
          <w:rtl/>
          <w:lang w:bidi="fa-IR"/>
        </w:rPr>
        <w:t>1- تعيين وزنها براي طبقات پاسخ هر سوال از طريق فرآيند وزن دهي انحراف از هنجار</w:t>
      </w:r>
    </w:p>
    <w:p w:rsidR="00EA0149" w:rsidRPr="004F37C4" w:rsidRDefault="00EA0149" w:rsidP="00EA0149">
      <w:pPr>
        <w:spacing w:line="288" w:lineRule="auto"/>
        <w:rPr>
          <w:rFonts w:cs="B Nazanin" w:hint="cs"/>
          <w:sz w:val="28"/>
          <w:szCs w:val="28"/>
          <w:rtl/>
          <w:lang w:bidi="fa-IR"/>
        </w:rPr>
      </w:pPr>
      <w:r w:rsidRPr="004F37C4">
        <w:rPr>
          <w:rFonts w:cs="B Nazanin" w:hint="cs"/>
          <w:sz w:val="28"/>
          <w:szCs w:val="28"/>
          <w:rtl/>
          <w:lang w:bidi="fa-IR"/>
        </w:rPr>
        <w:t>2- انتخاب سوال براي آزمون نهائي</w:t>
      </w:r>
    </w:p>
    <w:p w:rsidR="00EA0149" w:rsidRPr="004F37C4" w:rsidRDefault="00EA0149" w:rsidP="00EA0149">
      <w:pPr>
        <w:spacing w:line="288" w:lineRule="auto"/>
        <w:rPr>
          <w:rFonts w:cs="B Nazanin" w:hint="cs"/>
          <w:sz w:val="28"/>
          <w:szCs w:val="28"/>
          <w:rtl/>
          <w:lang w:bidi="fa-IR"/>
        </w:rPr>
      </w:pPr>
      <w:r w:rsidRPr="004F37C4">
        <w:rPr>
          <w:rFonts w:cs="B Nazanin" w:hint="cs"/>
          <w:sz w:val="28"/>
          <w:szCs w:val="28"/>
          <w:rtl/>
          <w:lang w:bidi="fa-IR"/>
        </w:rPr>
        <w:t>3- تعيين همساني دروني آزمون</w:t>
      </w:r>
    </w:p>
    <w:p w:rsidR="00EA0149" w:rsidRPr="004F37C4" w:rsidRDefault="00EA0149" w:rsidP="00EA0149">
      <w:pPr>
        <w:spacing w:line="288" w:lineRule="auto"/>
        <w:jc w:val="lowKashida"/>
        <w:rPr>
          <w:rFonts w:cs="B Nazanin" w:hint="cs"/>
          <w:b/>
          <w:bCs/>
          <w:sz w:val="28"/>
          <w:szCs w:val="28"/>
          <w:rtl/>
          <w:lang w:bidi="fa-IR"/>
        </w:rPr>
      </w:pPr>
    </w:p>
    <w:p w:rsidR="00EA0149" w:rsidRPr="004F37C4" w:rsidRDefault="00EA0149" w:rsidP="00EA0149">
      <w:pPr>
        <w:spacing w:line="288" w:lineRule="auto"/>
        <w:jc w:val="lowKashida"/>
        <w:rPr>
          <w:rFonts w:cs="B Nazanin" w:hint="cs"/>
          <w:sz w:val="28"/>
          <w:szCs w:val="28"/>
          <w:rtl/>
          <w:lang w:bidi="fa-IR"/>
        </w:rPr>
      </w:pPr>
      <w:r w:rsidRPr="004F37C4">
        <w:rPr>
          <w:rFonts w:cs="B Nazanin" w:hint="cs"/>
          <w:b/>
          <w:bCs/>
          <w:sz w:val="28"/>
          <w:szCs w:val="28"/>
          <w:rtl/>
          <w:lang w:bidi="fa-IR"/>
        </w:rPr>
        <w:t xml:space="preserve">نتايج </w:t>
      </w:r>
      <w:r w:rsidRPr="004F37C4">
        <w:rPr>
          <w:rFonts w:cs="B Nazanin" w:hint="cs"/>
          <w:sz w:val="28"/>
          <w:szCs w:val="28"/>
          <w:rtl/>
          <w:lang w:bidi="fa-IR"/>
        </w:rPr>
        <w:t xml:space="preserve">: </w:t>
      </w:r>
    </w:p>
    <w:p w:rsidR="00EA0149" w:rsidRPr="004F37C4" w:rsidRDefault="00EA0149" w:rsidP="00EA0149">
      <w:pPr>
        <w:spacing w:line="288" w:lineRule="auto"/>
        <w:jc w:val="lowKashida"/>
        <w:rPr>
          <w:rFonts w:cs="B Nazanin" w:hint="cs"/>
          <w:sz w:val="28"/>
          <w:szCs w:val="28"/>
          <w:rtl/>
          <w:lang w:bidi="fa-IR"/>
        </w:rPr>
      </w:pPr>
      <w:r w:rsidRPr="004F37C4">
        <w:rPr>
          <w:rFonts w:cs="B Nazanin" w:hint="cs"/>
          <w:sz w:val="28"/>
          <w:szCs w:val="28"/>
          <w:rtl/>
          <w:lang w:bidi="fa-IR"/>
        </w:rPr>
        <w:t>مقياس ها بصورت گروهي در مورد هفتصد دانش</w:t>
      </w:r>
      <w:r w:rsidRPr="004F37C4">
        <w:rPr>
          <w:rFonts w:cs="B Nazanin" w:hint="cs"/>
          <w:b/>
          <w:bCs/>
          <w:sz w:val="28"/>
          <w:szCs w:val="28"/>
          <w:rtl/>
          <w:lang w:bidi="fa-IR"/>
        </w:rPr>
        <w:t xml:space="preserve"> </w:t>
      </w:r>
      <w:r w:rsidRPr="004F37C4">
        <w:rPr>
          <w:rFonts w:cs="B Nazanin" w:hint="cs"/>
          <w:sz w:val="28"/>
          <w:szCs w:val="28"/>
          <w:rtl/>
          <w:lang w:bidi="fa-IR"/>
        </w:rPr>
        <w:t>آموز اجرا شد. حذف به دليل اطلاعاتناقص تعدادآزمودني را به 682 نفر مي رساند. درنمونه نهائي كه به سوالات مقياس بلوغ اجتماعي پاسخ دادند. 344 نفر پسر و338 نفر دختر بودند كه 6/28 درصد از سطح پيش دانشگاهي وبقيه از مدارس متوسطه وسالهاي بالاي دبستان بودند.</w:t>
      </w:r>
    </w:p>
    <w:p w:rsidR="00EA0149" w:rsidRPr="004F37C4" w:rsidRDefault="00EA0149" w:rsidP="00EA0149">
      <w:pPr>
        <w:spacing w:line="288" w:lineRule="auto"/>
        <w:jc w:val="lowKashida"/>
        <w:rPr>
          <w:rFonts w:cs="B Nazanin" w:hint="cs"/>
          <w:sz w:val="28"/>
          <w:szCs w:val="28"/>
          <w:rtl/>
          <w:lang w:bidi="fa-IR"/>
        </w:rPr>
      </w:pPr>
      <w:r w:rsidRPr="004F37C4">
        <w:rPr>
          <w:rFonts w:cs="B Nazanin" w:hint="cs"/>
          <w:sz w:val="28"/>
          <w:szCs w:val="28"/>
          <w:rtl/>
          <w:lang w:bidi="fa-IR"/>
        </w:rPr>
        <w:t>صورتهاي مقياس بر مبناي وزن هاي داده شده به طبقات پاسخ ها نمره گذار شدند. فراواني هاي بدست آمده در فاصله هاي توزيع فراواني منعكس شدند.</w:t>
      </w:r>
    </w:p>
    <w:p w:rsidR="00EA0149" w:rsidRPr="004F37C4" w:rsidRDefault="00EA0149" w:rsidP="00EA0149">
      <w:pPr>
        <w:spacing w:line="288" w:lineRule="auto"/>
        <w:jc w:val="lowKashida"/>
        <w:rPr>
          <w:rFonts w:cs="B Nazanin" w:hint="cs"/>
          <w:sz w:val="28"/>
          <w:szCs w:val="28"/>
          <w:rtl/>
          <w:lang w:bidi="fa-IR"/>
        </w:rPr>
      </w:pPr>
      <w:r w:rsidRPr="004F37C4">
        <w:rPr>
          <w:rFonts w:cs="B Nazanin" w:hint="cs"/>
          <w:sz w:val="28"/>
          <w:szCs w:val="28"/>
          <w:rtl/>
          <w:lang w:bidi="fa-IR"/>
        </w:rPr>
        <w:t>اين توزيع بسيار نزديك به توزيع طبيعي بود و ميانگين و انحراف استاندارد به ترتيب 73/532  و 83/110 بود.</w:t>
      </w:r>
    </w:p>
    <w:p w:rsidR="00EA0149" w:rsidRPr="004F37C4" w:rsidRDefault="00EA0149" w:rsidP="00EA0149">
      <w:pPr>
        <w:spacing w:line="288" w:lineRule="auto"/>
        <w:jc w:val="lowKashida"/>
        <w:rPr>
          <w:rFonts w:cs="B Nazanin" w:hint="cs"/>
          <w:sz w:val="28"/>
          <w:szCs w:val="28"/>
          <w:rtl/>
          <w:lang w:bidi="fa-IR"/>
        </w:rPr>
      </w:pPr>
      <w:r w:rsidRPr="004F37C4">
        <w:rPr>
          <w:rFonts w:cs="B Nazanin" w:hint="cs"/>
          <w:sz w:val="28"/>
          <w:szCs w:val="28"/>
          <w:rtl/>
          <w:lang w:bidi="fa-IR"/>
        </w:rPr>
        <w:t xml:space="preserve">اولين هدف اين مطالعه آزمايشي تعيين وزن هاي طبقات پاسخ ها بريا هر سوال بود. با استفاده ازفرايند وزن دهي انحراف از هنجار چهار طبقه پاسخ براي صد ونود سوال وزن داده شدند. سوالاتي كه داراي </w:t>
      </w:r>
    </w:p>
    <w:p w:rsidR="00EA0149" w:rsidRPr="004F37C4" w:rsidRDefault="00EA0149" w:rsidP="00EA0149">
      <w:pPr>
        <w:spacing w:line="288" w:lineRule="auto"/>
        <w:jc w:val="lowKashida"/>
        <w:rPr>
          <w:rFonts w:cs="B Nazanin" w:hint="cs"/>
          <w:sz w:val="28"/>
          <w:szCs w:val="28"/>
          <w:rtl/>
          <w:lang w:bidi="fa-IR"/>
        </w:rPr>
      </w:pPr>
      <w:r w:rsidRPr="004F37C4">
        <w:rPr>
          <w:rFonts w:cs="B Nazanin" w:hint="cs"/>
          <w:sz w:val="28"/>
          <w:szCs w:val="28"/>
          <w:rtl/>
          <w:lang w:bidi="fa-IR"/>
        </w:rPr>
        <w:lastRenderedPageBreak/>
        <w:t>وزني مطابق وزنهاي انتگرال غير رسمي بودند ماندند. براي توضيح اين نكته مثالي در ضميمه الف جدول 2 آمده است.</w:t>
      </w:r>
    </w:p>
    <w:p w:rsidR="00EA0149" w:rsidRPr="004F37C4" w:rsidRDefault="00EA0149" w:rsidP="00EA0149">
      <w:pPr>
        <w:spacing w:line="288" w:lineRule="auto"/>
        <w:jc w:val="lowKashida"/>
        <w:rPr>
          <w:rFonts w:cs="B Nazanin" w:hint="cs"/>
          <w:sz w:val="28"/>
          <w:szCs w:val="28"/>
          <w:rtl/>
          <w:lang w:bidi="fa-IR"/>
        </w:rPr>
      </w:pPr>
      <w:r w:rsidRPr="004F37C4">
        <w:rPr>
          <w:rFonts w:cs="B Nazanin" w:hint="cs"/>
          <w:sz w:val="28"/>
          <w:szCs w:val="28"/>
          <w:rtl/>
          <w:lang w:bidi="fa-IR"/>
        </w:rPr>
        <w:t>وزن هاي بدست آمده از طريق فرآيند وزن دهي انحراف از هنجار با وزن هاي انتگرال مطابقت دارند. تمام صد ونود سوال تحت اين كاركرد آماري قرار گرفتند. صد وبيست سوال با محاسبه وزن دهي انحراف از هنجار در چهار طبقه پاسخ يك مجموعه تراكمي از وزن ها بدست دادندو بنابراين هر سوال يك پاسخ چهارگانه اي داشتند كه وزن دهي آنها (( توافق كامل ))، (( توافق ))، (( مخالف )) و كاملا مخالف بودند.</w:t>
      </w:r>
    </w:p>
    <w:p w:rsidR="00EA0149" w:rsidRPr="004F37C4" w:rsidRDefault="00EA0149" w:rsidP="00EA0149">
      <w:pPr>
        <w:spacing w:line="288" w:lineRule="auto"/>
        <w:jc w:val="lowKashida"/>
        <w:rPr>
          <w:rFonts w:cs="B Nazanin" w:hint="cs"/>
          <w:sz w:val="28"/>
          <w:szCs w:val="28"/>
          <w:rtl/>
          <w:lang w:bidi="fa-IR"/>
        </w:rPr>
      </w:pPr>
      <w:r w:rsidRPr="004F37C4">
        <w:rPr>
          <w:rFonts w:cs="B Nazanin" w:hint="cs"/>
          <w:sz w:val="28"/>
          <w:szCs w:val="28"/>
          <w:rtl/>
          <w:lang w:bidi="fa-IR"/>
        </w:rPr>
        <w:t>فواصل پاسخ متوالي بعدا4- 3- 2- 1 نمره گذاري شدند كه نمره بالا نشان دهنده پاسخ بالغ بود.</w:t>
      </w:r>
    </w:p>
    <w:p w:rsidR="00EA0149" w:rsidRPr="004F37C4" w:rsidRDefault="00EA0149" w:rsidP="00EA0149">
      <w:pPr>
        <w:spacing w:before="100" w:beforeAutospacing="1" w:line="288" w:lineRule="auto"/>
        <w:jc w:val="lowKashida"/>
        <w:rPr>
          <w:rFonts w:cs="B Nazanin" w:hint="cs"/>
          <w:b/>
          <w:bCs/>
          <w:sz w:val="28"/>
          <w:szCs w:val="28"/>
          <w:rtl/>
          <w:lang w:bidi="fa-IR"/>
        </w:rPr>
      </w:pPr>
      <w:r w:rsidRPr="004F37C4">
        <w:rPr>
          <w:rFonts w:cs="B Nazanin" w:hint="cs"/>
          <w:b/>
          <w:bCs/>
          <w:sz w:val="28"/>
          <w:szCs w:val="28"/>
          <w:rtl/>
          <w:lang w:bidi="fa-IR"/>
        </w:rPr>
        <w:t>مقياس بلوغ اجتماعي( فرم ج )</w:t>
      </w:r>
    </w:p>
    <w:p w:rsidR="00EA0149" w:rsidRPr="004F37C4" w:rsidRDefault="00EA0149" w:rsidP="00EA0149">
      <w:pPr>
        <w:spacing w:line="288" w:lineRule="auto"/>
        <w:jc w:val="lowKashida"/>
        <w:rPr>
          <w:rFonts w:cs="B Nazanin" w:hint="cs"/>
          <w:sz w:val="28"/>
          <w:szCs w:val="28"/>
          <w:rtl/>
          <w:lang w:bidi="fa-IR"/>
        </w:rPr>
      </w:pPr>
      <w:r w:rsidRPr="004F37C4">
        <w:rPr>
          <w:rFonts w:cs="B Nazanin" w:hint="cs"/>
          <w:sz w:val="28"/>
          <w:szCs w:val="28"/>
          <w:rtl/>
          <w:lang w:bidi="fa-IR"/>
        </w:rPr>
        <w:t>هدف دوم مطالعه آزمايشي، انتخاب سوالاتي براي آزمون نهائي بود. تمام صدو بيست سوال كه بر مبناي فرايند وزن دهي انحراف از هنجار انتخاب شده بودند جهت اعتبار يابي مورد آزمون قرار گرفتند. شيوه تعيين اعتبار سوال هاي بيشتر توضيح داده مي شود.</w:t>
      </w:r>
    </w:p>
    <w:p w:rsidR="00EA0149" w:rsidRPr="004F37C4" w:rsidRDefault="00EA0149" w:rsidP="00EA0149">
      <w:pPr>
        <w:spacing w:line="288" w:lineRule="auto"/>
        <w:jc w:val="lowKashida"/>
        <w:rPr>
          <w:rFonts w:cs="B Nazanin" w:hint="cs"/>
          <w:sz w:val="28"/>
          <w:szCs w:val="28"/>
          <w:rtl/>
          <w:lang w:bidi="fa-IR"/>
        </w:rPr>
      </w:pPr>
      <w:r w:rsidRPr="004F37C4">
        <w:rPr>
          <w:rFonts w:cs="B Nazanin" w:hint="cs"/>
          <w:sz w:val="28"/>
          <w:szCs w:val="28"/>
          <w:rtl/>
          <w:lang w:bidi="fa-IR"/>
        </w:rPr>
        <w:t>يك چهارم بالا ويك چهارم پائين محاسبه شد. 25% بالا گروه بالا به حساب آمد يعني از نظر بلوغ اجتماعي درسطح بالا بودند و25% پائين محدود به گروه پائين بود كه مركب از آزمودني هائي بود كه از نظر بلوغ اجتماعي در سطح پائيني بودند. ميانگين دو نمونه فرعي در مورد هر سوال همراه با انحراف استاندارد بدست آمد ونسبت</w:t>
      </w:r>
      <w:r w:rsidRPr="004F37C4">
        <w:rPr>
          <w:rFonts w:cs="B Nazanin"/>
          <w:sz w:val="28"/>
          <w:szCs w:val="28"/>
          <w:lang w:bidi="fa-IR"/>
        </w:rPr>
        <w:t>t</w:t>
      </w:r>
      <w:r w:rsidRPr="004F37C4">
        <w:rPr>
          <w:rFonts w:cs="B Nazanin" w:hint="cs"/>
          <w:sz w:val="28"/>
          <w:szCs w:val="28"/>
          <w:rtl/>
          <w:lang w:bidi="fa-IR"/>
        </w:rPr>
        <w:t xml:space="preserve"> براي هر سوال محاسبه گرديد. مقادير</w:t>
      </w:r>
      <w:r w:rsidRPr="004F37C4">
        <w:rPr>
          <w:rFonts w:cs="B Nazanin"/>
          <w:sz w:val="28"/>
          <w:szCs w:val="28"/>
          <w:lang w:bidi="fa-IR"/>
        </w:rPr>
        <w:t>t</w:t>
      </w:r>
      <w:r w:rsidRPr="004F37C4">
        <w:rPr>
          <w:rFonts w:cs="B Nazanin" w:hint="cs"/>
          <w:sz w:val="28"/>
          <w:szCs w:val="28"/>
          <w:rtl/>
          <w:lang w:bidi="fa-IR"/>
        </w:rPr>
        <w:t xml:space="preserve"> بدست آمده براي تمام صدو بيست سوال از لحاظ آماري در سطح 05/0 معنا دار بود.</w:t>
      </w:r>
    </w:p>
    <w:p w:rsidR="00EA0149" w:rsidRPr="004F37C4" w:rsidRDefault="00EA0149" w:rsidP="00EA0149">
      <w:pPr>
        <w:spacing w:line="288" w:lineRule="auto"/>
        <w:jc w:val="lowKashida"/>
        <w:rPr>
          <w:rFonts w:cs="B Nazanin" w:hint="cs"/>
          <w:sz w:val="28"/>
          <w:szCs w:val="28"/>
          <w:rtl/>
          <w:lang w:bidi="fa-IR"/>
        </w:rPr>
      </w:pPr>
      <w:r w:rsidRPr="004F37C4">
        <w:rPr>
          <w:rFonts w:cs="B Nazanin" w:hint="cs"/>
          <w:sz w:val="28"/>
          <w:szCs w:val="28"/>
          <w:rtl/>
          <w:lang w:bidi="fa-IR"/>
        </w:rPr>
        <w:t>اين يكصدو بيست سوال كه گروه بالارا مشخص مي كرد، مركب از آزمودني هائي بودكه درمقياس بلوغ اجتماعي نمره بالائي داشتند همراه با گروه پائين كه مركب از آزمودنيهائي بودكه دراين مقياس نمره پائيني آورده بودند تحت آزمايش ملاك تجربي ديگري از مفهوم بلوغ اجتماعي قرار گرفتند. اين ملاك چنين بودكه : از كلاس ششم تا دوازدهم بايد در فراواني پاسخ هاي مثبت افزايشي صورت گيرد به عبارت ديگر پاسخ به سوالات بلوغ اجتماعي بايد كودكان بزرگتر را از كوچكتر مشخص كند.</w:t>
      </w:r>
    </w:p>
    <w:p w:rsidR="00EA0149" w:rsidRPr="004F37C4" w:rsidRDefault="00EA0149" w:rsidP="00EA0149">
      <w:pPr>
        <w:spacing w:line="288" w:lineRule="auto"/>
        <w:jc w:val="lowKashida"/>
        <w:rPr>
          <w:rFonts w:cs="B Nazanin" w:hint="cs"/>
          <w:sz w:val="28"/>
          <w:szCs w:val="28"/>
          <w:rtl/>
          <w:lang w:bidi="fa-IR"/>
        </w:rPr>
      </w:pPr>
      <w:r w:rsidRPr="004F37C4">
        <w:rPr>
          <w:rFonts w:cs="B Nazanin" w:hint="cs"/>
          <w:sz w:val="28"/>
          <w:szCs w:val="28"/>
          <w:rtl/>
          <w:lang w:bidi="fa-IR"/>
        </w:rPr>
        <w:t>اما مشاهده شد كه اين ملاك بخودي خود يك ملاك تجربي كافي نيست. چون ممكن است تفاوت مشاهده شده بين كلاسها يا سن گروهها به علت تفاوت در بلوغ اجتماعي نباشد. شايد تفاوت بدليل تركيب جمعيت يا تفاوتهاي تاريخي در دوره حيات دو گروه باشد.</w:t>
      </w:r>
    </w:p>
    <w:p w:rsidR="00EA0149" w:rsidRPr="004F37C4" w:rsidRDefault="00EA0149" w:rsidP="00EA0149">
      <w:pPr>
        <w:spacing w:line="288" w:lineRule="auto"/>
        <w:jc w:val="lowKashida"/>
        <w:rPr>
          <w:rFonts w:cs="B Nazanin" w:hint="cs"/>
          <w:sz w:val="28"/>
          <w:szCs w:val="28"/>
          <w:rtl/>
          <w:lang w:bidi="fa-IR"/>
        </w:rPr>
      </w:pPr>
      <w:r w:rsidRPr="004F37C4">
        <w:rPr>
          <w:rFonts w:cs="B Nazanin" w:hint="cs"/>
          <w:sz w:val="28"/>
          <w:szCs w:val="28"/>
          <w:rtl/>
          <w:lang w:bidi="fa-IR"/>
        </w:rPr>
        <w:lastRenderedPageBreak/>
        <w:t xml:space="preserve">براي اينكه سنجش سوالات بلوغ اجتماعي به عنوان نشان دهنده روال رشد معين شود. تصميم گرفته شدكه افزايش در پاسخ مثبت بين پائين ترين وبالاترين كلاسها فقط يك شرط قطعي نباشد بلكه چنين پاسخهاي مثبت به عبارت ديگر پاسخ هاي بالغ در طول سالهاي متوالي مدرسه وكالج شرط لازم براي صلاحيت هر سوال جهت قرار گرفتن در مجموعه مقياس در نظر گرفته شود.   </w:t>
      </w:r>
    </w:p>
    <w:p w:rsidR="00EA0149" w:rsidRPr="004F37C4" w:rsidRDefault="00EA0149" w:rsidP="00EA0149">
      <w:pPr>
        <w:spacing w:line="288" w:lineRule="auto"/>
        <w:jc w:val="lowKashida"/>
        <w:rPr>
          <w:rFonts w:cs="B Nazanin" w:hint="cs"/>
          <w:sz w:val="28"/>
          <w:szCs w:val="28"/>
          <w:rtl/>
          <w:lang w:bidi="fa-IR"/>
        </w:rPr>
      </w:pPr>
      <w:r w:rsidRPr="004F37C4">
        <w:rPr>
          <w:rFonts w:cs="B Nazanin" w:hint="cs"/>
          <w:sz w:val="28"/>
          <w:szCs w:val="28"/>
          <w:rtl/>
          <w:lang w:bidi="fa-IR"/>
        </w:rPr>
        <w:t xml:space="preserve">بنابراين هر سوال بايد كودكان مسن تر را از كودكان خردسال تر مرحله قبل متمايز سازد، در </w:t>
      </w:r>
      <w:r w:rsidRPr="004F37C4">
        <w:rPr>
          <w:rFonts w:cs="B Nazanin" w:hint="cs"/>
          <w:sz w:val="28"/>
          <w:szCs w:val="28"/>
          <w:rtl/>
          <w:lang w:bidi="fa-IR"/>
        </w:rPr>
        <w:br/>
        <w:t>مراحل متوالي بلوغ اجتماعي نشان دادن پاسخ هاي بالغانه اجتماعي دلالت بر رشد طبيعي بلوغ  اجتماعي آنها دارد.</w:t>
      </w:r>
    </w:p>
    <w:p w:rsidR="00EA0149" w:rsidRPr="004F37C4" w:rsidRDefault="00EA0149" w:rsidP="00EA0149">
      <w:pPr>
        <w:spacing w:line="288" w:lineRule="auto"/>
        <w:jc w:val="lowKashida"/>
        <w:rPr>
          <w:rFonts w:cs="B Nazanin" w:hint="cs"/>
          <w:sz w:val="28"/>
          <w:szCs w:val="28"/>
          <w:rtl/>
          <w:lang w:bidi="fa-IR"/>
        </w:rPr>
      </w:pPr>
      <w:r w:rsidRPr="004F37C4">
        <w:rPr>
          <w:rFonts w:cs="B Nazanin" w:hint="cs"/>
          <w:sz w:val="28"/>
          <w:szCs w:val="28"/>
          <w:rtl/>
          <w:lang w:bidi="fa-IR"/>
        </w:rPr>
        <w:t xml:space="preserve"> پاسخ ها نمره گذاري شدند وفراواني پاسخ (( بالغانه )) درهركلاس جداگانه نمره داده شد ودرصد پاسخ بالغانه بدست آمد. اين درصد هاي نشان دهنده فراواني بر روي محور مختصات منعكس گرديد. اين منحني ها به طور كلي خصوصيات زير را داردند:</w:t>
      </w:r>
    </w:p>
    <w:p w:rsidR="00EA0149" w:rsidRPr="004F37C4" w:rsidRDefault="00EA0149" w:rsidP="00EA0149">
      <w:pPr>
        <w:spacing w:line="288" w:lineRule="auto"/>
        <w:jc w:val="lowKashida"/>
        <w:rPr>
          <w:rFonts w:cs="B Nazanin" w:hint="cs"/>
          <w:sz w:val="28"/>
          <w:szCs w:val="28"/>
          <w:rtl/>
          <w:lang w:bidi="fa-IR"/>
        </w:rPr>
      </w:pPr>
      <w:r w:rsidRPr="004F37C4">
        <w:rPr>
          <w:rFonts w:cs="B Nazanin" w:hint="cs"/>
          <w:sz w:val="28"/>
          <w:szCs w:val="28"/>
          <w:rtl/>
          <w:lang w:bidi="fa-IR"/>
        </w:rPr>
        <w:t>1- آنها افزايش تدريجي ا زكلاسها پائين تر به بالاتر را نشان مي دهند.</w:t>
      </w:r>
    </w:p>
    <w:p w:rsidR="00EA0149" w:rsidRPr="004F37C4" w:rsidRDefault="00EA0149" w:rsidP="00EA0149">
      <w:pPr>
        <w:spacing w:line="288" w:lineRule="auto"/>
        <w:jc w:val="lowKashida"/>
        <w:rPr>
          <w:rFonts w:cs="B Nazanin" w:hint="cs"/>
          <w:sz w:val="28"/>
          <w:szCs w:val="28"/>
          <w:rtl/>
          <w:lang w:bidi="fa-IR"/>
        </w:rPr>
      </w:pPr>
      <w:r w:rsidRPr="004F37C4">
        <w:rPr>
          <w:rFonts w:cs="B Nazanin" w:hint="cs"/>
          <w:sz w:val="28"/>
          <w:szCs w:val="28"/>
          <w:rtl/>
          <w:lang w:bidi="fa-IR"/>
        </w:rPr>
        <w:t>2- اين منحني ها كه بتدريج دركلاسهاي ابتدائي بالاتر مي روند ودرسنين خاص افزايش بيشتري رانشان مي دهند وبتدريج مسطح شده به كلاسهاي بالاتر مي رسند.</w:t>
      </w:r>
    </w:p>
    <w:p w:rsidR="00EA0149" w:rsidRPr="004F37C4" w:rsidRDefault="00EA0149" w:rsidP="00EA0149">
      <w:pPr>
        <w:spacing w:line="288" w:lineRule="auto"/>
        <w:jc w:val="lowKashida"/>
        <w:rPr>
          <w:rFonts w:cs="B Nazanin" w:hint="cs"/>
          <w:sz w:val="28"/>
          <w:szCs w:val="28"/>
          <w:rtl/>
          <w:lang w:bidi="fa-IR"/>
        </w:rPr>
      </w:pPr>
      <w:r w:rsidRPr="004F37C4">
        <w:rPr>
          <w:rFonts w:cs="B Nazanin" w:hint="cs"/>
          <w:sz w:val="28"/>
          <w:szCs w:val="28"/>
          <w:rtl/>
          <w:lang w:bidi="fa-IR"/>
        </w:rPr>
        <w:t>3- دركلاسهاي پائينتر وبالاتر در درصد پاسخهاي بالغانه كاهش فوق العاده اي ديده مي شود نمونه اي</w:t>
      </w:r>
      <w:r w:rsidRPr="004F37C4">
        <w:rPr>
          <w:rStyle w:val="FootnoteReference"/>
          <w:rFonts w:cs="B Nazanin"/>
          <w:sz w:val="28"/>
          <w:szCs w:val="28"/>
          <w:rtl/>
          <w:lang w:bidi="fa-IR"/>
        </w:rPr>
        <w:footnoteReference w:customMarkFollows="1" w:id="2"/>
        <w:t>1</w:t>
      </w:r>
      <w:r w:rsidRPr="004F37C4">
        <w:rPr>
          <w:rFonts w:cs="B Nazanin" w:hint="cs"/>
          <w:sz w:val="28"/>
          <w:szCs w:val="28"/>
          <w:rtl/>
          <w:lang w:bidi="fa-IR"/>
        </w:rPr>
        <w:t xml:space="preserve"> از هشت سوال در شكل 1و2 بر محور مختصات رسم كرديده اند. ملاك دوم فراواني پيشرونده درنمرات كلاسهاي متوالي فقط توسط نود (90 ) مورد از صدو بيست (120 ) مورد صادق بود، اين نود سوال براي آزمون نهائي باقي ماندند كه هر دو شرايط زير را برآوردند:</w:t>
      </w:r>
    </w:p>
    <w:p w:rsidR="00EA0149" w:rsidRDefault="00EA0149" w:rsidP="00EA0149">
      <w:pPr>
        <w:spacing w:line="288" w:lineRule="auto"/>
        <w:jc w:val="lowKashida"/>
        <w:rPr>
          <w:rFonts w:cs="B Nazanin"/>
          <w:sz w:val="28"/>
          <w:szCs w:val="28"/>
          <w:rtl/>
          <w:lang w:bidi="fa-IR"/>
        </w:rPr>
      </w:pPr>
      <w:r w:rsidRPr="004F37C4">
        <w:rPr>
          <w:rFonts w:cs="B Nazanin"/>
          <w:sz w:val="28"/>
          <w:szCs w:val="28"/>
          <w:lang w:bidi="fa-IR"/>
        </w:rPr>
        <w:t>I</w:t>
      </w:r>
      <w:r w:rsidRPr="004F37C4">
        <w:rPr>
          <w:rFonts w:cs="B Nazanin" w:hint="cs"/>
          <w:sz w:val="28"/>
          <w:szCs w:val="28"/>
          <w:rtl/>
          <w:lang w:bidi="fa-IR"/>
        </w:rPr>
        <w:t>- تشخصي بين نمونه هاي فرعي بالا وپائين در هر سوال</w:t>
      </w:r>
    </w:p>
    <w:p w:rsidR="00EA0149" w:rsidRDefault="00EA0149" w:rsidP="00EA0149">
      <w:pPr>
        <w:spacing w:line="288" w:lineRule="auto"/>
        <w:jc w:val="lowKashida"/>
        <w:rPr>
          <w:rFonts w:cs="B Nazanin"/>
          <w:sz w:val="28"/>
          <w:szCs w:val="28"/>
          <w:rtl/>
          <w:lang w:bidi="fa-IR"/>
        </w:rPr>
      </w:pPr>
    </w:p>
    <w:p w:rsidR="00EA0149" w:rsidRDefault="00EA0149" w:rsidP="00EA0149">
      <w:pPr>
        <w:spacing w:line="288" w:lineRule="auto"/>
        <w:jc w:val="lowKashida"/>
        <w:rPr>
          <w:rFonts w:cs="B Nazanin"/>
          <w:sz w:val="28"/>
          <w:szCs w:val="28"/>
          <w:rtl/>
          <w:lang w:bidi="fa-IR"/>
        </w:rPr>
      </w:pPr>
    </w:p>
    <w:p w:rsidR="00EA0149" w:rsidRDefault="00EA0149" w:rsidP="00EA0149">
      <w:pPr>
        <w:spacing w:line="288" w:lineRule="auto"/>
        <w:jc w:val="lowKashida"/>
        <w:rPr>
          <w:rFonts w:cs="B Nazanin"/>
          <w:sz w:val="28"/>
          <w:szCs w:val="28"/>
          <w:rtl/>
          <w:lang w:bidi="fa-IR"/>
        </w:rPr>
      </w:pPr>
    </w:p>
    <w:p w:rsidR="00EA0149" w:rsidRDefault="00EA0149" w:rsidP="00EA0149">
      <w:pPr>
        <w:spacing w:line="288" w:lineRule="auto"/>
        <w:jc w:val="lowKashida"/>
        <w:rPr>
          <w:rFonts w:cs="B Nazanin"/>
          <w:sz w:val="28"/>
          <w:szCs w:val="28"/>
          <w:rtl/>
          <w:lang w:bidi="fa-IR"/>
        </w:rPr>
      </w:pPr>
    </w:p>
    <w:p w:rsidR="00EA0149" w:rsidRDefault="00EA0149" w:rsidP="00EA0149">
      <w:pPr>
        <w:spacing w:line="288" w:lineRule="auto"/>
        <w:jc w:val="lowKashida"/>
        <w:rPr>
          <w:rFonts w:cs="B Nazanin"/>
          <w:sz w:val="28"/>
          <w:szCs w:val="28"/>
          <w:rtl/>
          <w:lang w:bidi="fa-IR"/>
        </w:rPr>
      </w:pPr>
    </w:p>
    <w:p w:rsidR="00EA0149" w:rsidRDefault="00EA0149" w:rsidP="00EA0149">
      <w:pPr>
        <w:spacing w:line="288" w:lineRule="auto"/>
        <w:jc w:val="lowKashida"/>
        <w:rPr>
          <w:rFonts w:cs="B Nazanin"/>
          <w:sz w:val="28"/>
          <w:szCs w:val="28"/>
          <w:rtl/>
          <w:lang w:bidi="fa-IR"/>
        </w:rPr>
      </w:pPr>
    </w:p>
    <w:p w:rsidR="00EA0149" w:rsidRPr="004F37C4" w:rsidRDefault="00EA0149" w:rsidP="00EA0149">
      <w:pPr>
        <w:spacing w:line="288" w:lineRule="auto"/>
        <w:jc w:val="lowKashida"/>
        <w:rPr>
          <w:rFonts w:cs="B Nazanin" w:hint="cs"/>
          <w:sz w:val="28"/>
          <w:szCs w:val="28"/>
          <w:rtl/>
          <w:lang w:bidi="fa-IR"/>
        </w:rPr>
      </w:pPr>
    </w:p>
    <w:p w:rsidR="00EA0149" w:rsidRPr="004F37C4" w:rsidRDefault="00EA0149" w:rsidP="00EA0149">
      <w:pPr>
        <w:spacing w:line="288" w:lineRule="auto"/>
        <w:jc w:val="lowKashida"/>
        <w:rPr>
          <w:rFonts w:cs="B Nazanin" w:hint="cs"/>
          <w:sz w:val="28"/>
          <w:szCs w:val="28"/>
          <w:rtl/>
          <w:lang w:bidi="fa-IR"/>
        </w:rPr>
      </w:pPr>
      <w:r w:rsidRPr="004F37C4">
        <w:rPr>
          <w:rFonts w:cs="B Nazanin"/>
          <w:sz w:val="28"/>
          <w:szCs w:val="28"/>
          <w:lang w:bidi="fa-IR"/>
        </w:rPr>
        <w:t>II</w:t>
      </w:r>
      <w:r w:rsidRPr="004F37C4">
        <w:rPr>
          <w:rFonts w:cs="B Nazanin" w:hint="cs"/>
          <w:sz w:val="28"/>
          <w:szCs w:val="28"/>
          <w:rtl/>
          <w:lang w:bidi="fa-IR"/>
        </w:rPr>
        <w:t>- فراواني پيشرونده در كلاسهاي متوالي</w:t>
      </w:r>
    </w:p>
    <w:p w:rsidR="00EA0149" w:rsidRPr="004F37C4" w:rsidRDefault="00EA0149" w:rsidP="00EA0149">
      <w:pPr>
        <w:spacing w:line="360" w:lineRule="auto"/>
        <w:jc w:val="lowKashida"/>
        <w:rPr>
          <w:rFonts w:cs="B Nazanin" w:hint="cs"/>
          <w:sz w:val="28"/>
          <w:szCs w:val="28"/>
          <w:rtl/>
          <w:lang w:bidi="fa-IR"/>
        </w:rPr>
      </w:pPr>
    </w:p>
    <w:p w:rsidR="00EA0149" w:rsidRPr="004F37C4" w:rsidRDefault="00EA0149" w:rsidP="00EA0149">
      <w:pPr>
        <w:rPr>
          <w:rFonts w:cs="B Nazanin" w:hint="cs"/>
          <w:sz w:val="28"/>
          <w:szCs w:val="28"/>
          <w:rtl/>
          <w:lang w:bidi="fa-IR"/>
        </w:rPr>
      </w:pPr>
      <w:r w:rsidRPr="004F37C4">
        <w:rPr>
          <w:rFonts w:cs="B Nazanin"/>
          <w:noProof/>
          <w:sz w:val="28"/>
          <w:szCs w:val="28"/>
        </w:rPr>
        <mc:AlternateContent>
          <mc:Choice Requires="wps">
            <w:drawing>
              <wp:anchor distT="0" distB="0" distL="114300" distR="114300" simplePos="0" relativeHeight="251666432" behindDoc="0" locked="0" layoutInCell="1" allowOverlap="1">
                <wp:simplePos x="0" y="0"/>
                <wp:positionH relativeFrom="column">
                  <wp:posOffset>1028700</wp:posOffset>
                </wp:positionH>
                <wp:positionV relativeFrom="paragraph">
                  <wp:posOffset>0</wp:posOffset>
                </wp:positionV>
                <wp:extent cx="2857500" cy="1257300"/>
                <wp:effectExtent l="9525" t="9525" r="9525" b="9525"/>
                <wp:wrapNone/>
                <wp:docPr id="50" name="Freeform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7500" cy="1257300"/>
                        </a:xfrm>
                        <a:custGeom>
                          <a:avLst/>
                          <a:gdLst>
                            <a:gd name="T0" fmla="*/ 0 w 4500"/>
                            <a:gd name="T1" fmla="*/ 1980 h 1980"/>
                            <a:gd name="T2" fmla="*/ 1620 w 4500"/>
                            <a:gd name="T3" fmla="*/ 1800 h 1980"/>
                            <a:gd name="T4" fmla="*/ 2160 w 4500"/>
                            <a:gd name="T5" fmla="*/ 1440 h 1980"/>
                            <a:gd name="T6" fmla="*/ 2880 w 4500"/>
                            <a:gd name="T7" fmla="*/ 720 h 1980"/>
                            <a:gd name="T8" fmla="*/ 3600 w 4500"/>
                            <a:gd name="T9" fmla="*/ 720 h 1980"/>
                            <a:gd name="T10" fmla="*/ 4500 w 4500"/>
                            <a:gd name="T11" fmla="*/ 0 h 1980"/>
                          </a:gdLst>
                          <a:ahLst/>
                          <a:cxnLst>
                            <a:cxn ang="0">
                              <a:pos x="T0" y="T1"/>
                            </a:cxn>
                            <a:cxn ang="0">
                              <a:pos x="T2" y="T3"/>
                            </a:cxn>
                            <a:cxn ang="0">
                              <a:pos x="T4" y="T5"/>
                            </a:cxn>
                            <a:cxn ang="0">
                              <a:pos x="T6" y="T7"/>
                            </a:cxn>
                            <a:cxn ang="0">
                              <a:pos x="T8" y="T9"/>
                            </a:cxn>
                            <a:cxn ang="0">
                              <a:pos x="T10" y="T11"/>
                            </a:cxn>
                          </a:cxnLst>
                          <a:rect l="0" t="0" r="r" b="b"/>
                          <a:pathLst>
                            <a:path w="4500" h="1980">
                              <a:moveTo>
                                <a:pt x="0" y="1980"/>
                              </a:moveTo>
                              <a:lnTo>
                                <a:pt x="1620" y="1800"/>
                              </a:lnTo>
                              <a:lnTo>
                                <a:pt x="2160" y="1440"/>
                              </a:lnTo>
                              <a:lnTo>
                                <a:pt x="2880" y="720"/>
                              </a:lnTo>
                              <a:lnTo>
                                <a:pt x="3600" y="720"/>
                              </a:lnTo>
                              <a:lnTo>
                                <a:pt x="450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E0107D7" id="Freeform 5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81pt,99pt,162pt,90pt,189pt,1in,225pt,36pt,261pt,36pt,306pt,0" coordsize="4500,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" filled="f">
                <v:path arrowok="t" o:connecttype="custom" o:connectlocs="0,1257300;1028700,1143000;1371600,914400;1828800,457200;2286000,457200;2857500,0" o:connectangles="0,0,0,0,0,0"/>
              </v:polyline>
            </w:pict>
          </mc:Fallback>
        </mc:AlternateContent>
      </w:r>
      <w:r w:rsidRPr="004F37C4">
        <w:rPr>
          <w:rFonts w:cs="B Nazanin"/>
          <w:noProof/>
          <w:sz w:val="28"/>
          <w:szCs w:val="28"/>
        </w:rPr>
        <mc:AlternateContent>
          <mc:Choice Requires="wps">
            <w:drawing>
              <wp:anchor distT="0" distB="0" distL="114300" distR="114300" simplePos="0" relativeHeight="251665408" behindDoc="0" locked="0" layoutInCell="1" allowOverlap="1">
                <wp:simplePos x="0" y="0"/>
                <wp:positionH relativeFrom="column">
                  <wp:posOffset>1028700</wp:posOffset>
                </wp:positionH>
                <wp:positionV relativeFrom="paragraph">
                  <wp:posOffset>228600</wp:posOffset>
                </wp:positionV>
                <wp:extent cx="2857500" cy="1143000"/>
                <wp:effectExtent l="9525" t="19050" r="9525" b="9525"/>
                <wp:wrapNone/>
                <wp:docPr id="49"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7500" cy="1143000"/>
                        </a:xfrm>
                        <a:custGeom>
                          <a:avLst/>
                          <a:gdLst>
                            <a:gd name="T0" fmla="*/ 0 w 4500"/>
                            <a:gd name="T1" fmla="*/ 1800 h 1800"/>
                            <a:gd name="T2" fmla="*/ 1260 w 4500"/>
                            <a:gd name="T3" fmla="*/ 1440 h 1800"/>
                            <a:gd name="T4" fmla="*/ 2880 w 4500"/>
                            <a:gd name="T5" fmla="*/ 360 h 1800"/>
                            <a:gd name="T6" fmla="*/ 3600 w 4500"/>
                            <a:gd name="T7" fmla="*/ 0 h 1800"/>
                            <a:gd name="T8" fmla="*/ 4500 w 4500"/>
                            <a:gd name="T9" fmla="*/ 180 h 1800"/>
                          </a:gdLst>
                          <a:ahLst/>
                          <a:cxnLst>
                            <a:cxn ang="0">
                              <a:pos x="T0" y="T1"/>
                            </a:cxn>
                            <a:cxn ang="0">
                              <a:pos x="T2" y="T3"/>
                            </a:cxn>
                            <a:cxn ang="0">
                              <a:pos x="T4" y="T5"/>
                            </a:cxn>
                            <a:cxn ang="0">
                              <a:pos x="T6" y="T7"/>
                            </a:cxn>
                            <a:cxn ang="0">
                              <a:pos x="T8" y="T9"/>
                            </a:cxn>
                          </a:cxnLst>
                          <a:rect l="0" t="0" r="r" b="b"/>
                          <a:pathLst>
                            <a:path w="4500" h="1800">
                              <a:moveTo>
                                <a:pt x="0" y="1800"/>
                              </a:moveTo>
                              <a:lnTo>
                                <a:pt x="1260" y="1440"/>
                              </a:lnTo>
                              <a:lnTo>
                                <a:pt x="2880" y="360"/>
                              </a:lnTo>
                              <a:lnTo>
                                <a:pt x="3600" y="0"/>
                              </a:lnTo>
                              <a:lnTo>
                                <a:pt x="4500" y="18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80AB31D" id="Freeform 4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81pt,108pt,2in,90pt,225pt,36pt,261pt,18pt,306pt,27pt" coordsize="450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" filled="f">
                <v:path arrowok="t" o:connecttype="custom" o:connectlocs="0,1143000;800100,914400;1828800,228600;2286000,0;2857500,114300" o:connectangles="0,0,0,0,0"/>
              </v:polyline>
            </w:pict>
          </mc:Fallback>
        </mc:AlternateContent>
      </w:r>
      <w:r w:rsidRPr="004F37C4">
        <w:rPr>
          <w:rFonts w:cs="B Nazanin"/>
          <w:noProof/>
          <w:sz w:val="28"/>
          <w:szCs w:val="28"/>
        </w:rPr>
        <mc:AlternateContent>
          <mc:Choice Requires="wps">
            <w:drawing>
              <wp:anchor distT="0" distB="0" distL="114300" distR="114300" simplePos="0" relativeHeight="251659264" behindDoc="0" locked="0" layoutInCell="1" allowOverlap="1">
                <wp:simplePos x="0" y="0"/>
                <wp:positionH relativeFrom="column">
                  <wp:posOffset>457200</wp:posOffset>
                </wp:positionH>
                <wp:positionV relativeFrom="paragraph">
                  <wp:posOffset>-228600</wp:posOffset>
                </wp:positionV>
                <wp:extent cx="0" cy="2857500"/>
                <wp:effectExtent l="9525" t="9525" r="9525" b="9525"/>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EBEF76" id="Straight Connector 4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8pt" to="36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"/>
            </w:pict>
          </mc:Fallback>
        </mc:AlternateContent>
      </w:r>
      <w:r w:rsidRPr="004F37C4">
        <w:rPr>
          <w:rFonts w:cs="B Nazanin" w:hint="cs"/>
          <w:sz w:val="28"/>
          <w:szCs w:val="28"/>
          <w:rtl/>
          <w:lang w:bidi="fa-IR"/>
        </w:rPr>
        <w:t xml:space="preserve">             سوال 15                                                                                                                    85</w:t>
      </w:r>
    </w:p>
    <w:p w:rsidR="00EA0149" w:rsidRPr="004F37C4" w:rsidRDefault="00EA0149" w:rsidP="00EA0149">
      <w:pPr>
        <w:rPr>
          <w:rFonts w:cs="B Nazanin" w:hint="cs"/>
          <w:sz w:val="28"/>
          <w:szCs w:val="28"/>
          <w:rtl/>
          <w:lang w:bidi="fa-IR"/>
        </w:rPr>
      </w:pPr>
      <w:r w:rsidRPr="004F37C4">
        <w:rPr>
          <w:rFonts w:cs="B Nazanin" w:hint="cs"/>
          <w:sz w:val="28"/>
          <w:szCs w:val="28"/>
          <w:rtl/>
          <w:lang w:bidi="fa-IR"/>
        </w:rPr>
        <w:t xml:space="preserve">             سوال 59                                                                                                                    80</w:t>
      </w:r>
    </w:p>
    <w:p w:rsidR="00EA0149" w:rsidRPr="004F37C4" w:rsidRDefault="00EA0149" w:rsidP="00EA0149">
      <w:pPr>
        <w:rPr>
          <w:rFonts w:cs="B Nazanin" w:hint="cs"/>
          <w:sz w:val="28"/>
          <w:szCs w:val="28"/>
          <w:rtl/>
          <w:lang w:bidi="fa-IR"/>
        </w:rPr>
      </w:pPr>
      <w:r w:rsidRPr="004F37C4">
        <w:rPr>
          <w:rFonts w:cs="B Nazanin" w:hint="cs"/>
          <w:sz w:val="28"/>
          <w:szCs w:val="28"/>
          <w:rtl/>
          <w:lang w:bidi="fa-IR"/>
        </w:rPr>
        <w:t xml:space="preserve">                                                                                                                                              75            </w:t>
      </w:r>
    </w:p>
    <w:p w:rsidR="00EA0149" w:rsidRPr="004F37C4" w:rsidRDefault="00EA0149" w:rsidP="00EA0149">
      <w:pPr>
        <w:rPr>
          <w:rFonts w:cs="B Nazanin" w:hint="cs"/>
          <w:sz w:val="28"/>
          <w:szCs w:val="28"/>
          <w:rtl/>
          <w:lang w:bidi="fa-IR"/>
        </w:rPr>
      </w:pPr>
      <w:r w:rsidRPr="004F37C4">
        <w:rPr>
          <w:rFonts w:cs="B Nazanin" w:hint="cs"/>
          <w:noProof/>
          <w:sz w:val="28"/>
          <w:szCs w:val="28"/>
          <w:rtl/>
        </w:rPr>
        <mc:AlternateContent>
          <mc:Choice Requires="wps">
            <w:drawing>
              <wp:anchor distT="0" distB="0" distL="114300" distR="114300" simplePos="0" relativeHeight="251664384" behindDoc="0" locked="0" layoutInCell="1" allowOverlap="1">
                <wp:simplePos x="0" y="0"/>
                <wp:positionH relativeFrom="column">
                  <wp:posOffset>1028700</wp:posOffset>
                </wp:positionH>
                <wp:positionV relativeFrom="paragraph">
                  <wp:posOffset>26035</wp:posOffset>
                </wp:positionV>
                <wp:extent cx="3200400" cy="1028700"/>
                <wp:effectExtent l="9525" t="10795" r="9525" b="8255"/>
                <wp:wrapNone/>
                <wp:docPr id="47" name="Freeform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0400" cy="1028700"/>
                        </a:xfrm>
                        <a:custGeom>
                          <a:avLst/>
                          <a:gdLst>
                            <a:gd name="T0" fmla="*/ 0 w 4680"/>
                            <a:gd name="T1" fmla="*/ 1620 h 1620"/>
                            <a:gd name="T2" fmla="*/ 540 w 4680"/>
                            <a:gd name="T3" fmla="*/ 1260 h 1620"/>
                            <a:gd name="T4" fmla="*/ 1440 w 4680"/>
                            <a:gd name="T5" fmla="*/ 1080 h 1620"/>
                            <a:gd name="T6" fmla="*/ 2340 w 4680"/>
                            <a:gd name="T7" fmla="*/ 900 h 1620"/>
                            <a:gd name="T8" fmla="*/ 3060 w 4680"/>
                            <a:gd name="T9" fmla="*/ 360 h 1620"/>
                            <a:gd name="T10" fmla="*/ 4680 w 4680"/>
                            <a:gd name="T11" fmla="*/ 0 h 1620"/>
                          </a:gdLst>
                          <a:ahLst/>
                          <a:cxnLst>
                            <a:cxn ang="0">
                              <a:pos x="T0" y="T1"/>
                            </a:cxn>
                            <a:cxn ang="0">
                              <a:pos x="T2" y="T3"/>
                            </a:cxn>
                            <a:cxn ang="0">
                              <a:pos x="T4" y="T5"/>
                            </a:cxn>
                            <a:cxn ang="0">
                              <a:pos x="T6" y="T7"/>
                            </a:cxn>
                            <a:cxn ang="0">
                              <a:pos x="T8" y="T9"/>
                            </a:cxn>
                            <a:cxn ang="0">
                              <a:pos x="T10" y="T11"/>
                            </a:cxn>
                          </a:cxnLst>
                          <a:rect l="0" t="0" r="r" b="b"/>
                          <a:pathLst>
                            <a:path w="4680" h="1620">
                              <a:moveTo>
                                <a:pt x="0" y="1620"/>
                              </a:moveTo>
                              <a:lnTo>
                                <a:pt x="540" y="1260"/>
                              </a:lnTo>
                              <a:lnTo>
                                <a:pt x="1440" y="1080"/>
                              </a:lnTo>
                              <a:lnTo>
                                <a:pt x="2340" y="900"/>
                              </a:lnTo>
                              <a:lnTo>
                                <a:pt x="3060" y="360"/>
                              </a:lnTo>
                              <a:lnTo>
                                <a:pt x="468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B4B00" id="Freeform 47" o:spid="_x0000_s1026" style="position:absolute;margin-left:81pt;margin-top:2.05pt;width:252pt;height:8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80,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" path="m,1620l540,1260r900,-180l2340,900,3060,360,4680,e" filled="f">
                <v:path arrowok="t" o:connecttype="custom" o:connectlocs="0,1028700;369277,800100;984738,685800;1600200,571500;2092569,228600;3200400,0" o:connectangles="0,0,0,0,0,0"/>
              </v:shape>
            </w:pict>
          </mc:Fallback>
        </mc:AlternateContent>
      </w:r>
      <w:r w:rsidRPr="004F37C4">
        <w:rPr>
          <w:rFonts w:cs="B Nazanin" w:hint="cs"/>
          <w:sz w:val="28"/>
          <w:szCs w:val="28"/>
          <w:rtl/>
          <w:lang w:bidi="fa-IR"/>
        </w:rPr>
        <w:t xml:space="preserve">             سوال 49                                                                                                                    70   </w:t>
      </w:r>
    </w:p>
    <w:p w:rsidR="00EA0149" w:rsidRPr="004F37C4" w:rsidRDefault="00EA0149" w:rsidP="00EA0149">
      <w:pPr>
        <w:rPr>
          <w:rFonts w:cs="B Nazanin" w:hint="cs"/>
          <w:sz w:val="28"/>
          <w:szCs w:val="28"/>
          <w:rtl/>
          <w:lang w:bidi="fa-IR"/>
        </w:rPr>
      </w:pPr>
      <w:r w:rsidRPr="004F37C4">
        <w:rPr>
          <w:rFonts w:cs="B Nazanin" w:hint="cs"/>
          <w:sz w:val="28"/>
          <w:szCs w:val="28"/>
          <w:rtl/>
          <w:lang w:bidi="fa-IR"/>
        </w:rPr>
        <w:t xml:space="preserve">                                                                                                                                               65</w:t>
      </w:r>
    </w:p>
    <w:p w:rsidR="00EA0149" w:rsidRPr="004F37C4" w:rsidRDefault="00EA0149" w:rsidP="00EA0149">
      <w:pPr>
        <w:rPr>
          <w:rFonts w:cs="B Nazanin" w:hint="cs"/>
          <w:sz w:val="28"/>
          <w:szCs w:val="28"/>
          <w:rtl/>
          <w:lang w:bidi="fa-IR"/>
        </w:rPr>
      </w:pPr>
      <w:r w:rsidRPr="004F37C4">
        <w:rPr>
          <w:rFonts w:cs="B Nazanin" w:hint="cs"/>
          <w:noProof/>
          <w:sz w:val="28"/>
          <w:szCs w:val="28"/>
          <w:rtl/>
        </w:rPr>
        <mc:AlternateContent>
          <mc:Choice Requires="wps">
            <w:drawing>
              <wp:anchor distT="0" distB="0" distL="114300" distR="114300" simplePos="0" relativeHeight="251663360" behindDoc="0" locked="0" layoutInCell="1" allowOverlap="1">
                <wp:simplePos x="0" y="0"/>
                <wp:positionH relativeFrom="column">
                  <wp:posOffset>1028700</wp:posOffset>
                </wp:positionH>
                <wp:positionV relativeFrom="paragraph">
                  <wp:posOffset>119380</wp:posOffset>
                </wp:positionV>
                <wp:extent cx="2971800" cy="800100"/>
                <wp:effectExtent l="9525" t="11430" r="9525" b="7620"/>
                <wp:wrapNone/>
                <wp:docPr id="46" name="Freeform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71800" cy="800100"/>
                        </a:xfrm>
                        <a:custGeom>
                          <a:avLst/>
                          <a:gdLst>
                            <a:gd name="T0" fmla="*/ 0 w 4860"/>
                            <a:gd name="T1" fmla="*/ 1440 h 1440"/>
                            <a:gd name="T2" fmla="*/ 720 w 4860"/>
                            <a:gd name="T3" fmla="*/ 900 h 1440"/>
                            <a:gd name="T4" fmla="*/ 1260 w 4860"/>
                            <a:gd name="T5" fmla="*/ 1080 h 1440"/>
                            <a:gd name="T6" fmla="*/ 2700 w 4860"/>
                            <a:gd name="T7" fmla="*/ 360 h 1440"/>
                            <a:gd name="T8" fmla="*/ 4860 w 4860"/>
                            <a:gd name="T9" fmla="*/ 0 h 1440"/>
                          </a:gdLst>
                          <a:ahLst/>
                          <a:cxnLst>
                            <a:cxn ang="0">
                              <a:pos x="T0" y="T1"/>
                            </a:cxn>
                            <a:cxn ang="0">
                              <a:pos x="T2" y="T3"/>
                            </a:cxn>
                            <a:cxn ang="0">
                              <a:pos x="T4" y="T5"/>
                            </a:cxn>
                            <a:cxn ang="0">
                              <a:pos x="T6" y="T7"/>
                            </a:cxn>
                            <a:cxn ang="0">
                              <a:pos x="T8" y="T9"/>
                            </a:cxn>
                          </a:cxnLst>
                          <a:rect l="0" t="0" r="r" b="b"/>
                          <a:pathLst>
                            <a:path w="4860" h="1440">
                              <a:moveTo>
                                <a:pt x="0" y="1440"/>
                              </a:moveTo>
                              <a:lnTo>
                                <a:pt x="720" y="900"/>
                              </a:lnTo>
                              <a:lnTo>
                                <a:pt x="1260" y="1080"/>
                              </a:lnTo>
                              <a:lnTo>
                                <a:pt x="2700" y="360"/>
                              </a:lnTo>
                              <a:lnTo>
                                <a:pt x="486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2448F" id="Freeform 46" o:spid="_x0000_s1026" style="position:absolute;margin-left:81pt;margin-top:9.4pt;width:234pt;height: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86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" path="m,1440l720,900r540,180l2700,360,4860,e" filled="f">
                <v:path arrowok="t" o:connecttype="custom" o:connectlocs="0,800100;440267,500063;770467,600075;1651000,200025;2971800,0" o:connectangles="0,0,0,0,0"/>
              </v:shape>
            </w:pict>
          </mc:Fallback>
        </mc:AlternateContent>
      </w:r>
      <w:r w:rsidRPr="004F37C4">
        <w:rPr>
          <w:rFonts w:cs="B Nazanin" w:hint="cs"/>
          <w:sz w:val="28"/>
          <w:szCs w:val="28"/>
          <w:rtl/>
          <w:lang w:bidi="fa-IR"/>
        </w:rPr>
        <w:t xml:space="preserve">               سوال  1                                                                                                                    60</w:t>
      </w:r>
    </w:p>
    <w:p w:rsidR="00EA0149" w:rsidRPr="004F37C4" w:rsidRDefault="00EA0149" w:rsidP="00EA0149">
      <w:pPr>
        <w:rPr>
          <w:rFonts w:cs="B Nazanin" w:hint="cs"/>
          <w:sz w:val="28"/>
          <w:szCs w:val="28"/>
          <w:rtl/>
          <w:lang w:bidi="fa-IR"/>
        </w:rPr>
      </w:pPr>
      <w:r w:rsidRPr="004F37C4">
        <w:rPr>
          <w:rFonts w:cs="B Nazanin" w:hint="cs"/>
          <w:sz w:val="28"/>
          <w:szCs w:val="28"/>
          <w:rtl/>
          <w:lang w:bidi="fa-IR"/>
        </w:rPr>
        <w:t xml:space="preserve">                                                                                                                                               55</w:t>
      </w:r>
    </w:p>
    <w:p w:rsidR="00EA0149" w:rsidRPr="004F37C4" w:rsidRDefault="00EA0149" w:rsidP="00EA0149">
      <w:pPr>
        <w:rPr>
          <w:rFonts w:cs="B Nazanin" w:hint="cs"/>
          <w:sz w:val="28"/>
          <w:szCs w:val="28"/>
          <w:rtl/>
          <w:lang w:bidi="fa-IR"/>
        </w:rPr>
      </w:pPr>
      <w:r w:rsidRPr="004F37C4">
        <w:rPr>
          <w:rFonts w:cs="B Nazanin" w:hint="cs"/>
          <w:sz w:val="28"/>
          <w:szCs w:val="28"/>
          <w:rtl/>
          <w:lang w:bidi="fa-IR"/>
        </w:rPr>
        <w:t xml:space="preserve">                                                                                                                                               50      </w:t>
      </w:r>
    </w:p>
    <w:p w:rsidR="00EA0149" w:rsidRPr="004F37C4" w:rsidRDefault="00EA0149" w:rsidP="00EA0149">
      <w:pPr>
        <w:rPr>
          <w:rFonts w:cs="B Nazanin" w:hint="cs"/>
          <w:sz w:val="28"/>
          <w:szCs w:val="28"/>
          <w:rtl/>
          <w:lang w:bidi="fa-IR"/>
        </w:rPr>
      </w:pPr>
      <w:r w:rsidRPr="004F37C4">
        <w:rPr>
          <w:rFonts w:cs="B Nazanin"/>
          <w:noProof/>
          <w:sz w:val="28"/>
          <w:szCs w:val="28"/>
          <w:rtl/>
        </w:rPr>
        <mc:AlternateContent>
          <mc:Choice Requires="wps">
            <w:drawing>
              <wp:anchor distT="0" distB="0" distL="114300" distR="114300" simplePos="0" relativeHeight="251662336" behindDoc="0" locked="0" layoutInCell="1" allowOverlap="1">
                <wp:simplePos x="0" y="0"/>
                <wp:positionH relativeFrom="column">
                  <wp:posOffset>800100</wp:posOffset>
                </wp:positionH>
                <wp:positionV relativeFrom="paragraph">
                  <wp:posOffset>145415</wp:posOffset>
                </wp:positionV>
                <wp:extent cx="114300" cy="228600"/>
                <wp:effectExtent l="9525" t="12065" r="9525" b="6985"/>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7AF958" id="Straight Connector 45"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1.45pt" to="1in,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"/>
            </w:pict>
          </mc:Fallback>
        </mc:AlternateContent>
      </w:r>
      <w:r w:rsidRPr="004F37C4">
        <w:rPr>
          <w:rFonts w:cs="B Nazanin"/>
          <w:noProof/>
          <w:sz w:val="28"/>
          <w:szCs w:val="28"/>
          <w:rtl/>
        </w:rPr>
        <mc:AlternateContent>
          <mc:Choice Requires="wps">
            <w:drawing>
              <wp:anchor distT="0" distB="0" distL="114300" distR="114300" simplePos="0" relativeHeight="251661312" behindDoc="0" locked="0" layoutInCell="1" allowOverlap="1">
                <wp:simplePos x="0" y="0"/>
                <wp:positionH relativeFrom="column">
                  <wp:posOffset>685800</wp:posOffset>
                </wp:positionH>
                <wp:positionV relativeFrom="paragraph">
                  <wp:posOffset>145415</wp:posOffset>
                </wp:positionV>
                <wp:extent cx="114300" cy="228600"/>
                <wp:effectExtent l="9525" t="12065" r="9525" b="6985"/>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09B0B5" id="Straight Connector 4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1.45pt" to="63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"/>
            </w:pict>
          </mc:Fallback>
        </mc:AlternateContent>
      </w:r>
      <w:r w:rsidRPr="004F37C4">
        <w:rPr>
          <w:rFonts w:cs="B Nazanin"/>
          <w:noProof/>
          <w:sz w:val="28"/>
          <w:szCs w:val="28"/>
          <w:rtl/>
        </w:rPr>
        <mc:AlternateContent>
          <mc:Choice Requires="wps">
            <w:drawing>
              <wp:anchor distT="0" distB="0" distL="114300" distR="114300" simplePos="0" relativeHeight="251660288" behindDoc="0" locked="0" layoutInCell="1" allowOverlap="1">
                <wp:simplePos x="0" y="0"/>
                <wp:positionH relativeFrom="column">
                  <wp:posOffset>457200</wp:posOffset>
                </wp:positionH>
                <wp:positionV relativeFrom="paragraph">
                  <wp:posOffset>259715</wp:posOffset>
                </wp:positionV>
                <wp:extent cx="3771900" cy="0"/>
                <wp:effectExtent l="9525" t="12065" r="9525" b="6985"/>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71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A5DD10" id="Straight Connector 4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0.45pt" to="333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"/>
            </w:pict>
          </mc:Fallback>
        </mc:AlternateContent>
      </w:r>
      <w:r w:rsidRPr="004F37C4">
        <w:rPr>
          <w:rFonts w:cs="B Nazanin" w:hint="cs"/>
          <w:sz w:val="28"/>
          <w:szCs w:val="28"/>
          <w:rtl/>
          <w:lang w:bidi="fa-IR"/>
        </w:rPr>
        <w:t xml:space="preserve">              كلاسها                         </w:t>
      </w:r>
    </w:p>
    <w:p w:rsidR="00EA0149" w:rsidRPr="004F37C4" w:rsidRDefault="00EA0149" w:rsidP="00EA0149">
      <w:pPr>
        <w:rPr>
          <w:rFonts w:cs="B Nazanin" w:hint="cs"/>
          <w:sz w:val="28"/>
          <w:szCs w:val="28"/>
          <w:rtl/>
          <w:lang w:bidi="fa-IR"/>
        </w:rPr>
      </w:pPr>
      <w:r w:rsidRPr="004F37C4">
        <w:rPr>
          <w:rFonts w:cs="B Nazanin" w:hint="cs"/>
          <w:sz w:val="28"/>
          <w:szCs w:val="28"/>
          <w:rtl/>
          <w:lang w:bidi="fa-IR"/>
        </w:rPr>
        <w:t xml:space="preserve">                                        12          11         10          9          8           7           6        </w:t>
      </w:r>
    </w:p>
    <w:p w:rsidR="00EA0149" w:rsidRPr="004F37C4" w:rsidRDefault="00EA0149" w:rsidP="00EA0149">
      <w:pPr>
        <w:jc w:val="center"/>
        <w:rPr>
          <w:rFonts w:cs="B Nazanin" w:hint="cs"/>
          <w:sz w:val="28"/>
          <w:szCs w:val="28"/>
          <w:rtl/>
          <w:lang w:bidi="fa-IR"/>
        </w:rPr>
      </w:pPr>
      <w:r w:rsidRPr="004F37C4">
        <w:rPr>
          <w:rFonts w:cs="B Nazanin" w:hint="cs"/>
          <w:sz w:val="28"/>
          <w:szCs w:val="28"/>
          <w:rtl/>
          <w:lang w:bidi="fa-IR"/>
        </w:rPr>
        <w:t>( شكل 1 )</w:t>
      </w:r>
    </w:p>
    <w:p w:rsidR="00EA0149" w:rsidRPr="004F37C4" w:rsidRDefault="00EA0149" w:rsidP="00EA0149">
      <w:pPr>
        <w:rPr>
          <w:rFonts w:cs="B Nazanin" w:hint="cs"/>
          <w:sz w:val="28"/>
          <w:szCs w:val="28"/>
          <w:rtl/>
          <w:lang w:bidi="fa-IR"/>
        </w:rPr>
      </w:pPr>
    </w:p>
    <w:p w:rsidR="00EA0149" w:rsidRPr="004F37C4" w:rsidRDefault="00EA0149" w:rsidP="00EA0149">
      <w:pPr>
        <w:rPr>
          <w:rFonts w:cs="B Nazanin" w:hint="cs"/>
          <w:sz w:val="28"/>
          <w:szCs w:val="28"/>
          <w:rtl/>
          <w:lang w:bidi="fa-IR"/>
        </w:rPr>
      </w:pPr>
    </w:p>
    <w:p w:rsidR="00EA0149" w:rsidRPr="004F37C4" w:rsidRDefault="00EA0149" w:rsidP="00EA0149">
      <w:pPr>
        <w:rPr>
          <w:rFonts w:cs="B Nazanin" w:hint="cs"/>
          <w:sz w:val="28"/>
          <w:szCs w:val="28"/>
          <w:rtl/>
          <w:lang w:bidi="fa-IR"/>
        </w:rPr>
      </w:pPr>
    </w:p>
    <w:p w:rsidR="00EA0149" w:rsidRDefault="00EA0149" w:rsidP="00EA0149">
      <w:pPr>
        <w:rPr>
          <w:rFonts w:cs="B Nazanin"/>
          <w:sz w:val="28"/>
          <w:szCs w:val="28"/>
          <w:rtl/>
          <w:lang w:bidi="fa-IR"/>
        </w:rPr>
      </w:pPr>
    </w:p>
    <w:p w:rsidR="00EA0149" w:rsidRPr="004F37C4" w:rsidRDefault="00EA0149" w:rsidP="00EA0149">
      <w:pPr>
        <w:rPr>
          <w:rFonts w:cs="B Nazanin" w:hint="cs"/>
          <w:sz w:val="28"/>
          <w:szCs w:val="28"/>
          <w:rtl/>
          <w:lang w:bidi="fa-IR"/>
        </w:rPr>
      </w:pPr>
      <w:r w:rsidRPr="004F37C4">
        <w:rPr>
          <w:rFonts w:cs="B Nazanin"/>
          <w:noProof/>
          <w:sz w:val="28"/>
          <w:szCs w:val="28"/>
        </w:rPr>
        <mc:AlternateContent>
          <mc:Choice Requires="wps">
            <w:drawing>
              <wp:anchor distT="0" distB="0" distL="114300" distR="114300" simplePos="0" relativeHeight="251667456" behindDoc="0" locked="0" layoutInCell="1" allowOverlap="1">
                <wp:simplePos x="0" y="0"/>
                <wp:positionH relativeFrom="column">
                  <wp:posOffset>457200</wp:posOffset>
                </wp:positionH>
                <wp:positionV relativeFrom="paragraph">
                  <wp:posOffset>150495</wp:posOffset>
                </wp:positionV>
                <wp:extent cx="0" cy="3886200"/>
                <wp:effectExtent l="9525" t="5715" r="9525" b="13335"/>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86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F75FA4" id="Straight Connector 4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1.85pt" to="36pt,3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"/>
            </w:pict>
          </mc:Fallback>
        </mc:AlternateContent>
      </w:r>
    </w:p>
    <w:p w:rsidR="00EA0149" w:rsidRPr="004F37C4" w:rsidRDefault="00EA0149" w:rsidP="00EA0149">
      <w:pPr>
        <w:spacing w:line="360" w:lineRule="auto"/>
        <w:rPr>
          <w:rFonts w:cs="B Nazanin" w:hint="cs"/>
          <w:sz w:val="28"/>
          <w:szCs w:val="28"/>
          <w:rtl/>
          <w:lang w:bidi="fa-IR"/>
        </w:rPr>
      </w:pPr>
      <w:r w:rsidRPr="004F37C4">
        <w:rPr>
          <w:rFonts w:cs="B Nazanin" w:hint="cs"/>
          <w:sz w:val="28"/>
          <w:szCs w:val="28"/>
          <w:rtl/>
          <w:lang w:bidi="fa-IR"/>
        </w:rPr>
        <w:t xml:space="preserve">                                                                                                                                              80</w:t>
      </w:r>
    </w:p>
    <w:p w:rsidR="00EA0149" w:rsidRPr="004F37C4" w:rsidRDefault="00EA0149" w:rsidP="00EA0149">
      <w:pPr>
        <w:spacing w:line="360" w:lineRule="auto"/>
        <w:rPr>
          <w:rFonts w:cs="B Nazanin" w:hint="cs"/>
          <w:sz w:val="28"/>
          <w:szCs w:val="28"/>
          <w:rtl/>
          <w:lang w:bidi="fa-IR"/>
        </w:rPr>
      </w:pPr>
      <w:r w:rsidRPr="004F37C4">
        <w:rPr>
          <w:rFonts w:cs="B Nazanin" w:hint="cs"/>
          <w:noProof/>
          <w:sz w:val="28"/>
          <w:szCs w:val="28"/>
          <w:rtl/>
        </w:rPr>
        <mc:AlternateContent>
          <mc:Choice Requires="wps">
            <w:drawing>
              <wp:anchor distT="0" distB="0" distL="114300" distR="114300" simplePos="0" relativeHeight="251674624" behindDoc="0" locked="0" layoutInCell="1" allowOverlap="1">
                <wp:simplePos x="0" y="0"/>
                <wp:positionH relativeFrom="column">
                  <wp:posOffset>1028700</wp:posOffset>
                </wp:positionH>
                <wp:positionV relativeFrom="paragraph">
                  <wp:posOffset>96520</wp:posOffset>
                </wp:positionV>
                <wp:extent cx="3314700" cy="1828800"/>
                <wp:effectExtent l="9525" t="12065" r="9525" b="6985"/>
                <wp:wrapNone/>
                <wp:docPr id="41"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14700" cy="1828800"/>
                        </a:xfrm>
                        <a:custGeom>
                          <a:avLst/>
                          <a:gdLst>
                            <a:gd name="T0" fmla="*/ 0 w 5220"/>
                            <a:gd name="T1" fmla="*/ 2520 h 2520"/>
                            <a:gd name="T2" fmla="*/ 720 w 5220"/>
                            <a:gd name="T3" fmla="*/ 1980 h 2520"/>
                            <a:gd name="T4" fmla="*/ 2340 w 5220"/>
                            <a:gd name="T5" fmla="*/ 1620 h 2520"/>
                            <a:gd name="T6" fmla="*/ 3060 w 5220"/>
                            <a:gd name="T7" fmla="*/ 720 h 2520"/>
                            <a:gd name="T8" fmla="*/ 5220 w 5220"/>
                            <a:gd name="T9" fmla="*/ 0 h 2520"/>
                          </a:gdLst>
                          <a:ahLst/>
                          <a:cxnLst>
                            <a:cxn ang="0">
                              <a:pos x="T0" y="T1"/>
                            </a:cxn>
                            <a:cxn ang="0">
                              <a:pos x="T2" y="T3"/>
                            </a:cxn>
                            <a:cxn ang="0">
                              <a:pos x="T4" y="T5"/>
                            </a:cxn>
                            <a:cxn ang="0">
                              <a:pos x="T6" y="T7"/>
                            </a:cxn>
                            <a:cxn ang="0">
                              <a:pos x="T8" y="T9"/>
                            </a:cxn>
                          </a:cxnLst>
                          <a:rect l="0" t="0" r="r" b="b"/>
                          <a:pathLst>
                            <a:path w="5220" h="2520">
                              <a:moveTo>
                                <a:pt x="0" y="2520"/>
                              </a:moveTo>
                              <a:lnTo>
                                <a:pt x="720" y="1980"/>
                              </a:lnTo>
                              <a:lnTo>
                                <a:pt x="2340" y="1620"/>
                              </a:lnTo>
                              <a:lnTo>
                                <a:pt x="3060" y="720"/>
                              </a:lnTo>
                              <a:lnTo>
                                <a:pt x="52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8426FA" id="Freeform 41" o:spid="_x0000_s1026" style="position:absolute;margin-left:81pt;margin-top:7.6pt;width:261pt;height:2in;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22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" path="m,2520l720,1980,2340,1620,3060,720,5220,e" filled="f">
                <v:path arrowok="t" o:connecttype="custom" o:connectlocs="0,1828800;457200,1436914;1485900,1175657;1943100,522514;3314700,0" o:connectangles="0,0,0,0,0"/>
              </v:shape>
            </w:pict>
          </mc:Fallback>
        </mc:AlternateContent>
      </w:r>
      <w:r w:rsidRPr="004F37C4">
        <w:rPr>
          <w:rFonts w:cs="B Nazanin" w:hint="cs"/>
          <w:sz w:val="28"/>
          <w:szCs w:val="28"/>
          <w:rtl/>
          <w:lang w:bidi="fa-IR"/>
        </w:rPr>
        <w:t xml:space="preserve">         سوال87                                                                                                                          75    </w:t>
      </w:r>
    </w:p>
    <w:p w:rsidR="00EA0149" w:rsidRPr="004F37C4" w:rsidRDefault="00EA0149" w:rsidP="00EA0149">
      <w:pPr>
        <w:spacing w:line="360" w:lineRule="auto"/>
        <w:rPr>
          <w:rFonts w:cs="B Nazanin" w:hint="cs"/>
          <w:sz w:val="28"/>
          <w:szCs w:val="28"/>
          <w:rtl/>
          <w:lang w:bidi="fa-IR"/>
        </w:rPr>
      </w:pPr>
      <w:r w:rsidRPr="004F37C4">
        <w:rPr>
          <w:rFonts w:cs="B Nazanin" w:hint="cs"/>
          <w:sz w:val="28"/>
          <w:szCs w:val="28"/>
          <w:rtl/>
          <w:lang w:bidi="fa-IR"/>
        </w:rPr>
        <w:t xml:space="preserve">                                                                                                                                               70 </w:t>
      </w:r>
    </w:p>
    <w:p w:rsidR="00EA0149" w:rsidRPr="004F37C4" w:rsidRDefault="00EA0149" w:rsidP="00EA0149">
      <w:pPr>
        <w:spacing w:line="360" w:lineRule="auto"/>
        <w:rPr>
          <w:rFonts w:cs="B Nazanin" w:hint="cs"/>
          <w:sz w:val="28"/>
          <w:szCs w:val="28"/>
          <w:rtl/>
          <w:lang w:bidi="fa-IR"/>
        </w:rPr>
      </w:pPr>
      <w:r w:rsidRPr="004F37C4">
        <w:rPr>
          <w:rFonts w:cs="B Nazanin" w:hint="cs"/>
          <w:noProof/>
          <w:sz w:val="28"/>
          <w:szCs w:val="28"/>
          <w:rtl/>
        </w:rPr>
        <mc:AlternateContent>
          <mc:Choice Requires="wps">
            <w:drawing>
              <wp:anchor distT="0" distB="0" distL="114300" distR="114300" simplePos="0" relativeHeight="251673600" behindDoc="0" locked="0" layoutInCell="1" allowOverlap="1">
                <wp:simplePos x="0" y="0"/>
                <wp:positionH relativeFrom="column">
                  <wp:posOffset>1028700</wp:posOffset>
                </wp:positionH>
                <wp:positionV relativeFrom="paragraph">
                  <wp:posOffset>122555</wp:posOffset>
                </wp:positionV>
                <wp:extent cx="3314700" cy="1714500"/>
                <wp:effectExtent l="9525" t="8255" r="9525" b="10795"/>
                <wp:wrapNone/>
                <wp:docPr id="40"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14700" cy="1714500"/>
                        </a:xfrm>
                        <a:custGeom>
                          <a:avLst/>
                          <a:gdLst>
                            <a:gd name="T0" fmla="*/ 0 w 5220"/>
                            <a:gd name="T1" fmla="*/ 2700 h 2700"/>
                            <a:gd name="T2" fmla="*/ 1080 w 5220"/>
                            <a:gd name="T3" fmla="*/ 2160 h 2700"/>
                            <a:gd name="T4" fmla="*/ 3060 w 5220"/>
                            <a:gd name="T5" fmla="*/ 1080 h 2700"/>
                            <a:gd name="T6" fmla="*/ 3780 w 5220"/>
                            <a:gd name="T7" fmla="*/ 0 h 2700"/>
                            <a:gd name="T8" fmla="*/ 5220 w 5220"/>
                            <a:gd name="T9" fmla="*/ 0 h 2700"/>
                          </a:gdLst>
                          <a:ahLst/>
                          <a:cxnLst>
                            <a:cxn ang="0">
                              <a:pos x="T0" y="T1"/>
                            </a:cxn>
                            <a:cxn ang="0">
                              <a:pos x="T2" y="T3"/>
                            </a:cxn>
                            <a:cxn ang="0">
                              <a:pos x="T4" y="T5"/>
                            </a:cxn>
                            <a:cxn ang="0">
                              <a:pos x="T6" y="T7"/>
                            </a:cxn>
                            <a:cxn ang="0">
                              <a:pos x="T8" y="T9"/>
                            </a:cxn>
                          </a:cxnLst>
                          <a:rect l="0" t="0" r="r" b="b"/>
                          <a:pathLst>
                            <a:path w="5220" h="2700">
                              <a:moveTo>
                                <a:pt x="0" y="2700"/>
                              </a:moveTo>
                              <a:lnTo>
                                <a:pt x="1080" y="2160"/>
                              </a:lnTo>
                              <a:lnTo>
                                <a:pt x="3060" y="1080"/>
                              </a:lnTo>
                              <a:lnTo>
                                <a:pt x="3780" y="0"/>
                              </a:lnTo>
                              <a:lnTo>
                                <a:pt x="52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497E4AB" id="Freeform 40"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81pt,144.65pt,135pt,117.65pt,234pt,63.65pt,270pt,9.65pt,342pt,9.65pt" coordsize="52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" filled="f">
                <v:path arrowok="t" o:connecttype="custom" o:connectlocs="0,1714500;685800,1371600;1943100,685800;2400300,0;3314700,0" o:connectangles="0,0,0,0,0"/>
              </v:polyline>
            </w:pict>
          </mc:Fallback>
        </mc:AlternateContent>
      </w:r>
      <w:r w:rsidRPr="004F37C4">
        <w:rPr>
          <w:rFonts w:cs="B Nazanin" w:hint="cs"/>
          <w:sz w:val="28"/>
          <w:szCs w:val="28"/>
          <w:rtl/>
          <w:lang w:bidi="fa-IR"/>
        </w:rPr>
        <w:t xml:space="preserve">           سوال67                                                                                                                         65</w:t>
      </w:r>
    </w:p>
    <w:p w:rsidR="00EA0149" w:rsidRPr="004F37C4" w:rsidRDefault="00EA0149" w:rsidP="00EA0149">
      <w:pPr>
        <w:rPr>
          <w:rFonts w:cs="B Nazanin" w:hint="cs"/>
          <w:sz w:val="28"/>
          <w:szCs w:val="28"/>
          <w:rtl/>
          <w:lang w:bidi="fa-IR"/>
        </w:rPr>
      </w:pPr>
      <w:r w:rsidRPr="004F37C4">
        <w:rPr>
          <w:rFonts w:cs="B Nazanin" w:hint="cs"/>
          <w:noProof/>
          <w:sz w:val="28"/>
          <w:szCs w:val="28"/>
          <w:rtl/>
        </w:rPr>
        <mc:AlternateContent>
          <mc:Choice Requires="wps">
            <w:drawing>
              <wp:anchor distT="0" distB="0" distL="114300" distR="114300" simplePos="0" relativeHeight="251672576" behindDoc="0" locked="0" layoutInCell="1" allowOverlap="1">
                <wp:simplePos x="0" y="0"/>
                <wp:positionH relativeFrom="column">
                  <wp:posOffset>1028700</wp:posOffset>
                </wp:positionH>
                <wp:positionV relativeFrom="paragraph">
                  <wp:posOffset>20955</wp:posOffset>
                </wp:positionV>
                <wp:extent cx="3314700" cy="1600200"/>
                <wp:effectExtent l="9525" t="8255" r="9525" b="10795"/>
                <wp:wrapNone/>
                <wp:docPr id="39"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14700" cy="1600200"/>
                        </a:xfrm>
                        <a:custGeom>
                          <a:avLst/>
                          <a:gdLst>
                            <a:gd name="T0" fmla="*/ 0 w 5220"/>
                            <a:gd name="T1" fmla="*/ 2520 h 2520"/>
                            <a:gd name="T2" fmla="*/ 900 w 5220"/>
                            <a:gd name="T3" fmla="*/ 2340 h 2520"/>
                            <a:gd name="T4" fmla="*/ 2160 w 5220"/>
                            <a:gd name="T5" fmla="*/ 1980 h 2520"/>
                            <a:gd name="T6" fmla="*/ 4140 w 5220"/>
                            <a:gd name="T7" fmla="*/ 180 h 2520"/>
                            <a:gd name="T8" fmla="*/ 5220 w 5220"/>
                            <a:gd name="T9" fmla="*/ 0 h 2520"/>
                          </a:gdLst>
                          <a:ahLst/>
                          <a:cxnLst>
                            <a:cxn ang="0">
                              <a:pos x="T0" y="T1"/>
                            </a:cxn>
                            <a:cxn ang="0">
                              <a:pos x="T2" y="T3"/>
                            </a:cxn>
                            <a:cxn ang="0">
                              <a:pos x="T4" y="T5"/>
                            </a:cxn>
                            <a:cxn ang="0">
                              <a:pos x="T6" y="T7"/>
                            </a:cxn>
                            <a:cxn ang="0">
                              <a:pos x="T8" y="T9"/>
                            </a:cxn>
                          </a:cxnLst>
                          <a:rect l="0" t="0" r="r" b="b"/>
                          <a:pathLst>
                            <a:path w="5220" h="2520">
                              <a:moveTo>
                                <a:pt x="0" y="2520"/>
                              </a:moveTo>
                              <a:lnTo>
                                <a:pt x="900" y="2340"/>
                              </a:lnTo>
                              <a:lnTo>
                                <a:pt x="2160" y="1980"/>
                              </a:lnTo>
                              <a:lnTo>
                                <a:pt x="4140" y="180"/>
                              </a:lnTo>
                              <a:lnTo>
                                <a:pt x="52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7748292" id="Freeform 39"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81pt,127.65pt,126pt,118.65pt,189pt,100.65pt,4in,10.65pt,342pt,1.65pt" coordsize="522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" filled="f">
                <v:path arrowok="t" o:connecttype="custom" o:connectlocs="0,1600200;571500,1485900;1371600,1257300;2628900,114300;3314700,0" o:connectangles="0,0,0,0,0"/>
              </v:polyline>
            </w:pict>
          </mc:Fallback>
        </mc:AlternateContent>
      </w:r>
      <w:r w:rsidRPr="004F37C4">
        <w:rPr>
          <w:rFonts w:cs="B Nazanin" w:hint="cs"/>
          <w:noProof/>
          <w:sz w:val="28"/>
          <w:szCs w:val="28"/>
          <w:rtl/>
        </w:rPr>
        <mc:AlternateContent>
          <mc:Choice Requires="wps">
            <w:drawing>
              <wp:anchor distT="0" distB="0" distL="114300" distR="114300" simplePos="0" relativeHeight="251671552" behindDoc="0" locked="0" layoutInCell="1" allowOverlap="1">
                <wp:simplePos x="0" y="0"/>
                <wp:positionH relativeFrom="column">
                  <wp:posOffset>1028700</wp:posOffset>
                </wp:positionH>
                <wp:positionV relativeFrom="paragraph">
                  <wp:posOffset>135255</wp:posOffset>
                </wp:positionV>
                <wp:extent cx="3314700" cy="1600200"/>
                <wp:effectExtent l="9525" t="8255" r="9525" b="10795"/>
                <wp:wrapNone/>
                <wp:docPr id="38"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14700" cy="1600200"/>
                        </a:xfrm>
                        <a:custGeom>
                          <a:avLst/>
                          <a:gdLst>
                            <a:gd name="T0" fmla="*/ 0 w 5220"/>
                            <a:gd name="T1" fmla="*/ 2520 h 2520"/>
                            <a:gd name="T2" fmla="*/ 900 w 5220"/>
                            <a:gd name="T3" fmla="*/ 2520 h 2520"/>
                            <a:gd name="T4" fmla="*/ 1800 w 5220"/>
                            <a:gd name="T5" fmla="*/ 2340 h 2520"/>
                            <a:gd name="T6" fmla="*/ 3060 w 5220"/>
                            <a:gd name="T7" fmla="*/ 1620 h 2520"/>
                            <a:gd name="T8" fmla="*/ 3960 w 5220"/>
                            <a:gd name="T9" fmla="*/ 900 h 2520"/>
                            <a:gd name="T10" fmla="*/ 5220 w 5220"/>
                            <a:gd name="T11" fmla="*/ 0 h 2520"/>
                          </a:gdLst>
                          <a:ahLst/>
                          <a:cxnLst>
                            <a:cxn ang="0">
                              <a:pos x="T0" y="T1"/>
                            </a:cxn>
                            <a:cxn ang="0">
                              <a:pos x="T2" y="T3"/>
                            </a:cxn>
                            <a:cxn ang="0">
                              <a:pos x="T4" y="T5"/>
                            </a:cxn>
                            <a:cxn ang="0">
                              <a:pos x="T6" y="T7"/>
                            </a:cxn>
                            <a:cxn ang="0">
                              <a:pos x="T8" y="T9"/>
                            </a:cxn>
                            <a:cxn ang="0">
                              <a:pos x="T10" y="T11"/>
                            </a:cxn>
                          </a:cxnLst>
                          <a:rect l="0" t="0" r="r" b="b"/>
                          <a:pathLst>
                            <a:path w="5220" h="2520">
                              <a:moveTo>
                                <a:pt x="0" y="2520"/>
                              </a:moveTo>
                              <a:lnTo>
                                <a:pt x="900" y="2520"/>
                              </a:lnTo>
                              <a:lnTo>
                                <a:pt x="1800" y="2340"/>
                              </a:lnTo>
                              <a:lnTo>
                                <a:pt x="3060" y="1620"/>
                              </a:lnTo>
                              <a:lnTo>
                                <a:pt x="3960" y="900"/>
                              </a:lnTo>
                              <a:lnTo>
                                <a:pt x="52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6D5D274" id="Freeform 3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81pt,136.65pt,126pt,136.65pt,171pt,127.65pt,234pt,91.65pt,279pt,55.65pt,342pt,10.65pt" coordsize="522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" filled="f">
                <v:path arrowok="t" o:connecttype="custom" o:connectlocs="0,1600200;571500,1600200;1143000,1485900;1943100,1028700;2514600,571500;3314700,0" o:connectangles="0,0,0,0,0,0"/>
              </v:polyline>
            </w:pict>
          </mc:Fallback>
        </mc:AlternateContent>
      </w:r>
      <w:r w:rsidRPr="004F37C4">
        <w:rPr>
          <w:rFonts w:cs="B Nazanin" w:hint="cs"/>
          <w:sz w:val="28"/>
          <w:szCs w:val="28"/>
          <w:rtl/>
          <w:lang w:bidi="fa-IR"/>
        </w:rPr>
        <w:t xml:space="preserve">          سوال73                                                                                                                          60</w:t>
      </w:r>
    </w:p>
    <w:p w:rsidR="00EA0149" w:rsidRPr="004F37C4" w:rsidRDefault="00EA0149" w:rsidP="00EA0149">
      <w:pPr>
        <w:tabs>
          <w:tab w:val="left" w:pos="4722"/>
        </w:tabs>
        <w:spacing w:line="360" w:lineRule="auto"/>
        <w:rPr>
          <w:rFonts w:cs="B Nazanin" w:hint="cs"/>
          <w:sz w:val="28"/>
          <w:szCs w:val="28"/>
          <w:rtl/>
          <w:lang w:bidi="fa-IR"/>
        </w:rPr>
      </w:pPr>
      <w:r w:rsidRPr="004F37C4">
        <w:rPr>
          <w:rFonts w:cs="B Nazanin" w:hint="cs"/>
          <w:sz w:val="28"/>
          <w:szCs w:val="28"/>
          <w:rtl/>
          <w:lang w:bidi="fa-IR"/>
        </w:rPr>
        <w:t xml:space="preserve">           سوال 2                                                                                                                          55</w:t>
      </w:r>
    </w:p>
    <w:p w:rsidR="00EA0149" w:rsidRPr="004F37C4" w:rsidRDefault="00EA0149" w:rsidP="00EA0149">
      <w:pPr>
        <w:tabs>
          <w:tab w:val="left" w:pos="4722"/>
        </w:tabs>
        <w:spacing w:line="360" w:lineRule="auto"/>
        <w:rPr>
          <w:rFonts w:cs="B Nazanin" w:hint="cs"/>
          <w:sz w:val="28"/>
          <w:szCs w:val="28"/>
          <w:rtl/>
          <w:lang w:bidi="fa-IR"/>
        </w:rPr>
      </w:pPr>
      <w:r w:rsidRPr="004F37C4">
        <w:rPr>
          <w:rFonts w:cs="B Nazanin" w:hint="cs"/>
          <w:sz w:val="28"/>
          <w:szCs w:val="28"/>
          <w:rtl/>
          <w:lang w:bidi="fa-IR"/>
        </w:rPr>
        <w:t xml:space="preserve">                                                                                                                                                50</w:t>
      </w:r>
    </w:p>
    <w:p w:rsidR="00EA0149" w:rsidRPr="004F37C4" w:rsidRDefault="00EA0149" w:rsidP="00EA0149">
      <w:pPr>
        <w:rPr>
          <w:rFonts w:cs="B Nazanin" w:hint="cs"/>
          <w:sz w:val="28"/>
          <w:szCs w:val="28"/>
          <w:rtl/>
          <w:lang w:bidi="fa-IR"/>
        </w:rPr>
      </w:pPr>
      <w:r w:rsidRPr="004F37C4">
        <w:rPr>
          <w:rFonts w:cs="B Nazanin" w:hint="cs"/>
          <w:sz w:val="28"/>
          <w:szCs w:val="28"/>
          <w:rtl/>
          <w:lang w:bidi="fa-IR"/>
        </w:rPr>
        <w:t xml:space="preserve">                                                                                                                                                45    </w:t>
      </w:r>
    </w:p>
    <w:p w:rsidR="00EA0149" w:rsidRPr="004F37C4" w:rsidRDefault="00EA0149" w:rsidP="00EA0149">
      <w:pPr>
        <w:rPr>
          <w:rFonts w:cs="B Nazanin" w:hint="cs"/>
          <w:sz w:val="28"/>
          <w:szCs w:val="28"/>
          <w:rtl/>
          <w:lang w:bidi="fa-IR"/>
        </w:rPr>
      </w:pPr>
      <w:r w:rsidRPr="004F37C4">
        <w:rPr>
          <w:rFonts w:cs="B Nazanin" w:hint="cs"/>
          <w:sz w:val="28"/>
          <w:szCs w:val="28"/>
          <w:rtl/>
          <w:lang w:bidi="fa-IR"/>
        </w:rPr>
        <w:t xml:space="preserve">          </w:t>
      </w:r>
    </w:p>
    <w:p w:rsidR="00EA0149" w:rsidRPr="004F37C4" w:rsidRDefault="00EA0149" w:rsidP="00EA0149">
      <w:pPr>
        <w:rPr>
          <w:rFonts w:cs="B Nazanin" w:hint="cs"/>
          <w:sz w:val="28"/>
          <w:szCs w:val="28"/>
          <w:rtl/>
          <w:lang w:bidi="fa-IR"/>
        </w:rPr>
      </w:pPr>
      <w:r w:rsidRPr="004F37C4">
        <w:rPr>
          <w:rFonts w:cs="B Nazanin" w:hint="cs"/>
          <w:noProof/>
          <w:sz w:val="28"/>
          <w:szCs w:val="28"/>
          <w:rtl/>
        </w:rPr>
        <w:lastRenderedPageBreak/>
        <mc:AlternateContent>
          <mc:Choice Requires="wps">
            <w:drawing>
              <wp:anchor distT="0" distB="0" distL="114300" distR="114300" simplePos="0" relativeHeight="251670528" behindDoc="0" locked="0" layoutInCell="1" allowOverlap="1">
                <wp:simplePos x="0" y="0"/>
                <wp:positionH relativeFrom="column">
                  <wp:posOffset>685800</wp:posOffset>
                </wp:positionH>
                <wp:positionV relativeFrom="paragraph">
                  <wp:posOffset>73025</wp:posOffset>
                </wp:positionV>
                <wp:extent cx="130810" cy="228600"/>
                <wp:effectExtent l="9525" t="6350" r="12065" b="12700"/>
                <wp:wrapNone/>
                <wp:docPr id="37"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10" cy="228600"/>
                        </a:xfrm>
                        <a:custGeom>
                          <a:avLst/>
                          <a:gdLst>
                            <a:gd name="T0" fmla="*/ 0 w 180"/>
                            <a:gd name="T1" fmla="*/ 180 h 180"/>
                            <a:gd name="T2" fmla="*/ 180 w 180"/>
                            <a:gd name="T3" fmla="*/ 0 h 180"/>
                          </a:gdLst>
                          <a:ahLst/>
                          <a:cxnLst>
                            <a:cxn ang="0">
                              <a:pos x="T0" y="T1"/>
                            </a:cxn>
                            <a:cxn ang="0">
                              <a:pos x="T2" y="T3"/>
                            </a:cxn>
                          </a:cxnLst>
                          <a:rect l="0" t="0" r="r" b="b"/>
                          <a:pathLst>
                            <a:path w="180" h="180">
                              <a:moveTo>
                                <a:pt x="0" y="180"/>
                              </a:moveTo>
                              <a:cubicBezTo>
                                <a:pt x="75" y="105"/>
                                <a:pt x="150" y="30"/>
                                <a:pt x="18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C06E5" id="Freeform 37" o:spid="_x0000_s1026" style="position:absolute;margin-left:54pt;margin-top:5.75pt;width:10.3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" path="m,180c75,105,150,30,180,e" filled="f">
                <v:path arrowok="t" o:connecttype="custom" o:connectlocs="0,228600;130810,0" o:connectangles="0,0"/>
              </v:shape>
            </w:pict>
          </mc:Fallback>
        </mc:AlternateContent>
      </w:r>
      <w:r w:rsidRPr="004F37C4">
        <w:rPr>
          <w:rFonts w:cs="B Nazanin" w:hint="cs"/>
          <w:noProof/>
          <w:sz w:val="28"/>
          <w:szCs w:val="28"/>
          <w:rtl/>
        </w:rPr>
        <mc:AlternateContent>
          <mc:Choice Requires="wps">
            <w:drawing>
              <wp:anchor distT="0" distB="0" distL="114300" distR="114300" simplePos="0" relativeHeight="251669504" behindDoc="0" locked="0" layoutInCell="1" allowOverlap="1">
                <wp:simplePos x="0" y="0"/>
                <wp:positionH relativeFrom="column">
                  <wp:posOffset>571500</wp:posOffset>
                </wp:positionH>
                <wp:positionV relativeFrom="paragraph">
                  <wp:posOffset>73025</wp:posOffset>
                </wp:positionV>
                <wp:extent cx="130810" cy="228600"/>
                <wp:effectExtent l="9525" t="6350" r="12065" b="12700"/>
                <wp:wrapNone/>
                <wp:docPr id="36"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10" cy="228600"/>
                        </a:xfrm>
                        <a:custGeom>
                          <a:avLst/>
                          <a:gdLst>
                            <a:gd name="T0" fmla="*/ 0 w 180"/>
                            <a:gd name="T1" fmla="*/ 180 h 180"/>
                            <a:gd name="T2" fmla="*/ 180 w 180"/>
                            <a:gd name="T3" fmla="*/ 0 h 180"/>
                          </a:gdLst>
                          <a:ahLst/>
                          <a:cxnLst>
                            <a:cxn ang="0">
                              <a:pos x="T0" y="T1"/>
                            </a:cxn>
                            <a:cxn ang="0">
                              <a:pos x="T2" y="T3"/>
                            </a:cxn>
                          </a:cxnLst>
                          <a:rect l="0" t="0" r="r" b="b"/>
                          <a:pathLst>
                            <a:path w="180" h="180">
                              <a:moveTo>
                                <a:pt x="0" y="180"/>
                              </a:moveTo>
                              <a:cubicBezTo>
                                <a:pt x="75" y="105"/>
                                <a:pt x="150" y="30"/>
                                <a:pt x="18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FD3A64" id="Freeform 36" o:spid="_x0000_s1026" style="position:absolute;margin-left:45pt;margin-top:5.75pt;width:10.3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" path="m,180c75,105,150,30,180,e" filled="f">
                <v:path arrowok="t" o:connecttype="custom" o:connectlocs="0,228600;130810,0" o:connectangles="0,0"/>
              </v:shape>
            </w:pict>
          </mc:Fallback>
        </mc:AlternateContent>
      </w:r>
      <w:r w:rsidRPr="004F37C4">
        <w:rPr>
          <w:rFonts w:cs="B Nazanin"/>
          <w:noProof/>
          <w:sz w:val="28"/>
          <w:szCs w:val="28"/>
          <w:rtl/>
        </w:rPr>
        <mc:AlternateContent>
          <mc:Choice Requires="wps">
            <w:drawing>
              <wp:anchor distT="0" distB="0" distL="114300" distR="114300" simplePos="0" relativeHeight="251668480" behindDoc="0" locked="0" layoutInCell="1" allowOverlap="1">
                <wp:simplePos x="0" y="0"/>
                <wp:positionH relativeFrom="column">
                  <wp:posOffset>457200</wp:posOffset>
                </wp:positionH>
                <wp:positionV relativeFrom="paragraph">
                  <wp:posOffset>187325</wp:posOffset>
                </wp:positionV>
                <wp:extent cx="4000500" cy="0"/>
                <wp:effectExtent l="9525" t="6350" r="9525" b="1270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00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EDD9BC" id="Straight Connector 35"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4.75pt" to="35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"/>
            </w:pict>
          </mc:Fallback>
        </mc:AlternateContent>
      </w:r>
      <w:r w:rsidRPr="004F37C4">
        <w:rPr>
          <w:rFonts w:cs="B Nazanin" w:hint="cs"/>
          <w:sz w:val="28"/>
          <w:szCs w:val="28"/>
          <w:rtl/>
          <w:lang w:bidi="fa-IR"/>
        </w:rPr>
        <w:t xml:space="preserve">           كلاسها                                                                            </w:t>
      </w:r>
    </w:p>
    <w:p w:rsidR="00EA0149" w:rsidRPr="004F37C4" w:rsidRDefault="00EA0149" w:rsidP="00EA0149">
      <w:pPr>
        <w:jc w:val="center"/>
        <w:rPr>
          <w:rFonts w:cs="B Nazanin" w:hint="cs"/>
          <w:sz w:val="28"/>
          <w:szCs w:val="28"/>
          <w:rtl/>
          <w:lang w:bidi="fa-IR"/>
        </w:rPr>
      </w:pPr>
      <w:r w:rsidRPr="004F37C4">
        <w:rPr>
          <w:rFonts w:cs="B Nazanin" w:hint="cs"/>
          <w:sz w:val="28"/>
          <w:szCs w:val="28"/>
          <w:rtl/>
          <w:lang w:bidi="fa-IR"/>
        </w:rPr>
        <w:t xml:space="preserve">12            11         10          9           8           7             6        </w:t>
      </w:r>
    </w:p>
    <w:p w:rsidR="00EA0149" w:rsidRPr="004F37C4" w:rsidRDefault="00EA0149" w:rsidP="00EA0149">
      <w:pPr>
        <w:jc w:val="center"/>
        <w:rPr>
          <w:rFonts w:cs="B Nazanin" w:hint="cs"/>
          <w:sz w:val="28"/>
          <w:szCs w:val="28"/>
          <w:rtl/>
          <w:lang w:bidi="fa-IR"/>
        </w:rPr>
      </w:pPr>
      <w:r w:rsidRPr="004F37C4">
        <w:rPr>
          <w:rFonts w:cs="B Nazanin" w:hint="cs"/>
          <w:sz w:val="28"/>
          <w:szCs w:val="28"/>
          <w:rtl/>
          <w:lang w:bidi="fa-IR"/>
        </w:rPr>
        <w:t>( شكل 2 )</w:t>
      </w:r>
    </w:p>
    <w:p w:rsidR="00EA0149" w:rsidRPr="004F37C4" w:rsidRDefault="00EA0149" w:rsidP="00EA0149">
      <w:pPr>
        <w:spacing w:line="360" w:lineRule="auto"/>
        <w:rPr>
          <w:rFonts w:cs="B Nazanin" w:hint="cs"/>
          <w:b/>
          <w:bCs/>
          <w:sz w:val="28"/>
          <w:szCs w:val="28"/>
          <w:rtl/>
          <w:lang w:bidi="fa-IR"/>
        </w:rPr>
      </w:pPr>
    </w:p>
    <w:p w:rsidR="00EA0149" w:rsidRPr="004F37C4" w:rsidRDefault="00EA0149" w:rsidP="00EA0149">
      <w:pPr>
        <w:spacing w:line="360" w:lineRule="auto"/>
        <w:rPr>
          <w:rFonts w:cs="B Nazanin" w:hint="cs"/>
          <w:sz w:val="28"/>
          <w:szCs w:val="28"/>
          <w:rtl/>
          <w:lang w:bidi="fa-IR"/>
        </w:rPr>
      </w:pPr>
      <w:r w:rsidRPr="004F37C4">
        <w:rPr>
          <w:rFonts w:cs="B Nazanin" w:hint="cs"/>
          <w:b/>
          <w:bCs/>
          <w:sz w:val="28"/>
          <w:szCs w:val="28"/>
          <w:rtl/>
          <w:lang w:bidi="fa-IR"/>
        </w:rPr>
        <w:t xml:space="preserve">مقياس بلوغ اجتماعي( فرم " د " يا فرم نهائي )  </w:t>
      </w:r>
    </w:p>
    <w:p w:rsidR="00EA0149" w:rsidRPr="004F37C4" w:rsidRDefault="00EA0149" w:rsidP="00EA0149">
      <w:pPr>
        <w:spacing w:line="288" w:lineRule="auto"/>
        <w:jc w:val="lowKashida"/>
        <w:rPr>
          <w:rFonts w:cs="B Nazanin" w:hint="cs"/>
          <w:sz w:val="28"/>
          <w:szCs w:val="28"/>
          <w:rtl/>
          <w:lang w:bidi="fa-IR"/>
        </w:rPr>
      </w:pPr>
      <w:r w:rsidRPr="004F37C4">
        <w:rPr>
          <w:rFonts w:cs="B Nazanin" w:hint="cs"/>
          <w:sz w:val="28"/>
          <w:szCs w:val="28"/>
          <w:rtl/>
          <w:lang w:bidi="fa-IR"/>
        </w:rPr>
        <w:t>اين مقياس كه نود سوال نهادئي شد، مقياس نهائي بلوغ اجتماعي را با نه مقياس فرعي تشكيل داد  ( فرم د ). توزيع مقياس نود سوالي از روي نسبت</w:t>
      </w:r>
      <w:r w:rsidRPr="004F37C4">
        <w:rPr>
          <w:rFonts w:cs="B Nazanin"/>
          <w:sz w:val="28"/>
          <w:szCs w:val="28"/>
          <w:lang w:bidi="fa-IR"/>
        </w:rPr>
        <w:t>t</w:t>
      </w:r>
      <w:r w:rsidRPr="004F37C4">
        <w:rPr>
          <w:rFonts w:cs="B Nazanin" w:hint="cs"/>
          <w:sz w:val="28"/>
          <w:szCs w:val="28"/>
          <w:rtl/>
          <w:lang w:bidi="fa-IR"/>
        </w:rPr>
        <w:t xml:space="preserve"> بدست آمده گروههاي بالغ وغير بالغ را از طريق پاسخ به سوالات مقياس بلوغ اجتماعي تشخيص مي دهد، وتوزيع سوالات مقياس بر مبناي درصد تفاوت پاسخهاي بالغانه بين كلاسهاي ششم ودوازدهم درشكل 3 عرضه شده است. اين نمودار درصد سوالاتي را نشان مي دهد كه مبناي ( </w:t>
      </w:r>
      <w:r w:rsidRPr="004F37C4">
        <w:rPr>
          <w:rFonts w:cs="B Nazanin"/>
          <w:sz w:val="28"/>
          <w:szCs w:val="28"/>
          <w:lang w:bidi="fa-IR"/>
        </w:rPr>
        <w:t>I</w:t>
      </w:r>
      <w:r w:rsidRPr="004F37C4">
        <w:rPr>
          <w:rFonts w:cs="B Nazanin" w:hint="cs"/>
          <w:sz w:val="28"/>
          <w:szCs w:val="28"/>
          <w:rtl/>
          <w:lang w:bidi="fa-IR"/>
        </w:rPr>
        <w:t xml:space="preserve"> ) نسبت هاي گوناگون</w:t>
      </w:r>
      <w:r w:rsidRPr="004F37C4">
        <w:rPr>
          <w:rFonts w:cs="B Nazanin"/>
          <w:sz w:val="28"/>
          <w:szCs w:val="28"/>
          <w:lang w:bidi="fa-IR"/>
        </w:rPr>
        <w:t>t</w:t>
      </w:r>
      <w:r w:rsidRPr="004F37C4">
        <w:rPr>
          <w:rFonts w:cs="B Nazanin" w:hint="cs"/>
          <w:sz w:val="28"/>
          <w:szCs w:val="28"/>
          <w:rtl/>
          <w:lang w:bidi="fa-IR"/>
        </w:rPr>
        <w:t xml:space="preserve"> و ( </w:t>
      </w:r>
      <w:r w:rsidRPr="004F37C4">
        <w:rPr>
          <w:rFonts w:cs="B Nazanin"/>
          <w:sz w:val="28"/>
          <w:szCs w:val="28"/>
          <w:lang w:bidi="fa-IR"/>
        </w:rPr>
        <w:t>II</w:t>
      </w:r>
      <w:r w:rsidRPr="004F37C4">
        <w:rPr>
          <w:rFonts w:cs="B Nazanin" w:hint="cs"/>
          <w:sz w:val="28"/>
          <w:szCs w:val="28"/>
          <w:rtl/>
          <w:lang w:bidi="fa-IR"/>
        </w:rPr>
        <w:t xml:space="preserve">  ) تفاوتهاي درصد در پاسخ هاي بالغانه بين كلاسهاي ششم ودوازدهم كه با هم انتخاب شدند، نشان مي دهد.</w:t>
      </w:r>
    </w:p>
    <w:p w:rsidR="00EA0149" w:rsidRPr="004F37C4" w:rsidRDefault="00EA0149" w:rsidP="00EA0149">
      <w:pPr>
        <w:spacing w:line="288" w:lineRule="auto"/>
        <w:jc w:val="lowKashida"/>
        <w:rPr>
          <w:rFonts w:cs="B Nazanin" w:hint="cs"/>
          <w:sz w:val="28"/>
          <w:szCs w:val="28"/>
          <w:rtl/>
          <w:lang w:bidi="fa-IR"/>
        </w:rPr>
      </w:pPr>
    </w:p>
    <w:p w:rsidR="00EA0149" w:rsidRPr="004F37C4" w:rsidRDefault="00EA0149" w:rsidP="00EA0149">
      <w:pPr>
        <w:spacing w:line="288" w:lineRule="auto"/>
        <w:jc w:val="lowKashida"/>
        <w:rPr>
          <w:rFonts w:cs="B Nazanin" w:hint="cs"/>
          <w:sz w:val="28"/>
          <w:szCs w:val="28"/>
          <w:rtl/>
          <w:lang w:bidi="fa-IR"/>
        </w:rPr>
      </w:pPr>
      <w:r w:rsidRPr="004F37C4">
        <w:rPr>
          <w:rFonts w:cs="B Nazanin" w:hint="cs"/>
          <w:sz w:val="28"/>
          <w:szCs w:val="28"/>
          <w:rtl/>
          <w:lang w:bidi="fa-IR"/>
        </w:rPr>
        <w:t xml:space="preserve">شكل 3- در صد سوالات انتخاب شده بر مبناي ( الف ) مقادير </w:t>
      </w:r>
      <w:r w:rsidRPr="004F37C4">
        <w:rPr>
          <w:rFonts w:cs="B Nazanin"/>
          <w:sz w:val="28"/>
          <w:szCs w:val="28"/>
          <w:lang w:bidi="fa-IR"/>
        </w:rPr>
        <w:t>t</w:t>
      </w:r>
      <w:r w:rsidRPr="004F37C4">
        <w:rPr>
          <w:rFonts w:cs="B Nazanin" w:hint="cs"/>
          <w:sz w:val="28"/>
          <w:szCs w:val="28"/>
          <w:rtl/>
          <w:lang w:bidi="fa-IR"/>
        </w:rPr>
        <w:t xml:space="preserve"> ( ب ) تفاوتهاي درصدي بين كلاسها يكي از پيش بيني ناشده ترين نتايج فرعي حذف سوالات براي تدوين مقياس نهائي باقي ماندن سوالاتي بود كه براي آن پاسخ هاي (( بالغانه )) اكثرا در جهت (( مخالف )) بود.</w:t>
      </w: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در حالي كه در مقياس اصلي ( فرم ج ) با يكصدو بيست سوال 8/58  درصد سوالات در جهت          (( كاملا مخالف )) پاسخ هاي بالغانه بود، در فرم نهائي مقياس با نود سوال، ( فرم د )، در صد سوالات با پاسخ (( بالغانه )) درجهت (( كاملا مخالف )) 7 درصد ديگر افزايش يافت. جدول 3 سوالاتي را بر مقياس هاي گوناگون فرعي مقياس بلوغ اجتماعي در دو فرم (( ج )) و (( د )) نشان مي دهد.</w:t>
      </w: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 xml:space="preserve">معقول بنظر مي رسد كه قابليت (( عدم توافق )) با يك اعتقاد، سرشت ياانديشه خاص، خود مي تواند به بلوغ اجتماعي مربوط شود كه در آن يك قضيه مستلزم يك ارزيابي مستقل ومشخصي است. بنابراين سوالاتي كه از نظر پاسخگو (( عدم توافق )) را مي طلبند ومي توانند براي تشخيص تفاوت در بلوغ او قدرت بيشتري يابند.  </w:t>
      </w:r>
    </w:p>
    <w:p w:rsidR="00EA0149" w:rsidRPr="004F37C4" w:rsidRDefault="00EA0149" w:rsidP="00EA0149">
      <w:pPr>
        <w:spacing w:line="360" w:lineRule="auto"/>
        <w:jc w:val="lowKashida"/>
        <w:rPr>
          <w:rFonts w:cs="B Nazanin" w:hint="cs"/>
          <w:sz w:val="28"/>
          <w:szCs w:val="28"/>
          <w:rtl/>
          <w:lang w:bidi="fa-IR"/>
        </w:rPr>
      </w:pPr>
    </w:p>
    <w:p w:rsidR="00EA0149" w:rsidRPr="004F37C4" w:rsidRDefault="00EA0149" w:rsidP="00EA0149">
      <w:pPr>
        <w:spacing w:line="360" w:lineRule="auto"/>
        <w:jc w:val="lowKashida"/>
        <w:rPr>
          <w:rFonts w:cs="B Nazanin" w:hint="cs"/>
          <w:sz w:val="28"/>
          <w:szCs w:val="28"/>
          <w:rtl/>
          <w:lang w:bidi="fa-IR"/>
        </w:rPr>
      </w:pPr>
    </w:p>
    <w:tbl>
      <w:tblPr>
        <w:tblStyle w:val="TableGrid"/>
        <w:bidiVisual/>
        <w:tblW w:w="9360" w:type="dxa"/>
        <w:tblInd w:w="-406" w:type="dxa"/>
        <w:tblLayout w:type="fixed"/>
        <w:tblLook w:val="01E0" w:firstRow="1" w:lastRow="1" w:firstColumn="1" w:lastColumn="1" w:noHBand="0" w:noVBand="0"/>
      </w:tblPr>
      <w:tblGrid>
        <w:gridCol w:w="720"/>
        <w:gridCol w:w="720"/>
        <w:gridCol w:w="540"/>
        <w:gridCol w:w="540"/>
        <w:gridCol w:w="540"/>
        <w:gridCol w:w="540"/>
        <w:gridCol w:w="540"/>
        <w:gridCol w:w="540"/>
        <w:gridCol w:w="540"/>
        <w:gridCol w:w="540"/>
        <w:gridCol w:w="720"/>
        <w:gridCol w:w="540"/>
        <w:gridCol w:w="720"/>
        <w:gridCol w:w="540"/>
        <w:gridCol w:w="540"/>
        <w:gridCol w:w="540"/>
      </w:tblGrid>
      <w:tr w:rsidR="00EA0149" w:rsidRPr="004F37C4" w:rsidTr="00EA0149">
        <w:trPr>
          <w:cantSplit/>
          <w:trHeight w:val="2147"/>
        </w:trPr>
        <w:tc>
          <w:tcPr>
            <w:tcW w:w="720" w:type="dxa"/>
            <w:textDirection w:val="btLr"/>
          </w:tcPr>
          <w:p w:rsidR="00EA0149" w:rsidRPr="004F37C4" w:rsidRDefault="00EA0149" w:rsidP="00EA0149">
            <w:pPr>
              <w:ind w:left="113" w:right="113"/>
              <w:jc w:val="lowKashida"/>
              <w:rPr>
                <w:rFonts w:cs="B Nazanin" w:hint="cs"/>
                <w:b/>
                <w:bCs/>
                <w:sz w:val="28"/>
                <w:szCs w:val="28"/>
                <w:rtl/>
                <w:lang w:bidi="fa-IR"/>
              </w:rPr>
            </w:pPr>
            <w:r w:rsidRPr="004F37C4">
              <w:rPr>
                <w:rFonts w:cs="B Nazanin" w:hint="cs"/>
                <w:b/>
                <w:bCs/>
                <w:sz w:val="28"/>
                <w:szCs w:val="28"/>
                <w:rtl/>
                <w:lang w:bidi="fa-IR"/>
              </w:rPr>
              <w:t>جمع كل</w:t>
            </w:r>
          </w:p>
        </w:tc>
        <w:tc>
          <w:tcPr>
            <w:tcW w:w="720" w:type="dxa"/>
            <w:textDirection w:val="btLr"/>
          </w:tcPr>
          <w:p w:rsidR="00EA0149" w:rsidRPr="004F37C4" w:rsidRDefault="00EA0149" w:rsidP="00EA0149">
            <w:pPr>
              <w:ind w:left="113" w:right="113"/>
              <w:jc w:val="lowKashida"/>
              <w:rPr>
                <w:rFonts w:cs="B Nazanin" w:hint="cs"/>
                <w:b/>
                <w:bCs/>
                <w:sz w:val="28"/>
                <w:szCs w:val="28"/>
                <w:rtl/>
                <w:lang w:bidi="fa-IR"/>
              </w:rPr>
            </w:pPr>
            <w:r w:rsidRPr="004F37C4">
              <w:rPr>
                <w:rFonts w:cs="B Nazanin" w:hint="cs"/>
                <w:b/>
                <w:bCs/>
                <w:sz w:val="28"/>
                <w:szCs w:val="28"/>
                <w:rtl/>
                <w:lang w:bidi="fa-IR"/>
              </w:rPr>
              <w:t>كفايت اجتماعي</w:t>
            </w:r>
          </w:p>
        </w:tc>
        <w:tc>
          <w:tcPr>
            <w:tcW w:w="540" w:type="dxa"/>
            <w:textDirection w:val="btLr"/>
          </w:tcPr>
          <w:p w:rsidR="00EA0149" w:rsidRPr="004F37C4" w:rsidRDefault="00EA0149" w:rsidP="00EA0149">
            <w:pPr>
              <w:ind w:left="113" w:right="113"/>
              <w:jc w:val="lowKashida"/>
              <w:rPr>
                <w:rFonts w:cs="B Nazanin" w:hint="cs"/>
                <w:b/>
                <w:bCs/>
                <w:sz w:val="28"/>
                <w:szCs w:val="28"/>
                <w:rtl/>
                <w:lang w:bidi="fa-IR"/>
              </w:rPr>
            </w:pPr>
            <w:r w:rsidRPr="004F37C4">
              <w:rPr>
                <w:rFonts w:cs="B Nazanin" w:hint="cs"/>
                <w:b/>
                <w:bCs/>
                <w:sz w:val="28"/>
                <w:szCs w:val="28"/>
                <w:rtl/>
                <w:lang w:bidi="fa-IR"/>
              </w:rPr>
              <w:t xml:space="preserve">9- آمادگي براي تغيير </w:t>
            </w:r>
          </w:p>
        </w:tc>
        <w:tc>
          <w:tcPr>
            <w:tcW w:w="540" w:type="dxa"/>
            <w:textDirection w:val="btLr"/>
          </w:tcPr>
          <w:p w:rsidR="00EA0149" w:rsidRPr="004F37C4" w:rsidRDefault="00EA0149" w:rsidP="00EA0149">
            <w:pPr>
              <w:ind w:left="113" w:right="113"/>
              <w:jc w:val="lowKashida"/>
              <w:rPr>
                <w:rFonts w:cs="B Nazanin" w:hint="cs"/>
                <w:b/>
                <w:bCs/>
                <w:sz w:val="28"/>
                <w:szCs w:val="28"/>
                <w:rtl/>
                <w:lang w:bidi="fa-IR"/>
              </w:rPr>
            </w:pPr>
            <w:r w:rsidRPr="004F37C4">
              <w:rPr>
                <w:rFonts w:cs="B Nazanin" w:hint="cs"/>
                <w:b/>
                <w:bCs/>
                <w:sz w:val="28"/>
                <w:szCs w:val="28"/>
                <w:rtl/>
                <w:lang w:bidi="fa-IR"/>
              </w:rPr>
              <w:t>8- تحمل اجتماعي</w:t>
            </w:r>
          </w:p>
        </w:tc>
        <w:tc>
          <w:tcPr>
            <w:tcW w:w="540" w:type="dxa"/>
            <w:textDirection w:val="btLr"/>
          </w:tcPr>
          <w:p w:rsidR="00EA0149" w:rsidRPr="004F37C4" w:rsidRDefault="00EA0149" w:rsidP="00EA0149">
            <w:pPr>
              <w:ind w:left="113" w:right="113"/>
              <w:jc w:val="lowKashida"/>
              <w:rPr>
                <w:rFonts w:cs="B Nazanin" w:hint="cs"/>
                <w:b/>
                <w:bCs/>
                <w:sz w:val="28"/>
                <w:szCs w:val="28"/>
                <w:rtl/>
                <w:lang w:bidi="fa-IR"/>
              </w:rPr>
            </w:pPr>
            <w:r w:rsidRPr="004F37C4">
              <w:rPr>
                <w:rFonts w:cs="B Nazanin" w:hint="cs"/>
                <w:b/>
                <w:bCs/>
                <w:sz w:val="28"/>
                <w:szCs w:val="28"/>
                <w:rtl/>
                <w:lang w:bidi="fa-IR"/>
              </w:rPr>
              <w:t xml:space="preserve">7- تعهد اجتماعي </w:t>
            </w:r>
          </w:p>
        </w:tc>
        <w:tc>
          <w:tcPr>
            <w:tcW w:w="540" w:type="dxa"/>
            <w:textDirection w:val="btLr"/>
          </w:tcPr>
          <w:p w:rsidR="00EA0149" w:rsidRPr="004F37C4" w:rsidRDefault="00EA0149" w:rsidP="00EA0149">
            <w:pPr>
              <w:ind w:left="113" w:right="113"/>
              <w:jc w:val="lowKashida"/>
              <w:rPr>
                <w:rFonts w:cs="B Nazanin" w:hint="cs"/>
                <w:b/>
                <w:bCs/>
                <w:sz w:val="28"/>
                <w:szCs w:val="28"/>
                <w:rtl/>
                <w:lang w:bidi="fa-IR"/>
              </w:rPr>
            </w:pPr>
            <w:r w:rsidRPr="004F37C4">
              <w:rPr>
                <w:rFonts w:cs="B Nazanin" w:hint="cs"/>
                <w:b/>
                <w:bCs/>
                <w:sz w:val="28"/>
                <w:szCs w:val="28"/>
                <w:rtl/>
                <w:lang w:bidi="fa-IR"/>
              </w:rPr>
              <w:t>كفايت ميان فردي</w:t>
            </w:r>
          </w:p>
        </w:tc>
        <w:tc>
          <w:tcPr>
            <w:tcW w:w="540" w:type="dxa"/>
            <w:textDirection w:val="btLr"/>
          </w:tcPr>
          <w:p w:rsidR="00EA0149" w:rsidRPr="004F37C4" w:rsidRDefault="00EA0149" w:rsidP="00EA0149">
            <w:pPr>
              <w:ind w:left="113" w:right="113"/>
              <w:jc w:val="lowKashida"/>
              <w:rPr>
                <w:rFonts w:cs="B Nazanin" w:hint="cs"/>
                <w:b/>
                <w:bCs/>
                <w:sz w:val="28"/>
                <w:szCs w:val="28"/>
                <w:rtl/>
                <w:lang w:bidi="fa-IR"/>
              </w:rPr>
            </w:pPr>
            <w:r w:rsidRPr="004F37C4">
              <w:rPr>
                <w:rFonts w:cs="B Nazanin" w:hint="cs"/>
                <w:b/>
                <w:bCs/>
                <w:sz w:val="28"/>
                <w:szCs w:val="28"/>
                <w:rtl/>
                <w:lang w:bidi="fa-IR"/>
              </w:rPr>
              <w:t>6- همكاري</w:t>
            </w:r>
          </w:p>
        </w:tc>
        <w:tc>
          <w:tcPr>
            <w:tcW w:w="540" w:type="dxa"/>
            <w:textDirection w:val="btLr"/>
          </w:tcPr>
          <w:p w:rsidR="00EA0149" w:rsidRPr="004F37C4" w:rsidRDefault="00EA0149" w:rsidP="00EA0149">
            <w:pPr>
              <w:ind w:left="113" w:right="113"/>
              <w:jc w:val="lowKashida"/>
              <w:rPr>
                <w:rFonts w:cs="B Nazanin" w:hint="cs"/>
                <w:b/>
                <w:bCs/>
                <w:sz w:val="28"/>
                <w:szCs w:val="28"/>
                <w:rtl/>
                <w:lang w:bidi="fa-IR"/>
              </w:rPr>
            </w:pPr>
            <w:r w:rsidRPr="004F37C4">
              <w:rPr>
                <w:rFonts w:cs="B Nazanin" w:hint="cs"/>
                <w:b/>
                <w:bCs/>
                <w:sz w:val="28"/>
                <w:szCs w:val="28"/>
                <w:rtl/>
                <w:lang w:bidi="fa-IR"/>
              </w:rPr>
              <w:t xml:space="preserve">5- اعتماد معقول </w:t>
            </w:r>
          </w:p>
        </w:tc>
        <w:tc>
          <w:tcPr>
            <w:tcW w:w="540" w:type="dxa"/>
            <w:textDirection w:val="btLr"/>
          </w:tcPr>
          <w:p w:rsidR="00EA0149" w:rsidRPr="004F37C4" w:rsidRDefault="00EA0149" w:rsidP="00EA0149">
            <w:pPr>
              <w:ind w:left="113" w:right="113"/>
              <w:jc w:val="lowKashida"/>
              <w:rPr>
                <w:rFonts w:cs="B Nazanin" w:hint="cs"/>
                <w:b/>
                <w:bCs/>
                <w:sz w:val="28"/>
                <w:szCs w:val="28"/>
                <w:rtl/>
                <w:lang w:bidi="fa-IR"/>
              </w:rPr>
            </w:pPr>
            <w:r w:rsidRPr="004F37C4">
              <w:rPr>
                <w:rFonts w:cs="B Nazanin" w:hint="cs"/>
                <w:b/>
                <w:bCs/>
                <w:sz w:val="28"/>
                <w:szCs w:val="28"/>
                <w:rtl/>
                <w:lang w:bidi="fa-IR"/>
              </w:rPr>
              <w:t>4- ارتباط</w:t>
            </w:r>
          </w:p>
        </w:tc>
        <w:tc>
          <w:tcPr>
            <w:tcW w:w="540" w:type="dxa"/>
            <w:textDirection w:val="btLr"/>
          </w:tcPr>
          <w:p w:rsidR="00EA0149" w:rsidRPr="004F37C4" w:rsidRDefault="00EA0149" w:rsidP="00EA0149">
            <w:pPr>
              <w:ind w:left="113" w:right="113"/>
              <w:jc w:val="lowKashida"/>
              <w:rPr>
                <w:rFonts w:cs="B Nazanin" w:hint="cs"/>
                <w:b/>
                <w:bCs/>
                <w:sz w:val="28"/>
                <w:szCs w:val="28"/>
                <w:rtl/>
                <w:lang w:bidi="fa-IR"/>
              </w:rPr>
            </w:pPr>
            <w:r w:rsidRPr="004F37C4">
              <w:rPr>
                <w:rFonts w:cs="B Nazanin" w:hint="cs"/>
                <w:b/>
                <w:bCs/>
                <w:sz w:val="28"/>
                <w:szCs w:val="28"/>
                <w:rtl/>
                <w:lang w:bidi="fa-IR"/>
              </w:rPr>
              <w:t>كفايت شخصي</w:t>
            </w:r>
          </w:p>
        </w:tc>
        <w:tc>
          <w:tcPr>
            <w:tcW w:w="720" w:type="dxa"/>
            <w:textDirection w:val="btLr"/>
          </w:tcPr>
          <w:p w:rsidR="00EA0149" w:rsidRPr="004F37C4" w:rsidRDefault="00EA0149" w:rsidP="00EA0149">
            <w:pPr>
              <w:ind w:left="113" w:right="113"/>
              <w:jc w:val="lowKashida"/>
              <w:rPr>
                <w:rFonts w:cs="B Nazanin" w:hint="cs"/>
                <w:b/>
                <w:bCs/>
                <w:sz w:val="28"/>
                <w:szCs w:val="28"/>
                <w:rtl/>
                <w:lang w:bidi="fa-IR"/>
              </w:rPr>
            </w:pPr>
            <w:r w:rsidRPr="004F37C4">
              <w:rPr>
                <w:rFonts w:cs="B Nazanin" w:hint="cs"/>
                <w:b/>
                <w:bCs/>
                <w:sz w:val="28"/>
                <w:szCs w:val="28"/>
                <w:rtl/>
                <w:lang w:bidi="fa-IR"/>
              </w:rPr>
              <w:t xml:space="preserve">3- توانائي تحمل فشار دورني    </w:t>
            </w:r>
          </w:p>
        </w:tc>
        <w:tc>
          <w:tcPr>
            <w:tcW w:w="540" w:type="dxa"/>
            <w:textDirection w:val="btLr"/>
          </w:tcPr>
          <w:p w:rsidR="00EA0149" w:rsidRPr="004F37C4" w:rsidRDefault="00EA0149" w:rsidP="00EA0149">
            <w:pPr>
              <w:ind w:left="113" w:right="113"/>
              <w:jc w:val="lowKashida"/>
              <w:rPr>
                <w:rFonts w:cs="B Nazanin" w:hint="cs"/>
                <w:b/>
                <w:bCs/>
                <w:sz w:val="28"/>
                <w:szCs w:val="28"/>
                <w:rtl/>
                <w:lang w:bidi="fa-IR"/>
              </w:rPr>
            </w:pPr>
            <w:r w:rsidRPr="004F37C4">
              <w:rPr>
                <w:rFonts w:cs="B Nazanin" w:hint="cs"/>
                <w:b/>
                <w:bCs/>
                <w:sz w:val="28"/>
                <w:szCs w:val="28"/>
                <w:rtl/>
                <w:lang w:bidi="fa-IR"/>
              </w:rPr>
              <w:t xml:space="preserve">2- خود رهبري                                  </w:t>
            </w:r>
          </w:p>
        </w:tc>
        <w:tc>
          <w:tcPr>
            <w:tcW w:w="720" w:type="dxa"/>
            <w:textDirection w:val="btLr"/>
          </w:tcPr>
          <w:p w:rsidR="00EA0149" w:rsidRPr="004F37C4" w:rsidRDefault="00EA0149" w:rsidP="00EA0149">
            <w:pPr>
              <w:ind w:left="113" w:right="113"/>
              <w:jc w:val="lowKashida"/>
              <w:rPr>
                <w:rFonts w:cs="B Nazanin" w:hint="cs"/>
                <w:b/>
                <w:bCs/>
                <w:sz w:val="28"/>
                <w:szCs w:val="28"/>
                <w:rtl/>
                <w:lang w:bidi="fa-IR"/>
              </w:rPr>
            </w:pPr>
            <w:r w:rsidRPr="004F37C4">
              <w:rPr>
                <w:rFonts w:cs="B Nazanin" w:hint="cs"/>
                <w:b/>
                <w:bCs/>
                <w:sz w:val="28"/>
                <w:szCs w:val="28"/>
                <w:rtl/>
                <w:lang w:bidi="fa-IR"/>
              </w:rPr>
              <w:t>1- جهت گيري شغلي</w:t>
            </w:r>
          </w:p>
        </w:tc>
        <w:tc>
          <w:tcPr>
            <w:tcW w:w="1080" w:type="dxa"/>
            <w:gridSpan w:val="2"/>
            <w:textDirection w:val="btLr"/>
          </w:tcPr>
          <w:p w:rsidR="00EA0149" w:rsidRPr="004F37C4" w:rsidRDefault="00EA0149" w:rsidP="00EA0149">
            <w:pPr>
              <w:ind w:left="113" w:right="113"/>
              <w:jc w:val="center"/>
              <w:rPr>
                <w:rFonts w:cs="B Nazanin" w:hint="cs"/>
                <w:b/>
                <w:bCs/>
                <w:sz w:val="28"/>
                <w:szCs w:val="28"/>
                <w:rtl/>
                <w:lang w:bidi="fa-IR"/>
              </w:rPr>
            </w:pPr>
            <w:r w:rsidRPr="004F37C4">
              <w:rPr>
                <w:rFonts w:cs="B Nazanin" w:hint="cs"/>
                <w:b/>
                <w:bCs/>
                <w:sz w:val="28"/>
                <w:szCs w:val="28"/>
                <w:rtl/>
                <w:lang w:bidi="fa-IR"/>
              </w:rPr>
              <w:t>مقياس هاي فرعي</w:t>
            </w:r>
          </w:p>
          <w:p w:rsidR="00EA0149" w:rsidRPr="004F37C4" w:rsidRDefault="00EA0149" w:rsidP="00EA0149">
            <w:pPr>
              <w:ind w:left="113" w:right="113"/>
              <w:jc w:val="center"/>
              <w:rPr>
                <w:rFonts w:cs="B Nazanin" w:hint="cs"/>
                <w:b/>
                <w:bCs/>
                <w:sz w:val="28"/>
                <w:szCs w:val="28"/>
                <w:rtl/>
                <w:lang w:bidi="fa-IR"/>
              </w:rPr>
            </w:pPr>
            <w:r w:rsidRPr="004F37C4">
              <w:rPr>
                <w:rFonts w:cs="B Nazanin" w:hint="cs"/>
                <w:b/>
                <w:bCs/>
                <w:sz w:val="28"/>
                <w:szCs w:val="28"/>
                <w:rtl/>
                <w:lang w:bidi="fa-IR"/>
              </w:rPr>
              <w:t>وطبقات</w:t>
            </w:r>
          </w:p>
        </w:tc>
        <w:tc>
          <w:tcPr>
            <w:tcW w:w="540" w:type="dxa"/>
            <w:vMerge w:val="restart"/>
            <w:tcBorders>
              <w:top w:val="nil"/>
              <w:bottom w:val="nil"/>
              <w:right w:val="nil"/>
            </w:tcBorders>
            <w:shd w:val="clear" w:color="auto" w:fill="auto"/>
            <w:textDirection w:val="btLr"/>
          </w:tcPr>
          <w:p w:rsidR="00EA0149" w:rsidRPr="004F37C4" w:rsidRDefault="00EA0149" w:rsidP="00EA0149">
            <w:pPr>
              <w:ind w:left="113" w:right="113"/>
              <w:jc w:val="lowKashida"/>
              <w:rPr>
                <w:rFonts w:cs="B Nazanin" w:hint="cs"/>
                <w:b/>
                <w:bCs/>
                <w:sz w:val="28"/>
                <w:szCs w:val="28"/>
                <w:rtl/>
                <w:lang w:bidi="fa-IR"/>
              </w:rPr>
            </w:pPr>
            <w:r w:rsidRPr="004F37C4">
              <w:rPr>
                <w:rFonts w:cs="B Nazanin" w:hint="cs"/>
                <w:b/>
                <w:bCs/>
                <w:sz w:val="28"/>
                <w:szCs w:val="28"/>
                <w:rtl/>
                <w:lang w:bidi="fa-IR"/>
              </w:rPr>
              <w:t xml:space="preserve">                                                    جدول 2- سوالات مقياس هاي گوناگون فرعي فرم هاي اصلي ( ج ) نهائي ( د ) از مقياس بلوغ اجتماعي</w:t>
            </w:r>
          </w:p>
        </w:tc>
      </w:tr>
      <w:tr w:rsidR="00EA0149" w:rsidRPr="004F37C4" w:rsidTr="00EA0149">
        <w:trPr>
          <w:cantSplit/>
          <w:trHeight w:val="1835"/>
        </w:trPr>
        <w:tc>
          <w:tcPr>
            <w:tcW w:w="720" w:type="dxa"/>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35</w:t>
            </w:r>
          </w:p>
        </w:tc>
        <w:tc>
          <w:tcPr>
            <w:tcW w:w="720" w:type="dxa"/>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13</w:t>
            </w:r>
          </w:p>
          <w:p w:rsidR="00EA0149" w:rsidRPr="004F37C4" w:rsidRDefault="00EA0149" w:rsidP="00EA0149">
            <w:pPr>
              <w:spacing w:line="360" w:lineRule="auto"/>
              <w:ind w:left="113" w:right="113"/>
              <w:jc w:val="center"/>
              <w:rPr>
                <w:rFonts w:cs="B Nazanin" w:hint="cs"/>
                <w:b/>
                <w:bCs/>
                <w:sz w:val="28"/>
                <w:szCs w:val="28"/>
                <w:rtl/>
                <w:lang w:bidi="fa-IR"/>
              </w:rPr>
            </w:pPr>
          </w:p>
          <w:p w:rsidR="00EA0149" w:rsidRPr="004F37C4" w:rsidRDefault="00EA0149" w:rsidP="00EA0149">
            <w:pPr>
              <w:spacing w:line="360" w:lineRule="auto"/>
              <w:ind w:left="113" w:right="113"/>
              <w:jc w:val="center"/>
              <w:rPr>
                <w:rFonts w:cs="B Nazanin" w:hint="cs"/>
                <w:b/>
                <w:bCs/>
                <w:sz w:val="28"/>
                <w:szCs w:val="28"/>
                <w:rtl/>
                <w:lang w:bidi="fa-IR"/>
              </w:rPr>
            </w:pPr>
          </w:p>
        </w:tc>
        <w:tc>
          <w:tcPr>
            <w:tcW w:w="1620" w:type="dxa"/>
            <w:gridSpan w:val="3"/>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6</w:t>
            </w:r>
          </w:p>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3</w:t>
            </w:r>
          </w:p>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4</w:t>
            </w:r>
          </w:p>
          <w:p w:rsidR="00EA0149" w:rsidRPr="004F37C4" w:rsidRDefault="00EA0149" w:rsidP="00EA0149">
            <w:pPr>
              <w:spacing w:line="360" w:lineRule="auto"/>
              <w:ind w:left="113" w:right="113"/>
              <w:rPr>
                <w:rFonts w:cs="B Nazanin" w:hint="cs"/>
                <w:b/>
                <w:bCs/>
                <w:sz w:val="28"/>
                <w:szCs w:val="28"/>
                <w:rtl/>
                <w:lang w:bidi="fa-IR"/>
              </w:rPr>
            </w:pPr>
          </w:p>
        </w:tc>
        <w:tc>
          <w:tcPr>
            <w:tcW w:w="540" w:type="dxa"/>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16</w:t>
            </w:r>
          </w:p>
        </w:tc>
        <w:tc>
          <w:tcPr>
            <w:tcW w:w="1620" w:type="dxa"/>
            <w:gridSpan w:val="3"/>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7</w:t>
            </w:r>
          </w:p>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5</w:t>
            </w:r>
          </w:p>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4</w:t>
            </w:r>
          </w:p>
        </w:tc>
        <w:tc>
          <w:tcPr>
            <w:tcW w:w="540" w:type="dxa"/>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6</w:t>
            </w:r>
          </w:p>
        </w:tc>
        <w:tc>
          <w:tcPr>
            <w:tcW w:w="1980" w:type="dxa"/>
            <w:gridSpan w:val="3"/>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1</w:t>
            </w:r>
          </w:p>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2</w:t>
            </w:r>
          </w:p>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3</w:t>
            </w:r>
          </w:p>
          <w:p w:rsidR="00EA0149" w:rsidRPr="004F37C4" w:rsidRDefault="00EA0149" w:rsidP="00EA0149">
            <w:pPr>
              <w:ind w:left="113" w:right="113"/>
              <w:jc w:val="center"/>
              <w:rPr>
                <w:rFonts w:cs="B Nazanin" w:hint="cs"/>
                <w:b/>
                <w:bCs/>
                <w:sz w:val="28"/>
                <w:szCs w:val="28"/>
                <w:rtl/>
                <w:lang w:bidi="fa-IR"/>
              </w:rPr>
            </w:pPr>
          </w:p>
          <w:p w:rsidR="00EA0149" w:rsidRPr="004F37C4" w:rsidRDefault="00EA0149" w:rsidP="00EA0149">
            <w:pPr>
              <w:ind w:left="113" w:right="113"/>
              <w:jc w:val="center"/>
              <w:rPr>
                <w:rFonts w:cs="B Nazanin" w:hint="cs"/>
                <w:b/>
                <w:bCs/>
                <w:sz w:val="28"/>
                <w:szCs w:val="28"/>
                <w:rtl/>
                <w:lang w:bidi="fa-IR"/>
              </w:rPr>
            </w:pPr>
          </w:p>
          <w:p w:rsidR="00EA0149" w:rsidRPr="004F37C4" w:rsidRDefault="00EA0149" w:rsidP="00EA0149">
            <w:pPr>
              <w:spacing w:line="360" w:lineRule="auto"/>
              <w:ind w:left="113" w:right="113"/>
              <w:rPr>
                <w:rFonts w:cs="B Nazanin" w:hint="cs"/>
                <w:b/>
                <w:bCs/>
                <w:sz w:val="28"/>
                <w:szCs w:val="28"/>
                <w:rtl/>
                <w:lang w:bidi="fa-IR"/>
              </w:rPr>
            </w:pPr>
          </w:p>
        </w:tc>
        <w:tc>
          <w:tcPr>
            <w:tcW w:w="540" w:type="dxa"/>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سوالات با جهت مثبت</w:t>
            </w:r>
          </w:p>
        </w:tc>
        <w:tc>
          <w:tcPr>
            <w:tcW w:w="540" w:type="dxa"/>
            <w:vMerge w:val="restart"/>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مقياس  اصلي ( فرم ج )</w:t>
            </w:r>
          </w:p>
        </w:tc>
        <w:tc>
          <w:tcPr>
            <w:tcW w:w="540" w:type="dxa"/>
            <w:vMerge/>
            <w:tcBorders>
              <w:bottom w:val="nil"/>
              <w:right w:val="nil"/>
            </w:tcBorders>
            <w:shd w:val="clear" w:color="auto" w:fill="auto"/>
            <w:textDirection w:val="btLr"/>
          </w:tcPr>
          <w:p w:rsidR="00EA0149" w:rsidRPr="004F37C4" w:rsidRDefault="00EA0149" w:rsidP="00EA0149">
            <w:pPr>
              <w:spacing w:line="360" w:lineRule="auto"/>
              <w:ind w:left="113" w:right="113"/>
              <w:jc w:val="center"/>
              <w:rPr>
                <w:rFonts w:cs="B Nazanin" w:hint="cs"/>
                <w:b/>
                <w:bCs/>
                <w:sz w:val="28"/>
                <w:szCs w:val="28"/>
                <w:rtl/>
                <w:lang w:bidi="fa-IR"/>
              </w:rPr>
            </w:pPr>
          </w:p>
        </w:tc>
      </w:tr>
      <w:tr w:rsidR="00EA0149" w:rsidRPr="004F37C4" w:rsidTr="00EA0149">
        <w:trPr>
          <w:cantSplit/>
          <w:trHeight w:val="1790"/>
        </w:trPr>
        <w:tc>
          <w:tcPr>
            <w:tcW w:w="720" w:type="dxa"/>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85</w:t>
            </w:r>
          </w:p>
        </w:tc>
        <w:tc>
          <w:tcPr>
            <w:tcW w:w="720" w:type="dxa"/>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27</w:t>
            </w:r>
          </w:p>
        </w:tc>
        <w:tc>
          <w:tcPr>
            <w:tcW w:w="1620" w:type="dxa"/>
            <w:gridSpan w:val="3"/>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9</w:t>
            </w:r>
          </w:p>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12</w:t>
            </w:r>
          </w:p>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6</w:t>
            </w:r>
          </w:p>
        </w:tc>
        <w:tc>
          <w:tcPr>
            <w:tcW w:w="540" w:type="dxa"/>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24</w:t>
            </w:r>
          </w:p>
        </w:tc>
        <w:tc>
          <w:tcPr>
            <w:tcW w:w="1620" w:type="dxa"/>
            <w:gridSpan w:val="3"/>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9</w:t>
            </w:r>
          </w:p>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7</w:t>
            </w:r>
          </w:p>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8</w:t>
            </w:r>
          </w:p>
        </w:tc>
        <w:tc>
          <w:tcPr>
            <w:tcW w:w="540" w:type="dxa"/>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34</w:t>
            </w:r>
          </w:p>
        </w:tc>
        <w:tc>
          <w:tcPr>
            <w:tcW w:w="1980" w:type="dxa"/>
            <w:gridSpan w:val="3"/>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16</w:t>
            </w:r>
          </w:p>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11</w:t>
            </w:r>
          </w:p>
          <w:p w:rsidR="00EA0149" w:rsidRPr="004F37C4" w:rsidRDefault="00EA0149" w:rsidP="00EA0149">
            <w:pPr>
              <w:spacing w:line="480" w:lineRule="auto"/>
              <w:ind w:left="113" w:right="113"/>
              <w:jc w:val="center"/>
              <w:rPr>
                <w:rFonts w:cs="B Nazanin" w:hint="cs"/>
                <w:b/>
                <w:bCs/>
                <w:sz w:val="28"/>
                <w:szCs w:val="28"/>
                <w:rtl/>
                <w:lang w:bidi="fa-IR"/>
              </w:rPr>
            </w:pPr>
            <w:r w:rsidRPr="004F37C4">
              <w:rPr>
                <w:rFonts w:cs="B Nazanin" w:hint="cs"/>
                <w:b/>
                <w:bCs/>
                <w:sz w:val="28"/>
                <w:szCs w:val="28"/>
                <w:rtl/>
                <w:lang w:bidi="fa-IR"/>
              </w:rPr>
              <w:t>7</w:t>
            </w:r>
          </w:p>
        </w:tc>
        <w:tc>
          <w:tcPr>
            <w:tcW w:w="540" w:type="dxa"/>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سوالات با جهت منفي</w:t>
            </w:r>
          </w:p>
        </w:tc>
        <w:tc>
          <w:tcPr>
            <w:tcW w:w="540" w:type="dxa"/>
            <w:vMerge/>
            <w:textDirection w:val="btLr"/>
          </w:tcPr>
          <w:p w:rsidR="00EA0149" w:rsidRPr="004F37C4" w:rsidRDefault="00EA0149" w:rsidP="00EA0149">
            <w:pPr>
              <w:spacing w:line="360" w:lineRule="auto"/>
              <w:ind w:left="113" w:right="113"/>
              <w:jc w:val="lowKashida"/>
              <w:rPr>
                <w:rFonts w:cs="B Nazanin" w:hint="cs"/>
                <w:b/>
                <w:bCs/>
                <w:sz w:val="28"/>
                <w:szCs w:val="28"/>
                <w:rtl/>
                <w:lang w:bidi="fa-IR"/>
              </w:rPr>
            </w:pPr>
          </w:p>
        </w:tc>
        <w:tc>
          <w:tcPr>
            <w:tcW w:w="540" w:type="dxa"/>
            <w:vMerge/>
            <w:tcBorders>
              <w:bottom w:val="nil"/>
              <w:right w:val="nil"/>
            </w:tcBorders>
            <w:shd w:val="clear" w:color="auto" w:fill="auto"/>
            <w:textDirection w:val="btLr"/>
          </w:tcPr>
          <w:p w:rsidR="00EA0149" w:rsidRPr="004F37C4" w:rsidRDefault="00EA0149" w:rsidP="00EA0149">
            <w:pPr>
              <w:spacing w:line="360" w:lineRule="auto"/>
              <w:ind w:left="113" w:right="113"/>
              <w:jc w:val="center"/>
              <w:rPr>
                <w:rFonts w:cs="B Nazanin" w:hint="cs"/>
                <w:b/>
                <w:bCs/>
                <w:sz w:val="28"/>
                <w:szCs w:val="28"/>
                <w:rtl/>
                <w:lang w:bidi="fa-IR"/>
              </w:rPr>
            </w:pPr>
          </w:p>
        </w:tc>
      </w:tr>
      <w:tr w:rsidR="00EA0149" w:rsidRPr="004F37C4" w:rsidTr="00EA0149">
        <w:trPr>
          <w:cantSplit/>
          <w:trHeight w:val="1142"/>
        </w:trPr>
        <w:tc>
          <w:tcPr>
            <w:tcW w:w="720" w:type="dxa"/>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120</w:t>
            </w:r>
          </w:p>
        </w:tc>
        <w:tc>
          <w:tcPr>
            <w:tcW w:w="720" w:type="dxa"/>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40</w:t>
            </w:r>
          </w:p>
        </w:tc>
        <w:tc>
          <w:tcPr>
            <w:tcW w:w="1620" w:type="dxa"/>
            <w:gridSpan w:val="3"/>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15</w:t>
            </w:r>
          </w:p>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15</w:t>
            </w:r>
          </w:p>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10</w:t>
            </w:r>
          </w:p>
        </w:tc>
        <w:tc>
          <w:tcPr>
            <w:tcW w:w="540" w:type="dxa"/>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40</w:t>
            </w:r>
          </w:p>
        </w:tc>
        <w:tc>
          <w:tcPr>
            <w:tcW w:w="1620" w:type="dxa"/>
            <w:gridSpan w:val="3"/>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16</w:t>
            </w:r>
          </w:p>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12</w:t>
            </w:r>
          </w:p>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12</w:t>
            </w:r>
          </w:p>
        </w:tc>
        <w:tc>
          <w:tcPr>
            <w:tcW w:w="540" w:type="dxa"/>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40</w:t>
            </w:r>
          </w:p>
        </w:tc>
        <w:tc>
          <w:tcPr>
            <w:tcW w:w="1980" w:type="dxa"/>
            <w:gridSpan w:val="3"/>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17</w:t>
            </w:r>
          </w:p>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13</w:t>
            </w:r>
          </w:p>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10</w:t>
            </w:r>
          </w:p>
        </w:tc>
        <w:tc>
          <w:tcPr>
            <w:tcW w:w="540" w:type="dxa"/>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جمع</w:t>
            </w:r>
          </w:p>
        </w:tc>
        <w:tc>
          <w:tcPr>
            <w:tcW w:w="540" w:type="dxa"/>
            <w:vMerge/>
            <w:textDirection w:val="btLr"/>
          </w:tcPr>
          <w:p w:rsidR="00EA0149" w:rsidRPr="004F37C4" w:rsidRDefault="00EA0149" w:rsidP="00EA0149">
            <w:pPr>
              <w:spacing w:line="360" w:lineRule="auto"/>
              <w:ind w:left="113" w:right="113"/>
              <w:jc w:val="lowKashida"/>
              <w:rPr>
                <w:rFonts w:cs="B Nazanin" w:hint="cs"/>
                <w:b/>
                <w:bCs/>
                <w:sz w:val="28"/>
                <w:szCs w:val="28"/>
                <w:rtl/>
                <w:lang w:bidi="fa-IR"/>
              </w:rPr>
            </w:pPr>
          </w:p>
        </w:tc>
        <w:tc>
          <w:tcPr>
            <w:tcW w:w="540" w:type="dxa"/>
            <w:vMerge/>
            <w:tcBorders>
              <w:bottom w:val="nil"/>
              <w:right w:val="nil"/>
            </w:tcBorders>
            <w:shd w:val="clear" w:color="auto" w:fill="auto"/>
            <w:textDirection w:val="btLr"/>
          </w:tcPr>
          <w:p w:rsidR="00EA0149" w:rsidRPr="004F37C4" w:rsidRDefault="00EA0149" w:rsidP="00EA0149">
            <w:pPr>
              <w:spacing w:line="360" w:lineRule="auto"/>
              <w:ind w:left="113" w:right="113"/>
              <w:jc w:val="center"/>
              <w:rPr>
                <w:rFonts w:cs="B Nazanin" w:hint="cs"/>
                <w:b/>
                <w:bCs/>
                <w:sz w:val="28"/>
                <w:szCs w:val="28"/>
                <w:rtl/>
                <w:lang w:bidi="fa-IR"/>
              </w:rPr>
            </w:pPr>
          </w:p>
        </w:tc>
      </w:tr>
      <w:tr w:rsidR="00EA0149" w:rsidRPr="004F37C4" w:rsidTr="00EA0149">
        <w:trPr>
          <w:cantSplit/>
          <w:trHeight w:val="1898"/>
        </w:trPr>
        <w:tc>
          <w:tcPr>
            <w:tcW w:w="720" w:type="dxa"/>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23</w:t>
            </w:r>
          </w:p>
        </w:tc>
        <w:tc>
          <w:tcPr>
            <w:tcW w:w="720" w:type="dxa"/>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12</w:t>
            </w:r>
          </w:p>
        </w:tc>
        <w:tc>
          <w:tcPr>
            <w:tcW w:w="1620" w:type="dxa"/>
            <w:gridSpan w:val="3"/>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5</w:t>
            </w:r>
          </w:p>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3</w:t>
            </w:r>
          </w:p>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4</w:t>
            </w:r>
          </w:p>
        </w:tc>
        <w:tc>
          <w:tcPr>
            <w:tcW w:w="540" w:type="dxa"/>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10</w:t>
            </w:r>
          </w:p>
        </w:tc>
        <w:tc>
          <w:tcPr>
            <w:tcW w:w="1620" w:type="dxa"/>
            <w:gridSpan w:val="3"/>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4</w:t>
            </w:r>
          </w:p>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4</w:t>
            </w:r>
          </w:p>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2</w:t>
            </w:r>
          </w:p>
          <w:p w:rsidR="00EA0149" w:rsidRPr="004F37C4" w:rsidRDefault="00EA0149" w:rsidP="00EA0149">
            <w:pPr>
              <w:spacing w:line="360" w:lineRule="auto"/>
              <w:ind w:left="113" w:right="113"/>
              <w:jc w:val="center"/>
              <w:rPr>
                <w:rFonts w:cs="B Nazanin" w:hint="cs"/>
                <w:b/>
                <w:bCs/>
                <w:sz w:val="28"/>
                <w:szCs w:val="28"/>
                <w:rtl/>
                <w:lang w:bidi="fa-IR"/>
              </w:rPr>
            </w:pPr>
          </w:p>
        </w:tc>
        <w:tc>
          <w:tcPr>
            <w:tcW w:w="540" w:type="dxa"/>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1</w:t>
            </w:r>
          </w:p>
        </w:tc>
        <w:tc>
          <w:tcPr>
            <w:tcW w:w="1980" w:type="dxa"/>
            <w:gridSpan w:val="3"/>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__</w:t>
            </w:r>
          </w:p>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__</w:t>
            </w:r>
          </w:p>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1</w:t>
            </w:r>
          </w:p>
        </w:tc>
        <w:tc>
          <w:tcPr>
            <w:tcW w:w="540" w:type="dxa"/>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سوالات با جهت مثبت</w:t>
            </w:r>
          </w:p>
        </w:tc>
        <w:tc>
          <w:tcPr>
            <w:tcW w:w="540" w:type="dxa"/>
            <w:vMerge w:val="restart"/>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مقياس نهائي ( فرم د )</w:t>
            </w:r>
          </w:p>
        </w:tc>
        <w:tc>
          <w:tcPr>
            <w:tcW w:w="540" w:type="dxa"/>
            <w:vMerge/>
            <w:tcBorders>
              <w:bottom w:val="nil"/>
              <w:right w:val="nil"/>
            </w:tcBorders>
            <w:shd w:val="clear" w:color="auto" w:fill="auto"/>
            <w:textDirection w:val="btLr"/>
          </w:tcPr>
          <w:p w:rsidR="00EA0149" w:rsidRPr="004F37C4" w:rsidRDefault="00EA0149" w:rsidP="00EA0149">
            <w:pPr>
              <w:spacing w:line="360" w:lineRule="auto"/>
              <w:ind w:left="113" w:right="113"/>
              <w:jc w:val="center"/>
              <w:rPr>
                <w:rFonts w:cs="B Nazanin" w:hint="cs"/>
                <w:b/>
                <w:bCs/>
                <w:sz w:val="28"/>
                <w:szCs w:val="28"/>
                <w:rtl/>
                <w:lang w:bidi="fa-IR"/>
              </w:rPr>
            </w:pPr>
          </w:p>
        </w:tc>
      </w:tr>
      <w:tr w:rsidR="00EA0149" w:rsidRPr="004F37C4" w:rsidTr="00EA0149">
        <w:trPr>
          <w:cantSplit/>
          <w:trHeight w:val="1790"/>
        </w:trPr>
        <w:tc>
          <w:tcPr>
            <w:tcW w:w="720" w:type="dxa"/>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67</w:t>
            </w:r>
          </w:p>
        </w:tc>
        <w:tc>
          <w:tcPr>
            <w:tcW w:w="720" w:type="dxa"/>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18</w:t>
            </w:r>
          </w:p>
        </w:tc>
        <w:tc>
          <w:tcPr>
            <w:tcW w:w="1620" w:type="dxa"/>
            <w:gridSpan w:val="3"/>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7</w:t>
            </w:r>
          </w:p>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7</w:t>
            </w:r>
          </w:p>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4</w:t>
            </w:r>
          </w:p>
        </w:tc>
        <w:tc>
          <w:tcPr>
            <w:tcW w:w="540" w:type="dxa"/>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25</w:t>
            </w:r>
          </w:p>
        </w:tc>
        <w:tc>
          <w:tcPr>
            <w:tcW w:w="1620" w:type="dxa"/>
            <w:gridSpan w:val="3"/>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8</w:t>
            </w:r>
          </w:p>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6</w:t>
            </w:r>
          </w:p>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6</w:t>
            </w:r>
          </w:p>
        </w:tc>
        <w:tc>
          <w:tcPr>
            <w:tcW w:w="540" w:type="dxa"/>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29</w:t>
            </w:r>
          </w:p>
        </w:tc>
        <w:tc>
          <w:tcPr>
            <w:tcW w:w="1980" w:type="dxa"/>
            <w:gridSpan w:val="3"/>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12</w:t>
            </w:r>
          </w:p>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10</w:t>
            </w:r>
          </w:p>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7</w:t>
            </w:r>
          </w:p>
        </w:tc>
        <w:tc>
          <w:tcPr>
            <w:tcW w:w="540" w:type="dxa"/>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سوالات با جهت منفي</w:t>
            </w:r>
          </w:p>
        </w:tc>
        <w:tc>
          <w:tcPr>
            <w:tcW w:w="540" w:type="dxa"/>
            <w:vMerge/>
            <w:textDirection w:val="btLr"/>
          </w:tcPr>
          <w:p w:rsidR="00EA0149" w:rsidRPr="004F37C4" w:rsidRDefault="00EA0149" w:rsidP="00EA0149">
            <w:pPr>
              <w:spacing w:line="360" w:lineRule="auto"/>
              <w:ind w:left="113" w:right="113"/>
              <w:jc w:val="lowKashida"/>
              <w:rPr>
                <w:rFonts w:cs="B Nazanin" w:hint="cs"/>
                <w:b/>
                <w:bCs/>
                <w:sz w:val="28"/>
                <w:szCs w:val="28"/>
                <w:rtl/>
                <w:lang w:bidi="fa-IR"/>
              </w:rPr>
            </w:pPr>
          </w:p>
        </w:tc>
        <w:tc>
          <w:tcPr>
            <w:tcW w:w="540" w:type="dxa"/>
            <w:vMerge/>
            <w:tcBorders>
              <w:bottom w:val="nil"/>
              <w:right w:val="nil"/>
            </w:tcBorders>
            <w:shd w:val="clear" w:color="auto" w:fill="auto"/>
            <w:textDirection w:val="btLr"/>
          </w:tcPr>
          <w:p w:rsidR="00EA0149" w:rsidRPr="004F37C4" w:rsidRDefault="00EA0149" w:rsidP="00EA0149">
            <w:pPr>
              <w:spacing w:line="360" w:lineRule="auto"/>
              <w:ind w:left="113" w:right="113"/>
              <w:jc w:val="center"/>
              <w:rPr>
                <w:rFonts w:cs="B Nazanin" w:hint="cs"/>
                <w:b/>
                <w:bCs/>
                <w:sz w:val="28"/>
                <w:szCs w:val="28"/>
                <w:rtl/>
                <w:lang w:bidi="fa-IR"/>
              </w:rPr>
            </w:pPr>
          </w:p>
        </w:tc>
      </w:tr>
      <w:tr w:rsidR="00EA0149" w:rsidRPr="004F37C4" w:rsidTr="00EA0149">
        <w:trPr>
          <w:gridAfter w:val="1"/>
          <w:wAfter w:w="540" w:type="dxa"/>
          <w:cantSplit/>
          <w:trHeight w:val="890"/>
        </w:trPr>
        <w:tc>
          <w:tcPr>
            <w:tcW w:w="720" w:type="dxa"/>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lastRenderedPageBreak/>
              <w:t>90</w:t>
            </w:r>
          </w:p>
        </w:tc>
        <w:tc>
          <w:tcPr>
            <w:tcW w:w="720" w:type="dxa"/>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30</w:t>
            </w:r>
          </w:p>
        </w:tc>
        <w:tc>
          <w:tcPr>
            <w:tcW w:w="1620" w:type="dxa"/>
            <w:gridSpan w:val="3"/>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12</w:t>
            </w:r>
          </w:p>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10</w:t>
            </w:r>
          </w:p>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8</w:t>
            </w:r>
          </w:p>
        </w:tc>
        <w:tc>
          <w:tcPr>
            <w:tcW w:w="540" w:type="dxa"/>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30</w:t>
            </w:r>
          </w:p>
        </w:tc>
        <w:tc>
          <w:tcPr>
            <w:tcW w:w="1620" w:type="dxa"/>
            <w:gridSpan w:val="3"/>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12</w:t>
            </w:r>
          </w:p>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10</w:t>
            </w:r>
          </w:p>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8</w:t>
            </w:r>
          </w:p>
        </w:tc>
        <w:tc>
          <w:tcPr>
            <w:tcW w:w="540" w:type="dxa"/>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30</w:t>
            </w:r>
          </w:p>
        </w:tc>
        <w:tc>
          <w:tcPr>
            <w:tcW w:w="1980" w:type="dxa"/>
            <w:gridSpan w:val="3"/>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12</w:t>
            </w:r>
          </w:p>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10</w:t>
            </w:r>
          </w:p>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8</w:t>
            </w:r>
          </w:p>
        </w:tc>
        <w:tc>
          <w:tcPr>
            <w:tcW w:w="540" w:type="dxa"/>
            <w:textDirection w:val="btLr"/>
          </w:tcPr>
          <w:p w:rsidR="00EA0149" w:rsidRPr="004F37C4" w:rsidRDefault="00EA0149" w:rsidP="00EA0149">
            <w:pPr>
              <w:spacing w:line="360" w:lineRule="auto"/>
              <w:ind w:left="113" w:right="113"/>
              <w:jc w:val="center"/>
              <w:rPr>
                <w:rFonts w:cs="B Nazanin" w:hint="cs"/>
                <w:b/>
                <w:bCs/>
                <w:sz w:val="28"/>
                <w:szCs w:val="28"/>
                <w:rtl/>
                <w:lang w:bidi="fa-IR"/>
              </w:rPr>
            </w:pPr>
            <w:r w:rsidRPr="004F37C4">
              <w:rPr>
                <w:rFonts w:cs="B Nazanin" w:hint="cs"/>
                <w:b/>
                <w:bCs/>
                <w:sz w:val="28"/>
                <w:szCs w:val="28"/>
                <w:rtl/>
                <w:lang w:bidi="fa-IR"/>
              </w:rPr>
              <w:t>جمع</w:t>
            </w:r>
          </w:p>
        </w:tc>
        <w:tc>
          <w:tcPr>
            <w:tcW w:w="540" w:type="dxa"/>
            <w:vMerge/>
            <w:textDirection w:val="btLr"/>
          </w:tcPr>
          <w:p w:rsidR="00EA0149" w:rsidRPr="004F37C4" w:rsidRDefault="00EA0149" w:rsidP="00EA0149">
            <w:pPr>
              <w:spacing w:line="360" w:lineRule="auto"/>
              <w:ind w:left="113" w:right="113"/>
              <w:jc w:val="lowKashida"/>
              <w:rPr>
                <w:rFonts w:cs="B Nazanin" w:hint="cs"/>
                <w:b/>
                <w:bCs/>
                <w:sz w:val="28"/>
                <w:szCs w:val="28"/>
                <w:rtl/>
                <w:lang w:bidi="fa-IR"/>
              </w:rPr>
            </w:pPr>
          </w:p>
        </w:tc>
      </w:tr>
    </w:tbl>
    <w:p w:rsidR="00EA0149" w:rsidRPr="004F37C4" w:rsidRDefault="00EA0149" w:rsidP="00EA0149">
      <w:pPr>
        <w:spacing w:line="360" w:lineRule="auto"/>
        <w:jc w:val="lowKashida"/>
        <w:rPr>
          <w:rFonts w:cs="B Nazanin" w:hint="cs"/>
          <w:b/>
          <w:bCs/>
          <w:sz w:val="28"/>
          <w:szCs w:val="28"/>
          <w:rtl/>
          <w:lang w:bidi="fa-IR"/>
        </w:rPr>
      </w:pPr>
    </w:p>
    <w:p w:rsidR="00EA0149" w:rsidRPr="004F37C4" w:rsidRDefault="00EA0149" w:rsidP="00EA0149">
      <w:pPr>
        <w:spacing w:line="360" w:lineRule="auto"/>
        <w:jc w:val="lowKashida"/>
        <w:rPr>
          <w:rFonts w:cs="B Nazanin" w:hint="cs"/>
          <w:b/>
          <w:bCs/>
          <w:sz w:val="28"/>
          <w:szCs w:val="28"/>
          <w:rtl/>
          <w:lang w:bidi="fa-IR"/>
        </w:rPr>
      </w:pPr>
    </w:p>
    <w:p w:rsidR="00EA0149" w:rsidRPr="004F37C4" w:rsidRDefault="00EA0149" w:rsidP="00EA0149">
      <w:pPr>
        <w:spacing w:line="360" w:lineRule="auto"/>
        <w:jc w:val="lowKashida"/>
        <w:rPr>
          <w:rFonts w:cs="B Nazanin" w:hint="cs"/>
          <w:b/>
          <w:bCs/>
          <w:sz w:val="28"/>
          <w:szCs w:val="28"/>
          <w:rtl/>
          <w:lang w:bidi="fa-IR"/>
        </w:rPr>
      </w:pPr>
      <w:r w:rsidRPr="004F37C4">
        <w:rPr>
          <w:rFonts w:cs="B Nazanin" w:hint="cs"/>
          <w:b/>
          <w:bCs/>
          <w:sz w:val="28"/>
          <w:szCs w:val="28"/>
          <w:rtl/>
          <w:lang w:bidi="fa-IR"/>
        </w:rPr>
        <w:t>همساني دروني مقياس</w:t>
      </w: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 xml:space="preserve">اطلاعات نمره گذاري شده از 682 آزمودني براي بدست آوردن همبستگي بين مقياسهاي فرعي بلوغ اجتماعي در سه سطح آموزش يعني سطوح بالاتر آموزش ابتدايي، متوسطه و پيش دانشگاهي تحليل بيشتري شد. نمونه تحت مطالعه ير يك از اين سه گروه به ترتيب 195، 292، 195 بود. يكپارچگي سه مرحله باقي مي ماند براي اينكه احتمال دارد ارقام همبستگي كاذب يا تهي به دليل فشردگي كلاسهاي گوناگون كه در فرايندهاي ترتيبي با مقاصد ساختاري، سازماني، وعملي متمايز مي شود، حذف شود. جدول نشان دهنده همبستگي هاي ميان مقياسهاي فرعي گوناگون براي سه سطح آموزشي در ضميمه الف جدول 3 داده شده است. از اين جدول استنباط مي شود كه از 108 همبستگي محاسبه شده، دو همبستگي معنا دار نيستند.  هر دو شامل روابطي با مقياسهاي فرعي ارتباط هستند و فقط 4 مورد در سطح 05/0 معنادار بودند. بالاترين مقدار همبستگي 603/0 بين مقياسهاي فرعي خود </w:t>
      </w:r>
      <w:r w:rsidRPr="004F37C4">
        <w:rPr>
          <w:rFonts w:ascii="Times New Roman" w:hAnsi="Times New Roman" w:cs="Times New Roman" w:hint="cs"/>
          <w:sz w:val="28"/>
          <w:szCs w:val="28"/>
          <w:rtl/>
          <w:lang w:bidi="fa-IR"/>
        </w:rPr>
        <w:t>–</w:t>
      </w:r>
      <w:r w:rsidRPr="004F37C4">
        <w:rPr>
          <w:rFonts w:cs="B Nazanin" w:hint="cs"/>
          <w:sz w:val="28"/>
          <w:szCs w:val="28"/>
          <w:rtl/>
          <w:lang w:bidi="fa-IR"/>
        </w:rPr>
        <w:t xml:space="preserve"> رهبري ومقياس توانائي تحمل فشار رواني است وپائين ترين ضريب همبستگي معنادار بين مقياس فرعي آمادگي بريا تغيير است كه 158/0 است.</w:t>
      </w: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ميانگين همبستگي هاي دروني با استفاده از</w:t>
      </w:r>
      <w:r w:rsidRPr="004F37C4">
        <w:rPr>
          <w:rFonts w:cs="B Nazanin"/>
          <w:sz w:val="28"/>
          <w:szCs w:val="28"/>
          <w:lang w:bidi="fa-IR"/>
        </w:rPr>
        <w:t>z</w:t>
      </w:r>
      <w:r w:rsidRPr="004F37C4">
        <w:rPr>
          <w:rFonts w:cs="B Nazanin" w:hint="cs"/>
          <w:sz w:val="28"/>
          <w:szCs w:val="28"/>
          <w:rtl/>
          <w:lang w:bidi="fa-IR"/>
        </w:rPr>
        <w:t xml:space="preserve"> فيشر با تبديل كليه ضريبهاي همبستگي تمام مقياسهاي فرعي يك بعد براي هر يك از سه سطح آموزشي محاسبه شد. سپس ميانگين حسابي</w:t>
      </w:r>
      <w:r w:rsidRPr="004F37C4">
        <w:rPr>
          <w:rFonts w:cs="B Nazanin"/>
          <w:sz w:val="28"/>
          <w:szCs w:val="28"/>
          <w:lang w:bidi="fa-IR"/>
        </w:rPr>
        <w:t>z</w:t>
      </w:r>
      <w:r w:rsidRPr="004F37C4">
        <w:rPr>
          <w:rFonts w:cs="B Nazanin" w:hint="cs"/>
          <w:sz w:val="28"/>
          <w:szCs w:val="28"/>
          <w:rtl/>
          <w:lang w:bidi="fa-IR"/>
        </w:rPr>
        <w:t xml:space="preserve"> تبديل به معادله ضريب همبستگي شد. جدو</w:t>
      </w:r>
      <w:r>
        <w:rPr>
          <w:rFonts w:cs="B Nazanin" w:hint="cs"/>
          <w:sz w:val="28"/>
          <w:szCs w:val="28"/>
          <w:rtl/>
          <w:lang w:bidi="fa-IR"/>
        </w:rPr>
        <w:t>ل 4 مقادير حاصل را بدست مي دهد.</w:t>
      </w:r>
    </w:p>
    <w:p w:rsidR="00EA0149" w:rsidRPr="004F37C4" w:rsidRDefault="00EA0149" w:rsidP="00EA0149">
      <w:pPr>
        <w:spacing w:line="360" w:lineRule="auto"/>
        <w:jc w:val="center"/>
        <w:rPr>
          <w:rFonts w:cs="B Nazanin" w:hint="cs"/>
          <w:b/>
          <w:bCs/>
          <w:sz w:val="28"/>
          <w:szCs w:val="28"/>
          <w:rtl/>
          <w:lang w:bidi="fa-IR"/>
        </w:rPr>
      </w:pPr>
      <w:r w:rsidRPr="004F37C4">
        <w:rPr>
          <w:rFonts w:cs="B Nazanin" w:hint="cs"/>
          <w:b/>
          <w:bCs/>
          <w:sz w:val="28"/>
          <w:szCs w:val="28"/>
          <w:rtl/>
          <w:lang w:bidi="fa-IR"/>
        </w:rPr>
        <w:t>جدول 4- ميانگين همبستگي هاي دروني مقياس هاي فرعي در هر يك از ابعاد</w:t>
      </w:r>
    </w:p>
    <w:tbl>
      <w:tblPr>
        <w:tblStyle w:val="Heading3Cha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1850"/>
        <w:gridCol w:w="1620"/>
        <w:gridCol w:w="1643"/>
        <w:gridCol w:w="1597"/>
      </w:tblGrid>
      <w:tr w:rsidR="00EA0149" w:rsidRPr="00EA0149" w:rsidTr="00EA0149">
        <w:trPr>
          <w:jc w:val="center"/>
        </w:trPr>
        <w:tc>
          <w:tcPr>
            <w:tcW w:w="1704" w:type="dxa"/>
          </w:tcPr>
          <w:p w:rsidR="00EA0149" w:rsidRPr="00EA0149" w:rsidRDefault="00EA0149" w:rsidP="00EA0149">
            <w:pPr>
              <w:spacing w:line="360" w:lineRule="auto"/>
              <w:jc w:val="lowKashida"/>
              <w:rPr>
                <w:rFonts w:cs="B Nazanin" w:hint="cs"/>
                <w:b/>
                <w:bCs/>
                <w:sz w:val="24"/>
                <w:szCs w:val="24"/>
                <w:rtl/>
              </w:rPr>
            </w:pPr>
            <w:r w:rsidRPr="00EA0149">
              <w:rPr>
                <w:rFonts w:cs="B Nazanin" w:hint="cs"/>
                <w:b/>
                <w:bCs/>
                <w:sz w:val="24"/>
                <w:szCs w:val="24"/>
                <w:rtl/>
              </w:rPr>
              <w:lastRenderedPageBreak/>
              <w:t xml:space="preserve">بعد </w:t>
            </w:r>
          </w:p>
        </w:tc>
        <w:tc>
          <w:tcPr>
            <w:tcW w:w="1850" w:type="dxa"/>
          </w:tcPr>
          <w:p w:rsidR="00EA0149" w:rsidRPr="00EA0149" w:rsidRDefault="00EA0149" w:rsidP="00EA0149">
            <w:pPr>
              <w:spacing w:line="360" w:lineRule="auto"/>
              <w:jc w:val="lowKashida"/>
              <w:rPr>
                <w:rFonts w:cs="B Nazanin" w:hint="cs"/>
                <w:b/>
                <w:bCs/>
                <w:sz w:val="24"/>
                <w:szCs w:val="24"/>
                <w:rtl/>
              </w:rPr>
            </w:pPr>
            <w:r w:rsidRPr="00EA0149">
              <w:rPr>
                <w:rFonts w:cs="B Nazanin" w:hint="cs"/>
                <w:b/>
                <w:bCs/>
                <w:sz w:val="24"/>
                <w:szCs w:val="24"/>
                <w:rtl/>
              </w:rPr>
              <w:t>سطح آموزشي</w:t>
            </w:r>
          </w:p>
        </w:tc>
        <w:tc>
          <w:tcPr>
            <w:tcW w:w="1620" w:type="dxa"/>
          </w:tcPr>
          <w:p w:rsidR="00EA0149" w:rsidRPr="00EA0149" w:rsidRDefault="00EA0149" w:rsidP="00EA0149">
            <w:pPr>
              <w:spacing w:line="360" w:lineRule="auto"/>
              <w:jc w:val="lowKashida"/>
              <w:rPr>
                <w:rFonts w:cs="B Nazanin" w:hint="cs"/>
                <w:b/>
                <w:bCs/>
                <w:sz w:val="24"/>
                <w:szCs w:val="24"/>
                <w:rtl/>
              </w:rPr>
            </w:pPr>
            <w:r w:rsidRPr="00EA0149">
              <w:rPr>
                <w:rFonts w:cs="B Nazanin" w:hint="cs"/>
                <w:b/>
                <w:bCs/>
                <w:sz w:val="24"/>
                <w:szCs w:val="24"/>
                <w:rtl/>
              </w:rPr>
              <w:t xml:space="preserve">كفايت شخصي </w:t>
            </w:r>
          </w:p>
        </w:tc>
        <w:tc>
          <w:tcPr>
            <w:tcW w:w="1643" w:type="dxa"/>
          </w:tcPr>
          <w:p w:rsidR="00EA0149" w:rsidRPr="00EA0149" w:rsidRDefault="00EA0149" w:rsidP="00EA0149">
            <w:pPr>
              <w:spacing w:line="360" w:lineRule="auto"/>
              <w:jc w:val="lowKashida"/>
              <w:rPr>
                <w:rFonts w:cs="B Nazanin" w:hint="cs"/>
                <w:b/>
                <w:bCs/>
                <w:sz w:val="24"/>
                <w:szCs w:val="24"/>
                <w:rtl/>
              </w:rPr>
            </w:pPr>
            <w:r w:rsidRPr="00EA0149">
              <w:rPr>
                <w:rFonts w:cs="B Nazanin" w:hint="cs"/>
                <w:b/>
                <w:bCs/>
                <w:sz w:val="24"/>
                <w:szCs w:val="24"/>
                <w:rtl/>
              </w:rPr>
              <w:t xml:space="preserve">كفايت ميان فردي </w:t>
            </w:r>
          </w:p>
        </w:tc>
        <w:tc>
          <w:tcPr>
            <w:tcW w:w="1597" w:type="dxa"/>
          </w:tcPr>
          <w:p w:rsidR="00EA0149" w:rsidRPr="00EA0149" w:rsidRDefault="00EA0149" w:rsidP="00EA0149">
            <w:pPr>
              <w:spacing w:line="360" w:lineRule="auto"/>
              <w:jc w:val="lowKashida"/>
              <w:rPr>
                <w:rFonts w:cs="B Nazanin" w:hint="cs"/>
                <w:b/>
                <w:bCs/>
                <w:sz w:val="24"/>
                <w:szCs w:val="24"/>
                <w:rtl/>
              </w:rPr>
            </w:pPr>
            <w:r w:rsidRPr="00EA0149">
              <w:rPr>
                <w:rFonts w:cs="B Nazanin" w:hint="cs"/>
                <w:b/>
                <w:bCs/>
                <w:sz w:val="24"/>
                <w:szCs w:val="24"/>
                <w:rtl/>
              </w:rPr>
              <w:t xml:space="preserve">كفايت اجتماعي </w:t>
            </w:r>
          </w:p>
        </w:tc>
      </w:tr>
      <w:tr w:rsidR="00EA0149" w:rsidRPr="00EA0149" w:rsidTr="00EA0149">
        <w:trPr>
          <w:trHeight w:val="1057"/>
          <w:jc w:val="center"/>
        </w:trPr>
        <w:tc>
          <w:tcPr>
            <w:tcW w:w="1704" w:type="dxa"/>
          </w:tcPr>
          <w:p w:rsidR="00EA0149" w:rsidRPr="00EA0149" w:rsidRDefault="00EA0149" w:rsidP="00EA0149">
            <w:pPr>
              <w:spacing w:line="360" w:lineRule="auto"/>
              <w:jc w:val="lowKashida"/>
              <w:rPr>
                <w:rFonts w:cs="B Nazanin" w:hint="cs"/>
                <w:b/>
                <w:bCs/>
                <w:sz w:val="24"/>
                <w:szCs w:val="24"/>
                <w:rtl/>
              </w:rPr>
            </w:pPr>
            <w:r w:rsidRPr="00EA0149">
              <w:rPr>
                <w:rFonts w:cs="B Nazanin" w:hint="cs"/>
                <w:b/>
                <w:bCs/>
                <w:sz w:val="24"/>
                <w:szCs w:val="24"/>
                <w:rtl/>
              </w:rPr>
              <w:t>كفايت شخصي</w:t>
            </w:r>
          </w:p>
        </w:tc>
        <w:tc>
          <w:tcPr>
            <w:tcW w:w="1850" w:type="dxa"/>
          </w:tcPr>
          <w:p w:rsidR="00EA0149" w:rsidRPr="00EA0149" w:rsidRDefault="00EA0149" w:rsidP="00EA0149">
            <w:pPr>
              <w:spacing w:line="360" w:lineRule="auto"/>
              <w:jc w:val="lowKashida"/>
              <w:rPr>
                <w:rFonts w:cs="B Nazanin" w:hint="cs"/>
                <w:b/>
                <w:bCs/>
                <w:sz w:val="24"/>
                <w:szCs w:val="24"/>
                <w:rtl/>
              </w:rPr>
            </w:pPr>
            <w:r w:rsidRPr="00EA0149">
              <w:rPr>
                <w:rFonts w:cs="B Nazanin" w:hint="cs"/>
                <w:b/>
                <w:bCs/>
                <w:sz w:val="24"/>
                <w:szCs w:val="24"/>
                <w:rtl/>
              </w:rPr>
              <w:t>(1 ) ابتدائي</w:t>
            </w:r>
          </w:p>
          <w:p w:rsidR="00EA0149" w:rsidRPr="00EA0149" w:rsidRDefault="00EA0149" w:rsidP="00EA0149">
            <w:pPr>
              <w:spacing w:line="360" w:lineRule="auto"/>
              <w:jc w:val="lowKashida"/>
              <w:rPr>
                <w:rFonts w:cs="B Nazanin" w:hint="cs"/>
                <w:b/>
                <w:bCs/>
                <w:sz w:val="24"/>
                <w:szCs w:val="24"/>
                <w:rtl/>
              </w:rPr>
            </w:pPr>
            <w:r w:rsidRPr="00EA0149">
              <w:rPr>
                <w:rFonts w:cs="B Nazanin" w:hint="cs"/>
                <w:b/>
                <w:bCs/>
                <w:sz w:val="24"/>
                <w:szCs w:val="24"/>
                <w:rtl/>
              </w:rPr>
              <w:t xml:space="preserve">( 2 ) متوسطه </w:t>
            </w:r>
          </w:p>
          <w:p w:rsidR="00EA0149" w:rsidRPr="00EA0149" w:rsidRDefault="00EA0149" w:rsidP="00EA0149">
            <w:pPr>
              <w:spacing w:line="360" w:lineRule="auto"/>
              <w:rPr>
                <w:rFonts w:cs="B Nazanin" w:hint="cs"/>
                <w:b/>
                <w:bCs/>
                <w:sz w:val="24"/>
                <w:szCs w:val="24"/>
                <w:rtl/>
              </w:rPr>
            </w:pPr>
            <w:r w:rsidRPr="00EA0149">
              <w:rPr>
                <w:rFonts w:cs="B Nazanin" w:hint="cs"/>
                <w:b/>
                <w:bCs/>
                <w:sz w:val="24"/>
                <w:szCs w:val="24"/>
                <w:rtl/>
              </w:rPr>
              <w:t>( 3 ) پيش دانشگاهي</w:t>
            </w:r>
          </w:p>
        </w:tc>
        <w:tc>
          <w:tcPr>
            <w:tcW w:w="1620" w:type="dxa"/>
          </w:tcPr>
          <w:p w:rsidR="00EA0149" w:rsidRPr="00EA0149" w:rsidRDefault="00EA0149" w:rsidP="00EA0149">
            <w:pPr>
              <w:spacing w:line="360" w:lineRule="auto"/>
              <w:jc w:val="center"/>
              <w:rPr>
                <w:rFonts w:cs="B Nazanin" w:hint="cs"/>
                <w:b/>
                <w:bCs/>
                <w:sz w:val="24"/>
                <w:szCs w:val="24"/>
                <w:rtl/>
              </w:rPr>
            </w:pPr>
            <w:r w:rsidRPr="00EA0149">
              <w:rPr>
                <w:rFonts w:cs="B Nazanin" w:hint="cs"/>
                <w:b/>
                <w:bCs/>
                <w:sz w:val="24"/>
                <w:szCs w:val="24"/>
                <w:rtl/>
              </w:rPr>
              <w:t>43/</w:t>
            </w:r>
          </w:p>
          <w:p w:rsidR="00EA0149" w:rsidRPr="00EA0149" w:rsidRDefault="00EA0149" w:rsidP="00EA0149">
            <w:pPr>
              <w:spacing w:line="360" w:lineRule="auto"/>
              <w:jc w:val="center"/>
              <w:rPr>
                <w:rFonts w:cs="B Nazanin" w:hint="cs"/>
                <w:b/>
                <w:bCs/>
                <w:sz w:val="24"/>
                <w:szCs w:val="24"/>
                <w:rtl/>
              </w:rPr>
            </w:pPr>
            <w:r w:rsidRPr="00EA0149">
              <w:rPr>
                <w:rFonts w:cs="B Nazanin" w:hint="cs"/>
                <w:b/>
                <w:bCs/>
                <w:sz w:val="24"/>
                <w:szCs w:val="24"/>
                <w:rtl/>
              </w:rPr>
              <w:t>48/0</w:t>
            </w:r>
          </w:p>
          <w:p w:rsidR="00EA0149" w:rsidRPr="00EA0149" w:rsidRDefault="00EA0149" w:rsidP="00EA0149">
            <w:pPr>
              <w:spacing w:line="360" w:lineRule="auto"/>
              <w:jc w:val="center"/>
              <w:rPr>
                <w:rFonts w:cs="B Nazanin" w:hint="cs"/>
                <w:b/>
                <w:bCs/>
                <w:sz w:val="24"/>
                <w:szCs w:val="24"/>
                <w:rtl/>
              </w:rPr>
            </w:pPr>
            <w:r w:rsidRPr="00EA0149">
              <w:rPr>
                <w:rFonts w:cs="B Nazanin" w:hint="cs"/>
                <w:b/>
                <w:bCs/>
                <w:sz w:val="24"/>
                <w:szCs w:val="24"/>
                <w:rtl/>
              </w:rPr>
              <w:t>54/0</w:t>
            </w:r>
          </w:p>
        </w:tc>
        <w:tc>
          <w:tcPr>
            <w:tcW w:w="1643" w:type="dxa"/>
          </w:tcPr>
          <w:p w:rsidR="00EA0149" w:rsidRPr="00EA0149" w:rsidRDefault="00EA0149" w:rsidP="00EA0149">
            <w:pPr>
              <w:spacing w:line="360" w:lineRule="auto"/>
              <w:jc w:val="center"/>
              <w:rPr>
                <w:rFonts w:cs="B Nazanin" w:hint="cs"/>
                <w:b/>
                <w:bCs/>
                <w:sz w:val="24"/>
                <w:szCs w:val="24"/>
                <w:rtl/>
              </w:rPr>
            </w:pPr>
            <w:r w:rsidRPr="00EA0149">
              <w:rPr>
                <w:rFonts w:cs="B Nazanin" w:hint="cs"/>
                <w:b/>
                <w:bCs/>
                <w:sz w:val="24"/>
                <w:szCs w:val="24"/>
                <w:rtl/>
              </w:rPr>
              <w:t>27/0</w:t>
            </w:r>
          </w:p>
          <w:p w:rsidR="00EA0149" w:rsidRPr="00EA0149" w:rsidRDefault="00EA0149" w:rsidP="00EA0149">
            <w:pPr>
              <w:spacing w:line="360" w:lineRule="auto"/>
              <w:jc w:val="center"/>
              <w:rPr>
                <w:rFonts w:cs="B Nazanin" w:hint="cs"/>
                <w:b/>
                <w:bCs/>
                <w:sz w:val="24"/>
                <w:szCs w:val="24"/>
                <w:rtl/>
              </w:rPr>
            </w:pPr>
            <w:r w:rsidRPr="00EA0149">
              <w:rPr>
                <w:rFonts w:cs="B Nazanin" w:hint="cs"/>
                <w:b/>
                <w:bCs/>
                <w:sz w:val="24"/>
                <w:szCs w:val="24"/>
                <w:rtl/>
              </w:rPr>
              <w:t>31/0</w:t>
            </w:r>
          </w:p>
          <w:p w:rsidR="00EA0149" w:rsidRPr="00EA0149" w:rsidRDefault="00EA0149" w:rsidP="00EA0149">
            <w:pPr>
              <w:spacing w:line="360" w:lineRule="auto"/>
              <w:jc w:val="center"/>
              <w:rPr>
                <w:rFonts w:cs="B Nazanin" w:hint="cs"/>
                <w:b/>
                <w:bCs/>
                <w:sz w:val="24"/>
                <w:szCs w:val="24"/>
                <w:rtl/>
              </w:rPr>
            </w:pPr>
            <w:r w:rsidRPr="00EA0149">
              <w:rPr>
                <w:rFonts w:cs="B Nazanin" w:hint="cs"/>
                <w:b/>
                <w:bCs/>
                <w:sz w:val="24"/>
                <w:szCs w:val="24"/>
                <w:rtl/>
              </w:rPr>
              <w:t>32/0</w:t>
            </w:r>
          </w:p>
        </w:tc>
        <w:tc>
          <w:tcPr>
            <w:tcW w:w="1597" w:type="dxa"/>
          </w:tcPr>
          <w:p w:rsidR="00EA0149" w:rsidRPr="00EA0149" w:rsidRDefault="00EA0149" w:rsidP="00EA0149">
            <w:pPr>
              <w:spacing w:line="360" w:lineRule="auto"/>
              <w:jc w:val="center"/>
              <w:rPr>
                <w:rFonts w:cs="B Nazanin" w:hint="cs"/>
                <w:b/>
                <w:bCs/>
                <w:sz w:val="24"/>
                <w:szCs w:val="24"/>
                <w:rtl/>
              </w:rPr>
            </w:pPr>
            <w:r w:rsidRPr="00EA0149">
              <w:rPr>
                <w:rFonts w:cs="B Nazanin" w:hint="cs"/>
                <w:b/>
                <w:bCs/>
                <w:sz w:val="24"/>
                <w:szCs w:val="24"/>
                <w:rtl/>
              </w:rPr>
              <w:t>24/0</w:t>
            </w:r>
          </w:p>
          <w:p w:rsidR="00EA0149" w:rsidRPr="00EA0149" w:rsidRDefault="00EA0149" w:rsidP="00EA0149">
            <w:pPr>
              <w:spacing w:line="360" w:lineRule="auto"/>
              <w:jc w:val="center"/>
              <w:rPr>
                <w:rFonts w:cs="B Nazanin" w:hint="cs"/>
                <w:b/>
                <w:bCs/>
                <w:sz w:val="24"/>
                <w:szCs w:val="24"/>
                <w:rtl/>
              </w:rPr>
            </w:pPr>
            <w:r w:rsidRPr="00EA0149">
              <w:rPr>
                <w:rFonts w:cs="B Nazanin" w:hint="cs"/>
                <w:b/>
                <w:bCs/>
                <w:sz w:val="24"/>
                <w:szCs w:val="24"/>
                <w:rtl/>
              </w:rPr>
              <w:t>34/0</w:t>
            </w:r>
          </w:p>
          <w:p w:rsidR="00EA0149" w:rsidRPr="00EA0149" w:rsidRDefault="00EA0149" w:rsidP="00EA0149">
            <w:pPr>
              <w:spacing w:line="360" w:lineRule="auto"/>
              <w:jc w:val="center"/>
              <w:rPr>
                <w:rFonts w:cs="B Nazanin" w:hint="cs"/>
                <w:b/>
                <w:bCs/>
                <w:sz w:val="24"/>
                <w:szCs w:val="24"/>
                <w:rtl/>
              </w:rPr>
            </w:pPr>
            <w:r w:rsidRPr="00EA0149">
              <w:rPr>
                <w:rFonts w:cs="B Nazanin" w:hint="cs"/>
                <w:b/>
                <w:bCs/>
                <w:sz w:val="24"/>
                <w:szCs w:val="24"/>
                <w:rtl/>
              </w:rPr>
              <w:t>36/0</w:t>
            </w:r>
          </w:p>
        </w:tc>
      </w:tr>
      <w:tr w:rsidR="00EA0149" w:rsidRPr="00EA0149" w:rsidTr="00EA0149">
        <w:trPr>
          <w:jc w:val="center"/>
        </w:trPr>
        <w:tc>
          <w:tcPr>
            <w:tcW w:w="1704" w:type="dxa"/>
          </w:tcPr>
          <w:p w:rsidR="00EA0149" w:rsidRPr="00EA0149" w:rsidRDefault="00EA0149" w:rsidP="00EA0149">
            <w:pPr>
              <w:spacing w:line="360" w:lineRule="auto"/>
              <w:jc w:val="lowKashida"/>
              <w:rPr>
                <w:rFonts w:cs="B Nazanin" w:hint="cs"/>
                <w:b/>
                <w:bCs/>
                <w:sz w:val="24"/>
                <w:szCs w:val="24"/>
                <w:rtl/>
              </w:rPr>
            </w:pPr>
            <w:r w:rsidRPr="00EA0149">
              <w:rPr>
                <w:rFonts w:cs="B Nazanin" w:hint="cs"/>
                <w:b/>
                <w:bCs/>
                <w:sz w:val="24"/>
                <w:szCs w:val="24"/>
                <w:rtl/>
              </w:rPr>
              <w:t>كفايت</w:t>
            </w:r>
          </w:p>
          <w:p w:rsidR="00EA0149" w:rsidRPr="00EA0149" w:rsidRDefault="00EA0149" w:rsidP="00EA0149">
            <w:pPr>
              <w:spacing w:line="360" w:lineRule="auto"/>
              <w:jc w:val="lowKashida"/>
              <w:rPr>
                <w:rFonts w:cs="B Nazanin" w:hint="cs"/>
                <w:b/>
                <w:bCs/>
                <w:sz w:val="24"/>
                <w:szCs w:val="24"/>
                <w:rtl/>
              </w:rPr>
            </w:pPr>
            <w:r w:rsidRPr="00EA0149">
              <w:rPr>
                <w:rFonts w:cs="B Nazanin" w:hint="cs"/>
                <w:b/>
                <w:bCs/>
                <w:sz w:val="24"/>
                <w:szCs w:val="24"/>
                <w:rtl/>
              </w:rPr>
              <w:t>ميان فردي</w:t>
            </w:r>
          </w:p>
        </w:tc>
        <w:tc>
          <w:tcPr>
            <w:tcW w:w="1850" w:type="dxa"/>
          </w:tcPr>
          <w:p w:rsidR="00EA0149" w:rsidRPr="00EA0149" w:rsidRDefault="00EA0149" w:rsidP="00EA0149">
            <w:pPr>
              <w:spacing w:line="360" w:lineRule="auto"/>
              <w:jc w:val="lowKashida"/>
              <w:rPr>
                <w:rFonts w:cs="B Nazanin" w:hint="cs"/>
                <w:b/>
                <w:bCs/>
                <w:sz w:val="24"/>
                <w:szCs w:val="24"/>
                <w:rtl/>
              </w:rPr>
            </w:pPr>
            <w:r w:rsidRPr="00EA0149">
              <w:rPr>
                <w:rFonts w:cs="B Nazanin" w:hint="cs"/>
                <w:b/>
                <w:bCs/>
                <w:sz w:val="24"/>
                <w:szCs w:val="24"/>
                <w:rtl/>
              </w:rPr>
              <w:t>(1 ) ابتدائي</w:t>
            </w:r>
          </w:p>
          <w:p w:rsidR="00EA0149" w:rsidRPr="00EA0149" w:rsidRDefault="00EA0149" w:rsidP="00EA0149">
            <w:pPr>
              <w:spacing w:line="360" w:lineRule="auto"/>
              <w:jc w:val="lowKashida"/>
              <w:rPr>
                <w:rFonts w:cs="B Nazanin" w:hint="cs"/>
                <w:b/>
                <w:bCs/>
                <w:sz w:val="24"/>
                <w:szCs w:val="24"/>
                <w:rtl/>
              </w:rPr>
            </w:pPr>
            <w:r w:rsidRPr="00EA0149">
              <w:rPr>
                <w:rFonts w:cs="B Nazanin" w:hint="cs"/>
                <w:b/>
                <w:bCs/>
                <w:sz w:val="24"/>
                <w:szCs w:val="24"/>
                <w:rtl/>
              </w:rPr>
              <w:t xml:space="preserve">( 2 ) متوسطه </w:t>
            </w:r>
          </w:p>
          <w:p w:rsidR="00EA0149" w:rsidRPr="00EA0149" w:rsidRDefault="00EA0149" w:rsidP="00EA0149">
            <w:pPr>
              <w:spacing w:line="360" w:lineRule="auto"/>
              <w:jc w:val="lowKashida"/>
              <w:rPr>
                <w:rFonts w:cs="B Nazanin" w:hint="cs"/>
                <w:b/>
                <w:bCs/>
                <w:sz w:val="24"/>
                <w:szCs w:val="24"/>
                <w:rtl/>
              </w:rPr>
            </w:pPr>
            <w:r w:rsidRPr="00EA0149">
              <w:rPr>
                <w:rFonts w:cs="B Nazanin" w:hint="cs"/>
                <w:b/>
                <w:bCs/>
                <w:sz w:val="24"/>
                <w:szCs w:val="24"/>
                <w:rtl/>
              </w:rPr>
              <w:t>( 3 ) پيش دانشگاهي</w:t>
            </w:r>
          </w:p>
        </w:tc>
        <w:tc>
          <w:tcPr>
            <w:tcW w:w="1620" w:type="dxa"/>
          </w:tcPr>
          <w:p w:rsidR="00EA0149" w:rsidRPr="00EA0149" w:rsidRDefault="00EA0149" w:rsidP="00EA0149">
            <w:pPr>
              <w:spacing w:line="360" w:lineRule="auto"/>
              <w:jc w:val="lowKashida"/>
              <w:rPr>
                <w:rFonts w:cs="B Nazanin" w:hint="cs"/>
                <w:b/>
                <w:bCs/>
                <w:sz w:val="24"/>
                <w:szCs w:val="24"/>
                <w:rtl/>
              </w:rPr>
            </w:pPr>
          </w:p>
        </w:tc>
        <w:tc>
          <w:tcPr>
            <w:tcW w:w="1643" w:type="dxa"/>
          </w:tcPr>
          <w:p w:rsidR="00EA0149" w:rsidRPr="00EA0149" w:rsidRDefault="00EA0149" w:rsidP="00EA0149">
            <w:pPr>
              <w:spacing w:line="360" w:lineRule="auto"/>
              <w:jc w:val="lowKashida"/>
              <w:rPr>
                <w:rFonts w:cs="B Nazanin" w:hint="cs"/>
                <w:b/>
                <w:bCs/>
                <w:sz w:val="24"/>
                <w:szCs w:val="24"/>
                <w:rtl/>
              </w:rPr>
            </w:pPr>
            <w:r w:rsidRPr="00EA0149">
              <w:rPr>
                <w:rFonts w:cs="B Nazanin" w:hint="cs"/>
                <w:b/>
                <w:bCs/>
                <w:sz w:val="24"/>
                <w:szCs w:val="24"/>
                <w:rtl/>
              </w:rPr>
              <w:t>36/0</w:t>
            </w:r>
          </w:p>
          <w:p w:rsidR="00EA0149" w:rsidRPr="00EA0149" w:rsidRDefault="00EA0149" w:rsidP="00EA0149">
            <w:pPr>
              <w:spacing w:line="360" w:lineRule="auto"/>
              <w:jc w:val="lowKashida"/>
              <w:rPr>
                <w:rFonts w:cs="B Nazanin" w:hint="cs"/>
                <w:b/>
                <w:bCs/>
                <w:sz w:val="24"/>
                <w:szCs w:val="24"/>
                <w:rtl/>
              </w:rPr>
            </w:pPr>
            <w:r w:rsidRPr="00EA0149">
              <w:rPr>
                <w:rFonts w:cs="B Nazanin" w:hint="cs"/>
                <w:b/>
                <w:bCs/>
                <w:sz w:val="24"/>
                <w:szCs w:val="24"/>
                <w:rtl/>
              </w:rPr>
              <w:t>43/0</w:t>
            </w:r>
          </w:p>
          <w:p w:rsidR="00EA0149" w:rsidRPr="00EA0149" w:rsidRDefault="00EA0149" w:rsidP="00EA0149">
            <w:pPr>
              <w:spacing w:line="360" w:lineRule="auto"/>
              <w:jc w:val="lowKashida"/>
              <w:rPr>
                <w:rFonts w:cs="B Nazanin" w:hint="cs"/>
                <w:b/>
                <w:bCs/>
                <w:sz w:val="24"/>
                <w:szCs w:val="24"/>
                <w:rtl/>
              </w:rPr>
            </w:pPr>
            <w:r w:rsidRPr="00EA0149">
              <w:rPr>
                <w:rFonts w:cs="B Nazanin" w:hint="cs"/>
                <w:b/>
                <w:bCs/>
                <w:sz w:val="24"/>
                <w:szCs w:val="24"/>
                <w:rtl/>
              </w:rPr>
              <w:t>45/0</w:t>
            </w:r>
          </w:p>
        </w:tc>
        <w:tc>
          <w:tcPr>
            <w:tcW w:w="1597" w:type="dxa"/>
          </w:tcPr>
          <w:p w:rsidR="00EA0149" w:rsidRPr="00EA0149" w:rsidRDefault="00EA0149" w:rsidP="00EA0149">
            <w:pPr>
              <w:spacing w:line="360" w:lineRule="auto"/>
              <w:jc w:val="lowKashida"/>
              <w:rPr>
                <w:rFonts w:cs="B Nazanin" w:hint="cs"/>
                <w:b/>
                <w:bCs/>
                <w:sz w:val="24"/>
                <w:szCs w:val="24"/>
                <w:rtl/>
              </w:rPr>
            </w:pPr>
            <w:r w:rsidRPr="00EA0149">
              <w:rPr>
                <w:rFonts w:cs="B Nazanin" w:hint="cs"/>
                <w:b/>
                <w:bCs/>
                <w:sz w:val="24"/>
                <w:szCs w:val="24"/>
                <w:rtl/>
              </w:rPr>
              <w:t>22/0</w:t>
            </w:r>
          </w:p>
          <w:p w:rsidR="00EA0149" w:rsidRPr="00EA0149" w:rsidRDefault="00EA0149" w:rsidP="00EA0149">
            <w:pPr>
              <w:spacing w:line="360" w:lineRule="auto"/>
              <w:jc w:val="lowKashida"/>
              <w:rPr>
                <w:rFonts w:cs="B Nazanin" w:hint="cs"/>
                <w:b/>
                <w:bCs/>
                <w:sz w:val="24"/>
                <w:szCs w:val="24"/>
                <w:rtl/>
              </w:rPr>
            </w:pPr>
            <w:r w:rsidRPr="00EA0149">
              <w:rPr>
                <w:rFonts w:cs="B Nazanin" w:hint="cs"/>
                <w:b/>
                <w:bCs/>
                <w:sz w:val="24"/>
                <w:szCs w:val="24"/>
                <w:rtl/>
              </w:rPr>
              <w:t>26/0</w:t>
            </w:r>
          </w:p>
          <w:p w:rsidR="00EA0149" w:rsidRPr="00EA0149" w:rsidRDefault="00EA0149" w:rsidP="00EA0149">
            <w:pPr>
              <w:spacing w:line="360" w:lineRule="auto"/>
              <w:jc w:val="lowKashida"/>
              <w:rPr>
                <w:rFonts w:cs="B Nazanin" w:hint="cs"/>
                <w:b/>
                <w:bCs/>
                <w:sz w:val="24"/>
                <w:szCs w:val="24"/>
                <w:rtl/>
              </w:rPr>
            </w:pPr>
            <w:r w:rsidRPr="00EA0149">
              <w:rPr>
                <w:rFonts w:cs="B Nazanin" w:hint="cs"/>
                <w:b/>
                <w:bCs/>
                <w:sz w:val="24"/>
                <w:szCs w:val="24"/>
                <w:rtl/>
              </w:rPr>
              <w:t>27/0</w:t>
            </w:r>
          </w:p>
        </w:tc>
      </w:tr>
      <w:tr w:rsidR="00EA0149" w:rsidRPr="00EA0149" w:rsidTr="00EA0149">
        <w:trPr>
          <w:jc w:val="center"/>
        </w:trPr>
        <w:tc>
          <w:tcPr>
            <w:tcW w:w="1704" w:type="dxa"/>
          </w:tcPr>
          <w:p w:rsidR="00EA0149" w:rsidRPr="00EA0149" w:rsidRDefault="00EA0149" w:rsidP="00EA0149">
            <w:pPr>
              <w:spacing w:line="360" w:lineRule="auto"/>
              <w:jc w:val="lowKashida"/>
              <w:rPr>
                <w:rFonts w:cs="B Nazanin" w:hint="cs"/>
                <w:b/>
                <w:bCs/>
                <w:sz w:val="24"/>
                <w:szCs w:val="24"/>
                <w:rtl/>
              </w:rPr>
            </w:pPr>
            <w:r w:rsidRPr="00EA0149">
              <w:rPr>
                <w:rFonts w:cs="B Nazanin" w:hint="cs"/>
                <w:b/>
                <w:bCs/>
                <w:sz w:val="24"/>
                <w:szCs w:val="24"/>
                <w:rtl/>
              </w:rPr>
              <w:t>كفايت اجتماعي</w:t>
            </w:r>
          </w:p>
        </w:tc>
        <w:tc>
          <w:tcPr>
            <w:tcW w:w="1850" w:type="dxa"/>
          </w:tcPr>
          <w:p w:rsidR="00EA0149" w:rsidRPr="00EA0149" w:rsidRDefault="00EA0149" w:rsidP="00EA0149">
            <w:pPr>
              <w:spacing w:line="360" w:lineRule="auto"/>
              <w:jc w:val="lowKashida"/>
              <w:rPr>
                <w:rFonts w:cs="B Nazanin" w:hint="cs"/>
                <w:b/>
                <w:bCs/>
                <w:sz w:val="24"/>
                <w:szCs w:val="24"/>
                <w:rtl/>
              </w:rPr>
            </w:pPr>
            <w:r w:rsidRPr="00EA0149">
              <w:rPr>
                <w:rFonts w:cs="B Nazanin" w:hint="cs"/>
                <w:b/>
                <w:bCs/>
                <w:sz w:val="24"/>
                <w:szCs w:val="24"/>
                <w:rtl/>
              </w:rPr>
              <w:t>(1 ) ابتدائي</w:t>
            </w:r>
          </w:p>
          <w:p w:rsidR="00EA0149" w:rsidRPr="00EA0149" w:rsidRDefault="00EA0149" w:rsidP="00EA0149">
            <w:pPr>
              <w:spacing w:line="360" w:lineRule="auto"/>
              <w:jc w:val="lowKashida"/>
              <w:rPr>
                <w:rFonts w:cs="B Nazanin" w:hint="cs"/>
                <w:b/>
                <w:bCs/>
                <w:sz w:val="24"/>
                <w:szCs w:val="24"/>
                <w:rtl/>
              </w:rPr>
            </w:pPr>
            <w:r w:rsidRPr="00EA0149">
              <w:rPr>
                <w:rFonts w:cs="B Nazanin" w:hint="cs"/>
                <w:b/>
                <w:bCs/>
                <w:sz w:val="24"/>
                <w:szCs w:val="24"/>
                <w:rtl/>
              </w:rPr>
              <w:t xml:space="preserve">( 2 ) متوسطه </w:t>
            </w:r>
          </w:p>
          <w:p w:rsidR="00EA0149" w:rsidRPr="00EA0149" w:rsidRDefault="00EA0149" w:rsidP="00EA0149">
            <w:pPr>
              <w:spacing w:line="360" w:lineRule="auto"/>
              <w:jc w:val="lowKashida"/>
              <w:rPr>
                <w:rFonts w:cs="B Nazanin" w:hint="cs"/>
                <w:b/>
                <w:bCs/>
                <w:sz w:val="24"/>
                <w:szCs w:val="24"/>
                <w:rtl/>
              </w:rPr>
            </w:pPr>
            <w:r w:rsidRPr="00EA0149">
              <w:rPr>
                <w:rFonts w:cs="B Nazanin" w:hint="cs"/>
                <w:b/>
                <w:bCs/>
                <w:sz w:val="24"/>
                <w:szCs w:val="24"/>
                <w:rtl/>
              </w:rPr>
              <w:t>( 3 ) پيش دانشگاهي</w:t>
            </w:r>
          </w:p>
        </w:tc>
        <w:tc>
          <w:tcPr>
            <w:tcW w:w="1620" w:type="dxa"/>
          </w:tcPr>
          <w:p w:rsidR="00EA0149" w:rsidRPr="00EA0149" w:rsidRDefault="00EA0149" w:rsidP="00EA0149">
            <w:pPr>
              <w:spacing w:line="360" w:lineRule="auto"/>
              <w:jc w:val="lowKashida"/>
              <w:rPr>
                <w:rFonts w:cs="B Nazanin" w:hint="cs"/>
                <w:b/>
                <w:bCs/>
                <w:sz w:val="24"/>
                <w:szCs w:val="24"/>
                <w:rtl/>
              </w:rPr>
            </w:pPr>
          </w:p>
        </w:tc>
        <w:tc>
          <w:tcPr>
            <w:tcW w:w="1643" w:type="dxa"/>
          </w:tcPr>
          <w:p w:rsidR="00EA0149" w:rsidRPr="00EA0149" w:rsidRDefault="00EA0149" w:rsidP="00EA0149">
            <w:pPr>
              <w:spacing w:line="360" w:lineRule="auto"/>
              <w:jc w:val="lowKashida"/>
              <w:rPr>
                <w:rFonts w:cs="B Nazanin" w:hint="cs"/>
                <w:b/>
                <w:bCs/>
                <w:sz w:val="24"/>
                <w:szCs w:val="24"/>
                <w:rtl/>
              </w:rPr>
            </w:pPr>
          </w:p>
        </w:tc>
        <w:tc>
          <w:tcPr>
            <w:tcW w:w="1597" w:type="dxa"/>
          </w:tcPr>
          <w:p w:rsidR="00EA0149" w:rsidRPr="00EA0149" w:rsidRDefault="00EA0149" w:rsidP="00EA0149">
            <w:pPr>
              <w:spacing w:line="360" w:lineRule="auto"/>
              <w:jc w:val="lowKashida"/>
              <w:rPr>
                <w:rFonts w:cs="B Nazanin" w:hint="cs"/>
                <w:b/>
                <w:bCs/>
                <w:sz w:val="24"/>
                <w:szCs w:val="24"/>
                <w:rtl/>
              </w:rPr>
            </w:pPr>
            <w:r w:rsidRPr="00EA0149">
              <w:rPr>
                <w:rFonts w:cs="B Nazanin" w:hint="cs"/>
                <w:b/>
                <w:bCs/>
                <w:sz w:val="24"/>
                <w:szCs w:val="24"/>
                <w:rtl/>
              </w:rPr>
              <w:t>40/0</w:t>
            </w:r>
          </w:p>
          <w:p w:rsidR="00EA0149" w:rsidRPr="00EA0149" w:rsidRDefault="00EA0149" w:rsidP="00EA0149">
            <w:pPr>
              <w:spacing w:line="360" w:lineRule="auto"/>
              <w:jc w:val="lowKashida"/>
              <w:rPr>
                <w:rFonts w:cs="B Nazanin" w:hint="cs"/>
                <w:b/>
                <w:bCs/>
                <w:sz w:val="24"/>
                <w:szCs w:val="24"/>
                <w:rtl/>
              </w:rPr>
            </w:pPr>
            <w:r w:rsidRPr="00EA0149">
              <w:rPr>
                <w:rFonts w:cs="B Nazanin" w:hint="cs"/>
                <w:b/>
                <w:bCs/>
                <w:sz w:val="24"/>
                <w:szCs w:val="24"/>
                <w:rtl/>
              </w:rPr>
              <w:t>44/0</w:t>
            </w:r>
          </w:p>
          <w:p w:rsidR="00EA0149" w:rsidRPr="00EA0149" w:rsidRDefault="00EA0149" w:rsidP="00EA0149">
            <w:pPr>
              <w:spacing w:line="360" w:lineRule="auto"/>
              <w:jc w:val="lowKashida"/>
              <w:rPr>
                <w:rFonts w:cs="B Nazanin" w:hint="cs"/>
                <w:b/>
                <w:bCs/>
                <w:sz w:val="24"/>
                <w:szCs w:val="24"/>
                <w:rtl/>
              </w:rPr>
            </w:pPr>
            <w:r w:rsidRPr="00EA0149">
              <w:rPr>
                <w:rFonts w:cs="B Nazanin" w:hint="cs"/>
                <w:b/>
                <w:bCs/>
                <w:sz w:val="24"/>
                <w:szCs w:val="24"/>
                <w:rtl/>
              </w:rPr>
              <w:t>44/0</w:t>
            </w:r>
          </w:p>
        </w:tc>
      </w:tr>
    </w:tbl>
    <w:p w:rsidR="00EA0149" w:rsidRPr="004F37C4" w:rsidRDefault="00EA0149" w:rsidP="00EA0149">
      <w:pPr>
        <w:spacing w:line="360" w:lineRule="auto"/>
        <w:jc w:val="lowKashida"/>
        <w:rPr>
          <w:rFonts w:cs="B Nazanin" w:hint="cs"/>
          <w:sz w:val="28"/>
          <w:szCs w:val="28"/>
          <w:rtl/>
          <w:lang w:bidi="fa-IR"/>
        </w:rPr>
      </w:pP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پايائي</w:t>
      </w:r>
      <w:r>
        <w:rPr>
          <w:rFonts w:cs="B Nazanin" w:hint="cs"/>
          <w:sz w:val="28"/>
          <w:szCs w:val="28"/>
          <w:rtl/>
          <w:lang w:bidi="fa-IR"/>
        </w:rPr>
        <w:t xml:space="preserve"> پرسشنامه:</w:t>
      </w: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 xml:space="preserve">شكل نهائي نود سوال مقياس بلوغ اجتماعي روي نمونه اي مركب از 180 دانش آموز براي دوبار با فاصله چهار تا پنج هفته اجرا شد اين نمونه شامل آزمودني هاي دوره متوسطه از كلاس هاي هشتم، نهم ودهم بودند. اين يكصدو هشتاد نفر به نسبت كلاس وجنس به مساوي تقسيم شده بودند. ونماينده انواع مديريت ها ومدارس، در </w:t>
      </w:r>
      <w:r w:rsidRPr="004F37C4">
        <w:rPr>
          <w:rFonts w:cs="B Nazanin" w:hint="cs"/>
          <w:sz w:val="28"/>
          <w:szCs w:val="28"/>
          <w:rtl/>
          <w:lang w:bidi="fa-IR"/>
        </w:rPr>
        <w:lastRenderedPageBreak/>
        <w:t>مورد تركيب جنس دانش آموزان بودند. نمرات بدست آمده از دو اجرا تفاوت آماري معناداري نداشتند. ميانگين ها وانحراف استانداردها در ضميمه الف جدول 4 آمده است.</w:t>
      </w: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همبستگي نمرات تمام مقياس هاي فرعي اجراي اول با نمرات تمام مقياس هاي فرعي اجراي دوم بدست آمد. ضرائب همبستگي در زير مي آيد.</w:t>
      </w:r>
    </w:p>
    <w:p w:rsidR="00EA0149" w:rsidRPr="004F37C4" w:rsidRDefault="00EA0149" w:rsidP="00EA0149">
      <w:pPr>
        <w:spacing w:line="360" w:lineRule="auto"/>
        <w:jc w:val="lowKashida"/>
        <w:rPr>
          <w:rFonts w:cs="B Nazanin" w:hint="cs"/>
          <w:sz w:val="28"/>
          <w:szCs w:val="28"/>
          <w:rtl/>
          <w:lang w:bidi="fa-IR"/>
        </w:rPr>
      </w:pPr>
    </w:p>
    <w:p w:rsidR="00EA0149" w:rsidRPr="004F37C4" w:rsidRDefault="00EA0149" w:rsidP="00EA0149">
      <w:pPr>
        <w:spacing w:line="360" w:lineRule="auto"/>
        <w:jc w:val="lowKashida"/>
        <w:rPr>
          <w:rFonts w:cs="B Nazanin" w:hint="cs"/>
          <w:sz w:val="28"/>
          <w:szCs w:val="28"/>
          <w:rtl/>
          <w:lang w:bidi="fa-IR"/>
        </w:rPr>
      </w:pPr>
    </w:p>
    <w:p w:rsidR="00EA0149" w:rsidRPr="004F37C4" w:rsidRDefault="00EA0149" w:rsidP="00EA0149">
      <w:pPr>
        <w:spacing w:line="360" w:lineRule="auto"/>
        <w:jc w:val="lowKashida"/>
        <w:rPr>
          <w:rFonts w:cs="B Nazanin" w:hint="cs"/>
          <w:sz w:val="28"/>
          <w:szCs w:val="28"/>
          <w:rtl/>
          <w:lang w:bidi="fa-IR"/>
        </w:rPr>
      </w:pPr>
    </w:p>
    <w:p w:rsidR="00EA0149" w:rsidRPr="004F37C4" w:rsidRDefault="00EA0149" w:rsidP="00EA0149">
      <w:pPr>
        <w:spacing w:line="360" w:lineRule="auto"/>
        <w:jc w:val="lowKashida"/>
        <w:rPr>
          <w:rFonts w:cs="B Nazanin" w:hint="cs"/>
          <w:b/>
          <w:bCs/>
          <w:sz w:val="28"/>
          <w:szCs w:val="28"/>
          <w:rtl/>
          <w:lang w:bidi="fa-IR"/>
        </w:rPr>
      </w:pPr>
      <w:r w:rsidRPr="004F37C4">
        <w:rPr>
          <w:rFonts w:cs="B Nazanin" w:hint="cs"/>
          <w:b/>
          <w:bCs/>
          <w:sz w:val="28"/>
          <w:szCs w:val="28"/>
          <w:rtl/>
          <w:lang w:bidi="fa-IR"/>
        </w:rPr>
        <w:t xml:space="preserve"> جدول 5- </w:t>
      </w:r>
    </w:p>
    <w:p w:rsidR="00EA0149" w:rsidRPr="004F37C4" w:rsidRDefault="00EA0149" w:rsidP="00EA0149">
      <w:pPr>
        <w:spacing w:line="360" w:lineRule="auto"/>
        <w:jc w:val="lowKashida"/>
        <w:rPr>
          <w:rFonts w:cs="B Nazanin" w:hint="cs"/>
          <w:b/>
          <w:bCs/>
          <w:sz w:val="28"/>
          <w:szCs w:val="28"/>
          <w:rtl/>
          <w:lang w:bidi="fa-IR"/>
        </w:rPr>
      </w:pPr>
      <w:r w:rsidRPr="004F37C4">
        <w:rPr>
          <w:rFonts w:cs="B Nazanin" w:hint="cs"/>
          <w:b/>
          <w:bCs/>
          <w:sz w:val="28"/>
          <w:szCs w:val="28"/>
          <w:rtl/>
          <w:lang w:bidi="fa-IR"/>
        </w:rPr>
        <w:t xml:space="preserve">              ضرائب همبستگي بين اجراي اول و دوم تمام مقياس هاس فرعي</w:t>
      </w:r>
    </w:p>
    <w:tbl>
      <w:tblPr>
        <w:tblStyle w:val="Heading3Cha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0"/>
        <w:gridCol w:w="3910"/>
      </w:tblGrid>
      <w:tr w:rsidR="00EA0149" w:rsidRPr="00EA0149" w:rsidTr="00EA0149">
        <w:trPr>
          <w:jc w:val="center"/>
        </w:trPr>
        <w:tc>
          <w:tcPr>
            <w:tcW w:w="4190" w:type="dxa"/>
          </w:tcPr>
          <w:p w:rsidR="00EA0149" w:rsidRPr="00EA0149" w:rsidRDefault="00EA0149" w:rsidP="00EA0149">
            <w:pPr>
              <w:jc w:val="center"/>
              <w:rPr>
                <w:rFonts w:cs="B Nazanin" w:hint="cs"/>
                <w:sz w:val="24"/>
                <w:szCs w:val="24"/>
                <w:rtl/>
              </w:rPr>
            </w:pPr>
            <w:r w:rsidRPr="00EA0149">
              <w:rPr>
                <w:rFonts w:cs="B Nazanin" w:hint="cs"/>
                <w:sz w:val="24"/>
                <w:szCs w:val="24"/>
                <w:rtl/>
              </w:rPr>
              <w:t>مقياس فرعي</w:t>
            </w:r>
          </w:p>
        </w:tc>
        <w:tc>
          <w:tcPr>
            <w:tcW w:w="3910" w:type="dxa"/>
          </w:tcPr>
          <w:p w:rsidR="00EA0149" w:rsidRPr="00EA0149" w:rsidRDefault="00EA0149" w:rsidP="00EA0149">
            <w:pPr>
              <w:jc w:val="center"/>
              <w:rPr>
                <w:rFonts w:cs="B Nazanin" w:hint="cs"/>
                <w:sz w:val="24"/>
                <w:szCs w:val="24"/>
                <w:rtl/>
              </w:rPr>
            </w:pPr>
            <w:r w:rsidRPr="00EA0149">
              <w:rPr>
                <w:rFonts w:cs="B Nazanin" w:hint="cs"/>
                <w:sz w:val="24"/>
                <w:szCs w:val="24"/>
                <w:rtl/>
              </w:rPr>
              <w:t>ضريب همبستگي</w:t>
            </w:r>
          </w:p>
        </w:tc>
      </w:tr>
      <w:tr w:rsidR="00EA0149" w:rsidRPr="00EA0149" w:rsidTr="00EA0149">
        <w:trPr>
          <w:jc w:val="center"/>
        </w:trPr>
        <w:tc>
          <w:tcPr>
            <w:tcW w:w="4190" w:type="dxa"/>
          </w:tcPr>
          <w:p w:rsidR="00EA0149" w:rsidRPr="00EA0149" w:rsidRDefault="00EA0149" w:rsidP="00EA0149">
            <w:pPr>
              <w:jc w:val="lowKashida"/>
              <w:rPr>
                <w:rFonts w:cs="B Nazanin" w:hint="cs"/>
                <w:sz w:val="24"/>
                <w:szCs w:val="24"/>
                <w:rtl/>
              </w:rPr>
            </w:pPr>
            <w:r w:rsidRPr="00EA0149">
              <w:rPr>
                <w:rFonts w:cs="B Nazanin" w:hint="cs"/>
                <w:sz w:val="24"/>
                <w:szCs w:val="24"/>
                <w:rtl/>
              </w:rPr>
              <w:t xml:space="preserve">1- جهت گيري شغلي </w:t>
            </w:r>
          </w:p>
          <w:p w:rsidR="00EA0149" w:rsidRPr="00EA0149" w:rsidRDefault="00EA0149" w:rsidP="00EA0149">
            <w:pPr>
              <w:jc w:val="lowKashida"/>
              <w:rPr>
                <w:rFonts w:cs="B Nazanin" w:hint="cs"/>
                <w:sz w:val="24"/>
                <w:szCs w:val="24"/>
                <w:rtl/>
              </w:rPr>
            </w:pPr>
            <w:r w:rsidRPr="00EA0149">
              <w:rPr>
                <w:rFonts w:cs="B Nazanin" w:hint="cs"/>
                <w:sz w:val="24"/>
                <w:szCs w:val="24"/>
                <w:rtl/>
              </w:rPr>
              <w:t>2- خود- رهبري</w:t>
            </w:r>
          </w:p>
          <w:p w:rsidR="00EA0149" w:rsidRPr="00EA0149" w:rsidRDefault="00EA0149" w:rsidP="00EA0149">
            <w:pPr>
              <w:jc w:val="lowKashida"/>
              <w:rPr>
                <w:rFonts w:cs="B Nazanin" w:hint="cs"/>
                <w:sz w:val="24"/>
                <w:szCs w:val="24"/>
                <w:rtl/>
              </w:rPr>
            </w:pPr>
            <w:r w:rsidRPr="00EA0149">
              <w:rPr>
                <w:rFonts w:cs="B Nazanin" w:hint="cs"/>
                <w:sz w:val="24"/>
                <w:szCs w:val="24"/>
                <w:rtl/>
              </w:rPr>
              <w:t>3- توانائي تحمل فشار رواني</w:t>
            </w:r>
          </w:p>
        </w:tc>
        <w:tc>
          <w:tcPr>
            <w:tcW w:w="3910" w:type="dxa"/>
          </w:tcPr>
          <w:p w:rsidR="00EA0149" w:rsidRPr="00EA0149" w:rsidRDefault="00EA0149" w:rsidP="00EA0149">
            <w:pPr>
              <w:jc w:val="center"/>
              <w:rPr>
                <w:rFonts w:cs="B Nazanin" w:hint="cs"/>
                <w:sz w:val="24"/>
                <w:szCs w:val="24"/>
                <w:rtl/>
              </w:rPr>
            </w:pPr>
            <w:r w:rsidRPr="00EA0149">
              <w:rPr>
                <w:rFonts w:cs="B Nazanin" w:hint="cs"/>
                <w:sz w:val="24"/>
                <w:szCs w:val="24"/>
                <w:rtl/>
              </w:rPr>
              <w:t>91/0</w:t>
            </w:r>
          </w:p>
          <w:p w:rsidR="00EA0149" w:rsidRPr="00EA0149" w:rsidRDefault="00EA0149" w:rsidP="00EA0149">
            <w:pPr>
              <w:jc w:val="center"/>
              <w:rPr>
                <w:rFonts w:cs="B Nazanin" w:hint="cs"/>
                <w:sz w:val="24"/>
                <w:szCs w:val="24"/>
                <w:rtl/>
              </w:rPr>
            </w:pPr>
            <w:r w:rsidRPr="00EA0149">
              <w:rPr>
                <w:rFonts w:cs="B Nazanin" w:hint="cs"/>
                <w:sz w:val="24"/>
                <w:szCs w:val="24"/>
                <w:rtl/>
              </w:rPr>
              <w:t>89/0</w:t>
            </w:r>
          </w:p>
          <w:p w:rsidR="00EA0149" w:rsidRPr="00EA0149" w:rsidRDefault="00EA0149" w:rsidP="00EA0149">
            <w:pPr>
              <w:jc w:val="center"/>
              <w:rPr>
                <w:rFonts w:cs="B Nazanin" w:hint="cs"/>
                <w:sz w:val="24"/>
                <w:szCs w:val="24"/>
                <w:rtl/>
              </w:rPr>
            </w:pPr>
            <w:r w:rsidRPr="00EA0149">
              <w:rPr>
                <w:rFonts w:cs="B Nazanin" w:hint="cs"/>
                <w:sz w:val="24"/>
                <w:szCs w:val="24"/>
                <w:rtl/>
              </w:rPr>
              <w:t>88/0</w:t>
            </w:r>
          </w:p>
        </w:tc>
      </w:tr>
      <w:tr w:rsidR="00EA0149" w:rsidRPr="00EA0149" w:rsidTr="00EA0149">
        <w:trPr>
          <w:jc w:val="center"/>
        </w:trPr>
        <w:tc>
          <w:tcPr>
            <w:tcW w:w="4190" w:type="dxa"/>
          </w:tcPr>
          <w:p w:rsidR="00EA0149" w:rsidRPr="00EA0149" w:rsidRDefault="00EA0149" w:rsidP="00EA0149">
            <w:pPr>
              <w:jc w:val="lowKashida"/>
              <w:rPr>
                <w:rFonts w:cs="B Nazanin" w:hint="cs"/>
                <w:sz w:val="24"/>
                <w:szCs w:val="24"/>
                <w:rtl/>
              </w:rPr>
            </w:pPr>
            <w:r w:rsidRPr="00EA0149">
              <w:rPr>
                <w:rFonts w:cs="B Nazanin" w:hint="cs"/>
                <w:sz w:val="24"/>
                <w:szCs w:val="24"/>
                <w:rtl/>
              </w:rPr>
              <w:t>كفايت شخصي</w:t>
            </w:r>
          </w:p>
        </w:tc>
        <w:tc>
          <w:tcPr>
            <w:tcW w:w="3910" w:type="dxa"/>
          </w:tcPr>
          <w:p w:rsidR="00EA0149" w:rsidRPr="00EA0149" w:rsidRDefault="00EA0149" w:rsidP="00EA0149">
            <w:pPr>
              <w:jc w:val="center"/>
              <w:rPr>
                <w:rFonts w:cs="B Nazanin" w:hint="cs"/>
                <w:sz w:val="24"/>
                <w:szCs w:val="24"/>
                <w:rtl/>
              </w:rPr>
            </w:pPr>
            <w:r w:rsidRPr="00EA0149">
              <w:rPr>
                <w:rFonts w:cs="B Nazanin" w:hint="cs"/>
                <w:sz w:val="24"/>
                <w:szCs w:val="24"/>
                <w:rtl/>
              </w:rPr>
              <w:t>89/0</w:t>
            </w:r>
          </w:p>
        </w:tc>
      </w:tr>
      <w:tr w:rsidR="00EA0149" w:rsidRPr="00EA0149" w:rsidTr="00EA0149">
        <w:trPr>
          <w:jc w:val="center"/>
        </w:trPr>
        <w:tc>
          <w:tcPr>
            <w:tcW w:w="4190" w:type="dxa"/>
          </w:tcPr>
          <w:p w:rsidR="00EA0149" w:rsidRPr="00EA0149" w:rsidRDefault="00EA0149" w:rsidP="00EA0149">
            <w:pPr>
              <w:jc w:val="lowKashida"/>
              <w:rPr>
                <w:rFonts w:cs="B Nazanin" w:hint="cs"/>
                <w:sz w:val="24"/>
                <w:szCs w:val="24"/>
                <w:rtl/>
              </w:rPr>
            </w:pPr>
            <w:r w:rsidRPr="00EA0149">
              <w:rPr>
                <w:rFonts w:cs="B Nazanin" w:hint="cs"/>
                <w:sz w:val="24"/>
                <w:szCs w:val="24"/>
                <w:rtl/>
              </w:rPr>
              <w:t xml:space="preserve">4- ارتباط </w:t>
            </w:r>
          </w:p>
          <w:p w:rsidR="00EA0149" w:rsidRPr="00EA0149" w:rsidRDefault="00EA0149" w:rsidP="00EA0149">
            <w:pPr>
              <w:jc w:val="lowKashida"/>
              <w:rPr>
                <w:rFonts w:cs="B Nazanin" w:hint="cs"/>
                <w:sz w:val="24"/>
                <w:szCs w:val="24"/>
                <w:rtl/>
              </w:rPr>
            </w:pPr>
            <w:r w:rsidRPr="00EA0149">
              <w:rPr>
                <w:rFonts w:cs="B Nazanin" w:hint="cs"/>
                <w:sz w:val="24"/>
                <w:szCs w:val="24"/>
                <w:rtl/>
              </w:rPr>
              <w:t>5- اعتماد آگاهانه</w:t>
            </w:r>
          </w:p>
          <w:p w:rsidR="00EA0149" w:rsidRPr="00EA0149" w:rsidRDefault="00EA0149" w:rsidP="00EA0149">
            <w:pPr>
              <w:jc w:val="lowKashida"/>
              <w:rPr>
                <w:rFonts w:cs="B Nazanin" w:hint="cs"/>
                <w:sz w:val="24"/>
                <w:szCs w:val="24"/>
                <w:rtl/>
              </w:rPr>
            </w:pPr>
            <w:r w:rsidRPr="00EA0149">
              <w:rPr>
                <w:rFonts w:cs="B Nazanin" w:hint="cs"/>
                <w:sz w:val="24"/>
                <w:szCs w:val="24"/>
                <w:rtl/>
              </w:rPr>
              <w:t>6- همكاري</w:t>
            </w:r>
          </w:p>
        </w:tc>
        <w:tc>
          <w:tcPr>
            <w:tcW w:w="3910" w:type="dxa"/>
          </w:tcPr>
          <w:p w:rsidR="00EA0149" w:rsidRPr="00EA0149" w:rsidRDefault="00EA0149" w:rsidP="00EA0149">
            <w:pPr>
              <w:jc w:val="center"/>
              <w:rPr>
                <w:rFonts w:cs="B Nazanin" w:hint="cs"/>
                <w:sz w:val="24"/>
                <w:szCs w:val="24"/>
                <w:rtl/>
              </w:rPr>
            </w:pPr>
            <w:r w:rsidRPr="00EA0149">
              <w:rPr>
                <w:rFonts w:cs="B Nazanin" w:hint="cs"/>
                <w:sz w:val="24"/>
                <w:szCs w:val="24"/>
                <w:rtl/>
              </w:rPr>
              <w:t>78/0</w:t>
            </w:r>
          </w:p>
          <w:p w:rsidR="00EA0149" w:rsidRPr="00EA0149" w:rsidRDefault="00EA0149" w:rsidP="00EA0149">
            <w:pPr>
              <w:jc w:val="center"/>
              <w:rPr>
                <w:rFonts w:cs="B Nazanin" w:hint="cs"/>
                <w:sz w:val="24"/>
                <w:szCs w:val="24"/>
                <w:rtl/>
              </w:rPr>
            </w:pPr>
            <w:r w:rsidRPr="00EA0149">
              <w:rPr>
                <w:rFonts w:cs="B Nazanin" w:hint="cs"/>
                <w:sz w:val="24"/>
                <w:szCs w:val="24"/>
                <w:rtl/>
              </w:rPr>
              <w:t>63/0</w:t>
            </w:r>
          </w:p>
          <w:p w:rsidR="00EA0149" w:rsidRPr="00EA0149" w:rsidRDefault="00EA0149" w:rsidP="00EA0149">
            <w:pPr>
              <w:jc w:val="center"/>
              <w:rPr>
                <w:rFonts w:cs="B Nazanin" w:hint="cs"/>
                <w:sz w:val="24"/>
                <w:szCs w:val="24"/>
                <w:rtl/>
              </w:rPr>
            </w:pPr>
            <w:r w:rsidRPr="00EA0149">
              <w:rPr>
                <w:rFonts w:cs="B Nazanin" w:hint="cs"/>
                <w:sz w:val="24"/>
                <w:szCs w:val="24"/>
                <w:rtl/>
              </w:rPr>
              <w:t>89/0</w:t>
            </w:r>
          </w:p>
        </w:tc>
      </w:tr>
      <w:tr w:rsidR="00EA0149" w:rsidRPr="00EA0149" w:rsidTr="00EA0149">
        <w:trPr>
          <w:jc w:val="center"/>
        </w:trPr>
        <w:tc>
          <w:tcPr>
            <w:tcW w:w="4190" w:type="dxa"/>
          </w:tcPr>
          <w:p w:rsidR="00EA0149" w:rsidRPr="00EA0149" w:rsidRDefault="00EA0149" w:rsidP="00EA0149">
            <w:pPr>
              <w:jc w:val="lowKashida"/>
              <w:rPr>
                <w:rFonts w:cs="B Nazanin" w:hint="cs"/>
                <w:sz w:val="24"/>
                <w:szCs w:val="24"/>
                <w:rtl/>
              </w:rPr>
            </w:pPr>
            <w:r w:rsidRPr="00EA0149">
              <w:rPr>
                <w:rFonts w:cs="B Nazanin" w:hint="cs"/>
                <w:sz w:val="24"/>
                <w:szCs w:val="24"/>
                <w:rtl/>
              </w:rPr>
              <w:t>كفايت ميان فردي</w:t>
            </w:r>
          </w:p>
        </w:tc>
        <w:tc>
          <w:tcPr>
            <w:tcW w:w="3910" w:type="dxa"/>
          </w:tcPr>
          <w:p w:rsidR="00EA0149" w:rsidRPr="00EA0149" w:rsidRDefault="00EA0149" w:rsidP="00EA0149">
            <w:pPr>
              <w:jc w:val="center"/>
              <w:rPr>
                <w:rFonts w:cs="B Nazanin" w:hint="cs"/>
                <w:sz w:val="24"/>
                <w:szCs w:val="24"/>
                <w:rtl/>
              </w:rPr>
            </w:pPr>
            <w:r w:rsidRPr="00EA0149">
              <w:rPr>
                <w:rFonts w:cs="B Nazanin" w:hint="cs"/>
                <w:sz w:val="24"/>
                <w:szCs w:val="24"/>
                <w:rtl/>
              </w:rPr>
              <w:t>73/0</w:t>
            </w:r>
          </w:p>
        </w:tc>
      </w:tr>
      <w:tr w:rsidR="00EA0149" w:rsidRPr="00EA0149" w:rsidTr="00EA0149">
        <w:trPr>
          <w:jc w:val="center"/>
        </w:trPr>
        <w:tc>
          <w:tcPr>
            <w:tcW w:w="4190" w:type="dxa"/>
          </w:tcPr>
          <w:p w:rsidR="00EA0149" w:rsidRPr="00EA0149" w:rsidRDefault="00EA0149" w:rsidP="00EA0149">
            <w:pPr>
              <w:jc w:val="lowKashida"/>
              <w:rPr>
                <w:rFonts w:cs="B Nazanin" w:hint="cs"/>
                <w:sz w:val="24"/>
                <w:szCs w:val="24"/>
                <w:rtl/>
              </w:rPr>
            </w:pPr>
            <w:r w:rsidRPr="00EA0149">
              <w:rPr>
                <w:rFonts w:cs="B Nazanin" w:hint="cs"/>
                <w:sz w:val="24"/>
                <w:szCs w:val="24"/>
                <w:rtl/>
              </w:rPr>
              <w:t>7- تعهد اجتماعي</w:t>
            </w:r>
          </w:p>
          <w:p w:rsidR="00EA0149" w:rsidRPr="00EA0149" w:rsidRDefault="00EA0149" w:rsidP="00EA0149">
            <w:pPr>
              <w:jc w:val="lowKashida"/>
              <w:rPr>
                <w:rFonts w:cs="B Nazanin" w:hint="cs"/>
                <w:sz w:val="24"/>
                <w:szCs w:val="24"/>
                <w:rtl/>
              </w:rPr>
            </w:pPr>
            <w:r w:rsidRPr="00EA0149">
              <w:rPr>
                <w:rFonts w:cs="B Nazanin" w:hint="cs"/>
                <w:sz w:val="24"/>
                <w:szCs w:val="24"/>
                <w:rtl/>
              </w:rPr>
              <w:t>8- تحمل اجتماعي</w:t>
            </w:r>
          </w:p>
          <w:p w:rsidR="00EA0149" w:rsidRPr="00EA0149" w:rsidRDefault="00EA0149" w:rsidP="00EA0149">
            <w:pPr>
              <w:jc w:val="lowKashida"/>
              <w:rPr>
                <w:rFonts w:cs="B Nazanin" w:hint="cs"/>
                <w:sz w:val="24"/>
                <w:szCs w:val="24"/>
                <w:rtl/>
              </w:rPr>
            </w:pPr>
            <w:r w:rsidRPr="00EA0149">
              <w:rPr>
                <w:rFonts w:cs="B Nazanin" w:hint="cs"/>
                <w:sz w:val="24"/>
                <w:szCs w:val="24"/>
                <w:rtl/>
              </w:rPr>
              <w:t>9- آمادگي براي تغيير</w:t>
            </w:r>
          </w:p>
        </w:tc>
        <w:tc>
          <w:tcPr>
            <w:tcW w:w="3910" w:type="dxa"/>
          </w:tcPr>
          <w:p w:rsidR="00EA0149" w:rsidRPr="00EA0149" w:rsidRDefault="00EA0149" w:rsidP="00EA0149">
            <w:pPr>
              <w:jc w:val="center"/>
              <w:rPr>
                <w:rFonts w:cs="B Nazanin" w:hint="cs"/>
                <w:sz w:val="24"/>
                <w:szCs w:val="24"/>
                <w:rtl/>
              </w:rPr>
            </w:pPr>
            <w:r w:rsidRPr="00EA0149">
              <w:rPr>
                <w:rFonts w:cs="B Nazanin" w:hint="cs"/>
                <w:sz w:val="24"/>
                <w:szCs w:val="24"/>
                <w:rtl/>
              </w:rPr>
              <w:t>82/0</w:t>
            </w:r>
          </w:p>
          <w:p w:rsidR="00EA0149" w:rsidRPr="00EA0149" w:rsidRDefault="00EA0149" w:rsidP="00EA0149">
            <w:pPr>
              <w:jc w:val="center"/>
              <w:rPr>
                <w:rFonts w:cs="B Nazanin" w:hint="cs"/>
                <w:sz w:val="24"/>
                <w:szCs w:val="24"/>
                <w:rtl/>
              </w:rPr>
            </w:pPr>
            <w:r w:rsidRPr="00EA0149">
              <w:rPr>
                <w:rFonts w:cs="B Nazanin" w:hint="cs"/>
                <w:sz w:val="24"/>
                <w:szCs w:val="24"/>
                <w:rtl/>
              </w:rPr>
              <w:t>83/0</w:t>
            </w:r>
          </w:p>
          <w:p w:rsidR="00EA0149" w:rsidRPr="00EA0149" w:rsidRDefault="00EA0149" w:rsidP="00EA0149">
            <w:pPr>
              <w:jc w:val="center"/>
              <w:rPr>
                <w:rFonts w:cs="B Nazanin" w:hint="cs"/>
                <w:sz w:val="24"/>
                <w:szCs w:val="24"/>
                <w:rtl/>
              </w:rPr>
            </w:pPr>
            <w:r w:rsidRPr="00EA0149">
              <w:rPr>
                <w:rFonts w:cs="B Nazanin" w:hint="cs"/>
                <w:sz w:val="24"/>
                <w:szCs w:val="24"/>
                <w:rtl/>
              </w:rPr>
              <w:t>74/0</w:t>
            </w:r>
          </w:p>
        </w:tc>
      </w:tr>
      <w:tr w:rsidR="00EA0149" w:rsidRPr="00EA0149" w:rsidTr="00EA0149">
        <w:trPr>
          <w:jc w:val="center"/>
        </w:trPr>
        <w:tc>
          <w:tcPr>
            <w:tcW w:w="4190" w:type="dxa"/>
          </w:tcPr>
          <w:p w:rsidR="00EA0149" w:rsidRPr="00EA0149" w:rsidRDefault="00EA0149" w:rsidP="00EA0149">
            <w:pPr>
              <w:jc w:val="lowKashida"/>
              <w:rPr>
                <w:rFonts w:cs="B Nazanin" w:hint="cs"/>
                <w:sz w:val="24"/>
                <w:szCs w:val="24"/>
                <w:rtl/>
              </w:rPr>
            </w:pPr>
            <w:r w:rsidRPr="00EA0149">
              <w:rPr>
                <w:rFonts w:cs="B Nazanin" w:hint="cs"/>
                <w:sz w:val="24"/>
                <w:szCs w:val="24"/>
                <w:rtl/>
              </w:rPr>
              <w:lastRenderedPageBreak/>
              <w:t>كفايت اجتماعي</w:t>
            </w:r>
          </w:p>
        </w:tc>
        <w:tc>
          <w:tcPr>
            <w:tcW w:w="3910" w:type="dxa"/>
          </w:tcPr>
          <w:p w:rsidR="00EA0149" w:rsidRPr="00EA0149" w:rsidRDefault="00EA0149" w:rsidP="00EA0149">
            <w:pPr>
              <w:jc w:val="center"/>
              <w:rPr>
                <w:rFonts w:cs="B Nazanin" w:hint="cs"/>
                <w:sz w:val="24"/>
                <w:szCs w:val="24"/>
                <w:rtl/>
              </w:rPr>
            </w:pPr>
            <w:r w:rsidRPr="00EA0149">
              <w:rPr>
                <w:rFonts w:cs="B Nazanin" w:hint="cs"/>
                <w:sz w:val="24"/>
                <w:szCs w:val="24"/>
                <w:rtl/>
              </w:rPr>
              <w:t>70/0</w:t>
            </w:r>
          </w:p>
        </w:tc>
      </w:tr>
      <w:tr w:rsidR="00EA0149" w:rsidRPr="00EA0149" w:rsidTr="00EA0149">
        <w:trPr>
          <w:jc w:val="center"/>
        </w:trPr>
        <w:tc>
          <w:tcPr>
            <w:tcW w:w="4190" w:type="dxa"/>
          </w:tcPr>
          <w:p w:rsidR="00EA0149" w:rsidRPr="00EA0149" w:rsidRDefault="00EA0149" w:rsidP="00EA0149">
            <w:pPr>
              <w:jc w:val="lowKashida"/>
              <w:rPr>
                <w:rFonts w:cs="B Nazanin" w:hint="cs"/>
                <w:sz w:val="24"/>
                <w:szCs w:val="24"/>
                <w:rtl/>
              </w:rPr>
            </w:pPr>
            <w:r w:rsidRPr="00EA0149">
              <w:rPr>
                <w:rFonts w:cs="B Nazanin" w:hint="cs"/>
                <w:sz w:val="24"/>
                <w:szCs w:val="24"/>
                <w:rtl/>
              </w:rPr>
              <w:t>كل نمرات در بلوغ اجتماعي</w:t>
            </w:r>
          </w:p>
        </w:tc>
        <w:tc>
          <w:tcPr>
            <w:tcW w:w="3910" w:type="dxa"/>
          </w:tcPr>
          <w:p w:rsidR="00EA0149" w:rsidRPr="00EA0149" w:rsidRDefault="00EA0149" w:rsidP="00EA0149">
            <w:pPr>
              <w:jc w:val="center"/>
              <w:rPr>
                <w:rFonts w:cs="B Nazanin" w:hint="cs"/>
                <w:sz w:val="24"/>
                <w:szCs w:val="24"/>
                <w:rtl/>
              </w:rPr>
            </w:pPr>
            <w:r w:rsidRPr="00EA0149">
              <w:rPr>
                <w:rFonts w:cs="B Nazanin" w:hint="cs"/>
                <w:sz w:val="24"/>
                <w:szCs w:val="24"/>
                <w:rtl/>
              </w:rPr>
              <w:t>79/0</w:t>
            </w:r>
          </w:p>
        </w:tc>
      </w:tr>
    </w:tbl>
    <w:p w:rsidR="00EA0149" w:rsidRPr="004F37C4" w:rsidRDefault="00EA0149" w:rsidP="00EA0149">
      <w:pPr>
        <w:spacing w:line="360" w:lineRule="auto"/>
        <w:jc w:val="lowKashida"/>
        <w:rPr>
          <w:rFonts w:cs="B Nazanin" w:hint="cs"/>
          <w:sz w:val="28"/>
          <w:szCs w:val="28"/>
          <w:rtl/>
          <w:lang w:bidi="fa-IR"/>
        </w:rPr>
      </w:pP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ضرائب همبستگي حاصله از كليه مقياس هاي فرعي در سطح 01/0 معنا دارند.</w:t>
      </w:r>
    </w:p>
    <w:p w:rsidR="00EA0149" w:rsidRDefault="00EA0149" w:rsidP="003A6033">
      <w:pPr>
        <w:spacing w:line="360" w:lineRule="auto"/>
        <w:jc w:val="lowKashida"/>
        <w:rPr>
          <w:rFonts w:cs="B Nazanin"/>
          <w:sz w:val="28"/>
          <w:szCs w:val="28"/>
          <w:rtl/>
          <w:lang w:bidi="fa-IR"/>
        </w:rPr>
      </w:pPr>
      <w:r w:rsidRPr="004F37C4">
        <w:rPr>
          <w:rFonts w:cs="B Nazanin" w:hint="cs"/>
          <w:sz w:val="28"/>
          <w:szCs w:val="28"/>
          <w:rtl/>
          <w:lang w:bidi="fa-IR"/>
        </w:rPr>
        <w:t>معلوم شد كه آزمون به زبان محلي مفيدتر خواهد بود بخصوص براي كودكان خرد سال تر كه به زبان محلي راحت تر پاسخ مي دهند همزمان ترجمه هندي آزمون هم تهيه شد تا استفاده سراسري براي نمونه ها ملي تسهيل گردد. ترجمه هاي كانادائي وهندي اين آزمون بر نمونه هائي مركب از صدو بيست وهشت دانش آموز اجرا شد كه وسيله آموزش وزبان مادري شان كانادائي بود وصدوهيجده دانش آموز كه زبان مادري ووسيله آموزشي شان زبان هندي بود. اين دانش آموزان به نسخه انگليسي ونيز نمرا</w:t>
      </w:r>
      <w:r w:rsidR="003A6033">
        <w:rPr>
          <w:rFonts w:cs="B Nazanin" w:hint="cs"/>
          <w:sz w:val="28"/>
          <w:szCs w:val="28"/>
          <w:rtl/>
          <w:lang w:bidi="fa-IR"/>
        </w:rPr>
        <w:t>ت هندي وانگليسي هر دو 98/0 بود.</w:t>
      </w:r>
    </w:p>
    <w:p w:rsidR="003A6033" w:rsidRPr="003A6033" w:rsidRDefault="003A6033" w:rsidP="003A6033">
      <w:pPr>
        <w:spacing w:line="360" w:lineRule="auto"/>
        <w:jc w:val="lowKashida"/>
        <w:rPr>
          <w:rFonts w:cs="B Nazanin"/>
          <w:sz w:val="28"/>
          <w:szCs w:val="28"/>
          <w:rtl/>
          <w:lang w:bidi="fa-IR"/>
        </w:rPr>
      </w:pPr>
    </w:p>
    <w:p w:rsidR="00EA0149" w:rsidRPr="004F37C4" w:rsidRDefault="00EA0149" w:rsidP="00EA0149">
      <w:pPr>
        <w:spacing w:line="360" w:lineRule="auto"/>
        <w:jc w:val="lowKashida"/>
        <w:rPr>
          <w:rFonts w:cs="B Nazanin" w:hint="cs"/>
          <w:b/>
          <w:bCs/>
          <w:sz w:val="28"/>
          <w:szCs w:val="28"/>
          <w:rtl/>
          <w:lang w:bidi="fa-IR"/>
        </w:rPr>
      </w:pPr>
      <w:r w:rsidRPr="004F37C4">
        <w:rPr>
          <w:rFonts w:cs="B Nazanin" w:hint="cs"/>
          <w:b/>
          <w:bCs/>
          <w:sz w:val="28"/>
          <w:szCs w:val="28"/>
          <w:rtl/>
          <w:lang w:bidi="fa-IR"/>
        </w:rPr>
        <w:t>اعتبار</w:t>
      </w: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مناسب ترين معيار بيروني براي تعيين اعتبار مقياس هاي بلوغ اجتماعي درجه بندي معلمان بر مبناي بلوغ اجتماعي بود. از آنجا كه معلم با كودكان مدارس آشنائي نزديك داشته وبراي مشاهده رفتار آنان فرصت بيشتري دارد واين امر در شرايط ومواقع گوناگون صورت مي پذيرد. پس از منابع اطلاعاتي بسيارخوب براي تعيين اعتبار يابي خصوصيات بلوغ اجتماعي دانش آموزان است.</w:t>
      </w: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 xml:space="preserve">براي تسهيل ارائه پاسخ دقيق تر توسط معلمان وبه حداقل رساندن خطاها، تصميم براين قرار گرفت كه سوالات اين مقياس بصورت سوالات رفتاري درآيد، كه مستقيما بر مبناي الگوي پيشنهادي جسل سون ( 18 ) قابل مشاهده باشد. روشن است كه قضاوت راجع به مجموعه اي از صفات آن گونه كه در يك موقعيت فرضي بيان مي شود موجب خطاهاي رتبه بندي در پاسخ به پروتكل مقياس گردد. </w:t>
      </w: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lastRenderedPageBreak/>
        <w:t>بنابراين لازم بود كه هر بعد از مقياس به صورت سوال قابل مشاهده وموقعيتي خاص بيان شود كه درآن نمرات معلم براي عملكرد شاگرد درجه بندي دقيق تري نسبت به سطح رفتار بالغانه شاگرد باشد. تمامي نود سوال نه مقياس فرعي بلوغ اجتماعي تبديل به سوالات رفتاري شدند تبديل برخي از سوالات آسان تر از برخي ديگر بود.</w:t>
      </w: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سعي شد كه سوالات معاني ديگري غير از اصل معني مورد نظر نيابند. برخي از سوالات بهتر به زبان كلاس درس در مي آمد تا ديگران. سوالاتي كه بهتر قابل انتقال به بيان رفتاري بودند ومواردي كه بيشتر در موقعيت كلاس صادق بودند ازنظر ما بهتر ودقيق تر توسط معلمان درجه بندي مي شدند.</w:t>
      </w: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 xml:space="preserve">از آن جا كه هدف مطالعه بررسي اعتبار اندازه گيري مقياسهاي بلوغ اجتماعي بود، فرض بر اين قرار گرفت كه نمرات بلوغ اجتماعي دانش آموزان با درك معلمان از بلوغ اجتماعي دانش آموزان همبستگي داشته باشد. بنابراين تصور براين شد كه نمرات كودكان در مقياسهاي بلوغ اجتماعي به درك معلمان ايشان از صفات رفتاريشان كه قابل اندازه گيري در بعد بلوغ اجتماعي باشد، ارتباط داشته باشد.  </w:t>
      </w: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 xml:space="preserve"> بحث درباره مشكلات موجود در استفاده از روش درجه بندي معلمان براي چنين منظوري مطلوب است. مهم ترين آنها اثر (( هاله اي )) در درجه بندي كودكان است. براي رفع اين اشكال از معلمان خواسته شد كه مراقب اين اثر باشند. مشكل عمده ديگر ذهنيت احتمالي يا عدم دقت معلم در درجه بندي سوالاتي بود كه تبديل آنها به موقعيتهاي رفتاري مشكل تر بود. چنين مواردي كه حدود 10درصدكل سوالات بود در گفتگوي با معلمان مورد بحث قرار گرفته معناي آن در موقعيتهاي عملي توصيف شد. تحت اين شرايط، درجه بندي معلم تا حدود زيادي دقيق وعيني بود. هدف اصلي اين مطالعه تدارك شواهدي براي اعتبار ملاك براي مقياسهاي بلوغ اجتماعي بود. بنابراين مطالعه مي كوشد كه بررسي مي كندكه آيا نمرات كودكان در مقياس بلوغ اجتماعي با درجه بندي معلم از رفتار ايشان در قلمروهاي خاص صفات تطبيق مي كند. ربته بندي معلمان با استفاده از بلوغ اجتماعي به عنوان متغير وابسته براي پيش بيني نمرات بلوغ اجتماعي دانش آموزان به كار رفت.</w:t>
      </w: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 xml:space="preserve">فرض بر اين قرار گرفت: </w:t>
      </w: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lastRenderedPageBreak/>
        <w:t xml:space="preserve">1- دانش آموزاني كه توسط معلمان در رفتاري كه به صفت خاصي مربوط است بالغ درجه بندي    شده اند در نمراتشان در مقياس بلوغ اجتماعي در طبقه بالغ قرار مي گيرد </w:t>
      </w: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2- دانش آموزاني كه بر مبناي نمره ايشان در مقياس بلوغ اجتماعي نسبتا بالغ درجه بندي شده اند متفاوت با دانش آموزاني هستند كه توسط معلمان در رفتار مربوط صفتي خاص بالغ درجه بندي      شده اند.</w:t>
      </w: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3- دانش آموزاني كه توسط معلمان در رفتار مربوط به صفاتي خاص بالنسبه بالغ درجه بندي شده اند درنمرات خويش در مقياس بلوغ اجتماعي متفاوت هستند با گروهي كه نابالغ طبقه بندي شده اند.</w:t>
      </w: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4- دانش آموزاني كه در رفتار مربوط به صفات خاص توسط معلمان طبقه بندي شده اند، در نمرات خويش در مقياس بلوغ اجتماعي با بقيه نمونه تفاوت دارند.</w:t>
      </w: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 xml:space="preserve">با نمونه اي از دويست وهشتادو هشت دانش آموز از كلاسهاي هشتم ، نهم ودهم كه نمونه تصادفي شانزده مدرسه شهر بنگلور بودند مقياس بلوغ اجتماعي اجرا شد. اين آزمودنيها از لحاظ كلاس وجنس به تساوي توزيع شده بودند واز مدارسي انتخاب شدند كه مديريت هاي گوناگوني داشتند، ونيز از مدارسي مختلط وغيرآن هم بودند. </w:t>
      </w: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كل نمونه دويست وهشتاد وهشت دانش آموز جمعا توسط 16 معلم رتبه بندي شدند. هر معلم بيش از 18 دانش آموز را طبقه بندي نكرد. ده معلم زن وشش معلم مرد بر مبناي آشنائي نزديك با دانش آموزان انتخاب شدند. از هر كلاس در هر مدرسه شش دانش آموز بطور تصادفي انتخاب شدند وهمگي از يك كلاس بودند تا درجه بندي آنان براي معلم آسان تر باشد، معلمان انتخابي آنهائي بودند كه مكررا وبيشتر از ساير معلمان در كلاس حاضر مي شدند، و حداقل يكسال به آن شاگردان درس داده بودند. دانش آموزان هر كلاس توسط معلمان واحدي در تمام مدارس درجه بندي شدند، كه به معلمان كمك مي كرد كه بتوانند آنان را در يكي از طبقات بالغ ، نسبتا بالغ يا نا بالغ قرار دهند.</w:t>
      </w: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lastRenderedPageBreak/>
        <w:t xml:space="preserve">عناوين نه ( 9 ) مقياس فرعي مقياس بلوغ اجتماعي، با كمك سوالات رفتاري تبديل شده تحت هر مقياس فرعي تبديل به سوال رفتاري مربوط به صفات خاص شدكه بر مبناي شيوه اي پيش نهادي        " جسل جسون" وديگران انجام گرديد. بنابراين مقياس مركب از نه ( 9 ) سوال رفتاري بود كه همراه با تعريف ابعاد بلوغ اجتماعي مربوط به آن بود. هر كدام صفت خاصي از بعد بلوغ اجتماعي را اندازه مي گرفت. اين ساقه هاي سوالات سه پاسخ داشتند كه يك پيوستار كيفي از (( بسيار بالغ )) تا (( بسيار نابالغ )) بود. در بين اينها عبارات (( كمي نابالغ )) يا (( كمي بالغ )) ويك نقطه نامعيني وجود داشت. پاسخ ها اين گونه نوشته شده است : </w:t>
      </w:r>
    </w:p>
    <w:p w:rsidR="00EA0149" w:rsidRPr="004F37C4" w:rsidRDefault="00EA0149" w:rsidP="00EA0149">
      <w:pPr>
        <w:spacing w:line="360" w:lineRule="auto"/>
        <w:jc w:val="lowKashida"/>
        <w:rPr>
          <w:rFonts w:cs="B Nazanin" w:hint="cs"/>
          <w:b/>
          <w:bCs/>
          <w:sz w:val="28"/>
          <w:szCs w:val="28"/>
          <w:rtl/>
          <w:lang w:bidi="fa-IR"/>
        </w:rPr>
      </w:pPr>
      <w:r w:rsidRPr="004F37C4">
        <w:rPr>
          <w:rFonts w:cs="B Nazanin" w:hint="cs"/>
          <w:b/>
          <w:bCs/>
          <w:sz w:val="28"/>
          <w:szCs w:val="28"/>
          <w:rtl/>
          <w:lang w:bidi="fa-IR"/>
        </w:rPr>
        <w:t>( 1 ) هميشه، درست است</w:t>
      </w:r>
    </w:p>
    <w:p w:rsidR="00EA0149" w:rsidRPr="004F37C4" w:rsidRDefault="00EA0149" w:rsidP="00EA0149">
      <w:pPr>
        <w:spacing w:line="360" w:lineRule="auto"/>
        <w:jc w:val="lowKashida"/>
        <w:rPr>
          <w:rFonts w:cs="B Nazanin" w:hint="cs"/>
          <w:b/>
          <w:bCs/>
          <w:sz w:val="28"/>
          <w:szCs w:val="28"/>
          <w:rtl/>
          <w:lang w:bidi="fa-IR"/>
        </w:rPr>
      </w:pPr>
      <w:r w:rsidRPr="004F37C4">
        <w:rPr>
          <w:rFonts w:cs="B Nazanin" w:hint="cs"/>
          <w:b/>
          <w:bCs/>
          <w:sz w:val="28"/>
          <w:szCs w:val="28"/>
          <w:rtl/>
          <w:lang w:bidi="fa-IR"/>
        </w:rPr>
        <w:t>(2 ) بعضي وقت ها، درست است بعضي وقت ها هم نيست</w:t>
      </w:r>
    </w:p>
    <w:p w:rsidR="00EA0149" w:rsidRPr="004F37C4" w:rsidRDefault="00EA0149" w:rsidP="00EA0149">
      <w:pPr>
        <w:spacing w:line="360" w:lineRule="auto"/>
        <w:jc w:val="lowKashida"/>
        <w:rPr>
          <w:rFonts w:cs="B Nazanin" w:hint="cs"/>
          <w:b/>
          <w:bCs/>
          <w:sz w:val="28"/>
          <w:szCs w:val="28"/>
          <w:rtl/>
          <w:lang w:bidi="fa-IR"/>
        </w:rPr>
      </w:pPr>
      <w:r w:rsidRPr="004F37C4">
        <w:rPr>
          <w:rFonts w:cs="B Nazanin" w:hint="cs"/>
          <w:b/>
          <w:bCs/>
          <w:sz w:val="28"/>
          <w:szCs w:val="28"/>
          <w:rtl/>
          <w:lang w:bidi="fa-IR"/>
        </w:rPr>
        <w:t xml:space="preserve">( 3 ) هميشه، درست نيست </w:t>
      </w:r>
    </w:p>
    <w:p w:rsidR="00EA0149" w:rsidRPr="004F37C4" w:rsidRDefault="00EA0149" w:rsidP="00EA0149">
      <w:pPr>
        <w:spacing w:line="360" w:lineRule="auto"/>
        <w:jc w:val="lowKashida"/>
        <w:rPr>
          <w:rFonts w:cs="B Nazanin" w:hint="cs"/>
          <w:b/>
          <w:bCs/>
          <w:sz w:val="28"/>
          <w:szCs w:val="28"/>
          <w:rtl/>
          <w:lang w:bidi="fa-IR"/>
        </w:rPr>
      </w:pPr>
      <w:r w:rsidRPr="004F37C4">
        <w:rPr>
          <w:rFonts w:cs="B Nazanin" w:hint="cs"/>
          <w:b/>
          <w:bCs/>
          <w:sz w:val="28"/>
          <w:szCs w:val="28"/>
          <w:rtl/>
          <w:lang w:bidi="fa-IR"/>
        </w:rPr>
        <w:t xml:space="preserve">( 4 ) نمي دانم </w:t>
      </w: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 xml:space="preserve"> پاسخ اول نشاني بود از بلوغ؛ وپاسخ سوم عدم بلوغ</w:t>
      </w: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 xml:space="preserve">معلمان تك تك مصاحبه شدند وتوصيف هاي ويژگي در نه سوال مقياس براي هر دانش آموز توسط معلم پر شد وهر جا لازم بود محقق سوال مي كرد، كه براي كنترل اثر هاله اي مفيد بود. پاسخ هاي معلمان سه طبقه بندي گسترده از شاگردان بدست داد: </w:t>
      </w: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 xml:space="preserve">1- آنها كه بسيار بالغ به حساب مي آمدند به پاسخ به شماره 1؛ يعني (( هميشه درست است )) </w:t>
      </w: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 xml:space="preserve">2- آنها كه بسيار نابالغ به حساب آمدند با پاسخ به شماره 3 ؛ يعني " هميشه، درست نيست" </w:t>
      </w: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3- آنها كه پاسخ دوم را انتخاب كردند يعني؛ نه خيلي بالغ ونه خيلي نا بالغ.</w:t>
      </w: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lastRenderedPageBreak/>
        <w:t>گروه چهارم هم مركب از شاگرداني بود كه در طبقه نا مشخص (( نمي دانم )) قرار گرفتند. جدول 6 در صدهاي ئانش آموزان را در هر يك از 9 توصيف صفت ها تحت چهار طبقه پاسخ هاي بالا نشان مي دهد :</w:t>
      </w:r>
    </w:p>
    <w:p w:rsidR="00EA0149" w:rsidRPr="004F37C4" w:rsidRDefault="00EA0149" w:rsidP="00EA0149">
      <w:pPr>
        <w:spacing w:line="360" w:lineRule="auto"/>
        <w:jc w:val="lowKashida"/>
        <w:rPr>
          <w:rFonts w:cs="B Nazanin" w:hint="cs"/>
          <w:sz w:val="28"/>
          <w:szCs w:val="28"/>
          <w:rtl/>
          <w:lang w:bidi="fa-IR"/>
        </w:rPr>
      </w:pPr>
    </w:p>
    <w:p w:rsidR="00EA0149" w:rsidRPr="004F37C4" w:rsidRDefault="00EA0149" w:rsidP="00EA0149">
      <w:pPr>
        <w:spacing w:line="360" w:lineRule="auto"/>
        <w:jc w:val="lowKashida"/>
        <w:rPr>
          <w:rFonts w:cs="B Nazanin" w:hint="cs"/>
          <w:b/>
          <w:bCs/>
          <w:sz w:val="28"/>
          <w:szCs w:val="28"/>
          <w:rtl/>
          <w:lang w:bidi="fa-IR"/>
        </w:rPr>
      </w:pPr>
      <w:r w:rsidRPr="004F37C4">
        <w:rPr>
          <w:rFonts w:cs="B Nazanin" w:hint="cs"/>
          <w:b/>
          <w:bCs/>
          <w:sz w:val="28"/>
          <w:szCs w:val="28"/>
          <w:rtl/>
          <w:lang w:bidi="fa-IR"/>
        </w:rPr>
        <w:t>جدول 6- جدولي كه در صد شاگرداني را نشان مي دهد كه تحت 9 توصيف صفت هاي بلوغ اجتماعي قرار مي گيرند وتوسط معلمان درجه بندي شده اند.</w:t>
      </w:r>
    </w:p>
    <w:tbl>
      <w:tblPr>
        <w:tblStyle w:val="TableGrid"/>
        <w:bidiVisual/>
        <w:tblW w:w="0" w:type="auto"/>
        <w:tblInd w:w="-4" w:type="dxa"/>
        <w:tblLook w:val="01E0" w:firstRow="1" w:lastRow="1" w:firstColumn="1" w:lastColumn="1" w:noHBand="0" w:noVBand="0"/>
      </w:tblPr>
      <w:tblGrid>
        <w:gridCol w:w="1938"/>
        <w:gridCol w:w="1474"/>
        <w:gridCol w:w="1704"/>
        <w:gridCol w:w="1705"/>
        <w:gridCol w:w="1705"/>
      </w:tblGrid>
      <w:tr w:rsidR="00EA0149" w:rsidRPr="003A6033" w:rsidTr="00EA0149">
        <w:tc>
          <w:tcPr>
            <w:tcW w:w="1938"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صفات</w:t>
            </w:r>
          </w:p>
        </w:tc>
        <w:tc>
          <w:tcPr>
            <w:tcW w:w="6588" w:type="dxa"/>
            <w:gridSpan w:val="4"/>
          </w:tcPr>
          <w:p w:rsidR="00EA0149" w:rsidRPr="003A6033" w:rsidRDefault="00EA0149" w:rsidP="00EA0149">
            <w:pPr>
              <w:spacing w:line="360" w:lineRule="auto"/>
              <w:jc w:val="lowKashida"/>
              <w:rPr>
                <w:rFonts w:cs="B Nazanin" w:hint="cs"/>
                <w:b/>
                <w:bCs/>
                <w:sz w:val="24"/>
                <w:szCs w:val="24"/>
                <w:rtl/>
                <w:lang w:bidi="fa-IR"/>
              </w:rPr>
            </w:pPr>
            <w:r w:rsidRPr="003A6033">
              <w:rPr>
                <w:rFonts w:cs="B Nazanin" w:hint="cs"/>
                <w:b/>
                <w:bCs/>
                <w:sz w:val="24"/>
                <w:szCs w:val="24"/>
                <w:rtl/>
                <w:lang w:bidi="fa-IR"/>
              </w:rPr>
              <w:t xml:space="preserve">                                      طبقه رتبه بندي شده </w:t>
            </w:r>
          </w:p>
        </w:tc>
      </w:tr>
      <w:tr w:rsidR="00EA0149" w:rsidRPr="003A6033" w:rsidTr="00EA0149">
        <w:trPr>
          <w:trHeight w:val="441"/>
        </w:trPr>
        <w:tc>
          <w:tcPr>
            <w:tcW w:w="1938" w:type="dxa"/>
          </w:tcPr>
          <w:p w:rsidR="00EA0149" w:rsidRPr="003A6033" w:rsidRDefault="00EA0149" w:rsidP="00EA0149">
            <w:pPr>
              <w:spacing w:line="360" w:lineRule="auto"/>
              <w:jc w:val="lowKashida"/>
              <w:rPr>
                <w:rFonts w:cs="B Nazanin" w:hint="cs"/>
                <w:b/>
                <w:bCs/>
                <w:sz w:val="24"/>
                <w:szCs w:val="24"/>
                <w:rtl/>
                <w:lang w:bidi="fa-IR"/>
              </w:rPr>
            </w:pPr>
          </w:p>
        </w:tc>
        <w:tc>
          <w:tcPr>
            <w:tcW w:w="1474"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بالغ%</w:t>
            </w:r>
          </w:p>
        </w:tc>
        <w:tc>
          <w:tcPr>
            <w:tcW w:w="1704"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متوسط%</w:t>
            </w:r>
          </w:p>
        </w:tc>
        <w:tc>
          <w:tcPr>
            <w:tcW w:w="1705"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نابالغ%</w:t>
            </w:r>
          </w:p>
        </w:tc>
        <w:tc>
          <w:tcPr>
            <w:tcW w:w="1705"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نا مشخص%</w:t>
            </w:r>
          </w:p>
        </w:tc>
      </w:tr>
      <w:tr w:rsidR="00EA0149" w:rsidRPr="003A6033" w:rsidTr="00EA0149">
        <w:trPr>
          <w:trHeight w:val="4885"/>
        </w:trPr>
        <w:tc>
          <w:tcPr>
            <w:tcW w:w="1938" w:type="dxa"/>
          </w:tcPr>
          <w:p w:rsidR="00EA0149" w:rsidRPr="003A6033" w:rsidRDefault="00EA0149" w:rsidP="00EA0149">
            <w:pPr>
              <w:spacing w:line="360" w:lineRule="auto"/>
              <w:jc w:val="lowKashida"/>
              <w:rPr>
                <w:rFonts w:cs="B Nazanin" w:hint="cs"/>
                <w:b/>
                <w:bCs/>
                <w:sz w:val="24"/>
                <w:szCs w:val="24"/>
                <w:rtl/>
                <w:lang w:bidi="fa-IR"/>
              </w:rPr>
            </w:pPr>
            <w:r w:rsidRPr="003A6033">
              <w:rPr>
                <w:rFonts w:cs="B Nazanin" w:hint="cs"/>
                <w:b/>
                <w:bCs/>
                <w:sz w:val="24"/>
                <w:szCs w:val="24"/>
                <w:rtl/>
                <w:lang w:bidi="fa-IR"/>
              </w:rPr>
              <w:t xml:space="preserve">1- جهت گيري شغلي </w:t>
            </w:r>
          </w:p>
          <w:p w:rsidR="00EA0149" w:rsidRPr="003A6033" w:rsidRDefault="00EA0149" w:rsidP="00EA0149">
            <w:pPr>
              <w:spacing w:line="360" w:lineRule="auto"/>
              <w:jc w:val="lowKashida"/>
              <w:rPr>
                <w:rFonts w:cs="B Nazanin" w:hint="cs"/>
                <w:b/>
                <w:bCs/>
                <w:sz w:val="24"/>
                <w:szCs w:val="24"/>
                <w:rtl/>
                <w:lang w:bidi="fa-IR"/>
              </w:rPr>
            </w:pPr>
            <w:r w:rsidRPr="003A6033">
              <w:rPr>
                <w:rFonts w:cs="B Nazanin" w:hint="cs"/>
                <w:b/>
                <w:bCs/>
                <w:sz w:val="24"/>
                <w:szCs w:val="24"/>
                <w:rtl/>
                <w:lang w:bidi="fa-IR"/>
              </w:rPr>
              <w:t xml:space="preserve">2- خود- رهبري </w:t>
            </w:r>
          </w:p>
          <w:p w:rsidR="00EA0149" w:rsidRPr="003A6033" w:rsidRDefault="00EA0149" w:rsidP="00EA0149">
            <w:pPr>
              <w:spacing w:line="360" w:lineRule="auto"/>
              <w:jc w:val="lowKashida"/>
              <w:rPr>
                <w:rFonts w:cs="B Nazanin" w:hint="cs"/>
                <w:b/>
                <w:bCs/>
                <w:sz w:val="24"/>
                <w:szCs w:val="24"/>
                <w:rtl/>
                <w:lang w:bidi="fa-IR"/>
              </w:rPr>
            </w:pPr>
            <w:r w:rsidRPr="003A6033">
              <w:rPr>
                <w:rFonts w:cs="B Nazanin" w:hint="cs"/>
                <w:b/>
                <w:bCs/>
                <w:sz w:val="24"/>
                <w:szCs w:val="24"/>
                <w:rtl/>
                <w:lang w:bidi="fa-IR"/>
              </w:rPr>
              <w:t>3- توانائي تحمل فشار</w:t>
            </w:r>
          </w:p>
          <w:p w:rsidR="00EA0149" w:rsidRPr="003A6033" w:rsidRDefault="00EA0149" w:rsidP="00EA0149">
            <w:pPr>
              <w:spacing w:line="360" w:lineRule="auto"/>
              <w:jc w:val="lowKashida"/>
              <w:rPr>
                <w:rFonts w:cs="B Nazanin" w:hint="cs"/>
                <w:b/>
                <w:bCs/>
                <w:sz w:val="24"/>
                <w:szCs w:val="24"/>
                <w:rtl/>
                <w:lang w:bidi="fa-IR"/>
              </w:rPr>
            </w:pPr>
            <w:r w:rsidRPr="003A6033">
              <w:rPr>
                <w:rFonts w:cs="B Nazanin" w:hint="cs"/>
                <w:b/>
                <w:bCs/>
                <w:sz w:val="24"/>
                <w:szCs w:val="24"/>
                <w:rtl/>
                <w:lang w:bidi="fa-IR"/>
              </w:rPr>
              <w:t xml:space="preserve">4- ارتباط </w:t>
            </w:r>
          </w:p>
          <w:p w:rsidR="00EA0149" w:rsidRPr="003A6033" w:rsidRDefault="00EA0149" w:rsidP="00EA0149">
            <w:pPr>
              <w:spacing w:line="360" w:lineRule="auto"/>
              <w:jc w:val="lowKashida"/>
              <w:rPr>
                <w:rFonts w:cs="B Nazanin" w:hint="cs"/>
                <w:b/>
                <w:bCs/>
                <w:sz w:val="24"/>
                <w:szCs w:val="24"/>
                <w:rtl/>
                <w:lang w:bidi="fa-IR"/>
              </w:rPr>
            </w:pPr>
            <w:r w:rsidRPr="003A6033">
              <w:rPr>
                <w:rFonts w:cs="B Nazanin" w:hint="cs"/>
                <w:b/>
                <w:bCs/>
                <w:sz w:val="24"/>
                <w:szCs w:val="24"/>
                <w:rtl/>
                <w:lang w:bidi="fa-IR"/>
              </w:rPr>
              <w:t xml:space="preserve">5- اعتماد معقول </w:t>
            </w:r>
          </w:p>
          <w:p w:rsidR="00EA0149" w:rsidRPr="003A6033" w:rsidRDefault="00EA0149" w:rsidP="00EA0149">
            <w:pPr>
              <w:spacing w:line="360" w:lineRule="auto"/>
              <w:jc w:val="lowKashida"/>
              <w:rPr>
                <w:rFonts w:cs="B Nazanin" w:hint="cs"/>
                <w:b/>
                <w:bCs/>
                <w:sz w:val="24"/>
                <w:szCs w:val="24"/>
                <w:rtl/>
                <w:lang w:bidi="fa-IR"/>
              </w:rPr>
            </w:pPr>
            <w:r w:rsidRPr="003A6033">
              <w:rPr>
                <w:rFonts w:cs="B Nazanin" w:hint="cs"/>
                <w:b/>
                <w:bCs/>
                <w:sz w:val="24"/>
                <w:szCs w:val="24"/>
                <w:rtl/>
                <w:lang w:bidi="fa-IR"/>
              </w:rPr>
              <w:t>6- همكاري</w:t>
            </w:r>
          </w:p>
          <w:p w:rsidR="00EA0149" w:rsidRPr="003A6033" w:rsidRDefault="00EA0149" w:rsidP="00EA0149">
            <w:pPr>
              <w:spacing w:line="360" w:lineRule="auto"/>
              <w:jc w:val="lowKashida"/>
              <w:rPr>
                <w:rFonts w:cs="B Nazanin" w:hint="cs"/>
                <w:b/>
                <w:bCs/>
                <w:sz w:val="24"/>
                <w:szCs w:val="24"/>
                <w:rtl/>
                <w:lang w:bidi="fa-IR"/>
              </w:rPr>
            </w:pPr>
            <w:r w:rsidRPr="003A6033">
              <w:rPr>
                <w:rFonts w:cs="B Nazanin" w:hint="cs"/>
                <w:b/>
                <w:bCs/>
                <w:sz w:val="24"/>
                <w:szCs w:val="24"/>
                <w:rtl/>
                <w:lang w:bidi="fa-IR"/>
              </w:rPr>
              <w:t>7- تعهد اجتماعي</w:t>
            </w:r>
          </w:p>
          <w:p w:rsidR="00EA0149" w:rsidRPr="003A6033" w:rsidRDefault="00EA0149" w:rsidP="00EA0149">
            <w:pPr>
              <w:spacing w:line="360" w:lineRule="auto"/>
              <w:jc w:val="lowKashida"/>
              <w:rPr>
                <w:rFonts w:cs="B Nazanin" w:hint="cs"/>
                <w:b/>
                <w:bCs/>
                <w:sz w:val="24"/>
                <w:szCs w:val="24"/>
                <w:rtl/>
                <w:lang w:bidi="fa-IR"/>
              </w:rPr>
            </w:pPr>
            <w:r w:rsidRPr="003A6033">
              <w:rPr>
                <w:rFonts w:cs="B Nazanin" w:hint="cs"/>
                <w:b/>
                <w:bCs/>
                <w:sz w:val="24"/>
                <w:szCs w:val="24"/>
                <w:rtl/>
                <w:lang w:bidi="fa-IR"/>
              </w:rPr>
              <w:t>8- تحمل اجتماعي</w:t>
            </w:r>
          </w:p>
          <w:p w:rsidR="00EA0149" w:rsidRPr="003A6033" w:rsidRDefault="00EA0149" w:rsidP="00EA0149">
            <w:pPr>
              <w:spacing w:line="360" w:lineRule="auto"/>
              <w:jc w:val="lowKashida"/>
              <w:rPr>
                <w:rFonts w:cs="B Nazanin" w:hint="cs"/>
                <w:b/>
                <w:bCs/>
                <w:sz w:val="24"/>
                <w:szCs w:val="24"/>
                <w:rtl/>
                <w:lang w:bidi="fa-IR"/>
              </w:rPr>
            </w:pPr>
            <w:r w:rsidRPr="003A6033">
              <w:rPr>
                <w:rFonts w:cs="B Nazanin" w:hint="cs"/>
                <w:b/>
                <w:bCs/>
                <w:sz w:val="24"/>
                <w:szCs w:val="24"/>
                <w:rtl/>
                <w:lang w:bidi="fa-IR"/>
              </w:rPr>
              <w:t>9- آمادگي تغيير</w:t>
            </w:r>
          </w:p>
        </w:tc>
        <w:tc>
          <w:tcPr>
            <w:tcW w:w="1474" w:type="dxa"/>
          </w:tcPr>
          <w:p w:rsidR="00EA0149" w:rsidRPr="003A6033" w:rsidRDefault="00EA0149" w:rsidP="00EA0149">
            <w:pPr>
              <w:spacing w:line="360" w:lineRule="auto"/>
              <w:jc w:val="lowKashida"/>
              <w:rPr>
                <w:rFonts w:cs="B Nazanin" w:hint="cs"/>
                <w:b/>
                <w:bCs/>
                <w:sz w:val="24"/>
                <w:szCs w:val="24"/>
                <w:rtl/>
                <w:lang w:bidi="fa-IR"/>
              </w:rPr>
            </w:pPr>
            <w:r w:rsidRPr="003A6033">
              <w:rPr>
                <w:rFonts w:cs="B Nazanin" w:hint="cs"/>
                <w:b/>
                <w:bCs/>
                <w:sz w:val="24"/>
                <w:szCs w:val="24"/>
                <w:rtl/>
                <w:lang w:bidi="fa-IR"/>
              </w:rPr>
              <w:t>30 ( تعداد86 )</w:t>
            </w:r>
          </w:p>
          <w:p w:rsidR="00EA0149" w:rsidRPr="003A6033" w:rsidRDefault="00EA0149" w:rsidP="00EA0149">
            <w:pPr>
              <w:spacing w:line="360" w:lineRule="auto"/>
              <w:jc w:val="lowKashida"/>
              <w:rPr>
                <w:rFonts w:cs="B Nazanin" w:hint="cs"/>
                <w:b/>
                <w:bCs/>
                <w:sz w:val="24"/>
                <w:szCs w:val="24"/>
                <w:rtl/>
                <w:lang w:bidi="fa-IR"/>
              </w:rPr>
            </w:pPr>
            <w:r w:rsidRPr="003A6033">
              <w:rPr>
                <w:rFonts w:cs="B Nazanin" w:hint="cs"/>
                <w:b/>
                <w:bCs/>
                <w:sz w:val="24"/>
                <w:szCs w:val="24"/>
                <w:rtl/>
                <w:lang w:bidi="fa-IR"/>
              </w:rPr>
              <w:t>28 ( تعداد81 )</w:t>
            </w:r>
          </w:p>
          <w:p w:rsidR="00EA0149" w:rsidRPr="003A6033" w:rsidRDefault="00EA0149" w:rsidP="00EA0149">
            <w:pPr>
              <w:spacing w:line="360" w:lineRule="auto"/>
              <w:jc w:val="lowKashida"/>
              <w:rPr>
                <w:rFonts w:cs="B Nazanin" w:hint="cs"/>
                <w:b/>
                <w:bCs/>
                <w:sz w:val="24"/>
                <w:szCs w:val="24"/>
                <w:rtl/>
                <w:lang w:bidi="fa-IR"/>
              </w:rPr>
            </w:pPr>
            <w:r w:rsidRPr="003A6033">
              <w:rPr>
                <w:rFonts w:cs="B Nazanin" w:hint="cs"/>
                <w:b/>
                <w:bCs/>
                <w:sz w:val="24"/>
                <w:szCs w:val="24"/>
                <w:rtl/>
                <w:lang w:bidi="fa-IR"/>
              </w:rPr>
              <w:t>31 (تعداد 89 )</w:t>
            </w:r>
          </w:p>
          <w:p w:rsidR="00EA0149" w:rsidRPr="003A6033" w:rsidRDefault="00EA0149" w:rsidP="00EA0149">
            <w:pPr>
              <w:spacing w:line="360" w:lineRule="auto"/>
              <w:jc w:val="lowKashida"/>
              <w:rPr>
                <w:rFonts w:cs="B Nazanin" w:hint="cs"/>
                <w:b/>
                <w:bCs/>
                <w:sz w:val="24"/>
                <w:szCs w:val="24"/>
                <w:rtl/>
                <w:lang w:bidi="fa-IR"/>
              </w:rPr>
            </w:pPr>
            <w:r w:rsidRPr="003A6033">
              <w:rPr>
                <w:rFonts w:cs="B Nazanin" w:hint="cs"/>
                <w:b/>
                <w:bCs/>
                <w:sz w:val="24"/>
                <w:szCs w:val="24"/>
                <w:rtl/>
                <w:lang w:bidi="fa-IR"/>
              </w:rPr>
              <w:t>33 ( تعداد 90)</w:t>
            </w:r>
          </w:p>
          <w:p w:rsidR="00EA0149" w:rsidRPr="003A6033" w:rsidRDefault="00EA0149" w:rsidP="00EA0149">
            <w:pPr>
              <w:spacing w:line="360" w:lineRule="auto"/>
              <w:jc w:val="lowKashida"/>
              <w:rPr>
                <w:rFonts w:cs="B Nazanin" w:hint="cs"/>
                <w:b/>
                <w:bCs/>
                <w:sz w:val="24"/>
                <w:szCs w:val="24"/>
                <w:rtl/>
                <w:lang w:bidi="fa-IR"/>
              </w:rPr>
            </w:pPr>
            <w:r w:rsidRPr="003A6033">
              <w:rPr>
                <w:rFonts w:cs="B Nazanin" w:hint="cs"/>
                <w:b/>
                <w:bCs/>
                <w:sz w:val="24"/>
                <w:szCs w:val="24"/>
                <w:rtl/>
                <w:lang w:bidi="fa-IR"/>
              </w:rPr>
              <w:t xml:space="preserve"> 28 (تعداد81 )</w:t>
            </w:r>
          </w:p>
          <w:p w:rsidR="00EA0149" w:rsidRPr="003A6033" w:rsidRDefault="00EA0149" w:rsidP="00EA0149">
            <w:pPr>
              <w:spacing w:line="360" w:lineRule="auto"/>
              <w:jc w:val="lowKashida"/>
              <w:rPr>
                <w:rFonts w:cs="B Nazanin" w:hint="cs"/>
                <w:b/>
                <w:bCs/>
                <w:sz w:val="24"/>
                <w:szCs w:val="24"/>
                <w:rtl/>
                <w:lang w:bidi="fa-IR"/>
              </w:rPr>
            </w:pPr>
            <w:r w:rsidRPr="003A6033">
              <w:rPr>
                <w:rFonts w:cs="B Nazanin" w:hint="cs"/>
                <w:b/>
                <w:bCs/>
                <w:sz w:val="24"/>
                <w:szCs w:val="24"/>
                <w:rtl/>
                <w:lang w:bidi="fa-IR"/>
              </w:rPr>
              <w:t>31 (تعداد 89 )</w:t>
            </w:r>
          </w:p>
          <w:p w:rsidR="00EA0149" w:rsidRPr="003A6033" w:rsidRDefault="00EA0149" w:rsidP="00EA0149">
            <w:pPr>
              <w:spacing w:line="360" w:lineRule="auto"/>
              <w:jc w:val="lowKashida"/>
              <w:rPr>
                <w:rFonts w:cs="B Nazanin" w:hint="cs"/>
                <w:b/>
                <w:bCs/>
                <w:sz w:val="24"/>
                <w:szCs w:val="24"/>
                <w:rtl/>
                <w:lang w:bidi="fa-IR"/>
              </w:rPr>
            </w:pPr>
            <w:r w:rsidRPr="003A6033">
              <w:rPr>
                <w:rFonts w:cs="B Nazanin" w:hint="cs"/>
                <w:b/>
                <w:bCs/>
                <w:sz w:val="24"/>
                <w:szCs w:val="24"/>
                <w:rtl/>
                <w:lang w:bidi="fa-IR"/>
              </w:rPr>
              <w:t>28 (تعداد 81 )</w:t>
            </w:r>
          </w:p>
          <w:p w:rsidR="00EA0149" w:rsidRPr="003A6033" w:rsidRDefault="00EA0149" w:rsidP="00EA0149">
            <w:pPr>
              <w:spacing w:line="360" w:lineRule="auto"/>
              <w:jc w:val="lowKashida"/>
              <w:rPr>
                <w:rFonts w:cs="B Nazanin" w:hint="cs"/>
                <w:b/>
                <w:bCs/>
                <w:sz w:val="24"/>
                <w:szCs w:val="24"/>
                <w:rtl/>
                <w:lang w:bidi="fa-IR"/>
              </w:rPr>
            </w:pPr>
            <w:r w:rsidRPr="003A6033">
              <w:rPr>
                <w:rFonts w:cs="B Nazanin" w:hint="cs"/>
                <w:b/>
                <w:bCs/>
                <w:sz w:val="24"/>
                <w:szCs w:val="24"/>
                <w:rtl/>
                <w:lang w:bidi="fa-IR"/>
              </w:rPr>
              <w:t>31 (تعداد9 8 )</w:t>
            </w:r>
          </w:p>
          <w:p w:rsidR="00EA0149" w:rsidRPr="003A6033" w:rsidRDefault="00EA0149" w:rsidP="00EA0149">
            <w:pPr>
              <w:spacing w:line="360" w:lineRule="auto"/>
              <w:jc w:val="lowKashida"/>
              <w:rPr>
                <w:rFonts w:cs="B Nazanin" w:hint="cs"/>
                <w:b/>
                <w:bCs/>
                <w:sz w:val="24"/>
                <w:szCs w:val="24"/>
                <w:rtl/>
                <w:lang w:bidi="fa-IR"/>
              </w:rPr>
            </w:pPr>
            <w:r w:rsidRPr="003A6033">
              <w:rPr>
                <w:rFonts w:cs="B Nazanin" w:hint="cs"/>
                <w:b/>
                <w:bCs/>
                <w:sz w:val="24"/>
                <w:szCs w:val="24"/>
                <w:rtl/>
                <w:lang w:bidi="fa-IR"/>
              </w:rPr>
              <w:t>32 ( تعداد 92)</w:t>
            </w:r>
          </w:p>
        </w:tc>
        <w:tc>
          <w:tcPr>
            <w:tcW w:w="1704" w:type="dxa"/>
          </w:tcPr>
          <w:p w:rsidR="00EA0149" w:rsidRPr="003A6033" w:rsidRDefault="00EA0149" w:rsidP="00EA0149">
            <w:pPr>
              <w:spacing w:line="360" w:lineRule="auto"/>
              <w:jc w:val="lowKashida"/>
              <w:rPr>
                <w:rFonts w:cs="B Nazanin" w:hint="cs"/>
                <w:b/>
                <w:bCs/>
                <w:sz w:val="24"/>
                <w:szCs w:val="24"/>
                <w:rtl/>
                <w:lang w:bidi="fa-IR"/>
              </w:rPr>
            </w:pPr>
            <w:r w:rsidRPr="003A6033">
              <w:rPr>
                <w:rFonts w:cs="B Nazanin" w:hint="cs"/>
                <w:b/>
                <w:bCs/>
                <w:sz w:val="24"/>
                <w:szCs w:val="24"/>
                <w:rtl/>
                <w:lang w:bidi="fa-IR"/>
              </w:rPr>
              <w:t>56 ( تعداد 162 )</w:t>
            </w:r>
          </w:p>
          <w:p w:rsidR="00EA0149" w:rsidRPr="003A6033" w:rsidRDefault="00EA0149" w:rsidP="00EA0149">
            <w:pPr>
              <w:spacing w:line="360" w:lineRule="auto"/>
              <w:jc w:val="lowKashida"/>
              <w:rPr>
                <w:rFonts w:cs="B Nazanin" w:hint="cs"/>
                <w:b/>
                <w:bCs/>
                <w:sz w:val="24"/>
                <w:szCs w:val="24"/>
                <w:rtl/>
                <w:lang w:bidi="fa-IR"/>
              </w:rPr>
            </w:pPr>
            <w:r w:rsidRPr="003A6033">
              <w:rPr>
                <w:rFonts w:cs="B Nazanin" w:hint="cs"/>
                <w:b/>
                <w:bCs/>
                <w:sz w:val="24"/>
                <w:szCs w:val="24"/>
                <w:rtl/>
                <w:lang w:bidi="fa-IR"/>
              </w:rPr>
              <w:t>51 (تعداد 147 )</w:t>
            </w:r>
          </w:p>
          <w:p w:rsidR="00EA0149" w:rsidRPr="003A6033" w:rsidRDefault="00EA0149" w:rsidP="00EA0149">
            <w:pPr>
              <w:spacing w:line="360" w:lineRule="auto"/>
              <w:jc w:val="lowKashida"/>
              <w:rPr>
                <w:rFonts w:cs="B Nazanin" w:hint="cs"/>
                <w:b/>
                <w:bCs/>
                <w:sz w:val="24"/>
                <w:szCs w:val="24"/>
                <w:rtl/>
                <w:lang w:bidi="fa-IR"/>
              </w:rPr>
            </w:pPr>
            <w:r w:rsidRPr="003A6033">
              <w:rPr>
                <w:rFonts w:cs="B Nazanin" w:hint="cs"/>
                <w:b/>
                <w:bCs/>
                <w:sz w:val="24"/>
                <w:szCs w:val="24"/>
                <w:rtl/>
                <w:lang w:bidi="fa-IR"/>
              </w:rPr>
              <w:t>48 ( تعداد 138 )</w:t>
            </w:r>
          </w:p>
          <w:p w:rsidR="00EA0149" w:rsidRPr="003A6033" w:rsidRDefault="00EA0149" w:rsidP="00EA0149">
            <w:pPr>
              <w:spacing w:line="360" w:lineRule="auto"/>
              <w:jc w:val="lowKashida"/>
              <w:rPr>
                <w:rFonts w:cs="B Nazanin" w:hint="cs"/>
                <w:b/>
                <w:bCs/>
                <w:sz w:val="24"/>
                <w:szCs w:val="24"/>
                <w:rtl/>
                <w:lang w:bidi="fa-IR"/>
              </w:rPr>
            </w:pPr>
            <w:r w:rsidRPr="003A6033">
              <w:rPr>
                <w:rFonts w:cs="B Nazanin" w:hint="cs"/>
                <w:b/>
                <w:bCs/>
                <w:sz w:val="24"/>
                <w:szCs w:val="24"/>
                <w:rtl/>
                <w:lang w:bidi="fa-IR"/>
              </w:rPr>
              <w:t>54 ( تعداد 155 )</w:t>
            </w:r>
          </w:p>
          <w:p w:rsidR="00EA0149" w:rsidRPr="003A6033" w:rsidRDefault="00EA0149" w:rsidP="00EA0149">
            <w:pPr>
              <w:spacing w:line="360" w:lineRule="auto"/>
              <w:jc w:val="lowKashida"/>
              <w:rPr>
                <w:rFonts w:cs="B Nazanin" w:hint="cs"/>
                <w:b/>
                <w:bCs/>
                <w:sz w:val="24"/>
                <w:szCs w:val="24"/>
                <w:rtl/>
                <w:lang w:bidi="fa-IR"/>
              </w:rPr>
            </w:pPr>
            <w:r w:rsidRPr="003A6033">
              <w:rPr>
                <w:rFonts w:cs="B Nazanin" w:hint="cs"/>
                <w:b/>
                <w:bCs/>
                <w:sz w:val="24"/>
                <w:szCs w:val="24"/>
                <w:rtl/>
                <w:lang w:bidi="fa-IR"/>
              </w:rPr>
              <w:t>45 ( تعداد 129 )</w:t>
            </w:r>
          </w:p>
          <w:p w:rsidR="00EA0149" w:rsidRPr="003A6033" w:rsidRDefault="00EA0149" w:rsidP="00EA0149">
            <w:pPr>
              <w:spacing w:line="360" w:lineRule="auto"/>
              <w:jc w:val="lowKashida"/>
              <w:rPr>
                <w:rFonts w:cs="B Nazanin" w:hint="cs"/>
                <w:b/>
                <w:bCs/>
                <w:sz w:val="24"/>
                <w:szCs w:val="24"/>
                <w:rtl/>
                <w:lang w:bidi="fa-IR"/>
              </w:rPr>
            </w:pPr>
            <w:r w:rsidRPr="003A6033">
              <w:rPr>
                <w:rFonts w:cs="B Nazanin" w:hint="cs"/>
                <w:b/>
                <w:bCs/>
                <w:sz w:val="24"/>
                <w:szCs w:val="24"/>
                <w:rtl/>
                <w:lang w:bidi="fa-IR"/>
              </w:rPr>
              <w:t>53 ( تعداد 153 )</w:t>
            </w:r>
          </w:p>
          <w:p w:rsidR="00EA0149" w:rsidRPr="003A6033" w:rsidRDefault="00EA0149" w:rsidP="00EA0149">
            <w:pPr>
              <w:spacing w:line="360" w:lineRule="auto"/>
              <w:jc w:val="lowKashida"/>
              <w:rPr>
                <w:rFonts w:cs="B Nazanin" w:hint="cs"/>
                <w:b/>
                <w:bCs/>
                <w:sz w:val="24"/>
                <w:szCs w:val="24"/>
                <w:rtl/>
                <w:lang w:bidi="fa-IR"/>
              </w:rPr>
            </w:pPr>
            <w:r w:rsidRPr="003A6033">
              <w:rPr>
                <w:rFonts w:cs="B Nazanin" w:hint="cs"/>
                <w:b/>
                <w:bCs/>
                <w:sz w:val="24"/>
                <w:szCs w:val="24"/>
                <w:rtl/>
                <w:lang w:bidi="fa-IR"/>
              </w:rPr>
              <w:t>42 ( تعداد 120 )</w:t>
            </w:r>
          </w:p>
          <w:p w:rsidR="00EA0149" w:rsidRPr="003A6033" w:rsidRDefault="00EA0149" w:rsidP="00EA0149">
            <w:pPr>
              <w:spacing w:line="360" w:lineRule="auto"/>
              <w:jc w:val="lowKashida"/>
              <w:rPr>
                <w:rFonts w:cs="B Nazanin" w:hint="cs"/>
                <w:b/>
                <w:bCs/>
                <w:sz w:val="24"/>
                <w:szCs w:val="24"/>
                <w:rtl/>
                <w:lang w:bidi="fa-IR"/>
              </w:rPr>
            </w:pPr>
            <w:r w:rsidRPr="003A6033">
              <w:rPr>
                <w:rFonts w:cs="B Nazanin" w:hint="cs"/>
                <w:b/>
                <w:bCs/>
                <w:sz w:val="24"/>
                <w:szCs w:val="24"/>
                <w:rtl/>
                <w:lang w:bidi="fa-IR"/>
              </w:rPr>
              <w:t>51 (تعداد 147 )</w:t>
            </w:r>
          </w:p>
          <w:p w:rsidR="00EA0149" w:rsidRPr="003A6033" w:rsidRDefault="00EA0149" w:rsidP="00EA0149">
            <w:pPr>
              <w:spacing w:line="360" w:lineRule="auto"/>
              <w:jc w:val="lowKashida"/>
              <w:rPr>
                <w:rFonts w:cs="B Nazanin" w:hint="cs"/>
                <w:b/>
                <w:bCs/>
                <w:sz w:val="24"/>
                <w:szCs w:val="24"/>
                <w:rtl/>
                <w:lang w:bidi="fa-IR"/>
              </w:rPr>
            </w:pPr>
            <w:r w:rsidRPr="003A6033">
              <w:rPr>
                <w:rFonts w:cs="B Nazanin" w:hint="cs"/>
                <w:b/>
                <w:bCs/>
                <w:sz w:val="24"/>
                <w:szCs w:val="24"/>
                <w:rtl/>
                <w:lang w:bidi="fa-IR"/>
              </w:rPr>
              <w:t>50 ( تعداد 144 )</w:t>
            </w:r>
          </w:p>
        </w:tc>
        <w:tc>
          <w:tcPr>
            <w:tcW w:w="1705"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14 ( تعداد 40 )</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7/18 ( تعداد 54 )</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18 (تعداد 52 )</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12( تعداد 35 )</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19 ( تعداد 55 )</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15 ( تعداد 43 )</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26 ( تعداد 75 )</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16 ( تعداد 46 )</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16 ( تعداد 46 )</w:t>
            </w:r>
          </w:p>
        </w:tc>
        <w:tc>
          <w:tcPr>
            <w:tcW w:w="1705" w:type="dxa"/>
          </w:tcPr>
          <w:p w:rsidR="00EA0149" w:rsidRPr="003A6033" w:rsidRDefault="00EA0149" w:rsidP="00EA0149">
            <w:pPr>
              <w:spacing w:line="360" w:lineRule="auto"/>
              <w:jc w:val="center"/>
              <w:rPr>
                <w:rFonts w:cs="B Nazanin" w:hint="cs"/>
                <w:sz w:val="24"/>
                <w:szCs w:val="24"/>
                <w:rtl/>
                <w:lang w:bidi="fa-IR"/>
              </w:rPr>
            </w:pPr>
            <w:r w:rsidRPr="003A6033">
              <w:rPr>
                <w:rFonts w:hint="cs"/>
                <w:sz w:val="24"/>
                <w:szCs w:val="24"/>
                <w:rtl/>
                <w:lang w:bidi="fa-IR"/>
              </w:rPr>
              <w:t>——</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2 ( تعداد 6 )</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3 ( تعداد 3 )</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1 (تعداد 3 )</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8 ( تعداد23 )</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1 (تعداد3 )</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4 (تعداد 12 )</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2 (تعداد 6 )</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2 ( تعداد 6 )</w:t>
            </w:r>
          </w:p>
        </w:tc>
      </w:tr>
    </w:tbl>
    <w:p w:rsidR="00EA0149" w:rsidRPr="004F37C4" w:rsidRDefault="00EA0149" w:rsidP="00EA0149">
      <w:pPr>
        <w:spacing w:line="360" w:lineRule="auto"/>
        <w:jc w:val="lowKashida"/>
        <w:rPr>
          <w:rFonts w:cs="B Nazanin" w:hint="cs"/>
          <w:b/>
          <w:bCs/>
          <w:sz w:val="28"/>
          <w:szCs w:val="28"/>
          <w:rtl/>
          <w:lang w:bidi="fa-IR"/>
        </w:rPr>
      </w:pPr>
    </w:p>
    <w:p w:rsidR="003A6033" w:rsidRDefault="003A6033" w:rsidP="00EA0149">
      <w:pPr>
        <w:spacing w:line="360" w:lineRule="auto"/>
        <w:jc w:val="lowKashida"/>
        <w:rPr>
          <w:rFonts w:cs="B Nazanin"/>
          <w:b/>
          <w:bCs/>
          <w:sz w:val="28"/>
          <w:szCs w:val="28"/>
          <w:rtl/>
          <w:lang w:bidi="fa-IR"/>
        </w:rPr>
      </w:pPr>
    </w:p>
    <w:p w:rsidR="003A6033" w:rsidRDefault="003A6033" w:rsidP="00EA0149">
      <w:pPr>
        <w:spacing w:line="360" w:lineRule="auto"/>
        <w:jc w:val="lowKashida"/>
        <w:rPr>
          <w:rFonts w:cs="B Nazanin"/>
          <w:b/>
          <w:bCs/>
          <w:sz w:val="28"/>
          <w:szCs w:val="28"/>
          <w:rtl/>
          <w:lang w:bidi="fa-IR"/>
        </w:rPr>
      </w:pPr>
    </w:p>
    <w:p w:rsidR="00EA0149" w:rsidRPr="004F37C4" w:rsidRDefault="00EA0149" w:rsidP="00EA0149">
      <w:pPr>
        <w:spacing w:line="360" w:lineRule="auto"/>
        <w:jc w:val="lowKashida"/>
        <w:rPr>
          <w:rFonts w:cs="B Nazanin" w:hint="cs"/>
          <w:b/>
          <w:bCs/>
          <w:sz w:val="28"/>
          <w:szCs w:val="28"/>
          <w:rtl/>
          <w:lang w:bidi="fa-IR"/>
        </w:rPr>
      </w:pPr>
      <w:r w:rsidRPr="004F37C4">
        <w:rPr>
          <w:rFonts w:cs="B Nazanin" w:hint="cs"/>
          <w:b/>
          <w:bCs/>
          <w:sz w:val="28"/>
          <w:szCs w:val="28"/>
          <w:rtl/>
          <w:lang w:bidi="fa-IR"/>
        </w:rPr>
        <w:lastRenderedPageBreak/>
        <w:t>نتايج</w:t>
      </w: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از جدول بالا مي توان دانست كه تعداد شاگردان (( نابالغ )) كمتر از دو طبقه ديگر است. اين موضوع مخصوصا در مورد توصيف صفات (( جهت گيري شغلي ))، (( ارتباط )) و (( همكاري )) صادق است. درصد كم تعداد در برابر توصيف صفات شواهدي را نشان مي دهد كه ممكن است موارد خاصي را در باره درجه بندي معلمان توجيه نمايد.</w:t>
      </w: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( 1 )- احتمال دارد كه اين توصيف صفات در وضع رفتاري كلاس بهتر مشاهده شده باشد.</w:t>
      </w: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( 2 )- گرايش كلي معلمان در اشتياق به تشخيص كودكان كه در صفات خاصي درسطح بالاتري هستند نه آنان كه پائين ترند.</w:t>
      </w: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بنظر مي رسد كه مشاهده دوم در مورد توصيف صفات ديگر هم صادق است. چون ديده مي شود كه تعداد بسيار كمتري از شاگردان از نظر بلوغ اجتماعي در سطح پائيني درجه بندي مي شوند وبيشتر بالغ درجه بندي مي شوند.</w:t>
      </w: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بالاترين درصد در طبقه نا مشخص در برابر اعتماد معقول، مشكل معلم را در طبقه بندي دانش آموزدر اين توصيف نشان مي دهد. براي يك معلم در ابتدا ارزشيابي يك دانش آموز راجع به اينكه آيااو كارش را جدي مي گيرد يا خير، يا همكاري مي كند يا نه آسان تراست از اينكه در يك موقعيت قضاوت كند آيا چه وقت وتا چه حد به ديگران اعتماد مي كند. سوالات بلوغ اجتماعي براي همه دويست وهشتادو هشت دانش آموز در هر مقياس فرعي آزمون جداگانه اي نمره گذاري شد. ميانگين 3 گروه مشخص محاسبه شد:</w:t>
      </w: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(1 )- گروهي كه بالغ درجه بندي شدند</w:t>
      </w: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( 2 )- گروهي كه نسبتا بالغ يا غير بالغ درجه بندي شدند</w:t>
      </w: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( 3 )- گروهي كه نا بالغ درجه بندي شدند</w:t>
      </w: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lastRenderedPageBreak/>
        <w:t>وهمچنين براي مجموع گروه بالنسبه بالغ ونا بالغ، در نمرات حاصله از9 مقياس فرعي بلوغ اجتماعي هم محاسبه گرديد. اطلاعات بدست آمده از اين طريق بريا محاسبه مقادير</w:t>
      </w:r>
      <w:r w:rsidRPr="004F37C4">
        <w:rPr>
          <w:rFonts w:cs="B Nazanin"/>
          <w:sz w:val="28"/>
          <w:szCs w:val="28"/>
          <w:lang w:bidi="fa-IR"/>
        </w:rPr>
        <w:t>t</w:t>
      </w:r>
      <w:r w:rsidRPr="004F37C4">
        <w:rPr>
          <w:rFonts w:cs="B Nazanin" w:hint="cs"/>
          <w:sz w:val="28"/>
          <w:szCs w:val="28"/>
          <w:rtl/>
          <w:lang w:bidi="fa-IR"/>
        </w:rPr>
        <w:t xml:space="preserve"> بكار رفت تا تفاوت ميانگين تفاوت بين گروه ها وارسي گردد.   </w:t>
      </w: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 xml:space="preserve">فرضيه ها به كمك مقادير بدست آمده </w:t>
      </w:r>
      <w:r w:rsidRPr="004F37C4">
        <w:rPr>
          <w:rFonts w:cs="B Nazanin"/>
          <w:sz w:val="28"/>
          <w:szCs w:val="28"/>
          <w:lang w:bidi="fa-IR"/>
        </w:rPr>
        <w:t>t</w:t>
      </w:r>
      <w:r w:rsidRPr="004F37C4">
        <w:rPr>
          <w:rFonts w:cs="B Nazanin" w:hint="cs"/>
          <w:sz w:val="28"/>
          <w:szCs w:val="28"/>
          <w:rtl/>
          <w:lang w:bidi="fa-IR"/>
        </w:rPr>
        <w:t xml:space="preserve"> مورد آزمايش آماري قرار گرفت، اولين فرضيه كه م يگفت داشن آموزان كه توسط معلمان در صفات خاصي بلوع اجتماعي به حساب آمدند تفاوت معناداري در نمرات مقياس هاي بلوغ اجتماعي معادل از داشن آموزاني دارند كه غير بالغ به حساب آمده اند، براي تمام مقياس بلوغ اجتماعي تاييد گرديد ( جدول 7 را بينيد ).</w:t>
      </w:r>
    </w:p>
    <w:p w:rsidR="00EA0149" w:rsidRPr="004F37C4" w:rsidRDefault="00EA0149" w:rsidP="00EA0149">
      <w:pPr>
        <w:spacing w:line="360" w:lineRule="auto"/>
        <w:jc w:val="lowKashida"/>
        <w:rPr>
          <w:rFonts w:cs="B Nazanin" w:hint="cs"/>
          <w:b/>
          <w:bCs/>
          <w:sz w:val="28"/>
          <w:szCs w:val="28"/>
          <w:rtl/>
          <w:lang w:bidi="fa-IR"/>
        </w:rPr>
      </w:pPr>
      <w:r w:rsidRPr="004F37C4">
        <w:rPr>
          <w:rFonts w:cs="B Nazanin" w:hint="cs"/>
          <w:b/>
          <w:bCs/>
          <w:sz w:val="28"/>
          <w:szCs w:val="28"/>
          <w:rtl/>
          <w:lang w:bidi="fa-IR"/>
        </w:rPr>
        <w:t xml:space="preserve">جدول 7- مقادير </w:t>
      </w:r>
      <w:r w:rsidRPr="004F37C4">
        <w:rPr>
          <w:rFonts w:cs="B Nazanin"/>
          <w:b/>
          <w:bCs/>
          <w:sz w:val="28"/>
          <w:szCs w:val="28"/>
          <w:lang w:bidi="fa-IR"/>
        </w:rPr>
        <w:t>t</w:t>
      </w:r>
      <w:r w:rsidRPr="004F37C4">
        <w:rPr>
          <w:rFonts w:cs="B Nazanin" w:hint="cs"/>
          <w:b/>
          <w:bCs/>
          <w:sz w:val="28"/>
          <w:szCs w:val="28"/>
          <w:rtl/>
          <w:lang w:bidi="fa-IR"/>
        </w:rPr>
        <w:t xml:space="preserve"> تفاوت ميانگين در نمرات بلوغ اجتماعي بين طبقات درجه بندي شده " بالغ " و " نابالغ "</w:t>
      </w:r>
    </w:p>
    <w:tbl>
      <w:tblPr>
        <w:tblStyle w:val="TableGrid"/>
        <w:bidiVisual/>
        <w:tblW w:w="9540" w:type="dxa"/>
        <w:tblInd w:w="-586" w:type="dxa"/>
        <w:tblLook w:val="01E0" w:firstRow="1" w:lastRow="1" w:firstColumn="1" w:lastColumn="1" w:noHBand="0" w:noVBand="0"/>
      </w:tblPr>
      <w:tblGrid>
        <w:gridCol w:w="2520"/>
        <w:gridCol w:w="1440"/>
        <w:gridCol w:w="1440"/>
        <w:gridCol w:w="1440"/>
        <w:gridCol w:w="1440"/>
        <w:gridCol w:w="1260"/>
      </w:tblGrid>
      <w:tr w:rsidR="00EA0149" w:rsidRPr="003A6033" w:rsidTr="00EA0149">
        <w:trPr>
          <w:trHeight w:val="641"/>
        </w:trPr>
        <w:tc>
          <w:tcPr>
            <w:tcW w:w="2520" w:type="dxa"/>
          </w:tcPr>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توصيف صفات بلوغ اجتماعي</w:t>
            </w:r>
          </w:p>
        </w:tc>
        <w:tc>
          <w:tcPr>
            <w:tcW w:w="1440" w:type="dxa"/>
          </w:tcPr>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نمونه ( تعداد )</w:t>
            </w:r>
          </w:p>
        </w:tc>
        <w:tc>
          <w:tcPr>
            <w:tcW w:w="1440" w:type="dxa"/>
          </w:tcPr>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گروه (( بالغ ))</w:t>
            </w:r>
          </w:p>
        </w:tc>
        <w:tc>
          <w:tcPr>
            <w:tcW w:w="1440" w:type="dxa"/>
          </w:tcPr>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نمونه ( تعداد )</w:t>
            </w:r>
          </w:p>
        </w:tc>
        <w:tc>
          <w:tcPr>
            <w:tcW w:w="1440" w:type="dxa"/>
          </w:tcPr>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گروه (( نابالغ ))</w:t>
            </w:r>
          </w:p>
        </w:tc>
        <w:tc>
          <w:tcPr>
            <w:tcW w:w="1260" w:type="dxa"/>
          </w:tcPr>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مقادير</w:t>
            </w:r>
          </w:p>
        </w:tc>
      </w:tr>
      <w:tr w:rsidR="00EA0149" w:rsidRPr="003A6033" w:rsidTr="00EA0149">
        <w:trPr>
          <w:trHeight w:val="3411"/>
        </w:trPr>
        <w:tc>
          <w:tcPr>
            <w:tcW w:w="2520" w:type="dxa"/>
          </w:tcPr>
          <w:p w:rsidR="00EA0149" w:rsidRPr="003A6033" w:rsidRDefault="00EA0149" w:rsidP="00EA0149">
            <w:pPr>
              <w:jc w:val="lowKashida"/>
              <w:rPr>
                <w:rFonts w:cs="B Nazanin" w:hint="cs"/>
                <w:b/>
                <w:bCs/>
                <w:sz w:val="24"/>
                <w:szCs w:val="24"/>
                <w:rtl/>
                <w:lang w:bidi="fa-IR"/>
              </w:rPr>
            </w:pPr>
            <w:r w:rsidRPr="003A6033">
              <w:rPr>
                <w:rFonts w:cs="B Nazanin" w:hint="cs"/>
                <w:b/>
                <w:bCs/>
                <w:sz w:val="24"/>
                <w:szCs w:val="24"/>
                <w:rtl/>
                <w:lang w:bidi="fa-IR"/>
              </w:rPr>
              <w:t>جهت گيري شغلي</w:t>
            </w:r>
          </w:p>
          <w:p w:rsidR="00EA0149" w:rsidRPr="003A6033" w:rsidRDefault="00EA0149" w:rsidP="00EA0149">
            <w:pPr>
              <w:jc w:val="lowKashida"/>
              <w:rPr>
                <w:rFonts w:cs="B Nazanin" w:hint="cs"/>
                <w:b/>
                <w:bCs/>
                <w:sz w:val="24"/>
                <w:szCs w:val="24"/>
                <w:rtl/>
                <w:lang w:bidi="fa-IR"/>
              </w:rPr>
            </w:pPr>
            <w:r w:rsidRPr="003A6033">
              <w:rPr>
                <w:rFonts w:cs="B Nazanin" w:hint="cs"/>
                <w:b/>
                <w:bCs/>
                <w:sz w:val="24"/>
                <w:szCs w:val="24"/>
                <w:rtl/>
                <w:lang w:bidi="fa-IR"/>
              </w:rPr>
              <w:t>خود رهبري</w:t>
            </w:r>
          </w:p>
          <w:p w:rsidR="00EA0149" w:rsidRPr="003A6033" w:rsidRDefault="00EA0149" w:rsidP="00EA0149">
            <w:pPr>
              <w:jc w:val="lowKashida"/>
              <w:rPr>
                <w:rFonts w:cs="B Nazanin" w:hint="cs"/>
                <w:b/>
                <w:bCs/>
                <w:sz w:val="24"/>
                <w:szCs w:val="24"/>
                <w:rtl/>
                <w:lang w:bidi="fa-IR"/>
              </w:rPr>
            </w:pPr>
            <w:r w:rsidRPr="003A6033">
              <w:rPr>
                <w:rFonts w:cs="B Nazanin" w:hint="cs"/>
                <w:b/>
                <w:bCs/>
                <w:sz w:val="24"/>
                <w:szCs w:val="24"/>
                <w:rtl/>
                <w:lang w:bidi="fa-IR"/>
              </w:rPr>
              <w:t xml:space="preserve">توانائي تحمل فشار </w:t>
            </w:r>
          </w:p>
          <w:p w:rsidR="00EA0149" w:rsidRPr="003A6033" w:rsidRDefault="00EA0149" w:rsidP="00EA0149">
            <w:pPr>
              <w:jc w:val="lowKashida"/>
              <w:rPr>
                <w:rFonts w:cs="B Nazanin" w:hint="cs"/>
                <w:b/>
                <w:bCs/>
                <w:sz w:val="24"/>
                <w:szCs w:val="24"/>
                <w:rtl/>
                <w:lang w:bidi="fa-IR"/>
              </w:rPr>
            </w:pPr>
            <w:r w:rsidRPr="003A6033">
              <w:rPr>
                <w:rFonts w:cs="B Nazanin" w:hint="cs"/>
                <w:b/>
                <w:bCs/>
                <w:sz w:val="24"/>
                <w:szCs w:val="24"/>
                <w:rtl/>
                <w:lang w:bidi="fa-IR"/>
              </w:rPr>
              <w:t>ارتباط</w:t>
            </w:r>
          </w:p>
          <w:p w:rsidR="00EA0149" w:rsidRPr="003A6033" w:rsidRDefault="00EA0149" w:rsidP="00EA0149">
            <w:pPr>
              <w:jc w:val="lowKashida"/>
              <w:rPr>
                <w:rFonts w:cs="B Nazanin" w:hint="cs"/>
                <w:b/>
                <w:bCs/>
                <w:sz w:val="24"/>
                <w:szCs w:val="24"/>
                <w:rtl/>
                <w:lang w:bidi="fa-IR"/>
              </w:rPr>
            </w:pPr>
            <w:r w:rsidRPr="003A6033">
              <w:rPr>
                <w:rFonts w:cs="B Nazanin" w:hint="cs"/>
                <w:b/>
                <w:bCs/>
                <w:sz w:val="24"/>
                <w:szCs w:val="24"/>
                <w:rtl/>
                <w:lang w:bidi="fa-IR"/>
              </w:rPr>
              <w:t>اعتماد معقول</w:t>
            </w:r>
          </w:p>
          <w:p w:rsidR="00EA0149" w:rsidRPr="003A6033" w:rsidRDefault="00EA0149" w:rsidP="00EA0149">
            <w:pPr>
              <w:jc w:val="lowKashida"/>
              <w:rPr>
                <w:rFonts w:cs="B Nazanin" w:hint="cs"/>
                <w:b/>
                <w:bCs/>
                <w:sz w:val="24"/>
                <w:szCs w:val="24"/>
                <w:rtl/>
                <w:lang w:bidi="fa-IR"/>
              </w:rPr>
            </w:pPr>
            <w:r w:rsidRPr="003A6033">
              <w:rPr>
                <w:rFonts w:cs="B Nazanin" w:hint="cs"/>
                <w:b/>
                <w:bCs/>
                <w:sz w:val="24"/>
                <w:szCs w:val="24"/>
                <w:rtl/>
                <w:lang w:bidi="fa-IR"/>
              </w:rPr>
              <w:t>همكاري</w:t>
            </w:r>
          </w:p>
          <w:p w:rsidR="00EA0149" w:rsidRPr="003A6033" w:rsidRDefault="00EA0149" w:rsidP="00EA0149">
            <w:pPr>
              <w:jc w:val="lowKashida"/>
              <w:rPr>
                <w:rFonts w:cs="B Nazanin" w:hint="cs"/>
                <w:b/>
                <w:bCs/>
                <w:sz w:val="24"/>
                <w:szCs w:val="24"/>
                <w:rtl/>
                <w:lang w:bidi="fa-IR"/>
              </w:rPr>
            </w:pPr>
            <w:r w:rsidRPr="003A6033">
              <w:rPr>
                <w:rFonts w:cs="B Nazanin" w:hint="cs"/>
                <w:b/>
                <w:bCs/>
                <w:sz w:val="24"/>
                <w:szCs w:val="24"/>
                <w:rtl/>
                <w:lang w:bidi="fa-IR"/>
              </w:rPr>
              <w:t>تعهد اجتماعي</w:t>
            </w:r>
          </w:p>
          <w:p w:rsidR="00EA0149" w:rsidRPr="003A6033" w:rsidRDefault="00EA0149" w:rsidP="00EA0149">
            <w:pPr>
              <w:jc w:val="lowKashida"/>
              <w:rPr>
                <w:rFonts w:cs="B Nazanin" w:hint="cs"/>
                <w:b/>
                <w:bCs/>
                <w:sz w:val="24"/>
                <w:szCs w:val="24"/>
                <w:rtl/>
                <w:lang w:bidi="fa-IR"/>
              </w:rPr>
            </w:pPr>
            <w:r w:rsidRPr="003A6033">
              <w:rPr>
                <w:rFonts w:cs="B Nazanin" w:hint="cs"/>
                <w:b/>
                <w:bCs/>
                <w:sz w:val="24"/>
                <w:szCs w:val="24"/>
                <w:rtl/>
                <w:lang w:bidi="fa-IR"/>
              </w:rPr>
              <w:t>تحمل اجتماعي</w:t>
            </w:r>
          </w:p>
          <w:p w:rsidR="00EA0149" w:rsidRPr="003A6033" w:rsidRDefault="00EA0149" w:rsidP="00EA0149">
            <w:pPr>
              <w:jc w:val="lowKashida"/>
              <w:rPr>
                <w:rFonts w:cs="B Nazanin" w:hint="cs"/>
                <w:b/>
                <w:bCs/>
                <w:sz w:val="24"/>
                <w:szCs w:val="24"/>
                <w:rtl/>
                <w:lang w:bidi="fa-IR"/>
              </w:rPr>
            </w:pPr>
            <w:r w:rsidRPr="003A6033">
              <w:rPr>
                <w:rFonts w:cs="B Nazanin" w:hint="cs"/>
                <w:b/>
                <w:bCs/>
                <w:sz w:val="24"/>
                <w:szCs w:val="24"/>
                <w:rtl/>
                <w:lang w:bidi="fa-IR"/>
              </w:rPr>
              <w:t>آمادگي براي تغيير</w:t>
            </w:r>
          </w:p>
        </w:tc>
        <w:tc>
          <w:tcPr>
            <w:tcW w:w="1440" w:type="dxa"/>
          </w:tcPr>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86</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81</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89</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95</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81</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89</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81</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89</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92</w:t>
            </w:r>
          </w:p>
        </w:tc>
        <w:tc>
          <w:tcPr>
            <w:tcW w:w="1440" w:type="dxa"/>
          </w:tcPr>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54/32</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36/26</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28/19</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41/33</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31/25</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16/21</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16/31</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30/25</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63/20</w:t>
            </w:r>
          </w:p>
        </w:tc>
        <w:tc>
          <w:tcPr>
            <w:tcW w:w="1440" w:type="dxa"/>
          </w:tcPr>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40</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54</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52</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35</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55</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43</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75</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46</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46</w:t>
            </w:r>
          </w:p>
        </w:tc>
        <w:tc>
          <w:tcPr>
            <w:tcW w:w="1440" w:type="dxa"/>
          </w:tcPr>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36/24</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16/20</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68/15</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31/26</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51/20</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31/17</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31/26</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37/20</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31/15</w:t>
            </w:r>
          </w:p>
        </w:tc>
        <w:tc>
          <w:tcPr>
            <w:tcW w:w="1260" w:type="dxa"/>
          </w:tcPr>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64/5 **</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31/4**</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05/2*</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05/3**</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05/3**</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56/3**</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89/2**</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68/3**</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93/3**</w:t>
            </w:r>
          </w:p>
        </w:tc>
      </w:tr>
    </w:tbl>
    <w:p w:rsidR="00EA0149" w:rsidRPr="004F37C4" w:rsidRDefault="00EA0149" w:rsidP="00EA0149">
      <w:pPr>
        <w:jc w:val="lowKashida"/>
        <w:rPr>
          <w:rFonts w:cs="B Nazanin" w:hint="cs"/>
          <w:sz w:val="28"/>
          <w:szCs w:val="28"/>
          <w:rtl/>
          <w:lang w:bidi="fa-IR"/>
        </w:rPr>
      </w:pPr>
      <w:r w:rsidRPr="004F37C4">
        <w:rPr>
          <w:rFonts w:cs="B Nazanin" w:hint="cs"/>
          <w:sz w:val="28"/>
          <w:szCs w:val="28"/>
          <w:rtl/>
          <w:lang w:bidi="fa-IR"/>
        </w:rPr>
        <w:t xml:space="preserve">                                         1</w:t>
      </w:r>
      <w:r w:rsidRPr="004F37C4">
        <w:rPr>
          <w:rFonts w:cs="B Nazanin"/>
          <w:sz w:val="28"/>
          <w:szCs w:val="28"/>
          <w:lang w:bidi="fa-IR"/>
        </w:rPr>
        <w:t>%</w:t>
      </w:r>
      <w:r w:rsidRPr="004F37C4">
        <w:rPr>
          <w:rFonts w:cs="B Nazanin" w:hint="cs"/>
          <w:sz w:val="28"/>
          <w:szCs w:val="28"/>
          <w:rtl/>
          <w:lang w:bidi="fa-IR"/>
        </w:rPr>
        <w:t xml:space="preserve"> </w:t>
      </w:r>
      <w:r w:rsidRPr="004F37C4">
        <w:rPr>
          <w:rFonts w:ascii="Tw Cen MT Condensed Extra Bold" w:hAnsi="Tw Cen MT Condensed Extra Bold" w:cs="B Nazanin"/>
          <w:sz w:val="28"/>
          <w:szCs w:val="28"/>
          <w:rtl/>
          <w:lang w:bidi="fa-IR"/>
        </w:rPr>
        <w:t>&gt;</w:t>
      </w:r>
      <w:r w:rsidRPr="004F37C4">
        <w:rPr>
          <w:rFonts w:cs="B Nazanin" w:hint="cs"/>
          <w:sz w:val="28"/>
          <w:szCs w:val="28"/>
          <w:rtl/>
          <w:lang w:bidi="fa-IR"/>
        </w:rPr>
        <w:t xml:space="preserve"> </w:t>
      </w:r>
      <w:r w:rsidRPr="004F37C4">
        <w:rPr>
          <w:rFonts w:cs="B Nazanin"/>
          <w:sz w:val="28"/>
          <w:szCs w:val="28"/>
          <w:lang w:bidi="fa-IR"/>
        </w:rPr>
        <w:t>P</w:t>
      </w:r>
      <w:r w:rsidRPr="004F37C4">
        <w:rPr>
          <w:rFonts w:cs="B Nazanin" w:hint="cs"/>
          <w:sz w:val="28"/>
          <w:szCs w:val="28"/>
          <w:rtl/>
          <w:lang w:bidi="fa-IR"/>
        </w:rPr>
        <w:t xml:space="preserve"> **          و            5</w:t>
      </w:r>
      <w:r w:rsidRPr="004F37C4">
        <w:rPr>
          <w:rFonts w:ascii="Tw Cen MT Condensed Extra Bold" w:hAnsi="Tw Cen MT Condensed Extra Bold" w:cs="B Nazanin" w:hint="cs"/>
          <w:sz w:val="28"/>
          <w:szCs w:val="28"/>
          <w:rtl/>
          <w:lang w:bidi="fa-IR"/>
        </w:rPr>
        <w:t xml:space="preserve"> </w:t>
      </w:r>
      <w:r w:rsidRPr="004F37C4">
        <w:rPr>
          <w:rFonts w:cs="B Nazanin"/>
          <w:sz w:val="28"/>
          <w:szCs w:val="28"/>
          <w:lang w:bidi="fa-IR"/>
        </w:rPr>
        <w:t>%</w:t>
      </w:r>
      <w:r w:rsidRPr="004F37C4">
        <w:rPr>
          <w:rFonts w:cs="B Nazanin" w:hint="cs"/>
          <w:sz w:val="28"/>
          <w:szCs w:val="28"/>
          <w:rtl/>
          <w:lang w:bidi="fa-IR"/>
        </w:rPr>
        <w:t xml:space="preserve"> &gt; </w:t>
      </w:r>
      <w:r w:rsidRPr="004F37C4">
        <w:rPr>
          <w:rFonts w:cs="B Nazanin"/>
          <w:sz w:val="28"/>
          <w:szCs w:val="28"/>
          <w:lang w:bidi="fa-IR"/>
        </w:rPr>
        <w:t>P</w:t>
      </w:r>
      <w:r w:rsidRPr="004F37C4">
        <w:rPr>
          <w:rFonts w:cs="B Nazanin" w:hint="cs"/>
          <w:sz w:val="28"/>
          <w:szCs w:val="28"/>
          <w:rtl/>
          <w:lang w:bidi="fa-IR"/>
        </w:rPr>
        <w:t xml:space="preserve"> *     </w:t>
      </w: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 xml:space="preserve">فرضيه دوم فقط براي دو توصيف صفت خود رهبري وتعهد اجتماعي صادق است بقيه مقادير بدست آمده در مقادير ميانگين، تفاوت معناداري را بين گروه نشان نمي دهند. اين نتيجه قابل انتساب به يك عامل عمده است. آنان كه توسط معلم بالنسبه بالغ در صفات درك مي شوند ( بجز دو صفت فوق ) مركب از بالنسبه بالغ وبالنسبه </w:t>
      </w:r>
      <w:r w:rsidRPr="004F37C4">
        <w:rPr>
          <w:rFonts w:cs="B Nazanin" w:hint="cs"/>
          <w:sz w:val="28"/>
          <w:szCs w:val="28"/>
          <w:rtl/>
          <w:lang w:bidi="fa-IR"/>
        </w:rPr>
        <w:lastRenderedPageBreak/>
        <w:t xml:space="preserve">نا بالغ هستند كه مشابه هم اند، دوم اين كه معلمان ميل ندارند افراد را تحت صفت بالنسبه نابالغ درجه بندي كنند وترجيح مي دهند بالنسبه بالغ را بكار برند. چون تصور نمي كند كه با طبقه بندي دانش آموزي كه بالنسبه غير بالغ است تحت عنوان بالنسبه بالغ مرتكب اشتباه بزرگي مي شود. جدول 8 مقادير تفاوت ميانگين دو گروه نمونه را عرضه مي كند. </w:t>
      </w:r>
    </w:p>
    <w:p w:rsidR="00EA0149" w:rsidRPr="004F37C4" w:rsidRDefault="00EA0149" w:rsidP="00EA0149">
      <w:pPr>
        <w:spacing w:line="360" w:lineRule="auto"/>
        <w:jc w:val="lowKashida"/>
        <w:rPr>
          <w:rFonts w:cs="B Nazanin" w:hint="cs"/>
          <w:sz w:val="28"/>
          <w:szCs w:val="28"/>
          <w:rtl/>
          <w:lang w:bidi="fa-IR"/>
        </w:rPr>
      </w:pPr>
    </w:p>
    <w:p w:rsidR="00EA0149" w:rsidRPr="004F37C4" w:rsidRDefault="00EA0149" w:rsidP="00EA0149">
      <w:pPr>
        <w:spacing w:line="360" w:lineRule="auto"/>
        <w:jc w:val="lowKashida"/>
        <w:rPr>
          <w:rFonts w:cs="B Nazanin" w:hint="cs"/>
          <w:b/>
          <w:bCs/>
          <w:sz w:val="28"/>
          <w:szCs w:val="28"/>
          <w:rtl/>
          <w:lang w:bidi="fa-IR"/>
        </w:rPr>
      </w:pPr>
      <w:r w:rsidRPr="004F37C4">
        <w:rPr>
          <w:rFonts w:cs="B Nazanin" w:hint="cs"/>
          <w:b/>
          <w:bCs/>
          <w:sz w:val="28"/>
          <w:szCs w:val="28"/>
          <w:rtl/>
          <w:lang w:bidi="fa-IR"/>
        </w:rPr>
        <w:t xml:space="preserve">جدول 8- مقادير     تفاوت ميانگين     نمرات بلوغ اجتماعي بين گروههاي (( بالغ )) و(( نسبتا نابالغ ))  </w:t>
      </w:r>
    </w:p>
    <w:tbl>
      <w:tblPr>
        <w:tblStyle w:val="TableGrid"/>
        <w:bidiVisual/>
        <w:tblW w:w="9540" w:type="dxa"/>
        <w:jc w:val="center"/>
        <w:tblLook w:val="01E0" w:firstRow="1" w:lastRow="1" w:firstColumn="1" w:lastColumn="1" w:noHBand="0" w:noVBand="0"/>
      </w:tblPr>
      <w:tblGrid>
        <w:gridCol w:w="2520"/>
        <w:gridCol w:w="1440"/>
        <w:gridCol w:w="1440"/>
        <w:gridCol w:w="1440"/>
        <w:gridCol w:w="1440"/>
        <w:gridCol w:w="1260"/>
      </w:tblGrid>
      <w:tr w:rsidR="00EA0149" w:rsidRPr="003A6033" w:rsidTr="003A6033">
        <w:trPr>
          <w:trHeight w:val="641"/>
          <w:jc w:val="center"/>
        </w:trPr>
        <w:tc>
          <w:tcPr>
            <w:tcW w:w="2520"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توصيف صفات بلوغ اجتماعي</w:t>
            </w:r>
          </w:p>
        </w:tc>
        <w:tc>
          <w:tcPr>
            <w:tcW w:w="1440"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نمونه ( تعداد )</w:t>
            </w:r>
          </w:p>
        </w:tc>
        <w:tc>
          <w:tcPr>
            <w:tcW w:w="1440"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گروه (( بالغ ))</w:t>
            </w:r>
          </w:p>
        </w:tc>
        <w:tc>
          <w:tcPr>
            <w:tcW w:w="1440"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نمونه ( تعداد )</w:t>
            </w:r>
          </w:p>
        </w:tc>
        <w:tc>
          <w:tcPr>
            <w:tcW w:w="1440" w:type="dxa"/>
          </w:tcPr>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 xml:space="preserve">گروه </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 بالنسبه نابالغ))</w:t>
            </w:r>
          </w:p>
        </w:tc>
        <w:tc>
          <w:tcPr>
            <w:tcW w:w="1260" w:type="dxa"/>
          </w:tcPr>
          <w:p w:rsidR="00EA0149" w:rsidRPr="003A6033" w:rsidRDefault="00EA0149" w:rsidP="00EA0149">
            <w:pPr>
              <w:spacing w:line="360" w:lineRule="auto"/>
              <w:jc w:val="center"/>
              <w:rPr>
                <w:rFonts w:cs="B Nazanin"/>
                <w:b/>
                <w:bCs/>
                <w:sz w:val="24"/>
                <w:szCs w:val="24"/>
                <w:lang w:bidi="fa-IR"/>
              </w:rPr>
            </w:pPr>
            <w:r w:rsidRPr="003A6033">
              <w:rPr>
                <w:rFonts w:cs="B Nazanin" w:hint="cs"/>
                <w:b/>
                <w:bCs/>
                <w:sz w:val="24"/>
                <w:szCs w:val="24"/>
                <w:rtl/>
                <w:lang w:bidi="fa-IR"/>
              </w:rPr>
              <w:t>مقادير</w:t>
            </w:r>
            <w:r w:rsidRPr="003A6033">
              <w:rPr>
                <w:rFonts w:cs="B Nazanin"/>
                <w:b/>
                <w:bCs/>
                <w:sz w:val="24"/>
                <w:szCs w:val="24"/>
                <w:lang w:bidi="fa-IR"/>
              </w:rPr>
              <w:t>t</w:t>
            </w:r>
          </w:p>
        </w:tc>
      </w:tr>
      <w:tr w:rsidR="00EA0149" w:rsidRPr="003A6033" w:rsidTr="003A6033">
        <w:trPr>
          <w:trHeight w:val="3402"/>
          <w:jc w:val="center"/>
        </w:trPr>
        <w:tc>
          <w:tcPr>
            <w:tcW w:w="2520" w:type="dxa"/>
          </w:tcPr>
          <w:p w:rsidR="00EA0149" w:rsidRPr="003A6033" w:rsidRDefault="00EA0149" w:rsidP="00EA0149">
            <w:pPr>
              <w:jc w:val="lowKashida"/>
              <w:rPr>
                <w:rFonts w:cs="B Nazanin" w:hint="cs"/>
                <w:b/>
                <w:bCs/>
                <w:sz w:val="24"/>
                <w:szCs w:val="24"/>
                <w:rtl/>
                <w:lang w:bidi="fa-IR"/>
              </w:rPr>
            </w:pPr>
            <w:r w:rsidRPr="003A6033">
              <w:rPr>
                <w:rFonts w:cs="B Nazanin" w:hint="cs"/>
                <w:b/>
                <w:bCs/>
                <w:sz w:val="24"/>
                <w:szCs w:val="24"/>
                <w:rtl/>
                <w:lang w:bidi="fa-IR"/>
              </w:rPr>
              <w:t>جهت گيري شغلي</w:t>
            </w:r>
          </w:p>
          <w:p w:rsidR="00EA0149" w:rsidRPr="003A6033" w:rsidRDefault="00EA0149" w:rsidP="00EA0149">
            <w:pPr>
              <w:jc w:val="lowKashida"/>
              <w:rPr>
                <w:rFonts w:cs="B Nazanin" w:hint="cs"/>
                <w:b/>
                <w:bCs/>
                <w:sz w:val="24"/>
                <w:szCs w:val="24"/>
                <w:rtl/>
                <w:lang w:bidi="fa-IR"/>
              </w:rPr>
            </w:pPr>
            <w:r w:rsidRPr="003A6033">
              <w:rPr>
                <w:rFonts w:cs="B Nazanin" w:hint="cs"/>
                <w:b/>
                <w:bCs/>
                <w:sz w:val="24"/>
                <w:szCs w:val="24"/>
                <w:rtl/>
                <w:lang w:bidi="fa-IR"/>
              </w:rPr>
              <w:t>خود رهبري</w:t>
            </w:r>
          </w:p>
          <w:p w:rsidR="00EA0149" w:rsidRPr="003A6033" w:rsidRDefault="00EA0149" w:rsidP="00EA0149">
            <w:pPr>
              <w:jc w:val="lowKashida"/>
              <w:rPr>
                <w:rFonts w:cs="B Nazanin" w:hint="cs"/>
                <w:b/>
                <w:bCs/>
                <w:sz w:val="24"/>
                <w:szCs w:val="24"/>
                <w:rtl/>
                <w:lang w:bidi="fa-IR"/>
              </w:rPr>
            </w:pPr>
            <w:r w:rsidRPr="003A6033">
              <w:rPr>
                <w:rFonts w:cs="B Nazanin" w:hint="cs"/>
                <w:b/>
                <w:bCs/>
                <w:sz w:val="24"/>
                <w:szCs w:val="24"/>
                <w:rtl/>
                <w:lang w:bidi="fa-IR"/>
              </w:rPr>
              <w:t xml:space="preserve">توانائي تحمل فشار </w:t>
            </w:r>
          </w:p>
          <w:p w:rsidR="00EA0149" w:rsidRPr="003A6033" w:rsidRDefault="00EA0149" w:rsidP="00EA0149">
            <w:pPr>
              <w:jc w:val="lowKashida"/>
              <w:rPr>
                <w:rFonts w:cs="B Nazanin" w:hint="cs"/>
                <w:b/>
                <w:bCs/>
                <w:sz w:val="24"/>
                <w:szCs w:val="24"/>
                <w:rtl/>
                <w:lang w:bidi="fa-IR"/>
              </w:rPr>
            </w:pPr>
            <w:r w:rsidRPr="003A6033">
              <w:rPr>
                <w:rFonts w:cs="B Nazanin" w:hint="cs"/>
                <w:b/>
                <w:bCs/>
                <w:sz w:val="24"/>
                <w:szCs w:val="24"/>
                <w:rtl/>
                <w:lang w:bidi="fa-IR"/>
              </w:rPr>
              <w:t>ارتباط</w:t>
            </w:r>
          </w:p>
          <w:p w:rsidR="00EA0149" w:rsidRPr="003A6033" w:rsidRDefault="00EA0149" w:rsidP="00EA0149">
            <w:pPr>
              <w:jc w:val="lowKashida"/>
              <w:rPr>
                <w:rFonts w:cs="B Nazanin" w:hint="cs"/>
                <w:b/>
                <w:bCs/>
                <w:sz w:val="24"/>
                <w:szCs w:val="24"/>
                <w:rtl/>
                <w:lang w:bidi="fa-IR"/>
              </w:rPr>
            </w:pPr>
            <w:r w:rsidRPr="003A6033">
              <w:rPr>
                <w:rFonts w:cs="B Nazanin" w:hint="cs"/>
                <w:b/>
                <w:bCs/>
                <w:sz w:val="24"/>
                <w:szCs w:val="24"/>
                <w:rtl/>
                <w:lang w:bidi="fa-IR"/>
              </w:rPr>
              <w:t>اعتماد معقول</w:t>
            </w:r>
          </w:p>
          <w:p w:rsidR="00EA0149" w:rsidRPr="003A6033" w:rsidRDefault="00EA0149" w:rsidP="00EA0149">
            <w:pPr>
              <w:jc w:val="lowKashida"/>
              <w:rPr>
                <w:rFonts w:cs="B Nazanin" w:hint="cs"/>
                <w:b/>
                <w:bCs/>
                <w:sz w:val="24"/>
                <w:szCs w:val="24"/>
                <w:rtl/>
                <w:lang w:bidi="fa-IR"/>
              </w:rPr>
            </w:pPr>
            <w:r w:rsidRPr="003A6033">
              <w:rPr>
                <w:rFonts w:cs="B Nazanin" w:hint="cs"/>
                <w:b/>
                <w:bCs/>
                <w:sz w:val="24"/>
                <w:szCs w:val="24"/>
                <w:rtl/>
                <w:lang w:bidi="fa-IR"/>
              </w:rPr>
              <w:t>همكاري</w:t>
            </w:r>
          </w:p>
          <w:p w:rsidR="00EA0149" w:rsidRPr="003A6033" w:rsidRDefault="00EA0149" w:rsidP="00EA0149">
            <w:pPr>
              <w:jc w:val="lowKashida"/>
              <w:rPr>
                <w:rFonts w:cs="B Nazanin" w:hint="cs"/>
                <w:b/>
                <w:bCs/>
                <w:sz w:val="24"/>
                <w:szCs w:val="24"/>
                <w:rtl/>
                <w:lang w:bidi="fa-IR"/>
              </w:rPr>
            </w:pPr>
            <w:r w:rsidRPr="003A6033">
              <w:rPr>
                <w:rFonts w:cs="B Nazanin" w:hint="cs"/>
                <w:b/>
                <w:bCs/>
                <w:sz w:val="24"/>
                <w:szCs w:val="24"/>
                <w:rtl/>
                <w:lang w:bidi="fa-IR"/>
              </w:rPr>
              <w:t>تعهد اجتماعي</w:t>
            </w:r>
          </w:p>
          <w:p w:rsidR="00EA0149" w:rsidRPr="003A6033" w:rsidRDefault="00EA0149" w:rsidP="00EA0149">
            <w:pPr>
              <w:jc w:val="lowKashida"/>
              <w:rPr>
                <w:rFonts w:cs="B Nazanin" w:hint="cs"/>
                <w:b/>
                <w:bCs/>
                <w:sz w:val="24"/>
                <w:szCs w:val="24"/>
                <w:rtl/>
                <w:lang w:bidi="fa-IR"/>
              </w:rPr>
            </w:pPr>
            <w:r w:rsidRPr="003A6033">
              <w:rPr>
                <w:rFonts w:cs="B Nazanin" w:hint="cs"/>
                <w:b/>
                <w:bCs/>
                <w:sz w:val="24"/>
                <w:szCs w:val="24"/>
                <w:rtl/>
                <w:lang w:bidi="fa-IR"/>
              </w:rPr>
              <w:t>تحمل اجتماعي</w:t>
            </w:r>
          </w:p>
          <w:p w:rsidR="00EA0149" w:rsidRPr="003A6033" w:rsidRDefault="00EA0149" w:rsidP="00EA0149">
            <w:pPr>
              <w:jc w:val="lowKashida"/>
              <w:rPr>
                <w:rFonts w:cs="B Nazanin" w:hint="cs"/>
                <w:b/>
                <w:bCs/>
                <w:sz w:val="24"/>
                <w:szCs w:val="24"/>
                <w:rtl/>
                <w:lang w:bidi="fa-IR"/>
              </w:rPr>
            </w:pPr>
            <w:r w:rsidRPr="003A6033">
              <w:rPr>
                <w:rFonts w:cs="B Nazanin" w:hint="cs"/>
                <w:b/>
                <w:bCs/>
                <w:sz w:val="24"/>
                <w:szCs w:val="24"/>
                <w:rtl/>
                <w:lang w:bidi="fa-IR"/>
              </w:rPr>
              <w:t>آمادگي براي تغيير</w:t>
            </w:r>
          </w:p>
        </w:tc>
        <w:tc>
          <w:tcPr>
            <w:tcW w:w="1440" w:type="dxa"/>
          </w:tcPr>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86</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81</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89</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95</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81</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82</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81</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89</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92</w:t>
            </w:r>
          </w:p>
        </w:tc>
        <w:tc>
          <w:tcPr>
            <w:tcW w:w="1440" w:type="dxa"/>
          </w:tcPr>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54/32</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36/26</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28/19</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41/33</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31/25</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16/21</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16/31</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30/25</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63/20</w:t>
            </w:r>
          </w:p>
        </w:tc>
        <w:tc>
          <w:tcPr>
            <w:tcW w:w="1440" w:type="dxa"/>
          </w:tcPr>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162</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147</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138</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155</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129</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153</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20</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147</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144</w:t>
            </w:r>
          </w:p>
        </w:tc>
        <w:tc>
          <w:tcPr>
            <w:tcW w:w="1440" w:type="dxa"/>
          </w:tcPr>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36/29</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83/22</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16</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43/29</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16/23</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23/18</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83/23</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48/23</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36/18</w:t>
            </w:r>
          </w:p>
        </w:tc>
        <w:tc>
          <w:tcPr>
            <w:tcW w:w="1260" w:type="dxa"/>
          </w:tcPr>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71/1 الف</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06/2*</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36/1 الف</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84/1 الف</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25/1 الف</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74/1 الف</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98/1*</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48/1الف</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39/1الف</w:t>
            </w:r>
          </w:p>
        </w:tc>
      </w:tr>
    </w:tbl>
    <w:p w:rsidR="00EA0149" w:rsidRPr="004F37C4" w:rsidRDefault="00EA0149" w:rsidP="00EA0149">
      <w:pPr>
        <w:jc w:val="lowKashida"/>
        <w:rPr>
          <w:rFonts w:cs="B Nazanin" w:hint="cs"/>
          <w:sz w:val="28"/>
          <w:szCs w:val="28"/>
          <w:rtl/>
          <w:lang w:bidi="fa-IR"/>
        </w:rPr>
      </w:pP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توضيحي مشابه فوق مي تواند عدم تاييد فرصيه اي را توجيه كند كه بين گروه بالنسبه بالغ ونابالغ تفاوتي را درميانگين نمران بلوغ اجتماعي فرض مي كند. جدول 9 مقادير ميانگين بين دو گروه را نشان مي دهد كه معنادار نيستند. ( الف</w:t>
      </w:r>
      <w:r w:rsidRPr="004F37C4">
        <w:rPr>
          <w:rFonts w:cs="B Nazanin"/>
          <w:sz w:val="28"/>
          <w:szCs w:val="28"/>
          <w:lang w:bidi="fa-IR"/>
        </w:rPr>
        <w:t xml:space="preserve"> </w:t>
      </w:r>
      <w:r w:rsidRPr="004F37C4">
        <w:rPr>
          <w:rFonts w:cs="B Nazanin"/>
          <w:sz w:val="28"/>
          <w:szCs w:val="28"/>
          <w:lang w:bidi="fa-IR"/>
        </w:rPr>
        <w:sym w:font="Wingdings 3" w:char="F066"/>
      </w:r>
      <w:r w:rsidRPr="004F37C4">
        <w:rPr>
          <w:rFonts w:cs="B Nazanin"/>
          <w:sz w:val="28"/>
          <w:szCs w:val="28"/>
          <w:lang w:bidi="fa-IR"/>
        </w:rPr>
        <w:t xml:space="preserve"> </w:t>
      </w:r>
      <w:r w:rsidRPr="004F37C4">
        <w:rPr>
          <w:rFonts w:cs="B Nazanin" w:hint="cs"/>
          <w:sz w:val="28"/>
          <w:szCs w:val="28"/>
          <w:rtl/>
          <w:lang w:bidi="fa-IR"/>
        </w:rPr>
        <w:t>نيست )</w:t>
      </w:r>
    </w:p>
    <w:p w:rsidR="00EA0149" w:rsidRPr="004F37C4" w:rsidRDefault="00EA0149" w:rsidP="00EA0149">
      <w:pPr>
        <w:spacing w:line="360" w:lineRule="auto"/>
        <w:jc w:val="lowKashida"/>
        <w:rPr>
          <w:rFonts w:cs="B Nazanin" w:hint="cs"/>
          <w:b/>
          <w:bCs/>
          <w:sz w:val="28"/>
          <w:szCs w:val="28"/>
          <w:rtl/>
          <w:lang w:bidi="fa-IR"/>
        </w:rPr>
      </w:pPr>
      <w:r w:rsidRPr="004F37C4">
        <w:rPr>
          <w:rFonts w:cs="B Nazanin" w:hint="cs"/>
          <w:b/>
          <w:bCs/>
          <w:sz w:val="28"/>
          <w:szCs w:val="28"/>
          <w:rtl/>
          <w:lang w:bidi="fa-IR"/>
        </w:rPr>
        <w:lastRenderedPageBreak/>
        <w:t>جدول 9- مقادير</w:t>
      </w:r>
      <w:r w:rsidRPr="004F37C4">
        <w:rPr>
          <w:rFonts w:cs="B Nazanin"/>
          <w:b/>
          <w:bCs/>
          <w:sz w:val="28"/>
          <w:szCs w:val="28"/>
          <w:lang w:bidi="fa-IR"/>
        </w:rPr>
        <w:t>t</w:t>
      </w:r>
      <w:r w:rsidRPr="004F37C4">
        <w:rPr>
          <w:rFonts w:cs="B Nazanin" w:hint="cs"/>
          <w:b/>
          <w:bCs/>
          <w:sz w:val="28"/>
          <w:szCs w:val="28"/>
          <w:rtl/>
          <w:lang w:bidi="fa-IR"/>
        </w:rPr>
        <w:t xml:space="preserve">     تفاوت ميانگين    نمرات بلوغ اجتماعي بين گروههاي (( بالغ)) و(( نسبتا نابالغ ))  </w:t>
      </w:r>
    </w:p>
    <w:tbl>
      <w:tblPr>
        <w:tblStyle w:val="TableGrid"/>
        <w:bidiVisual/>
        <w:tblW w:w="9540" w:type="dxa"/>
        <w:jc w:val="center"/>
        <w:tblLook w:val="01E0" w:firstRow="1" w:lastRow="1" w:firstColumn="1" w:lastColumn="1" w:noHBand="0" w:noVBand="0"/>
      </w:tblPr>
      <w:tblGrid>
        <w:gridCol w:w="2520"/>
        <w:gridCol w:w="1440"/>
        <w:gridCol w:w="1440"/>
        <w:gridCol w:w="1440"/>
        <w:gridCol w:w="1440"/>
        <w:gridCol w:w="1260"/>
      </w:tblGrid>
      <w:tr w:rsidR="00EA0149" w:rsidRPr="003A6033" w:rsidTr="003A6033">
        <w:trPr>
          <w:trHeight w:val="641"/>
          <w:jc w:val="center"/>
        </w:trPr>
        <w:tc>
          <w:tcPr>
            <w:tcW w:w="2520"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توصيف صفات بلوغ اجتماعي</w:t>
            </w:r>
          </w:p>
        </w:tc>
        <w:tc>
          <w:tcPr>
            <w:tcW w:w="1440"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نمونه ( تعداد )</w:t>
            </w:r>
          </w:p>
        </w:tc>
        <w:tc>
          <w:tcPr>
            <w:tcW w:w="1440"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گروه (( بالغ ))</w:t>
            </w:r>
          </w:p>
        </w:tc>
        <w:tc>
          <w:tcPr>
            <w:tcW w:w="1440"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نمونه ( تعداد )</w:t>
            </w:r>
          </w:p>
        </w:tc>
        <w:tc>
          <w:tcPr>
            <w:tcW w:w="1440" w:type="dxa"/>
          </w:tcPr>
          <w:p w:rsidR="00EA0149" w:rsidRPr="003A6033" w:rsidRDefault="00EA0149" w:rsidP="00EA0149">
            <w:pPr>
              <w:jc w:val="lowKashida"/>
              <w:rPr>
                <w:rFonts w:cs="B Nazanin" w:hint="cs"/>
                <w:b/>
                <w:bCs/>
                <w:sz w:val="24"/>
                <w:szCs w:val="24"/>
                <w:rtl/>
                <w:lang w:bidi="fa-IR"/>
              </w:rPr>
            </w:pPr>
            <w:r w:rsidRPr="003A6033">
              <w:rPr>
                <w:rFonts w:cs="B Nazanin" w:hint="cs"/>
                <w:b/>
                <w:bCs/>
                <w:sz w:val="24"/>
                <w:szCs w:val="24"/>
                <w:rtl/>
                <w:lang w:bidi="fa-IR"/>
              </w:rPr>
              <w:t>گروه ((نابالغ))</w:t>
            </w:r>
          </w:p>
        </w:tc>
        <w:tc>
          <w:tcPr>
            <w:tcW w:w="1260" w:type="dxa"/>
          </w:tcPr>
          <w:p w:rsidR="00EA0149" w:rsidRPr="003A6033" w:rsidRDefault="00EA0149" w:rsidP="00EA0149">
            <w:pPr>
              <w:spacing w:line="360" w:lineRule="auto"/>
              <w:jc w:val="center"/>
              <w:rPr>
                <w:rFonts w:cs="B Nazanin"/>
                <w:b/>
                <w:bCs/>
                <w:sz w:val="24"/>
                <w:szCs w:val="24"/>
                <w:lang w:bidi="fa-IR"/>
              </w:rPr>
            </w:pPr>
            <w:r w:rsidRPr="003A6033">
              <w:rPr>
                <w:rFonts w:cs="B Nazanin" w:hint="cs"/>
                <w:b/>
                <w:bCs/>
                <w:sz w:val="24"/>
                <w:szCs w:val="24"/>
                <w:rtl/>
                <w:lang w:bidi="fa-IR"/>
              </w:rPr>
              <w:t>مقادير</w:t>
            </w:r>
            <w:r w:rsidRPr="003A6033">
              <w:rPr>
                <w:rFonts w:cs="B Nazanin"/>
                <w:b/>
                <w:bCs/>
                <w:sz w:val="24"/>
                <w:szCs w:val="24"/>
                <w:lang w:bidi="fa-IR"/>
              </w:rPr>
              <w:t>t</w:t>
            </w:r>
          </w:p>
        </w:tc>
      </w:tr>
      <w:tr w:rsidR="00EA0149" w:rsidRPr="003A6033" w:rsidTr="003A6033">
        <w:trPr>
          <w:trHeight w:val="3419"/>
          <w:jc w:val="center"/>
        </w:trPr>
        <w:tc>
          <w:tcPr>
            <w:tcW w:w="2520" w:type="dxa"/>
          </w:tcPr>
          <w:p w:rsidR="00EA0149" w:rsidRPr="003A6033" w:rsidRDefault="00EA0149" w:rsidP="00EA0149">
            <w:pPr>
              <w:jc w:val="lowKashida"/>
              <w:rPr>
                <w:rFonts w:cs="B Nazanin" w:hint="cs"/>
                <w:b/>
                <w:bCs/>
                <w:sz w:val="24"/>
                <w:szCs w:val="24"/>
                <w:rtl/>
                <w:lang w:bidi="fa-IR"/>
              </w:rPr>
            </w:pPr>
            <w:r w:rsidRPr="003A6033">
              <w:rPr>
                <w:rFonts w:cs="B Nazanin" w:hint="cs"/>
                <w:b/>
                <w:bCs/>
                <w:sz w:val="24"/>
                <w:szCs w:val="24"/>
                <w:rtl/>
                <w:lang w:bidi="fa-IR"/>
              </w:rPr>
              <w:t>جهت گيري شغلي</w:t>
            </w:r>
          </w:p>
          <w:p w:rsidR="00EA0149" w:rsidRPr="003A6033" w:rsidRDefault="00EA0149" w:rsidP="00EA0149">
            <w:pPr>
              <w:jc w:val="lowKashida"/>
              <w:rPr>
                <w:rFonts w:cs="B Nazanin" w:hint="cs"/>
                <w:b/>
                <w:bCs/>
                <w:sz w:val="24"/>
                <w:szCs w:val="24"/>
                <w:rtl/>
                <w:lang w:bidi="fa-IR"/>
              </w:rPr>
            </w:pPr>
            <w:r w:rsidRPr="003A6033">
              <w:rPr>
                <w:rFonts w:cs="B Nazanin" w:hint="cs"/>
                <w:b/>
                <w:bCs/>
                <w:sz w:val="24"/>
                <w:szCs w:val="24"/>
                <w:rtl/>
                <w:lang w:bidi="fa-IR"/>
              </w:rPr>
              <w:t>خود رهبري</w:t>
            </w:r>
          </w:p>
          <w:p w:rsidR="00EA0149" w:rsidRPr="003A6033" w:rsidRDefault="00EA0149" w:rsidP="00EA0149">
            <w:pPr>
              <w:jc w:val="lowKashida"/>
              <w:rPr>
                <w:rFonts w:cs="B Nazanin" w:hint="cs"/>
                <w:b/>
                <w:bCs/>
                <w:sz w:val="24"/>
                <w:szCs w:val="24"/>
                <w:rtl/>
                <w:lang w:bidi="fa-IR"/>
              </w:rPr>
            </w:pPr>
            <w:r w:rsidRPr="003A6033">
              <w:rPr>
                <w:rFonts w:cs="B Nazanin" w:hint="cs"/>
                <w:b/>
                <w:bCs/>
                <w:sz w:val="24"/>
                <w:szCs w:val="24"/>
                <w:rtl/>
                <w:lang w:bidi="fa-IR"/>
              </w:rPr>
              <w:t xml:space="preserve">توانائي تحمل فشار </w:t>
            </w:r>
          </w:p>
          <w:p w:rsidR="00EA0149" w:rsidRPr="003A6033" w:rsidRDefault="00EA0149" w:rsidP="00EA0149">
            <w:pPr>
              <w:jc w:val="lowKashida"/>
              <w:rPr>
                <w:rFonts w:cs="B Nazanin" w:hint="cs"/>
                <w:b/>
                <w:bCs/>
                <w:sz w:val="24"/>
                <w:szCs w:val="24"/>
                <w:rtl/>
                <w:lang w:bidi="fa-IR"/>
              </w:rPr>
            </w:pPr>
            <w:r w:rsidRPr="003A6033">
              <w:rPr>
                <w:rFonts w:cs="B Nazanin" w:hint="cs"/>
                <w:b/>
                <w:bCs/>
                <w:sz w:val="24"/>
                <w:szCs w:val="24"/>
                <w:rtl/>
                <w:lang w:bidi="fa-IR"/>
              </w:rPr>
              <w:t>ارتباط</w:t>
            </w:r>
          </w:p>
          <w:p w:rsidR="00EA0149" w:rsidRPr="003A6033" w:rsidRDefault="00EA0149" w:rsidP="00EA0149">
            <w:pPr>
              <w:jc w:val="lowKashida"/>
              <w:rPr>
                <w:rFonts w:cs="B Nazanin" w:hint="cs"/>
                <w:b/>
                <w:bCs/>
                <w:sz w:val="24"/>
                <w:szCs w:val="24"/>
                <w:rtl/>
                <w:lang w:bidi="fa-IR"/>
              </w:rPr>
            </w:pPr>
            <w:r w:rsidRPr="003A6033">
              <w:rPr>
                <w:rFonts w:cs="B Nazanin" w:hint="cs"/>
                <w:b/>
                <w:bCs/>
                <w:sz w:val="24"/>
                <w:szCs w:val="24"/>
                <w:rtl/>
                <w:lang w:bidi="fa-IR"/>
              </w:rPr>
              <w:t>اعتماد معقول</w:t>
            </w:r>
          </w:p>
          <w:p w:rsidR="00EA0149" w:rsidRPr="003A6033" w:rsidRDefault="00EA0149" w:rsidP="00EA0149">
            <w:pPr>
              <w:jc w:val="lowKashida"/>
              <w:rPr>
                <w:rFonts w:cs="B Nazanin" w:hint="cs"/>
                <w:b/>
                <w:bCs/>
                <w:sz w:val="24"/>
                <w:szCs w:val="24"/>
                <w:rtl/>
                <w:lang w:bidi="fa-IR"/>
              </w:rPr>
            </w:pPr>
            <w:r w:rsidRPr="003A6033">
              <w:rPr>
                <w:rFonts w:cs="B Nazanin" w:hint="cs"/>
                <w:b/>
                <w:bCs/>
                <w:sz w:val="24"/>
                <w:szCs w:val="24"/>
                <w:rtl/>
                <w:lang w:bidi="fa-IR"/>
              </w:rPr>
              <w:t>همكاري</w:t>
            </w:r>
          </w:p>
          <w:p w:rsidR="00EA0149" w:rsidRPr="003A6033" w:rsidRDefault="00EA0149" w:rsidP="00EA0149">
            <w:pPr>
              <w:jc w:val="lowKashida"/>
              <w:rPr>
                <w:rFonts w:cs="B Nazanin" w:hint="cs"/>
                <w:b/>
                <w:bCs/>
                <w:sz w:val="24"/>
                <w:szCs w:val="24"/>
                <w:rtl/>
                <w:lang w:bidi="fa-IR"/>
              </w:rPr>
            </w:pPr>
            <w:r w:rsidRPr="003A6033">
              <w:rPr>
                <w:rFonts w:cs="B Nazanin" w:hint="cs"/>
                <w:b/>
                <w:bCs/>
                <w:sz w:val="24"/>
                <w:szCs w:val="24"/>
                <w:rtl/>
                <w:lang w:bidi="fa-IR"/>
              </w:rPr>
              <w:t>تعهد اجتماعي</w:t>
            </w:r>
          </w:p>
          <w:p w:rsidR="00EA0149" w:rsidRPr="003A6033" w:rsidRDefault="00EA0149" w:rsidP="00EA0149">
            <w:pPr>
              <w:jc w:val="lowKashida"/>
              <w:rPr>
                <w:rFonts w:cs="B Nazanin" w:hint="cs"/>
                <w:b/>
                <w:bCs/>
                <w:sz w:val="24"/>
                <w:szCs w:val="24"/>
                <w:rtl/>
                <w:lang w:bidi="fa-IR"/>
              </w:rPr>
            </w:pPr>
            <w:r w:rsidRPr="003A6033">
              <w:rPr>
                <w:rFonts w:cs="B Nazanin" w:hint="cs"/>
                <w:b/>
                <w:bCs/>
                <w:sz w:val="24"/>
                <w:szCs w:val="24"/>
                <w:rtl/>
                <w:lang w:bidi="fa-IR"/>
              </w:rPr>
              <w:t>تحمل اجتماعي</w:t>
            </w:r>
          </w:p>
          <w:p w:rsidR="00EA0149" w:rsidRPr="003A6033" w:rsidRDefault="00EA0149" w:rsidP="00EA0149">
            <w:pPr>
              <w:jc w:val="lowKashida"/>
              <w:rPr>
                <w:rFonts w:cs="B Nazanin" w:hint="cs"/>
                <w:b/>
                <w:bCs/>
                <w:sz w:val="24"/>
                <w:szCs w:val="24"/>
                <w:rtl/>
                <w:lang w:bidi="fa-IR"/>
              </w:rPr>
            </w:pPr>
            <w:r w:rsidRPr="003A6033">
              <w:rPr>
                <w:rFonts w:cs="B Nazanin" w:hint="cs"/>
                <w:b/>
                <w:bCs/>
                <w:sz w:val="24"/>
                <w:szCs w:val="24"/>
                <w:rtl/>
                <w:lang w:bidi="fa-IR"/>
              </w:rPr>
              <w:t>آمادگي براي تغيير</w:t>
            </w:r>
          </w:p>
        </w:tc>
        <w:tc>
          <w:tcPr>
            <w:tcW w:w="1440" w:type="dxa"/>
          </w:tcPr>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162</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147</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138</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155</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129</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153</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120</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147</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144</w:t>
            </w:r>
          </w:p>
        </w:tc>
        <w:tc>
          <w:tcPr>
            <w:tcW w:w="1440" w:type="dxa"/>
          </w:tcPr>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36/29</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83/22</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26/17</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63/29</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16/23</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23/18</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83/28</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48/23</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36/18</w:t>
            </w:r>
          </w:p>
        </w:tc>
        <w:tc>
          <w:tcPr>
            <w:tcW w:w="1440" w:type="dxa"/>
          </w:tcPr>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40</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54</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52</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35</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55</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43</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75</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46</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46</w:t>
            </w:r>
          </w:p>
        </w:tc>
        <w:tc>
          <w:tcPr>
            <w:tcW w:w="1440" w:type="dxa"/>
          </w:tcPr>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36/24</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16/20</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68/15</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31/26</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51/20</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31/17</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3/26</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37/20</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31/15</w:t>
            </w:r>
          </w:p>
        </w:tc>
        <w:tc>
          <w:tcPr>
            <w:tcW w:w="1260" w:type="dxa"/>
          </w:tcPr>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71/1 الف</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06/2*</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36/1 الف</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84/1 الف</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25/1 الف</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74/1 الف</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98/1*</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48/1الف</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39/1الف</w:t>
            </w:r>
          </w:p>
        </w:tc>
      </w:tr>
    </w:tbl>
    <w:p w:rsidR="00EA0149" w:rsidRPr="004F37C4" w:rsidRDefault="00EA0149" w:rsidP="00EA0149">
      <w:pPr>
        <w:spacing w:line="360" w:lineRule="auto"/>
        <w:jc w:val="lowKashida"/>
        <w:rPr>
          <w:rFonts w:cs="B Nazanin" w:hint="cs"/>
          <w:sz w:val="28"/>
          <w:szCs w:val="28"/>
          <w:rtl/>
          <w:lang w:bidi="fa-IR"/>
        </w:rPr>
      </w:pP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 xml:space="preserve">چهارم براي تمام مقياسهاي نه گانه بلوغ اجتماعي تاييد مي شود. دانش آموزاني كه نابالغ وبالغ درجه بندي شده بودند هر دو در نمرات بلوغ اجتماعي دو برابر افراد بالغ متفاوت بودند.  </w:t>
      </w: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جدول 10- نمرات تفاوت ميانگين را عرضه مي كند.</w:t>
      </w:r>
    </w:p>
    <w:p w:rsidR="00EA0149" w:rsidRPr="004F37C4" w:rsidRDefault="00EA0149" w:rsidP="00EA0149">
      <w:pPr>
        <w:spacing w:line="360" w:lineRule="auto"/>
        <w:jc w:val="lowKashida"/>
        <w:rPr>
          <w:rFonts w:cs="B Nazanin" w:hint="cs"/>
          <w:b/>
          <w:bCs/>
          <w:sz w:val="28"/>
          <w:szCs w:val="28"/>
          <w:rtl/>
          <w:lang w:bidi="fa-IR"/>
        </w:rPr>
      </w:pPr>
      <w:r w:rsidRPr="004F37C4">
        <w:rPr>
          <w:rFonts w:cs="B Nazanin" w:hint="cs"/>
          <w:b/>
          <w:bCs/>
          <w:sz w:val="28"/>
          <w:szCs w:val="28"/>
          <w:rtl/>
          <w:lang w:bidi="fa-IR"/>
        </w:rPr>
        <w:t>جدول 10- مقادير</w:t>
      </w:r>
      <w:r w:rsidRPr="004F37C4">
        <w:rPr>
          <w:rFonts w:cs="B Nazanin"/>
          <w:b/>
          <w:bCs/>
          <w:sz w:val="28"/>
          <w:szCs w:val="28"/>
          <w:lang w:bidi="fa-IR"/>
        </w:rPr>
        <w:t>t</w:t>
      </w:r>
      <w:r w:rsidRPr="004F37C4">
        <w:rPr>
          <w:rFonts w:cs="B Nazanin" w:hint="cs"/>
          <w:b/>
          <w:bCs/>
          <w:sz w:val="28"/>
          <w:szCs w:val="28"/>
          <w:rtl/>
          <w:lang w:bidi="fa-IR"/>
        </w:rPr>
        <w:t xml:space="preserve"> درتفاوت ميانگين درنمرات بلوغ اجتماعي بين گروههاي (( بالغ)) وتركيب ((نابالغ ))و(( بالنسبه نابالغ ))  </w:t>
      </w:r>
    </w:p>
    <w:tbl>
      <w:tblPr>
        <w:tblStyle w:val="TableGrid"/>
        <w:bidiVisual/>
        <w:tblW w:w="9540" w:type="dxa"/>
        <w:jc w:val="center"/>
        <w:tblLook w:val="01E0" w:firstRow="1" w:lastRow="1" w:firstColumn="1" w:lastColumn="1" w:noHBand="0" w:noVBand="0"/>
      </w:tblPr>
      <w:tblGrid>
        <w:gridCol w:w="2520"/>
        <w:gridCol w:w="1440"/>
        <w:gridCol w:w="1440"/>
        <w:gridCol w:w="1440"/>
        <w:gridCol w:w="1440"/>
        <w:gridCol w:w="1260"/>
      </w:tblGrid>
      <w:tr w:rsidR="00EA0149" w:rsidRPr="003A6033" w:rsidTr="003A6033">
        <w:trPr>
          <w:trHeight w:val="641"/>
          <w:jc w:val="center"/>
        </w:trPr>
        <w:tc>
          <w:tcPr>
            <w:tcW w:w="2520"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توصيف صفات بلوغ اجتماعي</w:t>
            </w:r>
          </w:p>
        </w:tc>
        <w:tc>
          <w:tcPr>
            <w:tcW w:w="1440"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 xml:space="preserve">نمونه </w:t>
            </w:r>
          </w:p>
        </w:tc>
        <w:tc>
          <w:tcPr>
            <w:tcW w:w="1440"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گروه (( بالغ ))</w:t>
            </w:r>
          </w:p>
        </w:tc>
        <w:tc>
          <w:tcPr>
            <w:tcW w:w="1440"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 xml:space="preserve">نمونه </w:t>
            </w:r>
          </w:p>
        </w:tc>
        <w:tc>
          <w:tcPr>
            <w:tcW w:w="1440" w:type="dxa"/>
          </w:tcPr>
          <w:p w:rsidR="00EA0149" w:rsidRPr="003A6033" w:rsidRDefault="00EA0149" w:rsidP="00EA0149">
            <w:pPr>
              <w:spacing w:line="360" w:lineRule="auto"/>
              <w:jc w:val="lowKashida"/>
              <w:rPr>
                <w:rFonts w:cs="B Nazanin" w:hint="cs"/>
                <w:b/>
                <w:bCs/>
                <w:sz w:val="24"/>
                <w:szCs w:val="24"/>
                <w:rtl/>
                <w:lang w:bidi="fa-IR"/>
              </w:rPr>
            </w:pPr>
            <w:r w:rsidRPr="003A6033">
              <w:rPr>
                <w:rFonts w:cs="B Nazanin" w:hint="cs"/>
                <w:b/>
                <w:bCs/>
                <w:sz w:val="24"/>
                <w:szCs w:val="24"/>
                <w:rtl/>
                <w:lang w:bidi="fa-IR"/>
              </w:rPr>
              <w:t xml:space="preserve">گروه بالنسبه بالغ و نابالغ </w:t>
            </w:r>
          </w:p>
        </w:tc>
        <w:tc>
          <w:tcPr>
            <w:tcW w:w="1260" w:type="dxa"/>
          </w:tcPr>
          <w:p w:rsidR="00EA0149" w:rsidRPr="003A6033" w:rsidRDefault="00EA0149" w:rsidP="00EA0149">
            <w:pPr>
              <w:spacing w:line="360" w:lineRule="auto"/>
              <w:jc w:val="center"/>
              <w:rPr>
                <w:rFonts w:cs="B Nazanin"/>
                <w:b/>
                <w:bCs/>
                <w:sz w:val="24"/>
                <w:szCs w:val="24"/>
                <w:lang w:bidi="fa-IR"/>
              </w:rPr>
            </w:pPr>
            <w:r w:rsidRPr="003A6033">
              <w:rPr>
                <w:rFonts w:cs="B Nazanin" w:hint="cs"/>
                <w:b/>
                <w:bCs/>
                <w:sz w:val="24"/>
                <w:szCs w:val="24"/>
                <w:rtl/>
                <w:lang w:bidi="fa-IR"/>
              </w:rPr>
              <w:t>مقادير</w:t>
            </w:r>
            <w:r w:rsidRPr="003A6033">
              <w:rPr>
                <w:rFonts w:cs="B Nazanin"/>
                <w:b/>
                <w:bCs/>
                <w:sz w:val="24"/>
                <w:szCs w:val="24"/>
                <w:lang w:bidi="fa-IR"/>
              </w:rPr>
              <w:t>t</w:t>
            </w:r>
          </w:p>
        </w:tc>
      </w:tr>
      <w:tr w:rsidR="00EA0149" w:rsidRPr="003A6033" w:rsidTr="003A6033">
        <w:trPr>
          <w:trHeight w:val="3419"/>
          <w:jc w:val="center"/>
        </w:trPr>
        <w:tc>
          <w:tcPr>
            <w:tcW w:w="2520" w:type="dxa"/>
          </w:tcPr>
          <w:p w:rsidR="00EA0149" w:rsidRPr="003A6033" w:rsidRDefault="00EA0149" w:rsidP="00EA0149">
            <w:pPr>
              <w:spacing w:line="360" w:lineRule="auto"/>
              <w:jc w:val="lowKashida"/>
              <w:rPr>
                <w:rFonts w:cs="B Nazanin" w:hint="cs"/>
                <w:b/>
                <w:bCs/>
                <w:sz w:val="24"/>
                <w:szCs w:val="24"/>
                <w:rtl/>
                <w:lang w:bidi="fa-IR"/>
              </w:rPr>
            </w:pPr>
            <w:r w:rsidRPr="003A6033">
              <w:rPr>
                <w:rFonts w:cs="B Nazanin" w:hint="cs"/>
                <w:b/>
                <w:bCs/>
                <w:sz w:val="24"/>
                <w:szCs w:val="24"/>
                <w:rtl/>
                <w:lang w:bidi="fa-IR"/>
              </w:rPr>
              <w:lastRenderedPageBreak/>
              <w:t>جهت گيري شغلي</w:t>
            </w:r>
          </w:p>
          <w:p w:rsidR="00EA0149" w:rsidRPr="003A6033" w:rsidRDefault="00EA0149" w:rsidP="00EA0149">
            <w:pPr>
              <w:spacing w:line="360" w:lineRule="auto"/>
              <w:jc w:val="lowKashida"/>
              <w:rPr>
                <w:rFonts w:cs="B Nazanin" w:hint="cs"/>
                <w:b/>
                <w:bCs/>
                <w:sz w:val="24"/>
                <w:szCs w:val="24"/>
                <w:rtl/>
                <w:lang w:bidi="fa-IR"/>
              </w:rPr>
            </w:pPr>
            <w:r w:rsidRPr="003A6033">
              <w:rPr>
                <w:rFonts w:cs="B Nazanin" w:hint="cs"/>
                <w:b/>
                <w:bCs/>
                <w:sz w:val="24"/>
                <w:szCs w:val="24"/>
                <w:rtl/>
                <w:lang w:bidi="fa-IR"/>
              </w:rPr>
              <w:t xml:space="preserve">خود </w:t>
            </w:r>
            <w:r w:rsidRPr="003A6033">
              <w:rPr>
                <w:rFonts w:cs="B Nazanin" w:hint="cs"/>
                <w:sz w:val="24"/>
                <w:szCs w:val="24"/>
                <w:rtl/>
                <w:lang w:bidi="fa-IR"/>
              </w:rPr>
              <w:t>-</w:t>
            </w:r>
            <w:r w:rsidRPr="003A6033">
              <w:rPr>
                <w:rFonts w:cs="B Nazanin" w:hint="cs"/>
                <w:b/>
                <w:bCs/>
                <w:sz w:val="24"/>
                <w:szCs w:val="24"/>
                <w:rtl/>
                <w:lang w:bidi="fa-IR"/>
              </w:rPr>
              <w:t xml:space="preserve">  رهبري</w:t>
            </w:r>
          </w:p>
          <w:p w:rsidR="00EA0149" w:rsidRPr="003A6033" w:rsidRDefault="00EA0149" w:rsidP="00EA0149">
            <w:pPr>
              <w:spacing w:line="360" w:lineRule="auto"/>
              <w:jc w:val="lowKashida"/>
              <w:rPr>
                <w:rFonts w:cs="B Nazanin" w:hint="cs"/>
                <w:b/>
                <w:bCs/>
                <w:sz w:val="24"/>
                <w:szCs w:val="24"/>
                <w:rtl/>
                <w:lang w:bidi="fa-IR"/>
              </w:rPr>
            </w:pPr>
            <w:r w:rsidRPr="003A6033">
              <w:rPr>
                <w:rFonts w:cs="B Nazanin" w:hint="cs"/>
                <w:b/>
                <w:bCs/>
                <w:sz w:val="24"/>
                <w:szCs w:val="24"/>
                <w:rtl/>
                <w:lang w:bidi="fa-IR"/>
              </w:rPr>
              <w:t xml:space="preserve">توانائي تحمل فشار </w:t>
            </w:r>
          </w:p>
          <w:p w:rsidR="00EA0149" w:rsidRPr="003A6033" w:rsidRDefault="00EA0149" w:rsidP="00EA0149">
            <w:pPr>
              <w:spacing w:line="360" w:lineRule="auto"/>
              <w:jc w:val="lowKashida"/>
              <w:rPr>
                <w:rFonts w:cs="B Nazanin" w:hint="cs"/>
                <w:b/>
                <w:bCs/>
                <w:sz w:val="24"/>
                <w:szCs w:val="24"/>
                <w:rtl/>
                <w:lang w:bidi="fa-IR"/>
              </w:rPr>
            </w:pPr>
            <w:r w:rsidRPr="003A6033">
              <w:rPr>
                <w:rFonts w:cs="B Nazanin" w:hint="cs"/>
                <w:b/>
                <w:bCs/>
                <w:sz w:val="24"/>
                <w:szCs w:val="24"/>
                <w:rtl/>
                <w:lang w:bidi="fa-IR"/>
              </w:rPr>
              <w:t>ارتباط</w:t>
            </w:r>
          </w:p>
          <w:p w:rsidR="00EA0149" w:rsidRPr="003A6033" w:rsidRDefault="00EA0149" w:rsidP="00EA0149">
            <w:pPr>
              <w:spacing w:line="360" w:lineRule="auto"/>
              <w:jc w:val="lowKashida"/>
              <w:rPr>
                <w:rFonts w:cs="B Nazanin" w:hint="cs"/>
                <w:b/>
                <w:bCs/>
                <w:sz w:val="24"/>
                <w:szCs w:val="24"/>
                <w:rtl/>
                <w:lang w:bidi="fa-IR"/>
              </w:rPr>
            </w:pPr>
            <w:r w:rsidRPr="003A6033">
              <w:rPr>
                <w:rFonts w:cs="B Nazanin" w:hint="cs"/>
                <w:b/>
                <w:bCs/>
                <w:sz w:val="24"/>
                <w:szCs w:val="24"/>
                <w:rtl/>
                <w:lang w:bidi="fa-IR"/>
              </w:rPr>
              <w:t>اعتماد معقول</w:t>
            </w:r>
          </w:p>
          <w:p w:rsidR="00EA0149" w:rsidRPr="003A6033" w:rsidRDefault="00EA0149" w:rsidP="00EA0149">
            <w:pPr>
              <w:spacing w:line="360" w:lineRule="auto"/>
              <w:jc w:val="lowKashida"/>
              <w:rPr>
                <w:rFonts w:cs="B Nazanin" w:hint="cs"/>
                <w:b/>
                <w:bCs/>
                <w:sz w:val="24"/>
                <w:szCs w:val="24"/>
                <w:rtl/>
                <w:lang w:bidi="fa-IR"/>
              </w:rPr>
            </w:pPr>
            <w:r w:rsidRPr="003A6033">
              <w:rPr>
                <w:rFonts w:cs="B Nazanin" w:hint="cs"/>
                <w:b/>
                <w:bCs/>
                <w:sz w:val="24"/>
                <w:szCs w:val="24"/>
                <w:rtl/>
                <w:lang w:bidi="fa-IR"/>
              </w:rPr>
              <w:t>همكاري</w:t>
            </w:r>
          </w:p>
          <w:p w:rsidR="00EA0149" w:rsidRPr="003A6033" w:rsidRDefault="00EA0149" w:rsidP="00EA0149">
            <w:pPr>
              <w:spacing w:line="360" w:lineRule="auto"/>
              <w:jc w:val="lowKashida"/>
              <w:rPr>
                <w:rFonts w:cs="B Nazanin" w:hint="cs"/>
                <w:b/>
                <w:bCs/>
                <w:sz w:val="24"/>
                <w:szCs w:val="24"/>
                <w:rtl/>
                <w:lang w:bidi="fa-IR"/>
              </w:rPr>
            </w:pPr>
            <w:r w:rsidRPr="003A6033">
              <w:rPr>
                <w:rFonts w:cs="B Nazanin" w:hint="cs"/>
                <w:b/>
                <w:bCs/>
                <w:sz w:val="24"/>
                <w:szCs w:val="24"/>
                <w:rtl/>
                <w:lang w:bidi="fa-IR"/>
              </w:rPr>
              <w:t>تعهد اجتماعي</w:t>
            </w:r>
          </w:p>
          <w:p w:rsidR="00EA0149" w:rsidRPr="003A6033" w:rsidRDefault="00EA0149" w:rsidP="00EA0149">
            <w:pPr>
              <w:spacing w:line="360" w:lineRule="auto"/>
              <w:jc w:val="lowKashida"/>
              <w:rPr>
                <w:rFonts w:cs="B Nazanin" w:hint="cs"/>
                <w:b/>
                <w:bCs/>
                <w:sz w:val="24"/>
                <w:szCs w:val="24"/>
                <w:rtl/>
                <w:lang w:bidi="fa-IR"/>
              </w:rPr>
            </w:pPr>
            <w:r w:rsidRPr="003A6033">
              <w:rPr>
                <w:rFonts w:cs="B Nazanin" w:hint="cs"/>
                <w:b/>
                <w:bCs/>
                <w:sz w:val="24"/>
                <w:szCs w:val="24"/>
                <w:rtl/>
                <w:lang w:bidi="fa-IR"/>
              </w:rPr>
              <w:t>تحمل اجتماعي</w:t>
            </w:r>
          </w:p>
          <w:p w:rsidR="00EA0149" w:rsidRPr="003A6033" w:rsidRDefault="00EA0149" w:rsidP="00EA0149">
            <w:pPr>
              <w:spacing w:line="360" w:lineRule="auto"/>
              <w:jc w:val="lowKashida"/>
              <w:rPr>
                <w:rFonts w:cs="B Nazanin" w:hint="cs"/>
                <w:b/>
                <w:bCs/>
                <w:sz w:val="24"/>
                <w:szCs w:val="24"/>
                <w:rtl/>
                <w:lang w:bidi="fa-IR"/>
              </w:rPr>
            </w:pPr>
            <w:r w:rsidRPr="003A6033">
              <w:rPr>
                <w:rFonts w:cs="B Nazanin" w:hint="cs"/>
                <w:b/>
                <w:bCs/>
                <w:sz w:val="24"/>
                <w:szCs w:val="24"/>
                <w:rtl/>
                <w:lang w:bidi="fa-IR"/>
              </w:rPr>
              <w:t>آمادگي براي تغيير</w:t>
            </w:r>
          </w:p>
        </w:tc>
        <w:tc>
          <w:tcPr>
            <w:tcW w:w="1440"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86</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81</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89</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95</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81</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89</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81</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89</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92</w:t>
            </w:r>
          </w:p>
        </w:tc>
        <w:tc>
          <w:tcPr>
            <w:tcW w:w="1440"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54/32</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36/26</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28/19</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41/33</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31/25</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16/21</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16/31</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30/25</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63/20</w:t>
            </w:r>
          </w:p>
        </w:tc>
        <w:tc>
          <w:tcPr>
            <w:tcW w:w="1440"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202</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201</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190</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190</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184</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196</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195</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192</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190</w:t>
            </w:r>
          </w:p>
        </w:tc>
        <w:tc>
          <w:tcPr>
            <w:tcW w:w="1440"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86/26</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23/21</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4/16</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86/27</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21/21</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52/17</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34/27</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65/21</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04/17</w:t>
            </w:r>
          </w:p>
        </w:tc>
        <w:tc>
          <w:tcPr>
            <w:tcW w:w="1260"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46/3**</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68/2**</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05/2*</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54/3**</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11/2*</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11/2*</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15/2*</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99/1*</w:t>
            </w:r>
          </w:p>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00/2*</w:t>
            </w:r>
          </w:p>
        </w:tc>
      </w:tr>
    </w:tbl>
    <w:p w:rsidR="00EA0149" w:rsidRPr="004F37C4" w:rsidRDefault="00EA0149" w:rsidP="00EA0149">
      <w:pPr>
        <w:spacing w:line="360" w:lineRule="auto"/>
        <w:jc w:val="lowKashida"/>
        <w:rPr>
          <w:rFonts w:cs="B Nazanin" w:hint="cs"/>
          <w:sz w:val="28"/>
          <w:szCs w:val="28"/>
          <w:rtl/>
          <w:lang w:bidi="fa-IR"/>
        </w:rPr>
      </w:pP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به نظر مي رسد كه اين مقياس بيشتر حساس به وجود يك صفت است تا نبود آن. شاهد اين امر مقادير بالاتر ميانگين بين گروه بالغ ونبود ميانگين بين گروههاي بالنسبه بالغ وغير بالغ است</w:t>
      </w:r>
    </w:p>
    <w:p w:rsidR="00EA0149" w:rsidRDefault="00EA0149" w:rsidP="003A6033">
      <w:pPr>
        <w:spacing w:line="360" w:lineRule="auto"/>
        <w:jc w:val="lowKashida"/>
        <w:rPr>
          <w:rFonts w:cs="B Nazanin"/>
          <w:sz w:val="28"/>
          <w:szCs w:val="28"/>
          <w:rtl/>
          <w:lang w:bidi="fa-IR"/>
        </w:rPr>
      </w:pPr>
      <w:r w:rsidRPr="004F37C4">
        <w:rPr>
          <w:rFonts w:cs="B Nazanin" w:hint="cs"/>
          <w:sz w:val="28"/>
          <w:szCs w:val="28"/>
          <w:rtl/>
          <w:lang w:bidi="fa-IR"/>
        </w:rPr>
        <w:t>برمبناي مشاهدات يافته هاي ف</w:t>
      </w:r>
      <w:r w:rsidR="003A6033">
        <w:rPr>
          <w:rFonts w:cs="B Nazanin" w:hint="cs"/>
          <w:sz w:val="28"/>
          <w:szCs w:val="28"/>
          <w:rtl/>
          <w:lang w:bidi="fa-IR"/>
        </w:rPr>
        <w:t xml:space="preserve">وق اعتبار آزمون قابل قبول است. </w:t>
      </w:r>
    </w:p>
    <w:p w:rsidR="003A6033" w:rsidRPr="004F37C4" w:rsidRDefault="003A6033" w:rsidP="003A6033">
      <w:pPr>
        <w:spacing w:line="360" w:lineRule="auto"/>
        <w:jc w:val="lowKashida"/>
        <w:rPr>
          <w:rFonts w:cs="B Nazanin" w:hint="cs"/>
          <w:sz w:val="28"/>
          <w:szCs w:val="28"/>
          <w:rtl/>
          <w:lang w:bidi="fa-IR"/>
        </w:rPr>
      </w:pPr>
    </w:p>
    <w:p w:rsidR="00EA0149" w:rsidRPr="003A6033" w:rsidRDefault="00EA0149" w:rsidP="00EA0149">
      <w:pPr>
        <w:spacing w:line="360" w:lineRule="auto"/>
        <w:jc w:val="center"/>
        <w:rPr>
          <w:rFonts w:cs="B Nazanin" w:hint="cs"/>
          <w:b/>
          <w:bCs/>
          <w:sz w:val="28"/>
          <w:szCs w:val="28"/>
          <w:rtl/>
          <w:lang w:bidi="fa-IR"/>
        </w:rPr>
      </w:pPr>
      <w:r w:rsidRPr="003A6033">
        <w:rPr>
          <w:rFonts w:cs="B Nazanin" w:hint="cs"/>
          <w:b/>
          <w:bCs/>
          <w:sz w:val="28"/>
          <w:szCs w:val="28"/>
          <w:rtl/>
          <w:lang w:bidi="fa-IR"/>
        </w:rPr>
        <w:t>ضميمه الف</w:t>
      </w:r>
    </w:p>
    <w:p w:rsidR="00EA0149" w:rsidRPr="004F37C4" w:rsidRDefault="00EA0149" w:rsidP="00EA0149">
      <w:pPr>
        <w:spacing w:line="360" w:lineRule="auto"/>
        <w:jc w:val="center"/>
        <w:rPr>
          <w:rFonts w:cs="B Nazanin" w:hint="cs"/>
          <w:b/>
          <w:bCs/>
          <w:sz w:val="28"/>
          <w:szCs w:val="28"/>
          <w:rtl/>
          <w:lang w:bidi="fa-IR"/>
        </w:rPr>
      </w:pPr>
      <w:r w:rsidRPr="004F37C4">
        <w:rPr>
          <w:rFonts w:cs="B Nazanin" w:hint="cs"/>
          <w:b/>
          <w:bCs/>
          <w:sz w:val="28"/>
          <w:szCs w:val="28"/>
          <w:rtl/>
          <w:lang w:bidi="fa-IR"/>
        </w:rPr>
        <w:t>جدول 1- خصوصيات بلوغ اجتماعي كه در ادبيات رشد كودك از قبل ذكر شده است</w:t>
      </w:r>
    </w:p>
    <w:tbl>
      <w:tblPr>
        <w:tblStyle w:val="TableGrid"/>
        <w:bidiVisual/>
        <w:tblW w:w="0" w:type="auto"/>
        <w:jc w:val="center"/>
        <w:tblLook w:val="01E0" w:firstRow="1" w:lastRow="1" w:firstColumn="1" w:lastColumn="1" w:noHBand="0" w:noVBand="0"/>
      </w:tblPr>
      <w:tblGrid>
        <w:gridCol w:w="2840"/>
        <w:gridCol w:w="2841"/>
        <w:gridCol w:w="2841"/>
      </w:tblGrid>
      <w:tr w:rsidR="00EA0149" w:rsidRPr="003A6033" w:rsidTr="003A6033">
        <w:trPr>
          <w:jc w:val="center"/>
        </w:trPr>
        <w:tc>
          <w:tcPr>
            <w:tcW w:w="2840" w:type="dxa"/>
            <w:tcBorders>
              <w:top w:val="single" w:sz="12" w:space="0" w:color="auto"/>
              <w:left w:val="single" w:sz="12" w:space="0" w:color="auto"/>
              <w:bottom w:val="single" w:sz="12" w:space="0" w:color="auto"/>
              <w:right w:val="single" w:sz="12" w:space="0" w:color="auto"/>
            </w:tcBorders>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خصوصيات</w:t>
            </w:r>
          </w:p>
        </w:tc>
        <w:tc>
          <w:tcPr>
            <w:tcW w:w="2841" w:type="dxa"/>
            <w:tcBorders>
              <w:top w:val="single" w:sz="12" w:space="0" w:color="auto"/>
              <w:left w:val="single" w:sz="12" w:space="0" w:color="auto"/>
              <w:bottom w:val="single" w:sz="12" w:space="0" w:color="auto"/>
              <w:right w:val="single" w:sz="12" w:space="0" w:color="auto"/>
            </w:tcBorders>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اصطلاحات مربوط</w:t>
            </w:r>
          </w:p>
        </w:tc>
        <w:tc>
          <w:tcPr>
            <w:tcW w:w="2841" w:type="dxa"/>
            <w:tcBorders>
              <w:top w:val="single" w:sz="12" w:space="0" w:color="auto"/>
              <w:left w:val="single" w:sz="12" w:space="0" w:color="auto"/>
              <w:bottom w:val="single" w:sz="12" w:space="0" w:color="auto"/>
              <w:right w:val="single" w:sz="12" w:space="0" w:color="auto"/>
            </w:tcBorders>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منابع</w:t>
            </w:r>
          </w:p>
        </w:tc>
      </w:tr>
      <w:tr w:rsidR="00EA0149" w:rsidRPr="003A6033" w:rsidTr="003A6033">
        <w:trPr>
          <w:trHeight w:val="1884"/>
          <w:jc w:val="center"/>
        </w:trPr>
        <w:tc>
          <w:tcPr>
            <w:tcW w:w="2840" w:type="dxa"/>
            <w:tcBorders>
              <w:top w:val="single" w:sz="12" w:space="0" w:color="auto"/>
              <w:left w:val="single" w:sz="12" w:space="0" w:color="auto"/>
            </w:tcBorders>
          </w:tcPr>
          <w:p w:rsidR="00EA0149" w:rsidRPr="003A6033" w:rsidRDefault="00EA0149" w:rsidP="00EA0149">
            <w:pPr>
              <w:jc w:val="center"/>
              <w:rPr>
                <w:rFonts w:cs="B Nazanin" w:hint="cs"/>
                <w:b/>
                <w:bCs/>
                <w:sz w:val="24"/>
                <w:szCs w:val="24"/>
                <w:rtl/>
                <w:lang w:bidi="fa-IR"/>
              </w:rPr>
            </w:pP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1- اعتماد بنفس</w:t>
            </w:r>
          </w:p>
        </w:tc>
        <w:tc>
          <w:tcPr>
            <w:tcW w:w="2841" w:type="dxa"/>
            <w:tcBorders>
              <w:top w:val="single" w:sz="12" w:space="0" w:color="auto"/>
            </w:tcBorders>
          </w:tcPr>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پذيرش خود</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امنيت عاطفي</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رهائي از خود خواهي وحقارت</w:t>
            </w:r>
          </w:p>
        </w:tc>
        <w:tc>
          <w:tcPr>
            <w:tcW w:w="2841" w:type="dxa"/>
            <w:tcBorders>
              <w:top w:val="single" w:sz="12" w:space="0" w:color="auto"/>
              <w:right w:val="single" w:sz="12" w:space="0" w:color="auto"/>
            </w:tcBorders>
          </w:tcPr>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اريكسون</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آلپورت</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شائول</w:t>
            </w:r>
          </w:p>
        </w:tc>
      </w:tr>
      <w:tr w:rsidR="00EA0149" w:rsidRPr="003A6033" w:rsidTr="003A6033">
        <w:trPr>
          <w:trHeight w:val="1966"/>
          <w:jc w:val="center"/>
        </w:trPr>
        <w:tc>
          <w:tcPr>
            <w:tcW w:w="2840" w:type="dxa"/>
            <w:tcBorders>
              <w:left w:val="single" w:sz="12" w:space="0" w:color="auto"/>
            </w:tcBorders>
          </w:tcPr>
          <w:p w:rsidR="00EA0149" w:rsidRPr="003A6033" w:rsidRDefault="00EA0149" w:rsidP="00EA0149">
            <w:pPr>
              <w:jc w:val="center"/>
              <w:rPr>
                <w:rFonts w:cs="B Nazanin" w:hint="cs"/>
                <w:b/>
                <w:bCs/>
                <w:sz w:val="24"/>
                <w:szCs w:val="24"/>
                <w:rtl/>
                <w:lang w:bidi="fa-IR"/>
              </w:rPr>
            </w:pP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2- خود رهبري</w:t>
            </w:r>
          </w:p>
        </w:tc>
        <w:tc>
          <w:tcPr>
            <w:tcW w:w="2841" w:type="dxa"/>
          </w:tcPr>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 xml:space="preserve">استقلال </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خود مختاري وابتكار</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خود كفائي</w:t>
            </w:r>
          </w:p>
        </w:tc>
        <w:tc>
          <w:tcPr>
            <w:tcW w:w="2841" w:type="dxa"/>
            <w:tcBorders>
              <w:right w:val="single" w:sz="12" w:space="0" w:color="auto"/>
            </w:tcBorders>
          </w:tcPr>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شائول</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اريكسون</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مازلو</w:t>
            </w:r>
          </w:p>
        </w:tc>
      </w:tr>
      <w:tr w:rsidR="00EA0149" w:rsidRPr="003A6033" w:rsidTr="003A6033">
        <w:trPr>
          <w:trHeight w:val="1778"/>
          <w:jc w:val="center"/>
        </w:trPr>
        <w:tc>
          <w:tcPr>
            <w:tcW w:w="2840" w:type="dxa"/>
            <w:tcBorders>
              <w:left w:val="single" w:sz="12" w:space="0" w:color="auto"/>
            </w:tcBorders>
          </w:tcPr>
          <w:p w:rsidR="00EA0149" w:rsidRPr="003A6033" w:rsidRDefault="00EA0149" w:rsidP="00EA0149">
            <w:pPr>
              <w:jc w:val="lowKashida"/>
              <w:rPr>
                <w:rFonts w:cs="B Nazanin" w:hint="cs"/>
                <w:b/>
                <w:bCs/>
                <w:sz w:val="24"/>
                <w:szCs w:val="24"/>
                <w:rtl/>
                <w:lang w:bidi="fa-IR"/>
              </w:rPr>
            </w:pPr>
          </w:p>
          <w:p w:rsidR="00EA0149" w:rsidRPr="003A6033" w:rsidRDefault="00EA0149" w:rsidP="00EA0149">
            <w:pPr>
              <w:jc w:val="center"/>
              <w:rPr>
                <w:rFonts w:cs="B Nazanin" w:hint="cs"/>
                <w:b/>
                <w:bCs/>
                <w:sz w:val="24"/>
                <w:szCs w:val="24"/>
                <w:rtl/>
                <w:lang w:bidi="fa-IR"/>
              </w:rPr>
            </w:pP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3- حس اجتماعي</w:t>
            </w:r>
          </w:p>
        </w:tc>
        <w:tc>
          <w:tcPr>
            <w:tcW w:w="2841" w:type="dxa"/>
          </w:tcPr>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 xml:space="preserve">اعتماد </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ساختار آزاد منشي</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ارتباط گرم با ديگران</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همدلي: درك واحساس ديگران</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صميميت</w:t>
            </w:r>
          </w:p>
        </w:tc>
        <w:tc>
          <w:tcPr>
            <w:tcW w:w="2841" w:type="dxa"/>
            <w:tcBorders>
              <w:right w:val="single" w:sz="12" w:space="0" w:color="auto"/>
            </w:tcBorders>
          </w:tcPr>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اريكسون</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مازلو</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آلپورت</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مازلو</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اريكسون</w:t>
            </w:r>
          </w:p>
          <w:p w:rsidR="00EA0149" w:rsidRPr="003A6033" w:rsidRDefault="00EA0149" w:rsidP="00EA0149">
            <w:pPr>
              <w:rPr>
                <w:rFonts w:cs="B Nazanin" w:hint="cs"/>
                <w:b/>
                <w:bCs/>
                <w:sz w:val="24"/>
                <w:szCs w:val="24"/>
                <w:rtl/>
                <w:lang w:bidi="fa-IR"/>
              </w:rPr>
            </w:pPr>
          </w:p>
        </w:tc>
      </w:tr>
      <w:tr w:rsidR="00EA0149" w:rsidRPr="003A6033" w:rsidTr="003A6033">
        <w:trPr>
          <w:jc w:val="center"/>
        </w:trPr>
        <w:tc>
          <w:tcPr>
            <w:tcW w:w="2840" w:type="dxa"/>
            <w:tcBorders>
              <w:left w:val="single" w:sz="12" w:space="0" w:color="auto"/>
            </w:tcBorders>
          </w:tcPr>
          <w:p w:rsidR="00EA0149" w:rsidRPr="003A6033" w:rsidRDefault="00EA0149" w:rsidP="00EA0149">
            <w:pPr>
              <w:jc w:val="center"/>
              <w:rPr>
                <w:rFonts w:cs="B Nazanin" w:hint="cs"/>
                <w:b/>
                <w:bCs/>
                <w:sz w:val="24"/>
                <w:szCs w:val="24"/>
                <w:rtl/>
                <w:lang w:bidi="fa-IR"/>
              </w:rPr>
            </w:pPr>
          </w:p>
          <w:p w:rsidR="00EA0149" w:rsidRPr="003A6033" w:rsidRDefault="00EA0149" w:rsidP="00EA0149">
            <w:pPr>
              <w:jc w:val="center"/>
              <w:rPr>
                <w:rFonts w:cs="B Nazanin" w:hint="cs"/>
                <w:b/>
                <w:bCs/>
                <w:sz w:val="24"/>
                <w:szCs w:val="24"/>
                <w:rtl/>
                <w:lang w:bidi="fa-IR"/>
              </w:rPr>
            </w:pP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4- باآوري</w:t>
            </w:r>
          </w:p>
        </w:tc>
        <w:tc>
          <w:tcPr>
            <w:tcW w:w="2841" w:type="dxa"/>
          </w:tcPr>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توانائي كار</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جديت: كارخواهي</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لياقت</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مهارت درحل مسائل عيني</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علاقه عميق</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ايجاد زايندگي</w:t>
            </w:r>
          </w:p>
        </w:tc>
        <w:tc>
          <w:tcPr>
            <w:tcW w:w="2841" w:type="dxa"/>
            <w:tcBorders>
              <w:right w:val="single" w:sz="12" w:space="0" w:color="auto"/>
            </w:tcBorders>
          </w:tcPr>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فرويد</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اريكسون</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وايت</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آلپورت</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وايت</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اريكسون</w:t>
            </w:r>
          </w:p>
        </w:tc>
      </w:tr>
      <w:tr w:rsidR="00EA0149" w:rsidRPr="003A6033" w:rsidTr="003A6033">
        <w:trPr>
          <w:trHeight w:val="2078"/>
          <w:jc w:val="center"/>
        </w:trPr>
        <w:tc>
          <w:tcPr>
            <w:tcW w:w="2840" w:type="dxa"/>
            <w:tcBorders>
              <w:left w:val="single" w:sz="12" w:space="0" w:color="auto"/>
              <w:bottom w:val="single" w:sz="12" w:space="0" w:color="auto"/>
            </w:tcBorders>
          </w:tcPr>
          <w:p w:rsidR="00EA0149" w:rsidRPr="003A6033" w:rsidRDefault="00EA0149" w:rsidP="00EA0149">
            <w:pPr>
              <w:jc w:val="center"/>
              <w:rPr>
                <w:rFonts w:cs="B Nazanin" w:hint="cs"/>
                <w:b/>
                <w:bCs/>
                <w:sz w:val="24"/>
                <w:szCs w:val="24"/>
                <w:rtl/>
                <w:lang w:bidi="fa-IR"/>
              </w:rPr>
            </w:pPr>
          </w:p>
          <w:p w:rsidR="00EA0149" w:rsidRPr="003A6033" w:rsidRDefault="00EA0149" w:rsidP="00EA0149">
            <w:pPr>
              <w:rPr>
                <w:rFonts w:cs="B Nazanin" w:hint="cs"/>
                <w:b/>
                <w:bCs/>
                <w:sz w:val="24"/>
                <w:szCs w:val="24"/>
                <w:rtl/>
                <w:lang w:bidi="fa-IR"/>
              </w:rPr>
            </w:pPr>
            <w:r w:rsidRPr="003A6033">
              <w:rPr>
                <w:rFonts w:cs="B Nazanin" w:hint="cs"/>
                <w:b/>
                <w:bCs/>
                <w:sz w:val="24"/>
                <w:szCs w:val="24"/>
                <w:rtl/>
                <w:lang w:bidi="fa-IR"/>
              </w:rPr>
              <w:t>5- ارزش هاي اجتماعي وانساني</w:t>
            </w:r>
          </w:p>
        </w:tc>
        <w:tc>
          <w:tcPr>
            <w:tcW w:w="2841" w:type="dxa"/>
            <w:tcBorders>
              <w:bottom w:val="single" w:sz="12" w:space="0" w:color="auto"/>
            </w:tcBorders>
          </w:tcPr>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اطمينان اخلاقي</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 xml:space="preserve">تماميت </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وجدان خود مختاري</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ارزش هاي انساني</w:t>
            </w:r>
          </w:p>
        </w:tc>
        <w:tc>
          <w:tcPr>
            <w:tcW w:w="2841" w:type="dxa"/>
            <w:tcBorders>
              <w:bottom w:val="single" w:sz="12" w:space="0" w:color="auto"/>
              <w:right w:val="single" w:sz="12" w:space="0" w:color="auto"/>
            </w:tcBorders>
          </w:tcPr>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مازلو</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اريسكون</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سائول</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وايت</w:t>
            </w:r>
          </w:p>
        </w:tc>
      </w:tr>
    </w:tbl>
    <w:p w:rsidR="00EA0149" w:rsidRPr="004F37C4" w:rsidRDefault="00EA0149" w:rsidP="00EA0149">
      <w:pPr>
        <w:spacing w:line="360" w:lineRule="auto"/>
        <w:jc w:val="lowKashida"/>
        <w:rPr>
          <w:rFonts w:cs="B Nazanin" w:hint="cs"/>
          <w:sz w:val="28"/>
          <w:szCs w:val="28"/>
          <w:rtl/>
          <w:lang w:bidi="fa-IR"/>
        </w:rPr>
      </w:pP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اقتباس از" گرين برگر" و... تربيت كودكان براي بزرگسالي: مفهومي ازبلوغ اجتماعي دانشگاه، جان هاپكينز: مركز سازمان اجتماعي مدارس گزارش شماره 159، 1973 ص 6</w:t>
      </w: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جدول 2</w:t>
      </w: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سوال شماره 149 در يك گروه، ترجيح مي دهم كه ديگران تصميم بگيرد.</w:t>
      </w:r>
    </w:p>
    <w:tbl>
      <w:tblPr>
        <w:tblStyle w:val="TableGrid"/>
        <w:bidiVisual/>
        <w:tblW w:w="0" w:type="auto"/>
        <w:jc w:val="center"/>
        <w:tblLook w:val="01E0" w:firstRow="1" w:lastRow="1" w:firstColumn="1" w:lastColumn="1" w:noHBand="0" w:noVBand="0"/>
      </w:tblPr>
      <w:tblGrid>
        <w:gridCol w:w="2102"/>
        <w:gridCol w:w="1712"/>
        <w:gridCol w:w="1704"/>
        <w:gridCol w:w="1705"/>
        <w:gridCol w:w="1705"/>
      </w:tblGrid>
      <w:tr w:rsidR="00EA0149" w:rsidRPr="003A6033" w:rsidTr="003A6033">
        <w:trPr>
          <w:trHeight w:val="928"/>
          <w:jc w:val="center"/>
        </w:trPr>
        <w:tc>
          <w:tcPr>
            <w:tcW w:w="2102" w:type="dxa"/>
          </w:tcPr>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lastRenderedPageBreak/>
              <w:t>گام ها</w:t>
            </w:r>
          </w:p>
        </w:tc>
        <w:tc>
          <w:tcPr>
            <w:tcW w:w="1712" w:type="dxa"/>
          </w:tcPr>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كاملا موافق(</w:t>
            </w:r>
            <w:r w:rsidRPr="003A6033">
              <w:rPr>
                <w:rFonts w:cs="B Nazanin"/>
                <w:b/>
                <w:bCs/>
                <w:sz w:val="24"/>
                <w:szCs w:val="24"/>
                <w:lang w:bidi="fa-IR"/>
              </w:rPr>
              <w:t>SA</w:t>
            </w:r>
            <w:r w:rsidRPr="003A6033">
              <w:rPr>
                <w:rFonts w:cs="B Nazanin" w:hint="cs"/>
                <w:b/>
                <w:bCs/>
                <w:sz w:val="24"/>
                <w:szCs w:val="24"/>
                <w:rtl/>
                <w:lang w:bidi="fa-IR"/>
              </w:rPr>
              <w:t>) كاملا درست</w:t>
            </w:r>
          </w:p>
        </w:tc>
        <w:tc>
          <w:tcPr>
            <w:tcW w:w="1704" w:type="dxa"/>
          </w:tcPr>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 xml:space="preserve">موافق ( </w:t>
            </w:r>
            <w:r w:rsidRPr="003A6033">
              <w:rPr>
                <w:rFonts w:cs="B Nazanin"/>
                <w:b/>
                <w:bCs/>
                <w:sz w:val="24"/>
                <w:szCs w:val="24"/>
                <w:lang w:bidi="fa-IR"/>
              </w:rPr>
              <w:t>A</w:t>
            </w:r>
            <w:r w:rsidRPr="003A6033">
              <w:rPr>
                <w:rFonts w:cs="B Nazanin" w:hint="cs"/>
                <w:b/>
                <w:bCs/>
                <w:sz w:val="24"/>
                <w:szCs w:val="24"/>
                <w:rtl/>
                <w:lang w:bidi="fa-IR"/>
              </w:rPr>
              <w:t xml:space="preserve"> ) درست</w:t>
            </w:r>
          </w:p>
        </w:tc>
        <w:tc>
          <w:tcPr>
            <w:tcW w:w="1705" w:type="dxa"/>
          </w:tcPr>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 xml:space="preserve">ناموافق ( </w:t>
            </w:r>
            <w:r w:rsidRPr="003A6033">
              <w:rPr>
                <w:rFonts w:cs="B Nazanin"/>
                <w:b/>
                <w:bCs/>
                <w:sz w:val="24"/>
                <w:szCs w:val="24"/>
                <w:lang w:bidi="fa-IR"/>
              </w:rPr>
              <w:t>D</w:t>
            </w:r>
            <w:r w:rsidRPr="003A6033">
              <w:rPr>
                <w:rFonts w:cs="B Nazanin" w:hint="cs"/>
                <w:b/>
                <w:bCs/>
                <w:sz w:val="24"/>
                <w:szCs w:val="24"/>
                <w:rtl/>
                <w:lang w:bidi="fa-IR"/>
              </w:rPr>
              <w:t xml:space="preserve"> ) نادرست</w:t>
            </w:r>
          </w:p>
        </w:tc>
        <w:tc>
          <w:tcPr>
            <w:tcW w:w="1705" w:type="dxa"/>
          </w:tcPr>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 xml:space="preserve">كاملا ( </w:t>
            </w:r>
            <w:r w:rsidRPr="003A6033">
              <w:rPr>
                <w:rFonts w:cs="B Nazanin"/>
                <w:b/>
                <w:bCs/>
                <w:sz w:val="24"/>
                <w:szCs w:val="24"/>
                <w:lang w:bidi="fa-IR"/>
              </w:rPr>
              <w:t>SD</w:t>
            </w:r>
            <w:r w:rsidRPr="003A6033">
              <w:rPr>
                <w:rFonts w:cs="B Nazanin" w:hint="cs"/>
                <w:b/>
                <w:bCs/>
                <w:sz w:val="24"/>
                <w:szCs w:val="24"/>
                <w:rtl/>
                <w:lang w:bidi="fa-IR"/>
              </w:rPr>
              <w:t xml:space="preserve"> ) قطعا نادرست</w:t>
            </w:r>
          </w:p>
        </w:tc>
      </w:tr>
      <w:tr w:rsidR="00EA0149" w:rsidRPr="003A6033" w:rsidTr="003A6033">
        <w:trPr>
          <w:trHeight w:val="1070"/>
          <w:jc w:val="center"/>
        </w:trPr>
        <w:tc>
          <w:tcPr>
            <w:tcW w:w="2102" w:type="dxa"/>
          </w:tcPr>
          <w:p w:rsidR="00EA0149" w:rsidRPr="003A6033" w:rsidRDefault="00EA0149" w:rsidP="00EA0149">
            <w:pPr>
              <w:jc w:val="lowKashida"/>
              <w:rPr>
                <w:rFonts w:cs="B Nazanin" w:hint="cs"/>
                <w:b/>
                <w:bCs/>
                <w:sz w:val="24"/>
                <w:szCs w:val="24"/>
                <w:rtl/>
                <w:lang w:bidi="fa-IR"/>
              </w:rPr>
            </w:pPr>
            <w:r w:rsidRPr="003A6033">
              <w:rPr>
                <w:rFonts w:cs="B Nazanin" w:hint="cs"/>
                <w:b/>
                <w:bCs/>
                <w:sz w:val="24"/>
                <w:szCs w:val="24"/>
                <w:rtl/>
                <w:lang w:bidi="fa-IR"/>
              </w:rPr>
              <w:t xml:space="preserve">1- نسبت ( </w:t>
            </w:r>
            <w:r w:rsidRPr="003A6033">
              <w:rPr>
                <w:rFonts w:cs="B Nazanin"/>
                <w:b/>
                <w:bCs/>
                <w:sz w:val="24"/>
                <w:szCs w:val="24"/>
                <w:lang w:bidi="fa-IR"/>
              </w:rPr>
              <w:t>P</w:t>
            </w:r>
            <w:r w:rsidRPr="003A6033">
              <w:rPr>
                <w:rFonts w:cs="B Nazanin" w:hint="cs"/>
                <w:b/>
                <w:bCs/>
                <w:sz w:val="24"/>
                <w:szCs w:val="24"/>
                <w:rtl/>
                <w:lang w:bidi="fa-IR"/>
              </w:rPr>
              <w:t xml:space="preserve"> )</w:t>
            </w:r>
          </w:p>
        </w:tc>
        <w:tc>
          <w:tcPr>
            <w:tcW w:w="1712"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140%</w:t>
            </w:r>
          </w:p>
        </w:tc>
        <w:tc>
          <w:tcPr>
            <w:tcW w:w="1704"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190%</w:t>
            </w:r>
          </w:p>
        </w:tc>
        <w:tc>
          <w:tcPr>
            <w:tcW w:w="1705"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320%</w:t>
            </w:r>
          </w:p>
        </w:tc>
        <w:tc>
          <w:tcPr>
            <w:tcW w:w="1705"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350%</w:t>
            </w:r>
          </w:p>
        </w:tc>
      </w:tr>
      <w:tr w:rsidR="00EA0149" w:rsidRPr="003A6033" w:rsidTr="003A6033">
        <w:trPr>
          <w:trHeight w:val="878"/>
          <w:jc w:val="center"/>
        </w:trPr>
        <w:tc>
          <w:tcPr>
            <w:tcW w:w="2102" w:type="dxa"/>
          </w:tcPr>
          <w:p w:rsidR="00EA0149" w:rsidRPr="003A6033" w:rsidRDefault="00EA0149" w:rsidP="00EA0149">
            <w:pPr>
              <w:spacing w:line="360" w:lineRule="auto"/>
              <w:rPr>
                <w:rFonts w:cs="B Nazanin" w:hint="cs"/>
                <w:b/>
                <w:bCs/>
                <w:sz w:val="24"/>
                <w:szCs w:val="24"/>
                <w:rtl/>
                <w:lang w:bidi="fa-IR"/>
              </w:rPr>
            </w:pPr>
            <w:r w:rsidRPr="003A6033">
              <w:rPr>
                <w:rFonts w:cs="B Nazanin" w:hint="cs"/>
                <w:b/>
                <w:bCs/>
                <w:sz w:val="24"/>
                <w:szCs w:val="24"/>
                <w:rtl/>
                <w:lang w:bidi="fa-IR"/>
              </w:rPr>
              <w:t xml:space="preserve">2- نسبت متراكم( </w:t>
            </w:r>
            <w:r w:rsidRPr="003A6033">
              <w:rPr>
                <w:rFonts w:cs="B Nazanin"/>
                <w:b/>
                <w:bCs/>
                <w:sz w:val="24"/>
                <w:szCs w:val="24"/>
                <w:lang w:bidi="fa-IR"/>
              </w:rPr>
              <w:t>CP</w:t>
            </w:r>
            <w:r w:rsidRPr="003A6033">
              <w:rPr>
                <w:rFonts w:cs="B Nazanin" w:hint="cs"/>
                <w:b/>
                <w:bCs/>
                <w:sz w:val="24"/>
                <w:szCs w:val="24"/>
                <w:rtl/>
                <w:lang w:bidi="fa-IR"/>
              </w:rPr>
              <w:t>)</w:t>
            </w:r>
          </w:p>
        </w:tc>
        <w:tc>
          <w:tcPr>
            <w:tcW w:w="1712"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140%</w:t>
            </w:r>
          </w:p>
        </w:tc>
        <w:tc>
          <w:tcPr>
            <w:tcW w:w="1704"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330%</w:t>
            </w:r>
          </w:p>
        </w:tc>
        <w:tc>
          <w:tcPr>
            <w:tcW w:w="1705"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650%</w:t>
            </w:r>
          </w:p>
        </w:tc>
        <w:tc>
          <w:tcPr>
            <w:tcW w:w="1705"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000/1</w:t>
            </w:r>
          </w:p>
        </w:tc>
      </w:tr>
      <w:tr w:rsidR="00EA0149" w:rsidRPr="003A6033" w:rsidTr="003A6033">
        <w:trPr>
          <w:jc w:val="center"/>
        </w:trPr>
        <w:tc>
          <w:tcPr>
            <w:tcW w:w="2102" w:type="dxa"/>
          </w:tcPr>
          <w:p w:rsidR="00EA0149" w:rsidRPr="003A6033" w:rsidRDefault="00EA0149" w:rsidP="00EA0149">
            <w:pPr>
              <w:spacing w:line="360" w:lineRule="auto"/>
              <w:jc w:val="lowKashida"/>
              <w:rPr>
                <w:rFonts w:cs="B Nazanin" w:hint="cs"/>
                <w:b/>
                <w:bCs/>
                <w:sz w:val="24"/>
                <w:szCs w:val="24"/>
                <w:rtl/>
                <w:lang w:bidi="fa-IR"/>
              </w:rPr>
            </w:pPr>
            <w:r w:rsidRPr="003A6033">
              <w:rPr>
                <w:rFonts w:cs="B Nazanin" w:hint="cs"/>
                <w:b/>
                <w:bCs/>
                <w:sz w:val="24"/>
                <w:szCs w:val="24"/>
                <w:rtl/>
                <w:lang w:bidi="fa-IR"/>
              </w:rPr>
              <w:t>3- نقطه ميانه نسبت متراكم</w:t>
            </w:r>
          </w:p>
        </w:tc>
        <w:tc>
          <w:tcPr>
            <w:tcW w:w="1712"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70%</w:t>
            </w:r>
          </w:p>
        </w:tc>
        <w:tc>
          <w:tcPr>
            <w:tcW w:w="1704"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220%</w:t>
            </w:r>
          </w:p>
        </w:tc>
        <w:tc>
          <w:tcPr>
            <w:tcW w:w="1705"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490%</w:t>
            </w:r>
          </w:p>
        </w:tc>
        <w:tc>
          <w:tcPr>
            <w:tcW w:w="1705"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825%</w:t>
            </w:r>
          </w:p>
        </w:tc>
      </w:tr>
      <w:tr w:rsidR="00EA0149" w:rsidRPr="003A6033" w:rsidTr="003A6033">
        <w:trPr>
          <w:trHeight w:val="930"/>
          <w:jc w:val="center"/>
        </w:trPr>
        <w:tc>
          <w:tcPr>
            <w:tcW w:w="2102" w:type="dxa"/>
          </w:tcPr>
          <w:p w:rsidR="00EA0149" w:rsidRPr="003A6033" w:rsidRDefault="00EA0149" w:rsidP="00EA0149">
            <w:pPr>
              <w:spacing w:line="360" w:lineRule="auto"/>
              <w:jc w:val="lowKashida"/>
              <w:rPr>
                <w:rFonts w:cs="B Nazanin"/>
                <w:b/>
                <w:bCs/>
                <w:sz w:val="24"/>
                <w:szCs w:val="24"/>
                <w:lang w:bidi="fa-IR"/>
              </w:rPr>
            </w:pPr>
            <w:r w:rsidRPr="003A6033">
              <w:rPr>
                <w:rFonts w:cs="B Nazanin" w:hint="cs"/>
                <w:b/>
                <w:bCs/>
                <w:sz w:val="24"/>
                <w:szCs w:val="24"/>
                <w:rtl/>
                <w:lang w:bidi="fa-IR"/>
              </w:rPr>
              <w:t xml:space="preserve">4- </w:t>
            </w:r>
            <w:r w:rsidRPr="003A6033">
              <w:rPr>
                <w:rFonts w:cs="B Nazanin"/>
                <w:b/>
                <w:bCs/>
                <w:sz w:val="24"/>
                <w:szCs w:val="24"/>
                <w:lang w:bidi="fa-IR"/>
              </w:rPr>
              <w:t>Z</w:t>
            </w:r>
          </w:p>
        </w:tc>
        <w:tc>
          <w:tcPr>
            <w:tcW w:w="1712"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447/1 -</w:t>
            </w:r>
          </w:p>
        </w:tc>
        <w:tc>
          <w:tcPr>
            <w:tcW w:w="1704"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759/0 -</w:t>
            </w:r>
          </w:p>
        </w:tc>
        <w:tc>
          <w:tcPr>
            <w:tcW w:w="1705"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015/0 -</w:t>
            </w:r>
          </w:p>
        </w:tc>
        <w:tc>
          <w:tcPr>
            <w:tcW w:w="1705"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931/0</w:t>
            </w:r>
          </w:p>
        </w:tc>
      </w:tr>
      <w:tr w:rsidR="00EA0149" w:rsidRPr="003A6033" w:rsidTr="003A6033">
        <w:trPr>
          <w:trHeight w:val="1054"/>
          <w:jc w:val="center"/>
        </w:trPr>
        <w:tc>
          <w:tcPr>
            <w:tcW w:w="2102" w:type="dxa"/>
          </w:tcPr>
          <w:p w:rsidR="00EA0149" w:rsidRPr="003A6033" w:rsidRDefault="00EA0149" w:rsidP="00EA0149">
            <w:pPr>
              <w:spacing w:line="360" w:lineRule="auto"/>
              <w:jc w:val="lowKashida"/>
              <w:rPr>
                <w:rFonts w:cs="B Nazanin"/>
                <w:b/>
                <w:bCs/>
                <w:sz w:val="24"/>
                <w:szCs w:val="24"/>
                <w:lang w:bidi="fa-IR"/>
              </w:rPr>
            </w:pPr>
            <w:r w:rsidRPr="003A6033">
              <w:rPr>
                <w:rFonts w:cs="B Nazanin" w:hint="cs"/>
                <w:b/>
                <w:bCs/>
                <w:sz w:val="24"/>
                <w:szCs w:val="24"/>
                <w:rtl/>
                <w:lang w:bidi="fa-IR"/>
              </w:rPr>
              <w:t>5- 447/1</w:t>
            </w:r>
            <w:r w:rsidRPr="003A6033">
              <w:rPr>
                <w:rFonts w:cs="B Nazanin"/>
                <w:b/>
                <w:bCs/>
                <w:sz w:val="24"/>
                <w:szCs w:val="24"/>
                <w:lang w:bidi="fa-IR"/>
              </w:rPr>
              <w:t>Z+</w:t>
            </w:r>
          </w:p>
        </w:tc>
        <w:tc>
          <w:tcPr>
            <w:tcW w:w="1712"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0</w:t>
            </w:r>
          </w:p>
        </w:tc>
        <w:tc>
          <w:tcPr>
            <w:tcW w:w="1704"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688/0</w:t>
            </w:r>
          </w:p>
        </w:tc>
        <w:tc>
          <w:tcPr>
            <w:tcW w:w="1705"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432/1</w:t>
            </w:r>
          </w:p>
        </w:tc>
        <w:tc>
          <w:tcPr>
            <w:tcW w:w="1705"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375/2</w:t>
            </w:r>
          </w:p>
        </w:tc>
      </w:tr>
      <w:tr w:rsidR="00EA0149" w:rsidRPr="003A6033" w:rsidTr="003A6033">
        <w:trPr>
          <w:jc w:val="center"/>
        </w:trPr>
        <w:tc>
          <w:tcPr>
            <w:tcW w:w="2102" w:type="dxa"/>
          </w:tcPr>
          <w:p w:rsidR="00EA0149" w:rsidRPr="003A6033" w:rsidRDefault="00EA0149" w:rsidP="00EA0149">
            <w:pPr>
              <w:spacing w:line="360" w:lineRule="auto"/>
              <w:jc w:val="lowKashida"/>
              <w:rPr>
                <w:rFonts w:cs="B Nazanin" w:hint="cs"/>
                <w:b/>
                <w:bCs/>
                <w:sz w:val="24"/>
                <w:szCs w:val="24"/>
                <w:rtl/>
                <w:lang w:bidi="fa-IR"/>
              </w:rPr>
            </w:pPr>
            <w:r w:rsidRPr="003A6033">
              <w:rPr>
                <w:rFonts w:cs="B Nazanin" w:hint="cs"/>
                <w:b/>
                <w:bCs/>
                <w:sz w:val="24"/>
                <w:szCs w:val="24"/>
                <w:rtl/>
                <w:lang w:bidi="fa-IR"/>
              </w:rPr>
              <w:t xml:space="preserve">6- </w:t>
            </w:r>
            <w:r w:rsidRPr="003A6033">
              <w:rPr>
                <w:rFonts w:cs="B Nazanin"/>
                <w:b/>
                <w:bCs/>
                <w:sz w:val="24"/>
                <w:szCs w:val="24"/>
                <w:lang w:bidi="fa-IR"/>
              </w:rPr>
              <w:t>Z</w:t>
            </w:r>
            <w:r w:rsidRPr="003A6033">
              <w:rPr>
                <w:rFonts w:cs="B Nazanin" w:hint="cs"/>
                <w:b/>
                <w:bCs/>
                <w:sz w:val="24"/>
                <w:szCs w:val="24"/>
                <w:rtl/>
                <w:lang w:bidi="fa-IR"/>
              </w:rPr>
              <w:t xml:space="preserve"> تبديل به عدد صحيح</w:t>
            </w:r>
          </w:p>
        </w:tc>
        <w:tc>
          <w:tcPr>
            <w:tcW w:w="1712"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0</w:t>
            </w:r>
          </w:p>
        </w:tc>
        <w:tc>
          <w:tcPr>
            <w:tcW w:w="1704"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1</w:t>
            </w:r>
          </w:p>
        </w:tc>
        <w:tc>
          <w:tcPr>
            <w:tcW w:w="1705"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2</w:t>
            </w:r>
          </w:p>
        </w:tc>
        <w:tc>
          <w:tcPr>
            <w:tcW w:w="1705"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3</w:t>
            </w:r>
          </w:p>
        </w:tc>
      </w:tr>
      <w:tr w:rsidR="00EA0149" w:rsidRPr="003A6033" w:rsidTr="003A6033">
        <w:trPr>
          <w:trHeight w:val="918"/>
          <w:jc w:val="center"/>
        </w:trPr>
        <w:tc>
          <w:tcPr>
            <w:tcW w:w="2102" w:type="dxa"/>
          </w:tcPr>
          <w:p w:rsidR="00EA0149" w:rsidRPr="003A6033" w:rsidRDefault="00EA0149" w:rsidP="00EA0149">
            <w:pPr>
              <w:spacing w:line="360" w:lineRule="auto"/>
              <w:jc w:val="lowKashida"/>
              <w:rPr>
                <w:rFonts w:cs="B Nazanin" w:hint="cs"/>
                <w:b/>
                <w:bCs/>
                <w:sz w:val="24"/>
                <w:szCs w:val="24"/>
                <w:rtl/>
                <w:lang w:bidi="fa-IR"/>
              </w:rPr>
            </w:pPr>
            <w:r w:rsidRPr="003A6033">
              <w:rPr>
                <w:rFonts w:cs="B Nazanin" w:hint="cs"/>
                <w:b/>
                <w:bCs/>
                <w:sz w:val="24"/>
                <w:szCs w:val="24"/>
                <w:rtl/>
                <w:lang w:bidi="fa-IR"/>
              </w:rPr>
              <w:t>7- تغيير نقطه مقياس</w:t>
            </w:r>
          </w:p>
        </w:tc>
        <w:tc>
          <w:tcPr>
            <w:tcW w:w="1712"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1</w:t>
            </w:r>
          </w:p>
        </w:tc>
        <w:tc>
          <w:tcPr>
            <w:tcW w:w="1704"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2</w:t>
            </w:r>
          </w:p>
        </w:tc>
        <w:tc>
          <w:tcPr>
            <w:tcW w:w="1705"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3</w:t>
            </w:r>
          </w:p>
        </w:tc>
        <w:tc>
          <w:tcPr>
            <w:tcW w:w="1705"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4</w:t>
            </w:r>
          </w:p>
        </w:tc>
      </w:tr>
    </w:tbl>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 xml:space="preserve"> </w:t>
      </w: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يادداشت: چون جمله يك سوال با گرايش منفي است يك موافقت قوي نشان دهنده پاسخ غير بالغ ويك عدم توافق قوي نشان دهنده يك پاسخ بالغ است.</w:t>
      </w:r>
    </w:p>
    <w:p w:rsidR="00EA0149" w:rsidRPr="004F37C4" w:rsidRDefault="00EA0149" w:rsidP="00EA0149">
      <w:pPr>
        <w:spacing w:line="360" w:lineRule="auto"/>
        <w:jc w:val="lowKashida"/>
        <w:rPr>
          <w:rFonts w:cs="B Nazanin" w:hint="cs"/>
          <w:sz w:val="28"/>
          <w:szCs w:val="28"/>
          <w:rtl/>
          <w:lang w:bidi="fa-IR"/>
        </w:rPr>
      </w:pPr>
    </w:p>
    <w:p w:rsidR="00EA0149" w:rsidRPr="004F37C4" w:rsidRDefault="00EA0149" w:rsidP="00EA0149">
      <w:pPr>
        <w:spacing w:line="360" w:lineRule="auto"/>
        <w:jc w:val="lowKashida"/>
        <w:rPr>
          <w:rFonts w:cs="B Nazanin" w:hint="cs"/>
          <w:sz w:val="28"/>
          <w:szCs w:val="28"/>
          <w:rtl/>
          <w:lang w:bidi="fa-IR"/>
        </w:rPr>
      </w:pPr>
    </w:p>
    <w:p w:rsidR="00EA0149" w:rsidRPr="004F37C4" w:rsidRDefault="00EA0149" w:rsidP="00EA0149">
      <w:pPr>
        <w:spacing w:line="360" w:lineRule="auto"/>
        <w:jc w:val="lowKashida"/>
        <w:rPr>
          <w:rFonts w:cs="B Nazanin" w:hint="cs"/>
          <w:sz w:val="28"/>
          <w:szCs w:val="28"/>
          <w:rtl/>
          <w:lang w:bidi="fa-IR"/>
        </w:rPr>
      </w:pPr>
    </w:p>
    <w:p w:rsidR="00EA0149" w:rsidRPr="004F37C4" w:rsidRDefault="00EA0149" w:rsidP="00EA0149">
      <w:pPr>
        <w:spacing w:line="360" w:lineRule="auto"/>
        <w:jc w:val="center"/>
        <w:rPr>
          <w:rFonts w:cs="B Nazanin" w:hint="cs"/>
          <w:b/>
          <w:bCs/>
          <w:sz w:val="28"/>
          <w:szCs w:val="28"/>
          <w:rtl/>
          <w:lang w:bidi="fa-IR"/>
        </w:rPr>
      </w:pPr>
      <w:r w:rsidRPr="004F37C4">
        <w:rPr>
          <w:rFonts w:cs="B Nazanin" w:hint="cs"/>
          <w:b/>
          <w:bCs/>
          <w:sz w:val="28"/>
          <w:szCs w:val="28"/>
          <w:rtl/>
          <w:lang w:bidi="fa-IR"/>
        </w:rPr>
        <w:lastRenderedPageBreak/>
        <w:t>جدول (3): همبستگي ميان نه 9 مقياس فرعي بلوغ اجتماعي در سه سطح آموزشي</w:t>
      </w:r>
    </w:p>
    <w:tbl>
      <w:tblPr>
        <w:tblStyle w:val="TableGrid"/>
        <w:bidiVisual/>
        <w:tblW w:w="9180" w:type="dxa"/>
        <w:jc w:val="center"/>
        <w:tblLook w:val="01E0" w:firstRow="1" w:lastRow="1" w:firstColumn="1" w:lastColumn="1" w:noHBand="0" w:noVBand="0"/>
      </w:tblPr>
      <w:tblGrid>
        <w:gridCol w:w="1230"/>
        <w:gridCol w:w="1259"/>
        <w:gridCol w:w="1128"/>
        <w:gridCol w:w="850"/>
        <w:gridCol w:w="753"/>
        <w:gridCol w:w="834"/>
        <w:gridCol w:w="753"/>
        <w:gridCol w:w="753"/>
        <w:gridCol w:w="720"/>
        <w:gridCol w:w="900"/>
      </w:tblGrid>
      <w:tr w:rsidR="00EA0149" w:rsidRPr="003A6033" w:rsidTr="003A6033">
        <w:trPr>
          <w:jc w:val="center"/>
        </w:trPr>
        <w:tc>
          <w:tcPr>
            <w:tcW w:w="1230" w:type="dxa"/>
          </w:tcPr>
          <w:p w:rsidR="00EA0149" w:rsidRPr="003A6033" w:rsidRDefault="00EA0149" w:rsidP="00EA0149">
            <w:pPr>
              <w:jc w:val="center"/>
              <w:rPr>
                <w:rFonts w:cs="B Nazanin"/>
                <w:sz w:val="24"/>
                <w:szCs w:val="24"/>
                <w:lang w:bidi="fa-IR"/>
              </w:rPr>
            </w:pPr>
            <w:r w:rsidRPr="003A6033">
              <w:rPr>
                <w:rFonts w:cs="B Nazanin"/>
                <w:sz w:val="24"/>
                <w:szCs w:val="24"/>
                <w:lang w:bidi="fa-IR"/>
              </w:rPr>
              <w:t>OC</w:t>
            </w:r>
          </w:p>
        </w:tc>
        <w:tc>
          <w:tcPr>
            <w:tcW w:w="1259" w:type="dxa"/>
          </w:tcPr>
          <w:p w:rsidR="00EA0149" w:rsidRPr="003A6033" w:rsidRDefault="00EA0149" w:rsidP="00EA0149">
            <w:pPr>
              <w:jc w:val="center"/>
              <w:rPr>
                <w:rFonts w:cs="B Nazanin"/>
                <w:sz w:val="24"/>
                <w:szCs w:val="24"/>
                <w:lang w:bidi="fa-IR"/>
              </w:rPr>
            </w:pPr>
            <w:r w:rsidRPr="003A6033">
              <w:rPr>
                <w:rFonts w:cs="B Nazanin"/>
                <w:sz w:val="24"/>
                <w:szCs w:val="24"/>
                <w:lang w:bidi="fa-IR"/>
              </w:rPr>
              <w:t>ST</w:t>
            </w:r>
          </w:p>
        </w:tc>
        <w:tc>
          <w:tcPr>
            <w:tcW w:w="1128" w:type="dxa"/>
          </w:tcPr>
          <w:p w:rsidR="00EA0149" w:rsidRPr="003A6033" w:rsidRDefault="00EA0149" w:rsidP="00EA0149">
            <w:pPr>
              <w:jc w:val="center"/>
              <w:rPr>
                <w:rFonts w:cs="B Nazanin"/>
                <w:sz w:val="24"/>
                <w:szCs w:val="24"/>
                <w:lang w:bidi="fa-IR"/>
              </w:rPr>
            </w:pPr>
            <w:r w:rsidRPr="003A6033">
              <w:rPr>
                <w:rFonts w:cs="B Nazanin"/>
                <w:sz w:val="24"/>
                <w:szCs w:val="24"/>
                <w:lang w:bidi="fa-IR"/>
              </w:rPr>
              <w:t>SC</w:t>
            </w:r>
          </w:p>
        </w:tc>
        <w:tc>
          <w:tcPr>
            <w:tcW w:w="850" w:type="dxa"/>
          </w:tcPr>
          <w:p w:rsidR="00EA0149" w:rsidRPr="003A6033" w:rsidRDefault="00EA0149" w:rsidP="00EA0149">
            <w:pPr>
              <w:jc w:val="center"/>
              <w:rPr>
                <w:rFonts w:cs="B Nazanin"/>
                <w:sz w:val="24"/>
                <w:szCs w:val="24"/>
                <w:lang w:bidi="fa-IR"/>
              </w:rPr>
            </w:pPr>
            <w:r w:rsidRPr="003A6033">
              <w:rPr>
                <w:rFonts w:cs="B Nazanin"/>
                <w:sz w:val="24"/>
                <w:szCs w:val="24"/>
                <w:lang w:bidi="fa-IR"/>
              </w:rPr>
              <w:t>CP</w:t>
            </w:r>
          </w:p>
        </w:tc>
        <w:tc>
          <w:tcPr>
            <w:tcW w:w="753" w:type="dxa"/>
          </w:tcPr>
          <w:p w:rsidR="00EA0149" w:rsidRPr="003A6033" w:rsidRDefault="00EA0149" w:rsidP="00EA0149">
            <w:pPr>
              <w:jc w:val="center"/>
              <w:rPr>
                <w:rFonts w:cs="B Nazanin" w:hint="cs"/>
                <w:sz w:val="24"/>
                <w:szCs w:val="24"/>
                <w:rtl/>
                <w:lang w:bidi="fa-IR"/>
              </w:rPr>
            </w:pPr>
            <w:r w:rsidRPr="003A6033">
              <w:rPr>
                <w:rFonts w:cs="B Nazanin"/>
                <w:sz w:val="24"/>
                <w:szCs w:val="24"/>
                <w:lang w:bidi="fa-IR"/>
              </w:rPr>
              <w:t>ET</w:t>
            </w:r>
          </w:p>
        </w:tc>
        <w:tc>
          <w:tcPr>
            <w:tcW w:w="834" w:type="dxa"/>
          </w:tcPr>
          <w:p w:rsidR="00EA0149" w:rsidRPr="003A6033" w:rsidRDefault="00EA0149" w:rsidP="00EA0149">
            <w:pPr>
              <w:jc w:val="center"/>
              <w:rPr>
                <w:rFonts w:cs="B Nazanin"/>
                <w:sz w:val="24"/>
                <w:szCs w:val="24"/>
                <w:lang w:bidi="fa-IR"/>
              </w:rPr>
            </w:pPr>
            <w:r w:rsidRPr="003A6033">
              <w:rPr>
                <w:rFonts w:cs="B Nazanin"/>
                <w:sz w:val="24"/>
                <w:szCs w:val="24"/>
                <w:lang w:bidi="fa-IR"/>
              </w:rPr>
              <w:t>CM</w:t>
            </w:r>
          </w:p>
        </w:tc>
        <w:tc>
          <w:tcPr>
            <w:tcW w:w="753" w:type="dxa"/>
          </w:tcPr>
          <w:p w:rsidR="00EA0149" w:rsidRPr="003A6033" w:rsidRDefault="00EA0149" w:rsidP="00EA0149">
            <w:pPr>
              <w:jc w:val="center"/>
              <w:rPr>
                <w:rFonts w:cs="B Nazanin"/>
                <w:sz w:val="24"/>
                <w:szCs w:val="24"/>
                <w:lang w:bidi="fa-IR"/>
              </w:rPr>
            </w:pPr>
            <w:r w:rsidRPr="003A6033">
              <w:rPr>
                <w:rFonts w:cs="B Nazanin"/>
                <w:sz w:val="24"/>
                <w:szCs w:val="24"/>
                <w:lang w:bidi="fa-IR"/>
              </w:rPr>
              <w:t>AS</w:t>
            </w:r>
          </w:p>
        </w:tc>
        <w:tc>
          <w:tcPr>
            <w:tcW w:w="753" w:type="dxa"/>
          </w:tcPr>
          <w:p w:rsidR="00EA0149" w:rsidRPr="003A6033" w:rsidRDefault="00EA0149" w:rsidP="00EA0149">
            <w:pPr>
              <w:jc w:val="center"/>
              <w:rPr>
                <w:rFonts w:cs="B Nazanin"/>
                <w:sz w:val="24"/>
                <w:szCs w:val="24"/>
                <w:lang w:bidi="fa-IR"/>
              </w:rPr>
            </w:pPr>
            <w:r w:rsidRPr="003A6033">
              <w:rPr>
                <w:rFonts w:cs="B Nazanin"/>
                <w:sz w:val="24"/>
                <w:szCs w:val="24"/>
                <w:lang w:bidi="fa-IR"/>
              </w:rPr>
              <w:t>SD</w:t>
            </w:r>
          </w:p>
        </w:tc>
        <w:tc>
          <w:tcPr>
            <w:tcW w:w="720" w:type="dxa"/>
          </w:tcPr>
          <w:p w:rsidR="00EA0149" w:rsidRPr="003A6033" w:rsidRDefault="00EA0149" w:rsidP="00EA0149">
            <w:pPr>
              <w:jc w:val="center"/>
              <w:rPr>
                <w:rFonts w:cs="B Nazanin"/>
                <w:sz w:val="24"/>
                <w:szCs w:val="24"/>
                <w:lang w:bidi="fa-IR"/>
              </w:rPr>
            </w:pPr>
            <w:r w:rsidRPr="003A6033">
              <w:rPr>
                <w:rFonts w:cs="B Nazanin"/>
                <w:sz w:val="24"/>
                <w:szCs w:val="24"/>
                <w:lang w:bidi="fa-IR"/>
              </w:rPr>
              <w:t>WO</w:t>
            </w:r>
          </w:p>
        </w:tc>
        <w:tc>
          <w:tcPr>
            <w:tcW w:w="900" w:type="dxa"/>
          </w:tcPr>
          <w:p w:rsidR="00EA0149" w:rsidRPr="003A6033" w:rsidRDefault="00EA0149" w:rsidP="00EA0149">
            <w:pPr>
              <w:jc w:val="lowKashida"/>
              <w:rPr>
                <w:rFonts w:cs="B Nazanin" w:hint="cs"/>
                <w:sz w:val="24"/>
                <w:szCs w:val="24"/>
                <w:rtl/>
                <w:lang w:bidi="fa-IR"/>
              </w:rPr>
            </w:pPr>
          </w:p>
        </w:tc>
      </w:tr>
      <w:tr w:rsidR="00EA0149" w:rsidRPr="003A6033" w:rsidTr="003A6033">
        <w:trPr>
          <w:trHeight w:val="10874"/>
          <w:jc w:val="center"/>
        </w:trPr>
        <w:tc>
          <w:tcPr>
            <w:tcW w:w="1230" w:type="dxa"/>
          </w:tcPr>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218/0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301/0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254/0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(ب)164/0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298/0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271/0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198/0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204/0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302/0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(الف)105/0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(ب)159/0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204/0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(ب)164/0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209/0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189/0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221/0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254/0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240/0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345/0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324/0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363/0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394/0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371/0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426/0</w:t>
            </w:r>
          </w:p>
        </w:tc>
        <w:tc>
          <w:tcPr>
            <w:tcW w:w="1259" w:type="dxa"/>
          </w:tcPr>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281/0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312/0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554/0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216/0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344/0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318/0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274/0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364/0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338/0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(الف)119/0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205/0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218/0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193/0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205/0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204/0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363/0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398/0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368/0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451/0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586/0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544/0</w:t>
            </w:r>
          </w:p>
          <w:p w:rsidR="00EA0149" w:rsidRPr="003A6033" w:rsidRDefault="00EA0149" w:rsidP="00EA0149">
            <w:pPr>
              <w:jc w:val="center"/>
              <w:rPr>
                <w:rFonts w:cs="B Nazanin" w:hint="cs"/>
                <w:sz w:val="24"/>
                <w:szCs w:val="24"/>
                <w:rtl/>
                <w:lang w:bidi="fa-IR"/>
              </w:rPr>
            </w:pPr>
            <w:r w:rsidRPr="003A6033">
              <w:rPr>
                <w:rFonts w:cs="B Nazanin" w:hint="cs"/>
                <w:b/>
                <w:bCs/>
                <w:sz w:val="24"/>
                <w:szCs w:val="24"/>
                <w:rtl/>
                <w:lang w:bidi="fa-IR"/>
              </w:rPr>
              <w:t>*</w:t>
            </w:r>
            <w:r w:rsidRPr="003A6033">
              <w:rPr>
                <w:rFonts w:cs="B Nazanin" w:hint="cs"/>
                <w:sz w:val="24"/>
                <w:szCs w:val="24"/>
                <w:rtl/>
                <w:lang w:bidi="fa-IR"/>
              </w:rPr>
              <w:t>1</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*2</w:t>
            </w:r>
          </w:p>
          <w:p w:rsidR="00EA0149" w:rsidRPr="003A6033" w:rsidRDefault="00EA0149" w:rsidP="00EA0149">
            <w:pPr>
              <w:jc w:val="center"/>
              <w:rPr>
                <w:rFonts w:cs="B Nazanin" w:hint="cs"/>
                <w:sz w:val="24"/>
                <w:szCs w:val="24"/>
                <w:rtl/>
                <w:lang w:bidi="fa-IR"/>
              </w:rPr>
            </w:pPr>
            <w:r w:rsidRPr="003A6033">
              <w:rPr>
                <w:rFonts w:cs="B Nazanin" w:hint="cs"/>
                <w:b/>
                <w:bCs/>
                <w:sz w:val="24"/>
                <w:szCs w:val="24"/>
                <w:rtl/>
                <w:lang w:bidi="fa-IR"/>
              </w:rPr>
              <w:t>*</w:t>
            </w:r>
            <w:r w:rsidRPr="003A6033">
              <w:rPr>
                <w:rFonts w:cs="B Nazanin" w:hint="cs"/>
                <w:sz w:val="24"/>
                <w:szCs w:val="24"/>
                <w:rtl/>
                <w:lang w:bidi="fa-IR"/>
              </w:rPr>
              <w:t>3</w:t>
            </w:r>
          </w:p>
        </w:tc>
        <w:tc>
          <w:tcPr>
            <w:tcW w:w="1128" w:type="dxa"/>
          </w:tcPr>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261/0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423/0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432/0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314/0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445/0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438/0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235/0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355/0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495/0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204/0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291/0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386/0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(ب)158/0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383/0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214/0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406/0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411/0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453/0</w:t>
            </w:r>
          </w:p>
          <w:p w:rsidR="00EA0149" w:rsidRPr="003A6033" w:rsidRDefault="00EA0149" w:rsidP="00EA0149">
            <w:pPr>
              <w:jc w:val="center"/>
              <w:rPr>
                <w:rFonts w:cs="B Nazanin" w:hint="cs"/>
                <w:sz w:val="24"/>
                <w:szCs w:val="24"/>
                <w:rtl/>
                <w:lang w:bidi="fa-IR"/>
              </w:rPr>
            </w:pPr>
            <w:r w:rsidRPr="003A6033">
              <w:rPr>
                <w:rFonts w:cs="B Nazanin" w:hint="cs"/>
                <w:b/>
                <w:bCs/>
                <w:sz w:val="24"/>
                <w:szCs w:val="24"/>
                <w:rtl/>
                <w:lang w:bidi="fa-IR"/>
              </w:rPr>
              <w:t>*</w:t>
            </w:r>
            <w:r w:rsidRPr="003A6033">
              <w:rPr>
                <w:rFonts w:cs="B Nazanin" w:hint="cs"/>
                <w:sz w:val="24"/>
                <w:szCs w:val="24"/>
                <w:rtl/>
                <w:lang w:bidi="fa-IR"/>
              </w:rPr>
              <w:t>1</w:t>
            </w:r>
          </w:p>
          <w:p w:rsidR="00EA0149" w:rsidRPr="003A6033" w:rsidRDefault="00EA0149" w:rsidP="00EA0149">
            <w:pPr>
              <w:jc w:val="center"/>
              <w:rPr>
                <w:rFonts w:cs="B Nazanin" w:hint="cs"/>
                <w:sz w:val="24"/>
                <w:szCs w:val="24"/>
                <w:rtl/>
                <w:lang w:bidi="fa-IR"/>
              </w:rPr>
            </w:pPr>
            <w:r w:rsidRPr="003A6033">
              <w:rPr>
                <w:rFonts w:cs="B Nazanin" w:hint="cs"/>
                <w:b/>
                <w:bCs/>
                <w:sz w:val="24"/>
                <w:szCs w:val="24"/>
                <w:rtl/>
                <w:lang w:bidi="fa-IR"/>
              </w:rPr>
              <w:t>*</w:t>
            </w:r>
            <w:r w:rsidRPr="003A6033">
              <w:rPr>
                <w:rFonts w:cs="B Nazanin" w:hint="cs"/>
                <w:sz w:val="24"/>
                <w:szCs w:val="24"/>
                <w:rtl/>
                <w:lang w:bidi="fa-IR"/>
              </w:rPr>
              <w:t>2</w:t>
            </w:r>
          </w:p>
          <w:p w:rsidR="00EA0149" w:rsidRPr="003A6033" w:rsidRDefault="00EA0149" w:rsidP="00EA0149">
            <w:pPr>
              <w:jc w:val="center"/>
              <w:rPr>
                <w:rFonts w:cs="B Nazanin" w:hint="cs"/>
                <w:sz w:val="24"/>
                <w:szCs w:val="24"/>
                <w:rtl/>
                <w:lang w:bidi="fa-IR"/>
              </w:rPr>
            </w:pPr>
            <w:r w:rsidRPr="003A6033">
              <w:rPr>
                <w:rFonts w:cs="B Nazanin" w:hint="cs"/>
                <w:b/>
                <w:bCs/>
                <w:sz w:val="24"/>
                <w:szCs w:val="24"/>
                <w:rtl/>
                <w:lang w:bidi="fa-IR"/>
              </w:rPr>
              <w:t>*</w:t>
            </w:r>
            <w:r w:rsidRPr="003A6033">
              <w:rPr>
                <w:rFonts w:cs="B Nazanin" w:hint="cs"/>
                <w:sz w:val="24"/>
                <w:szCs w:val="24"/>
                <w:rtl/>
                <w:lang w:bidi="fa-IR"/>
              </w:rPr>
              <w:t>3</w:t>
            </w:r>
          </w:p>
        </w:tc>
        <w:tc>
          <w:tcPr>
            <w:tcW w:w="850" w:type="dxa"/>
          </w:tcPr>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426/0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431/0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540/0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299/0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483/0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747/0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323/0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281/0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433/0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414/0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526/0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584/0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398/0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492/0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406/0</w:t>
            </w:r>
          </w:p>
          <w:p w:rsidR="00EA0149" w:rsidRPr="003A6033" w:rsidRDefault="00EA0149" w:rsidP="00EA0149">
            <w:pPr>
              <w:jc w:val="center"/>
              <w:rPr>
                <w:rFonts w:cs="B Nazanin" w:hint="cs"/>
                <w:sz w:val="24"/>
                <w:szCs w:val="24"/>
                <w:rtl/>
                <w:lang w:bidi="fa-IR"/>
              </w:rPr>
            </w:pPr>
            <w:r w:rsidRPr="003A6033">
              <w:rPr>
                <w:rFonts w:cs="B Nazanin" w:hint="cs"/>
                <w:b/>
                <w:bCs/>
                <w:sz w:val="24"/>
                <w:szCs w:val="24"/>
                <w:rtl/>
                <w:lang w:bidi="fa-IR"/>
              </w:rPr>
              <w:t>*</w:t>
            </w:r>
            <w:r w:rsidRPr="003A6033">
              <w:rPr>
                <w:rFonts w:cs="B Nazanin" w:hint="cs"/>
                <w:sz w:val="24"/>
                <w:szCs w:val="24"/>
                <w:rtl/>
                <w:lang w:bidi="fa-IR"/>
              </w:rPr>
              <w:t>1</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*2</w:t>
            </w:r>
          </w:p>
          <w:p w:rsidR="00EA0149" w:rsidRPr="003A6033" w:rsidRDefault="00EA0149" w:rsidP="00EA0149">
            <w:pPr>
              <w:jc w:val="center"/>
              <w:rPr>
                <w:rFonts w:cs="B Nazanin" w:hint="cs"/>
                <w:sz w:val="24"/>
                <w:szCs w:val="24"/>
                <w:rtl/>
                <w:lang w:bidi="fa-IR"/>
              </w:rPr>
            </w:pPr>
            <w:r w:rsidRPr="003A6033">
              <w:rPr>
                <w:rFonts w:cs="B Nazanin" w:hint="cs"/>
                <w:b/>
                <w:bCs/>
                <w:sz w:val="24"/>
                <w:szCs w:val="24"/>
                <w:rtl/>
                <w:lang w:bidi="fa-IR"/>
              </w:rPr>
              <w:t>*</w:t>
            </w:r>
            <w:r w:rsidRPr="003A6033">
              <w:rPr>
                <w:rFonts w:cs="B Nazanin" w:hint="cs"/>
                <w:sz w:val="24"/>
                <w:szCs w:val="24"/>
                <w:rtl/>
                <w:lang w:bidi="fa-IR"/>
              </w:rPr>
              <w:t>3</w:t>
            </w:r>
          </w:p>
        </w:tc>
        <w:tc>
          <w:tcPr>
            <w:tcW w:w="753" w:type="dxa"/>
          </w:tcPr>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214/0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263/0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287/0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213/0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193/0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224/0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215/0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256/0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221/0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283/0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294/0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291/0</w:t>
            </w:r>
          </w:p>
          <w:p w:rsidR="00EA0149" w:rsidRPr="003A6033" w:rsidRDefault="00EA0149" w:rsidP="00EA0149">
            <w:pPr>
              <w:jc w:val="center"/>
              <w:rPr>
                <w:rFonts w:cs="B Nazanin" w:hint="cs"/>
                <w:sz w:val="24"/>
                <w:szCs w:val="24"/>
                <w:rtl/>
                <w:lang w:bidi="fa-IR"/>
              </w:rPr>
            </w:pPr>
            <w:r w:rsidRPr="003A6033">
              <w:rPr>
                <w:rFonts w:cs="B Nazanin" w:hint="cs"/>
                <w:b/>
                <w:bCs/>
                <w:sz w:val="24"/>
                <w:szCs w:val="24"/>
                <w:rtl/>
                <w:lang w:bidi="fa-IR"/>
              </w:rPr>
              <w:t>*</w:t>
            </w:r>
            <w:r w:rsidRPr="003A6033">
              <w:rPr>
                <w:rFonts w:cs="B Nazanin" w:hint="cs"/>
                <w:sz w:val="24"/>
                <w:szCs w:val="24"/>
                <w:rtl/>
                <w:lang w:bidi="fa-IR"/>
              </w:rPr>
              <w:t>1</w:t>
            </w:r>
          </w:p>
          <w:p w:rsidR="00EA0149" w:rsidRPr="003A6033" w:rsidRDefault="00EA0149" w:rsidP="00EA0149">
            <w:pPr>
              <w:jc w:val="center"/>
              <w:rPr>
                <w:rFonts w:cs="B Nazanin" w:hint="cs"/>
                <w:sz w:val="24"/>
                <w:szCs w:val="24"/>
                <w:rtl/>
                <w:lang w:bidi="fa-IR"/>
              </w:rPr>
            </w:pPr>
            <w:r w:rsidRPr="003A6033">
              <w:rPr>
                <w:rFonts w:cs="B Nazanin" w:hint="cs"/>
                <w:b/>
                <w:bCs/>
                <w:sz w:val="24"/>
                <w:szCs w:val="24"/>
                <w:rtl/>
                <w:lang w:bidi="fa-IR"/>
              </w:rPr>
              <w:t>*</w:t>
            </w:r>
            <w:r w:rsidRPr="003A6033">
              <w:rPr>
                <w:rFonts w:cs="B Nazanin" w:hint="cs"/>
                <w:sz w:val="24"/>
                <w:szCs w:val="24"/>
                <w:rtl/>
                <w:lang w:bidi="fa-IR"/>
              </w:rPr>
              <w:t>2</w:t>
            </w:r>
          </w:p>
          <w:p w:rsidR="00EA0149" w:rsidRPr="003A6033" w:rsidRDefault="00EA0149" w:rsidP="00EA0149">
            <w:pPr>
              <w:jc w:val="center"/>
              <w:rPr>
                <w:rFonts w:cs="B Nazanin" w:hint="cs"/>
                <w:sz w:val="24"/>
                <w:szCs w:val="24"/>
                <w:rtl/>
                <w:lang w:bidi="fa-IR"/>
              </w:rPr>
            </w:pPr>
            <w:r w:rsidRPr="003A6033">
              <w:rPr>
                <w:rFonts w:cs="B Nazanin" w:hint="cs"/>
                <w:b/>
                <w:bCs/>
                <w:sz w:val="24"/>
                <w:szCs w:val="24"/>
                <w:rtl/>
                <w:lang w:bidi="fa-IR"/>
              </w:rPr>
              <w:t>*</w:t>
            </w:r>
            <w:r w:rsidRPr="003A6033">
              <w:rPr>
                <w:rFonts w:cs="B Nazanin" w:hint="cs"/>
                <w:sz w:val="24"/>
                <w:szCs w:val="24"/>
                <w:rtl/>
                <w:lang w:bidi="fa-IR"/>
              </w:rPr>
              <w:t>3</w:t>
            </w:r>
          </w:p>
        </w:tc>
        <w:tc>
          <w:tcPr>
            <w:tcW w:w="834" w:type="dxa"/>
          </w:tcPr>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202/0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218/0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291/0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201/0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262/0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212/0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236/0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256/0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241/0</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*1</w:t>
            </w:r>
          </w:p>
          <w:p w:rsidR="00EA0149" w:rsidRPr="003A6033" w:rsidRDefault="00EA0149" w:rsidP="00EA0149">
            <w:pPr>
              <w:jc w:val="center"/>
              <w:rPr>
                <w:rFonts w:cs="B Nazanin" w:hint="cs"/>
                <w:sz w:val="24"/>
                <w:szCs w:val="24"/>
                <w:rtl/>
                <w:lang w:bidi="fa-IR"/>
              </w:rPr>
            </w:pPr>
            <w:r w:rsidRPr="003A6033">
              <w:rPr>
                <w:rFonts w:cs="B Nazanin" w:hint="cs"/>
                <w:b/>
                <w:bCs/>
                <w:sz w:val="24"/>
                <w:szCs w:val="24"/>
                <w:rtl/>
                <w:lang w:bidi="fa-IR"/>
              </w:rPr>
              <w:t>*</w:t>
            </w:r>
            <w:r w:rsidRPr="003A6033">
              <w:rPr>
                <w:rFonts w:cs="B Nazanin" w:hint="cs"/>
                <w:sz w:val="24"/>
                <w:szCs w:val="24"/>
                <w:rtl/>
                <w:lang w:bidi="fa-IR"/>
              </w:rPr>
              <w:t>2</w:t>
            </w:r>
          </w:p>
          <w:p w:rsidR="00EA0149" w:rsidRPr="003A6033" w:rsidRDefault="00EA0149" w:rsidP="00EA0149">
            <w:pPr>
              <w:jc w:val="center"/>
              <w:rPr>
                <w:rFonts w:cs="B Nazanin" w:hint="cs"/>
                <w:sz w:val="24"/>
                <w:szCs w:val="24"/>
                <w:rtl/>
                <w:lang w:bidi="fa-IR"/>
              </w:rPr>
            </w:pPr>
            <w:r w:rsidRPr="003A6033">
              <w:rPr>
                <w:rFonts w:cs="B Nazanin" w:hint="cs"/>
                <w:b/>
                <w:bCs/>
                <w:sz w:val="24"/>
                <w:szCs w:val="24"/>
                <w:rtl/>
                <w:lang w:bidi="fa-IR"/>
              </w:rPr>
              <w:t>*</w:t>
            </w:r>
            <w:r w:rsidRPr="003A6033">
              <w:rPr>
                <w:rFonts w:cs="B Nazanin" w:hint="cs"/>
                <w:sz w:val="24"/>
                <w:szCs w:val="24"/>
                <w:rtl/>
                <w:lang w:bidi="fa-IR"/>
              </w:rPr>
              <w:t>3</w:t>
            </w:r>
          </w:p>
          <w:p w:rsidR="00EA0149" w:rsidRPr="003A6033" w:rsidRDefault="00EA0149" w:rsidP="00EA0149">
            <w:pPr>
              <w:jc w:val="center"/>
              <w:rPr>
                <w:rFonts w:cs="B Nazanin"/>
                <w:sz w:val="24"/>
                <w:szCs w:val="24"/>
                <w:rtl/>
                <w:lang w:bidi="fa-IR"/>
              </w:rPr>
            </w:pPr>
          </w:p>
          <w:p w:rsidR="00EA0149" w:rsidRPr="003A6033" w:rsidRDefault="00EA0149" w:rsidP="00EA0149">
            <w:pPr>
              <w:jc w:val="center"/>
              <w:rPr>
                <w:rFonts w:cs="B Nazanin"/>
                <w:sz w:val="24"/>
                <w:szCs w:val="24"/>
                <w:rtl/>
                <w:lang w:bidi="fa-IR"/>
              </w:rPr>
            </w:pPr>
          </w:p>
          <w:p w:rsidR="00EA0149" w:rsidRPr="003A6033" w:rsidRDefault="00EA0149" w:rsidP="00EA0149">
            <w:pPr>
              <w:jc w:val="center"/>
              <w:rPr>
                <w:rFonts w:cs="B Nazanin"/>
                <w:sz w:val="24"/>
                <w:szCs w:val="24"/>
                <w:rtl/>
                <w:lang w:bidi="fa-IR"/>
              </w:rPr>
            </w:pPr>
          </w:p>
          <w:p w:rsidR="00EA0149" w:rsidRPr="003A6033" w:rsidRDefault="00EA0149" w:rsidP="00EA0149">
            <w:pPr>
              <w:jc w:val="center"/>
              <w:rPr>
                <w:rFonts w:cs="B Nazanin"/>
                <w:sz w:val="24"/>
                <w:szCs w:val="24"/>
                <w:rtl/>
                <w:lang w:bidi="fa-IR"/>
              </w:rPr>
            </w:pPr>
          </w:p>
          <w:p w:rsidR="00EA0149" w:rsidRPr="003A6033" w:rsidRDefault="00EA0149" w:rsidP="00EA0149">
            <w:pPr>
              <w:jc w:val="center"/>
              <w:rPr>
                <w:rFonts w:cs="B Nazanin"/>
                <w:sz w:val="24"/>
                <w:szCs w:val="24"/>
                <w:rtl/>
                <w:lang w:bidi="fa-IR"/>
              </w:rPr>
            </w:pPr>
          </w:p>
          <w:p w:rsidR="00EA0149" w:rsidRPr="003A6033" w:rsidRDefault="00EA0149" w:rsidP="00EA0149">
            <w:pPr>
              <w:jc w:val="center"/>
              <w:rPr>
                <w:rFonts w:cs="B Nazanin"/>
                <w:sz w:val="24"/>
                <w:szCs w:val="24"/>
                <w:rtl/>
                <w:lang w:bidi="fa-IR"/>
              </w:rPr>
            </w:pPr>
          </w:p>
          <w:p w:rsidR="00EA0149" w:rsidRPr="003A6033" w:rsidRDefault="00EA0149" w:rsidP="00EA0149">
            <w:pPr>
              <w:jc w:val="center"/>
              <w:rPr>
                <w:rFonts w:cs="B Nazanin"/>
                <w:sz w:val="24"/>
                <w:szCs w:val="24"/>
                <w:rtl/>
                <w:lang w:bidi="fa-IR"/>
              </w:rPr>
            </w:pPr>
          </w:p>
          <w:p w:rsidR="00EA0149" w:rsidRPr="003A6033" w:rsidRDefault="00EA0149" w:rsidP="00EA0149">
            <w:pPr>
              <w:jc w:val="center"/>
              <w:rPr>
                <w:rFonts w:cs="B Nazanin"/>
                <w:sz w:val="24"/>
                <w:szCs w:val="24"/>
                <w:rtl/>
                <w:lang w:bidi="fa-IR"/>
              </w:rPr>
            </w:pPr>
          </w:p>
          <w:p w:rsidR="00EA0149" w:rsidRPr="003A6033" w:rsidRDefault="00EA0149" w:rsidP="00EA0149">
            <w:pPr>
              <w:jc w:val="center"/>
              <w:rPr>
                <w:rFonts w:cs="B Nazanin"/>
                <w:sz w:val="24"/>
                <w:szCs w:val="24"/>
                <w:rtl/>
                <w:lang w:bidi="fa-IR"/>
              </w:rPr>
            </w:pPr>
          </w:p>
          <w:p w:rsidR="00EA0149" w:rsidRPr="003A6033" w:rsidRDefault="00EA0149" w:rsidP="00EA0149">
            <w:pPr>
              <w:jc w:val="center"/>
              <w:rPr>
                <w:rFonts w:cs="B Nazanin"/>
                <w:sz w:val="24"/>
                <w:szCs w:val="24"/>
                <w:rtl/>
                <w:lang w:bidi="fa-IR"/>
              </w:rPr>
            </w:pPr>
          </w:p>
          <w:p w:rsidR="00EA0149" w:rsidRPr="003A6033" w:rsidRDefault="00EA0149" w:rsidP="00EA0149">
            <w:pPr>
              <w:jc w:val="center"/>
              <w:rPr>
                <w:rFonts w:cs="B Nazanin" w:hint="cs"/>
                <w:sz w:val="24"/>
                <w:szCs w:val="24"/>
                <w:rtl/>
                <w:lang w:bidi="fa-IR"/>
              </w:rPr>
            </w:pPr>
          </w:p>
        </w:tc>
        <w:tc>
          <w:tcPr>
            <w:tcW w:w="753" w:type="dxa"/>
          </w:tcPr>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414/0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415/0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434/0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441/0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501/0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603/0</w:t>
            </w:r>
          </w:p>
          <w:p w:rsidR="00EA0149" w:rsidRPr="003A6033" w:rsidRDefault="00EA0149" w:rsidP="00EA0149">
            <w:pPr>
              <w:jc w:val="center"/>
              <w:rPr>
                <w:rFonts w:cs="B Nazanin" w:hint="cs"/>
                <w:sz w:val="24"/>
                <w:szCs w:val="24"/>
                <w:rtl/>
                <w:lang w:bidi="fa-IR"/>
              </w:rPr>
            </w:pPr>
            <w:r w:rsidRPr="003A6033">
              <w:rPr>
                <w:rFonts w:cs="B Nazanin" w:hint="cs"/>
                <w:b/>
                <w:bCs/>
                <w:sz w:val="24"/>
                <w:szCs w:val="24"/>
                <w:rtl/>
                <w:lang w:bidi="fa-IR"/>
              </w:rPr>
              <w:t>*</w:t>
            </w:r>
            <w:r w:rsidRPr="003A6033">
              <w:rPr>
                <w:rFonts w:cs="B Nazanin" w:hint="cs"/>
                <w:sz w:val="24"/>
                <w:szCs w:val="24"/>
                <w:rtl/>
                <w:lang w:bidi="fa-IR"/>
              </w:rPr>
              <w:t>1</w:t>
            </w:r>
          </w:p>
          <w:p w:rsidR="00EA0149" w:rsidRPr="003A6033" w:rsidRDefault="00EA0149" w:rsidP="00EA0149">
            <w:pPr>
              <w:jc w:val="center"/>
              <w:rPr>
                <w:rFonts w:cs="B Nazanin" w:hint="cs"/>
                <w:sz w:val="24"/>
                <w:szCs w:val="24"/>
                <w:rtl/>
                <w:lang w:bidi="fa-IR"/>
              </w:rPr>
            </w:pPr>
            <w:r w:rsidRPr="003A6033">
              <w:rPr>
                <w:rFonts w:cs="B Nazanin" w:hint="cs"/>
                <w:b/>
                <w:bCs/>
                <w:sz w:val="24"/>
                <w:szCs w:val="24"/>
                <w:rtl/>
                <w:lang w:bidi="fa-IR"/>
              </w:rPr>
              <w:t>*</w:t>
            </w:r>
            <w:r w:rsidRPr="003A6033">
              <w:rPr>
                <w:rFonts w:cs="B Nazanin" w:hint="cs"/>
                <w:sz w:val="24"/>
                <w:szCs w:val="24"/>
                <w:rtl/>
                <w:lang w:bidi="fa-IR"/>
              </w:rPr>
              <w:t>2</w:t>
            </w:r>
          </w:p>
          <w:p w:rsidR="00EA0149" w:rsidRPr="003A6033" w:rsidRDefault="00EA0149" w:rsidP="00EA0149">
            <w:pPr>
              <w:jc w:val="center"/>
              <w:rPr>
                <w:rFonts w:cs="B Nazanin" w:hint="cs"/>
                <w:sz w:val="24"/>
                <w:szCs w:val="24"/>
                <w:rtl/>
                <w:lang w:bidi="fa-IR"/>
              </w:rPr>
            </w:pPr>
            <w:r w:rsidRPr="003A6033">
              <w:rPr>
                <w:rFonts w:cs="B Nazanin" w:hint="cs"/>
                <w:b/>
                <w:bCs/>
                <w:sz w:val="24"/>
                <w:szCs w:val="24"/>
                <w:rtl/>
                <w:lang w:bidi="fa-IR"/>
              </w:rPr>
              <w:t>*</w:t>
            </w:r>
            <w:r w:rsidRPr="003A6033">
              <w:rPr>
                <w:rFonts w:cs="B Nazanin" w:hint="cs"/>
                <w:sz w:val="24"/>
                <w:szCs w:val="24"/>
                <w:rtl/>
                <w:lang w:bidi="fa-IR"/>
              </w:rPr>
              <w:t>3</w:t>
            </w:r>
          </w:p>
        </w:tc>
        <w:tc>
          <w:tcPr>
            <w:tcW w:w="753" w:type="dxa"/>
          </w:tcPr>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430/0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531/0</w:t>
            </w:r>
          </w:p>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582/0</w:t>
            </w:r>
          </w:p>
          <w:p w:rsidR="00EA0149" w:rsidRPr="003A6033" w:rsidRDefault="00EA0149" w:rsidP="00EA0149">
            <w:pPr>
              <w:jc w:val="center"/>
              <w:rPr>
                <w:rFonts w:cs="B Nazanin" w:hint="cs"/>
                <w:sz w:val="24"/>
                <w:szCs w:val="24"/>
                <w:rtl/>
                <w:lang w:bidi="fa-IR"/>
              </w:rPr>
            </w:pPr>
            <w:r w:rsidRPr="003A6033">
              <w:rPr>
                <w:rFonts w:cs="B Nazanin" w:hint="cs"/>
                <w:b/>
                <w:bCs/>
                <w:sz w:val="24"/>
                <w:szCs w:val="24"/>
                <w:rtl/>
                <w:lang w:bidi="fa-IR"/>
              </w:rPr>
              <w:t>*</w:t>
            </w:r>
            <w:r w:rsidRPr="003A6033">
              <w:rPr>
                <w:rFonts w:cs="B Nazanin" w:hint="cs"/>
                <w:sz w:val="24"/>
                <w:szCs w:val="24"/>
                <w:rtl/>
                <w:lang w:bidi="fa-IR"/>
              </w:rPr>
              <w:t>1</w:t>
            </w:r>
          </w:p>
          <w:p w:rsidR="00EA0149" w:rsidRPr="003A6033" w:rsidRDefault="00EA0149" w:rsidP="00EA0149">
            <w:pPr>
              <w:jc w:val="center"/>
              <w:rPr>
                <w:rFonts w:cs="B Nazanin" w:hint="cs"/>
                <w:sz w:val="24"/>
                <w:szCs w:val="24"/>
                <w:rtl/>
                <w:lang w:bidi="fa-IR"/>
              </w:rPr>
            </w:pPr>
            <w:r w:rsidRPr="003A6033">
              <w:rPr>
                <w:rFonts w:cs="B Nazanin" w:hint="cs"/>
                <w:b/>
                <w:bCs/>
                <w:sz w:val="24"/>
                <w:szCs w:val="24"/>
                <w:rtl/>
                <w:lang w:bidi="fa-IR"/>
              </w:rPr>
              <w:t>*</w:t>
            </w:r>
            <w:r w:rsidRPr="003A6033">
              <w:rPr>
                <w:rFonts w:cs="B Nazanin" w:hint="cs"/>
                <w:sz w:val="24"/>
                <w:szCs w:val="24"/>
                <w:rtl/>
                <w:lang w:bidi="fa-IR"/>
              </w:rPr>
              <w:t>2</w:t>
            </w:r>
          </w:p>
          <w:p w:rsidR="00EA0149" w:rsidRPr="003A6033" w:rsidRDefault="00EA0149" w:rsidP="00EA0149">
            <w:pPr>
              <w:jc w:val="center"/>
              <w:rPr>
                <w:rFonts w:cs="B Nazanin" w:hint="cs"/>
                <w:sz w:val="24"/>
                <w:szCs w:val="24"/>
                <w:rtl/>
                <w:lang w:bidi="fa-IR"/>
              </w:rPr>
            </w:pPr>
            <w:r w:rsidRPr="003A6033">
              <w:rPr>
                <w:rFonts w:cs="B Nazanin" w:hint="cs"/>
                <w:b/>
                <w:bCs/>
                <w:sz w:val="24"/>
                <w:szCs w:val="24"/>
                <w:rtl/>
                <w:lang w:bidi="fa-IR"/>
              </w:rPr>
              <w:t>*</w:t>
            </w:r>
            <w:r w:rsidRPr="003A6033">
              <w:rPr>
                <w:rFonts w:cs="B Nazanin" w:hint="cs"/>
                <w:sz w:val="24"/>
                <w:szCs w:val="24"/>
                <w:rtl/>
                <w:lang w:bidi="fa-IR"/>
              </w:rPr>
              <w:t>3</w:t>
            </w:r>
          </w:p>
        </w:tc>
        <w:tc>
          <w:tcPr>
            <w:tcW w:w="720" w:type="dxa"/>
          </w:tcPr>
          <w:p w:rsidR="00EA0149" w:rsidRPr="003A6033" w:rsidRDefault="00EA0149" w:rsidP="00EA0149">
            <w:pPr>
              <w:jc w:val="center"/>
              <w:rPr>
                <w:rFonts w:cs="B Nazanin" w:hint="cs"/>
                <w:sz w:val="24"/>
                <w:szCs w:val="24"/>
                <w:rtl/>
                <w:lang w:bidi="fa-IR"/>
              </w:rPr>
            </w:pPr>
            <w:r w:rsidRPr="003A6033">
              <w:rPr>
                <w:rFonts w:cs="B Nazanin" w:hint="cs"/>
                <w:b/>
                <w:bCs/>
                <w:sz w:val="24"/>
                <w:szCs w:val="24"/>
                <w:rtl/>
                <w:lang w:bidi="fa-IR"/>
              </w:rPr>
              <w:t>*</w:t>
            </w:r>
            <w:r w:rsidRPr="003A6033">
              <w:rPr>
                <w:rFonts w:cs="B Nazanin" w:hint="cs"/>
                <w:sz w:val="24"/>
                <w:szCs w:val="24"/>
                <w:rtl/>
                <w:lang w:bidi="fa-IR"/>
              </w:rPr>
              <w:t>1</w:t>
            </w:r>
          </w:p>
          <w:p w:rsidR="00EA0149" w:rsidRPr="003A6033" w:rsidRDefault="00EA0149" w:rsidP="00EA0149">
            <w:pPr>
              <w:jc w:val="center"/>
              <w:rPr>
                <w:rFonts w:cs="B Nazanin" w:hint="cs"/>
                <w:sz w:val="24"/>
                <w:szCs w:val="24"/>
                <w:rtl/>
                <w:lang w:bidi="fa-IR"/>
              </w:rPr>
            </w:pPr>
            <w:r w:rsidRPr="003A6033">
              <w:rPr>
                <w:rFonts w:cs="B Nazanin" w:hint="cs"/>
                <w:b/>
                <w:bCs/>
                <w:sz w:val="24"/>
                <w:szCs w:val="24"/>
                <w:rtl/>
                <w:lang w:bidi="fa-IR"/>
              </w:rPr>
              <w:t>*</w:t>
            </w:r>
            <w:r w:rsidRPr="003A6033">
              <w:rPr>
                <w:rFonts w:cs="B Nazanin" w:hint="cs"/>
                <w:sz w:val="24"/>
                <w:szCs w:val="24"/>
                <w:rtl/>
                <w:lang w:bidi="fa-IR"/>
              </w:rPr>
              <w:t>2</w:t>
            </w:r>
          </w:p>
          <w:p w:rsidR="00EA0149" w:rsidRPr="003A6033" w:rsidRDefault="00EA0149" w:rsidP="00EA0149">
            <w:pPr>
              <w:jc w:val="center"/>
              <w:rPr>
                <w:rFonts w:cs="B Nazanin" w:hint="cs"/>
                <w:sz w:val="24"/>
                <w:szCs w:val="24"/>
                <w:rtl/>
                <w:lang w:bidi="fa-IR"/>
              </w:rPr>
            </w:pPr>
            <w:r w:rsidRPr="003A6033">
              <w:rPr>
                <w:rFonts w:cs="B Nazanin" w:hint="cs"/>
                <w:b/>
                <w:bCs/>
                <w:sz w:val="24"/>
                <w:szCs w:val="24"/>
                <w:rtl/>
                <w:lang w:bidi="fa-IR"/>
              </w:rPr>
              <w:t>*</w:t>
            </w:r>
            <w:r w:rsidRPr="003A6033">
              <w:rPr>
                <w:rFonts w:cs="B Nazanin" w:hint="cs"/>
                <w:sz w:val="24"/>
                <w:szCs w:val="24"/>
                <w:rtl/>
                <w:lang w:bidi="fa-IR"/>
              </w:rPr>
              <w:t>3</w:t>
            </w:r>
          </w:p>
          <w:p w:rsidR="00EA0149" w:rsidRPr="003A6033" w:rsidRDefault="00EA0149" w:rsidP="00EA0149">
            <w:pPr>
              <w:jc w:val="center"/>
              <w:rPr>
                <w:rFonts w:cs="B Nazanin" w:hint="cs"/>
                <w:sz w:val="24"/>
                <w:szCs w:val="24"/>
                <w:rtl/>
                <w:lang w:bidi="fa-IR"/>
              </w:rPr>
            </w:pPr>
          </w:p>
        </w:tc>
        <w:tc>
          <w:tcPr>
            <w:tcW w:w="900" w:type="dxa"/>
          </w:tcPr>
          <w:p w:rsidR="00EA0149" w:rsidRPr="003A6033" w:rsidRDefault="00EA0149" w:rsidP="00EA0149">
            <w:pPr>
              <w:jc w:val="lowKashida"/>
              <w:rPr>
                <w:rFonts w:cs="B Nazanin" w:hint="cs"/>
                <w:sz w:val="24"/>
                <w:szCs w:val="24"/>
                <w:rtl/>
                <w:lang w:bidi="fa-IR"/>
              </w:rPr>
            </w:pPr>
            <w:r w:rsidRPr="003A6033">
              <w:rPr>
                <w:rFonts w:cs="B Nazanin" w:hint="cs"/>
                <w:noProof/>
                <w:sz w:val="24"/>
                <w:szCs w:val="24"/>
                <w:rtl/>
              </w:rP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60325</wp:posOffset>
                      </wp:positionV>
                      <wp:extent cx="0" cy="685800"/>
                      <wp:effectExtent l="5715" t="13335" r="13335" b="571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5EE204" id="Straight Connector 34"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4.75pt" to="27pt,5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"/>
                  </w:pict>
                </mc:Fallback>
              </mc:AlternateContent>
            </w:r>
          </w:p>
          <w:p w:rsidR="00EA0149" w:rsidRPr="003A6033" w:rsidRDefault="00EA0149" w:rsidP="00EA0149">
            <w:pPr>
              <w:jc w:val="right"/>
              <w:rPr>
                <w:rFonts w:cs="B Nazanin"/>
                <w:sz w:val="24"/>
                <w:szCs w:val="24"/>
                <w:rtl/>
                <w:lang w:bidi="fa-IR"/>
              </w:rPr>
            </w:pPr>
            <w:r w:rsidRPr="003A6033">
              <w:rPr>
                <w:rFonts w:cs="B Nazanin"/>
                <w:sz w:val="24"/>
                <w:szCs w:val="24"/>
                <w:lang w:bidi="fa-IR"/>
              </w:rPr>
              <w:t>WO</w:t>
            </w:r>
          </w:p>
          <w:p w:rsidR="00EA0149" w:rsidRPr="003A6033" w:rsidRDefault="00EA0149" w:rsidP="00EA0149">
            <w:pPr>
              <w:jc w:val="right"/>
              <w:rPr>
                <w:rFonts w:cs="B Nazanin"/>
                <w:sz w:val="24"/>
                <w:szCs w:val="24"/>
                <w:rtl/>
                <w:lang w:bidi="fa-IR"/>
              </w:rPr>
            </w:pPr>
          </w:p>
          <w:p w:rsidR="00EA0149" w:rsidRPr="003A6033" w:rsidRDefault="00EA0149" w:rsidP="00EA0149">
            <w:pPr>
              <w:jc w:val="right"/>
              <w:rPr>
                <w:rFonts w:cs="B Nazanin" w:hint="cs"/>
                <w:sz w:val="24"/>
                <w:szCs w:val="24"/>
                <w:rtl/>
                <w:lang w:bidi="fa-IR"/>
              </w:rPr>
            </w:pPr>
            <w:r w:rsidRPr="003A6033">
              <w:rPr>
                <w:rFonts w:cs="B Nazanin" w:hint="cs"/>
                <w:noProof/>
                <w:sz w:val="24"/>
                <w:szCs w:val="24"/>
                <w:rtl/>
              </w:rPr>
              <mc:AlternateContent>
                <mc:Choice Requires="wps">
                  <w:drawing>
                    <wp:anchor distT="0" distB="0" distL="114300" distR="114300" simplePos="0" relativeHeight="251676672" behindDoc="0" locked="0" layoutInCell="1" allowOverlap="1">
                      <wp:simplePos x="0" y="0"/>
                      <wp:positionH relativeFrom="column">
                        <wp:posOffset>342900</wp:posOffset>
                      </wp:positionH>
                      <wp:positionV relativeFrom="paragraph">
                        <wp:posOffset>63500</wp:posOffset>
                      </wp:positionV>
                      <wp:extent cx="0" cy="685800"/>
                      <wp:effectExtent l="5715" t="5080" r="13335" b="1397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6B54D1" id="Straight Connector 33"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5pt" to="27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"/>
                  </w:pict>
                </mc:Fallback>
              </mc:AlternateContent>
            </w:r>
          </w:p>
          <w:p w:rsidR="00EA0149" w:rsidRPr="003A6033" w:rsidRDefault="00EA0149" w:rsidP="00EA0149">
            <w:pPr>
              <w:jc w:val="right"/>
              <w:rPr>
                <w:rFonts w:cs="B Nazanin"/>
                <w:sz w:val="24"/>
                <w:szCs w:val="24"/>
                <w:lang w:bidi="fa-IR"/>
              </w:rPr>
            </w:pPr>
            <w:r w:rsidRPr="003A6033">
              <w:rPr>
                <w:rFonts w:cs="B Nazanin"/>
                <w:sz w:val="24"/>
                <w:szCs w:val="24"/>
                <w:lang w:bidi="fa-IR"/>
              </w:rPr>
              <w:t>SD</w:t>
            </w:r>
          </w:p>
          <w:p w:rsidR="00EA0149" w:rsidRPr="003A6033" w:rsidRDefault="00EA0149" w:rsidP="00EA0149">
            <w:pPr>
              <w:jc w:val="right"/>
              <w:rPr>
                <w:rFonts w:cs="B Nazanin"/>
                <w:sz w:val="24"/>
                <w:szCs w:val="24"/>
                <w:lang w:bidi="fa-IR"/>
              </w:rPr>
            </w:pPr>
          </w:p>
          <w:p w:rsidR="00EA0149" w:rsidRPr="003A6033" w:rsidRDefault="00EA0149" w:rsidP="00EA0149">
            <w:pPr>
              <w:jc w:val="right"/>
              <w:rPr>
                <w:rFonts w:cs="B Nazanin"/>
                <w:sz w:val="24"/>
                <w:szCs w:val="24"/>
                <w:lang w:bidi="fa-IR"/>
              </w:rPr>
            </w:pPr>
            <w:r w:rsidRPr="003A6033">
              <w:rPr>
                <w:rFonts w:cs="B Nazanin" w:hint="cs"/>
                <w:noProof/>
                <w:sz w:val="24"/>
                <w:szCs w:val="24"/>
                <w:rtl/>
              </w:rPr>
              <mc:AlternateContent>
                <mc:Choice Requires="wps">
                  <w:drawing>
                    <wp:anchor distT="0" distB="0" distL="114300" distR="114300" simplePos="0" relativeHeight="251677696" behindDoc="0" locked="0" layoutInCell="1" allowOverlap="1">
                      <wp:simplePos x="0" y="0"/>
                      <wp:positionH relativeFrom="column">
                        <wp:posOffset>334645</wp:posOffset>
                      </wp:positionH>
                      <wp:positionV relativeFrom="paragraph">
                        <wp:posOffset>160655</wp:posOffset>
                      </wp:positionV>
                      <wp:extent cx="0" cy="800100"/>
                      <wp:effectExtent l="6985" t="12700" r="12065" b="635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B0B24" id="Straight Connector 32"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5pt,12.65pt" to="26.35pt,7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"/>
                  </w:pict>
                </mc:Fallback>
              </mc:AlternateContent>
            </w:r>
          </w:p>
          <w:p w:rsidR="00EA0149" w:rsidRPr="003A6033" w:rsidRDefault="00EA0149" w:rsidP="00EA0149">
            <w:pPr>
              <w:jc w:val="right"/>
              <w:rPr>
                <w:rFonts w:cs="B Nazanin"/>
                <w:sz w:val="24"/>
                <w:szCs w:val="24"/>
                <w:lang w:bidi="fa-IR"/>
              </w:rPr>
            </w:pPr>
          </w:p>
          <w:p w:rsidR="00EA0149" w:rsidRPr="003A6033" w:rsidRDefault="00EA0149" w:rsidP="00EA0149">
            <w:pPr>
              <w:jc w:val="right"/>
              <w:rPr>
                <w:rFonts w:cs="B Nazanin"/>
                <w:sz w:val="24"/>
                <w:szCs w:val="24"/>
                <w:lang w:bidi="fa-IR"/>
              </w:rPr>
            </w:pPr>
          </w:p>
          <w:p w:rsidR="00EA0149" w:rsidRPr="003A6033" w:rsidRDefault="00EA0149" w:rsidP="00EA0149">
            <w:pPr>
              <w:jc w:val="right"/>
              <w:rPr>
                <w:rFonts w:cs="B Nazanin"/>
                <w:sz w:val="24"/>
                <w:szCs w:val="24"/>
                <w:lang w:bidi="fa-IR"/>
              </w:rPr>
            </w:pPr>
            <w:r w:rsidRPr="003A6033">
              <w:rPr>
                <w:rFonts w:cs="B Nazanin"/>
                <w:sz w:val="24"/>
                <w:szCs w:val="24"/>
                <w:lang w:bidi="fa-IR"/>
              </w:rPr>
              <w:t>AS</w:t>
            </w:r>
          </w:p>
          <w:p w:rsidR="00EA0149" w:rsidRPr="003A6033" w:rsidRDefault="00EA0149" w:rsidP="00EA0149">
            <w:pPr>
              <w:jc w:val="right"/>
              <w:rPr>
                <w:rFonts w:cs="B Nazanin" w:hint="cs"/>
                <w:sz w:val="24"/>
                <w:szCs w:val="24"/>
                <w:lang w:bidi="fa-IR"/>
              </w:rPr>
            </w:pPr>
          </w:p>
          <w:p w:rsidR="00EA0149" w:rsidRPr="003A6033" w:rsidRDefault="00EA0149" w:rsidP="00EA0149">
            <w:pPr>
              <w:jc w:val="right"/>
              <w:rPr>
                <w:rFonts w:cs="B Nazanin"/>
                <w:sz w:val="24"/>
                <w:szCs w:val="24"/>
                <w:lang w:bidi="fa-IR"/>
              </w:rPr>
            </w:pPr>
            <w:r w:rsidRPr="003A6033">
              <w:rPr>
                <w:rFonts w:cs="B Nazanin" w:hint="cs"/>
                <w:noProof/>
                <w:sz w:val="24"/>
                <w:szCs w:val="24"/>
                <w:rtl/>
              </w:rPr>
              <mc:AlternateContent>
                <mc:Choice Requires="wps">
                  <w:drawing>
                    <wp:anchor distT="0" distB="0" distL="114300" distR="114300" simplePos="0" relativeHeight="251678720" behindDoc="0" locked="0" layoutInCell="1" allowOverlap="1">
                      <wp:simplePos x="0" y="0"/>
                      <wp:positionH relativeFrom="column">
                        <wp:posOffset>342900</wp:posOffset>
                      </wp:positionH>
                      <wp:positionV relativeFrom="paragraph">
                        <wp:posOffset>50800</wp:posOffset>
                      </wp:positionV>
                      <wp:extent cx="0" cy="685800"/>
                      <wp:effectExtent l="5715" t="10795" r="13335" b="825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818044" id="Straight Connector 31"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4pt" to="2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"/>
                  </w:pict>
                </mc:Fallback>
              </mc:AlternateContent>
            </w:r>
          </w:p>
          <w:p w:rsidR="00EA0149" w:rsidRPr="003A6033" w:rsidRDefault="00EA0149" w:rsidP="00EA0149">
            <w:pPr>
              <w:jc w:val="right"/>
              <w:rPr>
                <w:rFonts w:cs="B Nazanin"/>
                <w:sz w:val="24"/>
                <w:szCs w:val="24"/>
                <w:lang w:bidi="fa-IR"/>
              </w:rPr>
            </w:pPr>
          </w:p>
          <w:p w:rsidR="00EA0149" w:rsidRPr="003A6033" w:rsidRDefault="00EA0149" w:rsidP="00EA0149">
            <w:pPr>
              <w:jc w:val="right"/>
              <w:rPr>
                <w:rFonts w:cs="B Nazanin"/>
                <w:sz w:val="24"/>
                <w:szCs w:val="24"/>
                <w:lang w:bidi="fa-IR"/>
              </w:rPr>
            </w:pPr>
            <w:r w:rsidRPr="003A6033">
              <w:rPr>
                <w:rFonts w:cs="B Nazanin"/>
                <w:sz w:val="24"/>
                <w:szCs w:val="24"/>
                <w:lang w:bidi="fa-IR"/>
              </w:rPr>
              <w:t>CM</w:t>
            </w:r>
          </w:p>
          <w:p w:rsidR="00EA0149" w:rsidRPr="003A6033" w:rsidRDefault="00EA0149" w:rsidP="00EA0149">
            <w:pPr>
              <w:jc w:val="right"/>
              <w:rPr>
                <w:rFonts w:cs="B Nazanin"/>
                <w:sz w:val="24"/>
                <w:szCs w:val="24"/>
                <w:lang w:bidi="fa-IR"/>
              </w:rPr>
            </w:pPr>
          </w:p>
          <w:p w:rsidR="00EA0149" w:rsidRPr="003A6033" w:rsidRDefault="00EA0149" w:rsidP="00EA0149">
            <w:pPr>
              <w:jc w:val="right"/>
              <w:rPr>
                <w:rFonts w:cs="B Nazanin" w:hint="cs"/>
                <w:sz w:val="24"/>
                <w:szCs w:val="24"/>
                <w:lang w:bidi="fa-IR"/>
              </w:rPr>
            </w:pPr>
            <w:r w:rsidRPr="003A6033">
              <w:rPr>
                <w:rFonts w:cs="B Nazanin" w:hint="cs"/>
                <w:noProof/>
                <w:sz w:val="24"/>
                <w:szCs w:val="24"/>
                <w:rtl/>
              </w:rPr>
              <mc:AlternateContent>
                <mc:Choice Requires="wps">
                  <w:drawing>
                    <wp:anchor distT="0" distB="0" distL="114300" distR="114300" simplePos="0" relativeHeight="251679744" behindDoc="0" locked="0" layoutInCell="1" allowOverlap="1">
                      <wp:simplePos x="0" y="0"/>
                      <wp:positionH relativeFrom="column">
                        <wp:posOffset>342900</wp:posOffset>
                      </wp:positionH>
                      <wp:positionV relativeFrom="paragraph">
                        <wp:posOffset>33020</wp:posOffset>
                      </wp:positionV>
                      <wp:extent cx="0" cy="800100"/>
                      <wp:effectExtent l="5715" t="10795" r="13335" b="825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BC3D5A" id="Straight Connector 30"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6pt" to="27pt,6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"/>
                  </w:pict>
                </mc:Fallback>
              </mc:AlternateContent>
            </w:r>
          </w:p>
          <w:p w:rsidR="00EA0149" w:rsidRPr="003A6033" w:rsidRDefault="00EA0149" w:rsidP="00EA0149">
            <w:pPr>
              <w:jc w:val="right"/>
              <w:rPr>
                <w:rFonts w:cs="B Nazanin" w:hint="cs"/>
                <w:sz w:val="24"/>
                <w:szCs w:val="24"/>
                <w:lang w:bidi="fa-IR"/>
              </w:rPr>
            </w:pPr>
          </w:p>
          <w:p w:rsidR="00EA0149" w:rsidRPr="003A6033" w:rsidRDefault="00EA0149" w:rsidP="00EA0149">
            <w:pPr>
              <w:jc w:val="right"/>
              <w:rPr>
                <w:rFonts w:cs="B Nazanin"/>
                <w:sz w:val="24"/>
                <w:szCs w:val="24"/>
                <w:lang w:bidi="fa-IR"/>
              </w:rPr>
            </w:pPr>
          </w:p>
          <w:p w:rsidR="00EA0149" w:rsidRPr="003A6033" w:rsidRDefault="00EA0149" w:rsidP="00EA0149">
            <w:pPr>
              <w:jc w:val="right"/>
              <w:rPr>
                <w:rFonts w:cs="B Nazanin"/>
                <w:sz w:val="24"/>
                <w:szCs w:val="24"/>
                <w:lang w:bidi="fa-IR"/>
              </w:rPr>
            </w:pPr>
            <w:r w:rsidRPr="003A6033">
              <w:rPr>
                <w:rFonts w:cs="B Nazanin"/>
                <w:sz w:val="24"/>
                <w:szCs w:val="24"/>
                <w:lang w:bidi="fa-IR"/>
              </w:rPr>
              <w:t>ET</w:t>
            </w:r>
          </w:p>
          <w:p w:rsidR="00EA0149" w:rsidRPr="003A6033" w:rsidRDefault="00EA0149" w:rsidP="00EA0149">
            <w:pPr>
              <w:jc w:val="right"/>
              <w:rPr>
                <w:rFonts w:cs="B Nazanin"/>
                <w:sz w:val="24"/>
                <w:szCs w:val="24"/>
                <w:lang w:bidi="fa-IR"/>
              </w:rPr>
            </w:pPr>
            <w:r w:rsidRPr="003A6033">
              <w:rPr>
                <w:rFonts w:cs="B Nazanin" w:hint="cs"/>
                <w:noProof/>
                <w:sz w:val="24"/>
                <w:szCs w:val="24"/>
                <w:rtl/>
              </w:rPr>
              <mc:AlternateContent>
                <mc:Choice Requires="wps">
                  <w:drawing>
                    <wp:anchor distT="0" distB="0" distL="114300" distR="114300" simplePos="0" relativeHeight="251680768" behindDoc="0" locked="0" layoutInCell="1" allowOverlap="1">
                      <wp:simplePos x="0" y="0"/>
                      <wp:positionH relativeFrom="column">
                        <wp:posOffset>334645</wp:posOffset>
                      </wp:positionH>
                      <wp:positionV relativeFrom="paragraph">
                        <wp:posOffset>131445</wp:posOffset>
                      </wp:positionV>
                      <wp:extent cx="8255" cy="683895"/>
                      <wp:effectExtent l="6985" t="12700" r="13335" b="825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6838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66C3C" id="Straight Connector 29"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5pt,10.35pt" to="27pt,6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"/>
                  </w:pict>
                </mc:Fallback>
              </mc:AlternateContent>
            </w:r>
          </w:p>
          <w:p w:rsidR="00EA0149" w:rsidRPr="003A6033" w:rsidRDefault="00EA0149" w:rsidP="00EA0149">
            <w:pPr>
              <w:jc w:val="right"/>
              <w:rPr>
                <w:rFonts w:cs="B Nazanin"/>
                <w:sz w:val="24"/>
                <w:szCs w:val="24"/>
                <w:lang w:bidi="fa-IR"/>
              </w:rPr>
            </w:pPr>
          </w:p>
          <w:p w:rsidR="00EA0149" w:rsidRPr="003A6033" w:rsidRDefault="00EA0149" w:rsidP="00EA0149">
            <w:pPr>
              <w:jc w:val="right"/>
              <w:rPr>
                <w:rFonts w:cs="B Nazanin"/>
                <w:sz w:val="24"/>
                <w:szCs w:val="24"/>
                <w:lang w:bidi="fa-IR"/>
              </w:rPr>
            </w:pPr>
          </w:p>
          <w:p w:rsidR="00EA0149" w:rsidRPr="003A6033" w:rsidRDefault="00EA0149" w:rsidP="00EA0149">
            <w:pPr>
              <w:jc w:val="right"/>
              <w:rPr>
                <w:rFonts w:cs="B Nazanin"/>
                <w:sz w:val="24"/>
                <w:szCs w:val="24"/>
                <w:lang w:bidi="fa-IR"/>
              </w:rPr>
            </w:pPr>
            <w:r w:rsidRPr="003A6033">
              <w:rPr>
                <w:rFonts w:cs="B Nazanin"/>
                <w:sz w:val="24"/>
                <w:szCs w:val="24"/>
                <w:lang w:bidi="fa-IR"/>
              </w:rPr>
              <w:t>CP</w:t>
            </w:r>
          </w:p>
          <w:p w:rsidR="00EA0149" w:rsidRPr="003A6033" w:rsidRDefault="00EA0149" w:rsidP="00EA0149">
            <w:pPr>
              <w:jc w:val="right"/>
              <w:rPr>
                <w:rFonts w:cs="B Nazanin"/>
                <w:sz w:val="24"/>
                <w:szCs w:val="24"/>
                <w:lang w:bidi="fa-IR"/>
              </w:rPr>
            </w:pPr>
            <w:r w:rsidRPr="003A6033">
              <w:rPr>
                <w:rFonts w:cs="B Nazanin" w:hint="cs"/>
                <w:noProof/>
                <w:sz w:val="24"/>
                <w:szCs w:val="24"/>
                <w:rtl/>
              </w:rPr>
              <mc:AlternateContent>
                <mc:Choice Requires="wps">
                  <w:drawing>
                    <wp:anchor distT="0" distB="0" distL="114300" distR="114300" simplePos="0" relativeHeight="251681792" behindDoc="0" locked="0" layoutInCell="1" allowOverlap="1">
                      <wp:simplePos x="0" y="0"/>
                      <wp:positionH relativeFrom="column">
                        <wp:posOffset>342900</wp:posOffset>
                      </wp:positionH>
                      <wp:positionV relativeFrom="paragraph">
                        <wp:posOffset>111760</wp:posOffset>
                      </wp:positionV>
                      <wp:extent cx="0" cy="685800"/>
                      <wp:effectExtent l="5715" t="10160" r="13335" b="889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297A58" id="Straight Connector 28"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8.8pt" to="27pt,6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"/>
                  </w:pict>
                </mc:Fallback>
              </mc:AlternateContent>
            </w:r>
          </w:p>
          <w:p w:rsidR="00EA0149" w:rsidRPr="003A6033" w:rsidRDefault="00EA0149" w:rsidP="00EA0149">
            <w:pPr>
              <w:jc w:val="right"/>
              <w:rPr>
                <w:rFonts w:cs="B Nazanin"/>
                <w:sz w:val="24"/>
                <w:szCs w:val="24"/>
                <w:lang w:bidi="fa-IR"/>
              </w:rPr>
            </w:pPr>
          </w:p>
          <w:p w:rsidR="00EA0149" w:rsidRPr="003A6033" w:rsidRDefault="00EA0149" w:rsidP="00EA0149">
            <w:pPr>
              <w:jc w:val="right"/>
              <w:rPr>
                <w:rFonts w:cs="B Nazanin"/>
                <w:sz w:val="24"/>
                <w:szCs w:val="24"/>
                <w:lang w:bidi="fa-IR"/>
              </w:rPr>
            </w:pPr>
            <w:r w:rsidRPr="003A6033">
              <w:rPr>
                <w:rFonts w:cs="B Nazanin"/>
                <w:sz w:val="24"/>
                <w:szCs w:val="24"/>
                <w:lang w:bidi="fa-IR"/>
              </w:rPr>
              <w:t>SC</w:t>
            </w:r>
          </w:p>
          <w:p w:rsidR="00EA0149" w:rsidRPr="003A6033" w:rsidRDefault="00EA0149" w:rsidP="00EA0149">
            <w:pPr>
              <w:jc w:val="right"/>
              <w:rPr>
                <w:rFonts w:cs="B Nazanin" w:hint="cs"/>
                <w:sz w:val="24"/>
                <w:szCs w:val="24"/>
                <w:lang w:bidi="fa-IR"/>
              </w:rPr>
            </w:pPr>
          </w:p>
          <w:p w:rsidR="00EA0149" w:rsidRPr="003A6033" w:rsidRDefault="00EA0149" w:rsidP="00EA0149">
            <w:pPr>
              <w:jc w:val="right"/>
              <w:rPr>
                <w:rFonts w:cs="B Nazanin"/>
                <w:sz w:val="24"/>
                <w:szCs w:val="24"/>
                <w:lang w:bidi="fa-IR"/>
              </w:rPr>
            </w:pPr>
            <w:r w:rsidRPr="003A6033">
              <w:rPr>
                <w:rFonts w:cs="B Nazanin" w:hint="cs"/>
                <w:b/>
                <w:bCs/>
                <w:noProof/>
                <w:sz w:val="24"/>
                <w:szCs w:val="24"/>
                <w:rtl/>
              </w:rPr>
              <mc:AlternateContent>
                <mc:Choice Requires="wps">
                  <w:drawing>
                    <wp:anchor distT="0" distB="0" distL="114300" distR="114300" simplePos="0" relativeHeight="251682816" behindDoc="0" locked="0" layoutInCell="1" allowOverlap="1">
                      <wp:simplePos x="0" y="0"/>
                      <wp:positionH relativeFrom="column">
                        <wp:posOffset>342900</wp:posOffset>
                      </wp:positionH>
                      <wp:positionV relativeFrom="paragraph">
                        <wp:posOffset>93980</wp:posOffset>
                      </wp:positionV>
                      <wp:extent cx="0" cy="457200"/>
                      <wp:effectExtent l="5715" t="10160" r="13335" b="889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CB806C" id="Straight Connector 27"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7.4pt" to="27pt,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"/>
                  </w:pict>
                </mc:Fallback>
              </mc:AlternateContent>
            </w:r>
          </w:p>
          <w:p w:rsidR="00EA0149" w:rsidRPr="003A6033" w:rsidRDefault="00EA0149" w:rsidP="00EA0149">
            <w:pPr>
              <w:jc w:val="right"/>
              <w:rPr>
                <w:rFonts w:cs="B Nazanin"/>
                <w:sz w:val="24"/>
                <w:szCs w:val="24"/>
                <w:lang w:bidi="fa-IR"/>
              </w:rPr>
            </w:pPr>
            <w:r w:rsidRPr="003A6033">
              <w:rPr>
                <w:rFonts w:cs="B Nazanin"/>
                <w:sz w:val="24"/>
                <w:szCs w:val="24"/>
                <w:lang w:bidi="fa-IR"/>
              </w:rPr>
              <w:t>ST</w:t>
            </w:r>
          </w:p>
          <w:p w:rsidR="00EA0149" w:rsidRPr="003A6033" w:rsidRDefault="00EA0149" w:rsidP="00EA0149">
            <w:pPr>
              <w:jc w:val="right"/>
              <w:rPr>
                <w:rFonts w:cs="B Nazanin" w:hint="cs"/>
                <w:sz w:val="24"/>
                <w:szCs w:val="24"/>
                <w:lang w:bidi="fa-IR"/>
              </w:rPr>
            </w:pPr>
          </w:p>
          <w:p w:rsidR="00EA0149" w:rsidRPr="003A6033" w:rsidRDefault="00EA0149" w:rsidP="00EA0149">
            <w:pPr>
              <w:jc w:val="right"/>
              <w:rPr>
                <w:rFonts w:cs="B Nazanin" w:hint="cs"/>
                <w:sz w:val="24"/>
                <w:szCs w:val="24"/>
                <w:rtl/>
                <w:lang w:bidi="fa-IR"/>
              </w:rPr>
            </w:pPr>
            <w:r w:rsidRPr="003A6033">
              <w:rPr>
                <w:rFonts w:cs="B Nazanin" w:hint="cs"/>
                <w:noProof/>
                <w:sz w:val="24"/>
                <w:szCs w:val="24"/>
                <w:rtl/>
              </w:rPr>
              <mc:AlternateContent>
                <mc:Choice Requires="wps">
                  <w:drawing>
                    <wp:anchor distT="0" distB="0" distL="114300" distR="114300" simplePos="0" relativeHeight="251683840" behindDoc="0" locked="0" layoutInCell="1" allowOverlap="1">
                      <wp:simplePos x="0" y="0"/>
                      <wp:positionH relativeFrom="column">
                        <wp:posOffset>388620</wp:posOffset>
                      </wp:positionH>
                      <wp:positionV relativeFrom="paragraph">
                        <wp:posOffset>52070</wp:posOffset>
                      </wp:positionV>
                      <wp:extent cx="0" cy="571500"/>
                      <wp:effectExtent l="13335" t="10160" r="5715" b="889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5991AD" id="Straight Connector 26"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4.1pt" to="30.6pt,4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"/>
                  </w:pict>
                </mc:Fallback>
              </mc:AlternateContent>
            </w:r>
          </w:p>
          <w:p w:rsidR="00EA0149" w:rsidRPr="003A6033" w:rsidRDefault="00EA0149" w:rsidP="00EA0149">
            <w:pPr>
              <w:jc w:val="right"/>
              <w:rPr>
                <w:rFonts w:cs="B Nazanin" w:hint="cs"/>
                <w:sz w:val="24"/>
                <w:szCs w:val="24"/>
                <w:rtl/>
                <w:lang w:bidi="fa-IR"/>
              </w:rPr>
            </w:pPr>
            <w:r w:rsidRPr="003A6033">
              <w:rPr>
                <w:rFonts w:cs="B Nazanin"/>
                <w:sz w:val="24"/>
                <w:szCs w:val="24"/>
                <w:lang w:bidi="fa-IR"/>
              </w:rPr>
              <w:t>OC</w:t>
            </w:r>
          </w:p>
        </w:tc>
      </w:tr>
    </w:tbl>
    <w:p w:rsidR="00EA0149" w:rsidRPr="004F37C4" w:rsidRDefault="00EA0149" w:rsidP="00EA0149">
      <w:pPr>
        <w:spacing w:line="360" w:lineRule="auto"/>
        <w:jc w:val="lowKashida"/>
        <w:rPr>
          <w:rFonts w:cs="B Nazanin" w:hint="cs"/>
          <w:sz w:val="28"/>
          <w:szCs w:val="28"/>
          <w:rtl/>
          <w:lang w:bidi="fa-IR"/>
        </w:rPr>
      </w:pP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lastRenderedPageBreak/>
        <w:t>1- كلاسهاي بالاي ابتدائي 2- سطح متوسطه 3- پيش دانشگاهي</w:t>
      </w: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الف. ازنظر آماري معنادار نيستند.</w:t>
      </w:r>
    </w:p>
    <w:p w:rsidR="00EA0149" w:rsidRPr="004F37C4" w:rsidRDefault="00EA0149" w:rsidP="00EA0149">
      <w:pPr>
        <w:spacing w:line="360" w:lineRule="auto"/>
        <w:jc w:val="lowKashida"/>
        <w:rPr>
          <w:rFonts w:cs="B Nazanin" w:hint="cs"/>
          <w:sz w:val="28"/>
          <w:szCs w:val="28"/>
          <w:rtl/>
          <w:lang w:bidi="fa-IR"/>
        </w:rPr>
      </w:pPr>
      <w:r w:rsidRPr="004F37C4">
        <w:rPr>
          <w:rFonts w:cs="B Nazanin" w:hint="cs"/>
          <w:sz w:val="28"/>
          <w:szCs w:val="28"/>
          <w:rtl/>
          <w:lang w:bidi="fa-IR"/>
        </w:rPr>
        <w:t xml:space="preserve">ب. 05/0 </w:t>
      </w:r>
      <w:r w:rsidRPr="004F37C4">
        <w:rPr>
          <w:rFonts w:cs="B Nazanin"/>
          <w:sz w:val="28"/>
          <w:szCs w:val="28"/>
          <w:rtl/>
          <w:lang w:bidi="fa-IR"/>
        </w:rPr>
        <w:t>›</w:t>
      </w:r>
      <w:r w:rsidRPr="004F37C4">
        <w:rPr>
          <w:rFonts w:cs="B Nazanin" w:hint="cs"/>
          <w:sz w:val="28"/>
          <w:szCs w:val="28"/>
          <w:rtl/>
          <w:lang w:bidi="fa-IR"/>
        </w:rPr>
        <w:t xml:space="preserve"> </w:t>
      </w:r>
      <w:r w:rsidRPr="004F37C4">
        <w:rPr>
          <w:rFonts w:cs="B Nazanin"/>
          <w:sz w:val="28"/>
          <w:szCs w:val="28"/>
          <w:lang w:bidi="fa-IR"/>
        </w:rPr>
        <w:t>P</w:t>
      </w:r>
      <w:r w:rsidRPr="004F37C4">
        <w:rPr>
          <w:rFonts w:cs="B Nazanin" w:hint="cs"/>
          <w:sz w:val="28"/>
          <w:szCs w:val="28"/>
          <w:rtl/>
          <w:lang w:bidi="fa-IR"/>
        </w:rPr>
        <w:t xml:space="preserve"> بقيه مقادير دربالاتر ازسطح 01/0 معناي آماري دارند.</w:t>
      </w:r>
    </w:p>
    <w:p w:rsidR="00EA0149" w:rsidRPr="004F37C4" w:rsidRDefault="00EA0149" w:rsidP="00EA0149">
      <w:pPr>
        <w:spacing w:line="360" w:lineRule="auto"/>
        <w:jc w:val="lowKashida"/>
        <w:rPr>
          <w:rFonts w:cs="B Nazanin"/>
          <w:sz w:val="28"/>
          <w:szCs w:val="28"/>
          <w:rtl/>
          <w:lang w:bidi="fa-IR"/>
        </w:rPr>
      </w:pPr>
      <w:r w:rsidRPr="004F37C4">
        <w:rPr>
          <w:rFonts w:cs="B Nazanin" w:hint="cs"/>
          <w:sz w:val="28"/>
          <w:szCs w:val="28"/>
          <w:rtl/>
          <w:lang w:bidi="fa-IR"/>
        </w:rPr>
        <w:t>جدول 4- ميانگين ها وانحراف استاندارد نمرات درمقياسهاي فرعي مقياس بلوغ اجتماعي</w:t>
      </w:r>
    </w:p>
    <w:tbl>
      <w:tblPr>
        <w:tblStyle w:val="TableGrid"/>
        <w:bidiVisual/>
        <w:tblW w:w="9180" w:type="dxa"/>
        <w:jc w:val="center"/>
        <w:tblLook w:val="01E0" w:firstRow="1" w:lastRow="1" w:firstColumn="1" w:lastColumn="1" w:noHBand="0" w:noVBand="0"/>
      </w:tblPr>
      <w:tblGrid>
        <w:gridCol w:w="2880"/>
        <w:gridCol w:w="1620"/>
        <w:gridCol w:w="1620"/>
        <w:gridCol w:w="1440"/>
        <w:gridCol w:w="1620"/>
      </w:tblGrid>
      <w:tr w:rsidR="00EA0149" w:rsidRPr="003A6033" w:rsidTr="003A6033">
        <w:trPr>
          <w:jc w:val="center"/>
        </w:trPr>
        <w:tc>
          <w:tcPr>
            <w:tcW w:w="2880" w:type="dxa"/>
          </w:tcPr>
          <w:p w:rsidR="00EA0149" w:rsidRPr="003A6033" w:rsidRDefault="00EA0149" w:rsidP="00EA0149">
            <w:pPr>
              <w:spacing w:line="360" w:lineRule="auto"/>
              <w:rPr>
                <w:rFonts w:cs="B Nazanin" w:hint="cs"/>
                <w:b/>
                <w:bCs/>
                <w:sz w:val="24"/>
                <w:szCs w:val="24"/>
                <w:rtl/>
                <w:lang w:bidi="fa-IR"/>
              </w:rPr>
            </w:pPr>
            <w:r w:rsidRPr="003A6033">
              <w:rPr>
                <w:rFonts w:cs="B Nazanin" w:hint="cs"/>
                <w:b/>
                <w:bCs/>
                <w:sz w:val="24"/>
                <w:szCs w:val="24"/>
                <w:rtl/>
                <w:lang w:bidi="fa-IR"/>
              </w:rPr>
              <w:t>مقياس هاي فرعي بلوغ اجتماعي</w:t>
            </w:r>
          </w:p>
        </w:tc>
        <w:tc>
          <w:tcPr>
            <w:tcW w:w="3240" w:type="dxa"/>
            <w:gridSpan w:val="2"/>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اجراي اول</w:t>
            </w:r>
          </w:p>
        </w:tc>
        <w:tc>
          <w:tcPr>
            <w:tcW w:w="3060" w:type="dxa"/>
            <w:gridSpan w:val="2"/>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اجراي دوم</w:t>
            </w:r>
          </w:p>
        </w:tc>
      </w:tr>
      <w:tr w:rsidR="00EA0149" w:rsidRPr="003A6033" w:rsidTr="003A6033">
        <w:trPr>
          <w:trHeight w:val="6726"/>
          <w:jc w:val="center"/>
        </w:trPr>
        <w:tc>
          <w:tcPr>
            <w:tcW w:w="2880" w:type="dxa"/>
          </w:tcPr>
          <w:p w:rsidR="00EA0149" w:rsidRPr="003A6033" w:rsidRDefault="00EA0149" w:rsidP="00EA0149">
            <w:pPr>
              <w:jc w:val="lowKashida"/>
              <w:rPr>
                <w:rFonts w:cs="B Nazanin" w:hint="cs"/>
                <w:b/>
                <w:bCs/>
                <w:sz w:val="24"/>
                <w:szCs w:val="24"/>
                <w:rtl/>
                <w:lang w:bidi="fa-IR"/>
              </w:rPr>
            </w:pPr>
            <w:r w:rsidRPr="003A6033">
              <w:rPr>
                <w:rFonts w:cs="B Nazanin" w:hint="cs"/>
                <w:b/>
                <w:bCs/>
                <w:sz w:val="24"/>
                <w:szCs w:val="24"/>
                <w:rtl/>
                <w:lang w:bidi="fa-IR"/>
              </w:rPr>
              <w:t xml:space="preserve">1- جهت گيري شغلي </w:t>
            </w:r>
          </w:p>
          <w:p w:rsidR="00EA0149" w:rsidRPr="003A6033" w:rsidRDefault="00EA0149" w:rsidP="00EA0149">
            <w:pPr>
              <w:jc w:val="lowKashida"/>
              <w:rPr>
                <w:rFonts w:cs="B Nazanin" w:hint="cs"/>
                <w:b/>
                <w:bCs/>
                <w:sz w:val="24"/>
                <w:szCs w:val="24"/>
                <w:rtl/>
                <w:lang w:bidi="fa-IR"/>
              </w:rPr>
            </w:pPr>
            <w:r w:rsidRPr="003A6033">
              <w:rPr>
                <w:rFonts w:cs="B Nazanin" w:hint="cs"/>
                <w:b/>
                <w:bCs/>
                <w:sz w:val="24"/>
                <w:szCs w:val="24"/>
                <w:rtl/>
                <w:lang w:bidi="fa-IR"/>
              </w:rPr>
              <w:t>2- خود رهبري</w:t>
            </w:r>
          </w:p>
          <w:p w:rsidR="00EA0149" w:rsidRPr="003A6033" w:rsidRDefault="00EA0149" w:rsidP="00EA0149">
            <w:pPr>
              <w:jc w:val="lowKashida"/>
              <w:rPr>
                <w:rFonts w:cs="B Nazanin"/>
                <w:b/>
                <w:bCs/>
                <w:sz w:val="24"/>
                <w:szCs w:val="24"/>
                <w:rtl/>
                <w:lang w:bidi="fa-IR"/>
              </w:rPr>
            </w:pPr>
            <w:r w:rsidRPr="003A6033">
              <w:rPr>
                <w:rFonts w:cs="B Nazanin" w:hint="cs"/>
                <w:b/>
                <w:bCs/>
                <w:sz w:val="24"/>
                <w:szCs w:val="24"/>
                <w:rtl/>
                <w:lang w:bidi="fa-IR"/>
              </w:rPr>
              <w:t xml:space="preserve">3- توانائي تحمل فشار </w:t>
            </w:r>
          </w:p>
          <w:p w:rsidR="00EA0149" w:rsidRPr="003A6033" w:rsidRDefault="00EA0149" w:rsidP="00EA0149">
            <w:pPr>
              <w:jc w:val="lowKashida"/>
              <w:rPr>
                <w:rFonts w:cs="B Nazanin" w:hint="cs"/>
                <w:b/>
                <w:bCs/>
                <w:sz w:val="24"/>
                <w:szCs w:val="24"/>
                <w:rtl/>
                <w:lang w:bidi="fa-IR"/>
              </w:rPr>
            </w:pPr>
            <w:r w:rsidRPr="003A6033">
              <w:rPr>
                <w:rFonts w:cs="B Nazanin" w:hint="cs"/>
                <w:b/>
                <w:bCs/>
                <w:sz w:val="24"/>
                <w:szCs w:val="24"/>
                <w:rtl/>
                <w:lang w:bidi="fa-IR"/>
              </w:rPr>
              <w:t>كفايت شخصي</w:t>
            </w:r>
          </w:p>
          <w:p w:rsidR="00EA0149" w:rsidRPr="003A6033" w:rsidRDefault="00EA0149" w:rsidP="00EA0149">
            <w:pPr>
              <w:jc w:val="lowKashida"/>
              <w:rPr>
                <w:rFonts w:cs="B Nazanin" w:hint="cs"/>
                <w:b/>
                <w:bCs/>
                <w:sz w:val="24"/>
                <w:szCs w:val="24"/>
                <w:rtl/>
                <w:lang w:bidi="fa-IR"/>
              </w:rPr>
            </w:pPr>
          </w:p>
          <w:p w:rsidR="00EA0149" w:rsidRPr="003A6033" w:rsidRDefault="00EA0149" w:rsidP="00EA0149">
            <w:pPr>
              <w:jc w:val="lowKashida"/>
              <w:rPr>
                <w:rFonts w:cs="B Nazanin" w:hint="cs"/>
                <w:b/>
                <w:bCs/>
                <w:sz w:val="24"/>
                <w:szCs w:val="24"/>
                <w:rtl/>
                <w:lang w:bidi="fa-IR"/>
              </w:rPr>
            </w:pPr>
          </w:p>
          <w:p w:rsidR="00EA0149" w:rsidRPr="003A6033" w:rsidRDefault="00EA0149" w:rsidP="00EA0149">
            <w:pPr>
              <w:jc w:val="lowKashida"/>
              <w:rPr>
                <w:rFonts w:cs="B Nazanin" w:hint="cs"/>
                <w:b/>
                <w:bCs/>
                <w:sz w:val="24"/>
                <w:szCs w:val="24"/>
                <w:rtl/>
                <w:lang w:bidi="fa-IR"/>
              </w:rPr>
            </w:pPr>
            <w:r w:rsidRPr="003A6033">
              <w:rPr>
                <w:rFonts w:cs="B Nazanin" w:hint="cs"/>
                <w:b/>
                <w:bCs/>
                <w:sz w:val="24"/>
                <w:szCs w:val="24"/>
                <w:rtl/>
                <w:lang w:bidi="fa-IR"/>
              </w:rPr>
              <w:t xml:space="preserve">4- ارتباط </w:t>
            </w:r>
          </w:p>
          <w:p w:rsidR="00EA0149" w:rsidRPr="003A6033" w:rsidRDefault="00EA0149" w:rsidP="00EA0149">
            <w:pPr>
              <w:jc w:val="lowKashida"/>
              <w:rPr>
                <w:rFonts w:cs="B Nazanin" w:hint="cs"/>
                <w:b/>
                <w:bCs/>
                <w:sz w:val="24"/>
                <w:szCs w:val="24"/>
                <w:rtl/>
                <w:lang w:bidi="fa-IR"/>
              </w:rPr>
            </w:pPr>
            <w:r w:rsidRPr="003A6033">
              <w:rPr>
                <w:rFonts w:cs="B Nazanin" w:hint="cs"/>
                <w:b/>
                <w:bCs/>
                <w:sz w:val="24"/>
                <w:szCs w:val="24"/>
                <w:rtl/>
                <w:lang w:bidi="fa-IR"/>
              </w:rPr>
              <w:t>5- اعتمادمعقول</w:t>
            </w:r>
          </w:p>
          <w:p w:rsidR="00EA0149" w:rsidRPr="003A6033" w:rsidRDefault="00EA0149" w:rsidP="00EA0149">
            <w:pPr>
              <w:jc w:val="lowKashida"/>
              <w:rPr>
                <w:rFonts w:cs="B Nazanin"/>
                <w:b/>
                <w:bCs/>
                <w:sz w:val="24"/>
                <w:szCs w:val="24"/>
                <w:rtl/>
                <w:lang w:bidi="fa-IR"/>
              </w:rPr>
            </w:pPr>
            <w:r w:rsidRPr="003A6033">
              <w:rPr>
                <w:rFonts w:cs="B Nazanin" w:hint="cs"/>
                <w:b/>
                <w:bCs/>
                <w:sz w:val="24"/>
                <w:szCs w:val="24"/>
                <w:rtl/>
                <w:lang w:bidi="fa-IR"/>
              </w:rPr>
              <w:t>6- همكاري</w:t>
            </w:r>
          </w:p>
          <w:p w:rsidR="00EA0149" w:rsidRPr="003A6033" w:rsidRDefault="00EA0149" w:rsidP="00EA0149">
            <w:pPr>
              <w:jc w:val="lowKashida"/>
              <w:rPr>
                <w:rFonts w:cs="B Nazanin" w:hint="cs"/>
                <w:b/>
                <w:bCs/>
                <w:sz w:val="24"/>
                <w:szCs w:val="24"/>
                <w:rtl/>
                <w:lang w:bidi="fa-IR"/>
              </w:rPr>
            </w:pPr>
            <w:r w:rsidRPr="003A6033">
              <w:rPr>
                <w:rFonts w:cs="B Nazanin" w:hint="cs"/>
                <w:b/>
                <w:bCs/>
                <w:sz w:val="24"/>
                <w:szCs w:val="24"/>
                <w:rtl/>
                <w:lang w:bidi="fa-IR"/>
              </w:rPr>
              <w:t>كفايت ميان فردي</w:t>
            </w:r>
          </w:p>
          <w:p w:rsidR="00EA0149" w:rsidRPr="003A6033" w:rsidRDefault="00EA0149" w:rsidP="00EA0149">
            <w:pPr>
              <w:jc w:val="lowKashida"/>
              <w:rPr>
                <w:rFonts w:cs="B Nazanin" w:hint="cs"/>
                <w:b/>
                <w:bCs/>
                <w:sz w:val="24"/>
                <w:szCs w:val="24"/>
                <w:rtl/>
                <w:lang w:bidi="fa-IR"/>
              </w:rPr>
            </w:pPr>
          </w:p>
          <w:p w:rsidR="00EA0149" w:rsidRPr="003A6033" w:rsidRDefault="00EA0149" w:rsidP="00EA0149">
            <w:pPr>
              <w:jc w:val="lowKashida"/>
              <w:rPr>
                <w:rFonts w:cs="B Nazanin" w:hint="cs"/>
                <w:b/>
                <w:bCs/>
                <w:sz w:val="24"/>
                <w:szCs w:val="24"/>
                <w:rtl/>
                <w:lang w:bidi="fa-IR"/>
              </w:rPr>
            </w:pPr>
          </w:p>
          <w:p w:rsidR="00EA0149" w:rsidRPr="003A6033" w:rsidRDefault="00EA0149" w:rsidP="00EA0149">
            <w:pPr>
              <w:jc w:val="lowKashida"/>
              <w:rPr>
                <w:rFonts w:cs="B Nazanin" w:hint="cs"/>
                <w:b/>
                <w:bCs/>
                <w:sz w:val="24"/>
                <w:szCs w:val="24"/>
                <w:rtl/>
                <w:lang w:bidi="fa-IR"/>
              </w:rPr>
            </w:pPr>
            <w:r w:rsidRPr="003A6033">
              <w:rPr>
                <w:rFonts w:cs="B Nazanin" w:hint="cs"/>
                <w:b/>
                <w:bCs/>
                <w:sz w:val="24"/>
                <w:szCs w:val="24"/>
                <w:rtl/>
                <w:lang w:bidi="fa-IR"/>
              </w:rPr>
              <w:t>7- تعهد اجتماعي</w:t>
            </w:r>
          </w:p>
          <w:p w:rsidR="00EA0149" w:rsidRPr="003A6033" w:rsidRDefault="00EA0149" w:rsidP="00EA0149">
            <w:pPr>
              <w:jc w:val="lowKashida"/>
              <w:rPr>
                <w:rFonts w:cs="B Nazanin" w:hint="cs"/>
                <w:b/>
                <w:bCs/>
                <w:sz w:val="24"/>
                <w:szCs w:val="24"/>
                <w:rtl/>
                <w:lang w:bidi="fa-IR"/>
              </w:rPr>
            </w:pPr>
            <w:r w:rsidRPr="003A6033">
              <w:rPr>
                <w:rFonts w:cs="B Nazanin" w:hint="cs"/>
                <w:b/>
                <w:bCs/>
                <w:sz w:val="24"/>
                <w:szCs w:val="24"/>
                <w:rtl/>
                <w:lang w:bidi="fa-IR"/>
              </w:rPr>
              <w:t>8- تحمل اجتماعي</w:t>
            </w:r>
          </w:p>
          <w:p w:rsidR="00EA0149" w:rsidRPr="003A6033" w:rsidRDefault="00EA0149" w:rsidP="00EA0149">
            <w:pPr>
              <w:jc w:val="lowKashida"/>
              <w:rPr>
                <w:rFonts w:cs="B Nazanin"/>
                <w:b/>
                <w:bCs/>
                <w:sz w:val="24"/>
                <w:szCs w:val="24"/>
                <w:rtl/>
                <w:lang w:bidi="fa-IR"/>
              </w:rPr>
            </w:pPr>
            <w:r w:rsidRPr="003A6033">
              <w:rPr>
                <w:rFonts w:cs="B Nazanin" w:hint="cs"/>
                <w:b/>
                <w:bCs/>
                <w:sz w:val="24"/>
                <w:szCs w:val="24"/>
                <w:rtl/>
                <w:lang w:bidi="fa-IR"/>
              </w:rPr>
              <w:t>9- آمادگي تغيير</w:t>
            </w:r>
          </w:p>
          <w:p w:rsidR="00EA0149" w:rsidRPr="003A6033" w:rsidRDefault="00EA0149" w:rsidP="00EA0149">
            <w:pPr>
              <w:jc w:val="lowKashida"/>
              <w:rPr>
                <w:rFonts w:cs="B Nazanin" w:hint="cs"/>
                <w:b/>
                <w:bCs/>
                <w:sz w:val="24"/>
                <w:szCs w:val="24"/>
                <w:rtl/>
                <w:lang w:bidi="fa-IR"/>
              </w:rPr>
            </w:pPr>
            <w:r w:rsidRPr="003A6033">
              <w:rPr>
                <w:rFonts w:cs="B Nazanin" w:hint="cs"/>
                <w:b/>
                <w:bCs/>
                <w:sz w:val="24"/>
                <w:szCs w:val="24"/>
                <w:rtl/>
                <w:lang w:bidi="fa-IR"/>
              </w:rPr>
              <w:t>كفايت اجتماعي</w:t>
            </w:r>
          </w:p>
        </w:tc>
        <w:tc>
          <w:tcPr>
            <w:tcW w:w="1620" w:type="dxa"/>
          </w:tcPr>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ميانگين</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52/30</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33/25</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16/18</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38/71</w:t>
            </w:r>
          </w:p>
          <w:p w:rsidR="00EA0149" w:rsidRPr="003A6033" w:rsidRDefault="00EA0149" w:rsidP="00EA0149">
            <w:pPr>
              <w:jc w:val="center"/>
              <w:rPr>
                <w:rFonts w:cs="B Nazanin" w:hint="cs"/>
                <w:b/>
                <w:bCs/>
                <w:sz w:val="24"/>
                <w:szCs w:val="24"/>
                <w:rtl/>
                <w:lang w:bidi="fa-IR"/>
              </w:rPr>
            </w:pP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91/29</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15/21</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26/18</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53/70</w:t>
            </w:r>
          </w:p>
          <w:p w:rsidR="00EA0149" w:rsidRPr="003A6033" w:rsidRDefault="00EA0149" w:rsidP="00EA0149">
            <w:pPr>
              <w:jc w:val="center"/>
              <w:rPr>
                <w:rFonts w:cs="B Nazanin" w:hint="cs"/>
                <w:b/>
                <w:bCs/>
                <w:sz w:val="24"/>
                <w:szCs w:val="24"/>
                <w:rtl/>
                <w:lang w:bidi="fa-IR"/>
              </w:rPr>
            </w:pPr>
          </w:p>
          <w:p w:rsidR="00EA0149" w:rsidRPr="003A6033" w:rsidRDefault="00EA0149" w:rsidP="00EA0149">
            <w:pPr>
              <w:jc w:val="center"/>
              <w:rPr>
                <w:rFonts w:cs="B Nazanin" w:hint="cs"/>
                <w:b/>
                <w:bCs/>
                <w:sz w:val="24"/>
                <w:szCs w:val="24"/>
                <w:rtl/>
                <w:lang w:bidi="fa-IR"/>
              </w:rPr>
            </w:pPr>
          </w:p>
          <w:p w:rsidR="00EA0149" w:rsidRPr="003A6033" w:rsidRDefault="00EA0149" w:rsidP="00EA0149">
            <w:pPr>
              <w:jc w:val="center"/>
              <w:rPr>
                <w:rFonts w:cs="B Nazanin" w:hint="cs"/>
                <w:b/>
                <w:bCs/>
                <w:sz w:val="24"/>
                <w:szCs w:val="24"/>
                <w:rtl/>
                <w:lang w:bidi="fa-IR"/>
              </w:rPr>
            </w:pP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68/29</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33/22</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92/19</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01/69</w:t>
            </w:r>
          </w:p>
        </w:tc>
        <w:tc>
          <w:tcPr>
            <w:tcW w:w="1620" w:type="dxa"/>
          </w:tcPr>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انحراف استاندارد</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21/5</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02/4</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33/3</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31/12</w:t>
            </w:r>
          </w:p>
          <w:p w:rsidR="00EA0149" w:rsidRPr="003A6033" w:rsidRDefault="00EA0149" w:rsidP="00EA0149">
            <w:pPr>
              <w:jc w:val="center"/>
              <w:rPr>
                <w:rFonts w:cs="B Nazanin" w:hint="cs"/>
                <w:b/>
                <w:bCs/>
                <w:sz w:val="24"/>
                <w:szCs w:val="24"/>
                <w:rtl/>
                <w:lang w:bidi="fa-IR"/>
              </w:rPr>
            </w:pP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94/4</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32/4</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01/3</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01/14</w:t>
            </w:r>
          </w:p>
          <w:p w:rsidR="00EA0149" w:rsidRPr="003A6033" w:rsidRDefault="00EA0149" w:rsidP="00EA0149">
            <w:pPr>
              <w:jc w:val="center"/>
              <w:rPr>
                <w:rFonts w:cs="B Nazanin" w:hint="cs"/>
                <w:b/>
                <w:bCs/>
                <w:sz w:val="24"/>
                <w:szCs w:val="24"/>
                <w:rtl/>
                <w:lang w:bidi="fa-IR"/>
              </w:rPr>
            </w:pPr>
          </w:p>
          <w:p w:rsidR="00EA0149" w:rsidRPr="003A6033" w:rsidRDefault="00EA0149" w:rsidP="00EA0149">
            <w:pPr>
              <w:jc w:val="center"/>
              <w:rPr>
                <w:rFonts w:cs="B Nazanin" w:hint="cs"/>
                <w:b/>
                <w:bCs/>
                <w:sz w:val="24"/>
                <w:szCs w:val="24"/>
                <w:rtl/>
                <w:lang w:bidi="fa-IR"/>
              </w:rPr>
            </w:pPr>
          </w:p>
          <w:p w:rsidR="00EA0149" w:rsidRPr="003A6033" w:rsidRDefault="00EA0149" w:rsidP="00EA0149">
            <w:pPr>
              <w:jc w:val="center"/>
              <w:rPr>
                <w:rFonts w:cs="B Nazanin" w:hint="cs"/>
                <w:b/>
                <w:bCs/>
                <w:sz w:val="24"/>
                <w:szCs w:val="24"/>
                <w:rtl/>
                <w:lang w:bidi="fa-IR"/>
              </w:rPr>
            </w:pP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93/4</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12/4</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17/3</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31/13</w:t>
            </w:r>
          </w:p>
        </w:tc>
        <w:tc>
          <w:tcPr>
            <w:tcW w:w="1440" w:type="dxa"/>
          </w:tcPr>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ميانگين</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94/29</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54/25</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72/19</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13/72</w:t>
            </w:r>
          </w:p>
          <w:p w:rsidR="00EA0149" w:rsidRPr="003A6033" w:rsidRDefault="00EA0149" w:rsidP="00EA0149">
            <w:pPr>
              <w:jc w:val="center"/>
              <w:rPr>
                <w:rFonts w:cs="B Nazanin" w:hint="cs"/>
                <w:b/>
                <w:bCs/>
                <w:sz w:val="24"/>
                <w:szCs w:val="24"/>
                <w:rtl/>
                <w:lang w:bidi="fa-IR"/>
              </w:rPr>
            </w:pP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75/30</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05/22</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09/18</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71/17</w:t>
            </w:r>
          </w:p>
          <w:p w:rsidR="00EA0149" w:rsidRPr="003A6033" w:rsidRDefault="00EA0149" w:rsidP="00EA0149">
            <w:pPr>
              <w:jc w:val="center"/>
              <w:rPr>
                <w:rFonts w:cs="B Nazanin" w:hint="cs"/>
                <w:b/>
                <w:bCs/>
                <w:sz w:val="24"/>
                <w:szCs w:val="24"/>
                <w:rtl/>
                <w:lang w:bidi="fa-IR"/>
              </w:rPr>
            </w:pPr>
          </w:p>
          <w:p w:rsidR="00EA0149" w:rsidRPr="003A6033" w:rsidRDefault="00EA0149" w:rsidP="00EA0149">
            <w:pPr>
              <w:jc w:val="center"/>
              <w:rPr>
                <w:rFonts w:cs="B Nazanin" w:hint="cs"/>
                <w:b/>
                <w:bCs/>
                <w:sz w:val="24"/>
                <w:szCs w:val="24"/>
                <w:rtl/>
                <w:lang w:bidi="fa-IR"/>
              </w:rPr>
            </w:pPr>
          </w:p>
          <w:p w:rsidR="00EA0149" w:rsidRPr="003A6033" w:rsidRDefault="00EA0149" w:rsidP="00EA0149">
            <w:pPr>
              <w:jc w:val="center"/>
              <w:rPr>
                <w:rFonts w:cs="B Nazanin" w:hint="cs"/>
                <w:b/>
                <w:bCs/>
                <w:sz w:val="24"/>
                <w:szCs w:val="24"/>
                <w:rtl/>
                <w:lang w:bidi="fa-IR"/>
              </w:rPr>
            </w:pP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93/30</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16/23</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08/19</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56/69</w:t>
            </w:r>
          </w:p>
        </w:tc>
        <w:tc>
          <w:tcPr>
            <w:tcW w:w="1620" w:type="dxa"/>
          </w:tcPr>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انحراف استاندارد</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63/4</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18/4</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21/3</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83/1</w:t>
            </w:r>
          </w:p>
          <w:p w:rsidR="00EA0149" w:rsidRPr="003A6033" w:rsidRDefault="00EA0149" w:rsidP="00EA0149">
            <w:pPr>
              <w:jc w:val="center"/>
              <w:rPr>
                <w:rFonts w:cs="B Nazanin" w:hint="cs"/>
                <w:b/>
                <w:bCs/>
                <w:sz w:val="24"/>
                <w:szCs w:val="24"/>
                <w:rtl/>
                <w:lang w:bidi="fa-IR"/>
              </w:rPr>
            </w:pP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63/4</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41/4</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21/3</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91/13</w:t>
            </w:r>
          </w:p>
          <w:p w:rsidR="00EA0149" w:rsidRPr="003A6033" w:rsidRDefault="00EA0149" w:rsidP="00EA0149">
            <w:pPr>
              <w:jc w:val="center"/>
              <w:rPr>
                <w:rFonts w:cs="B Nazanin" w:hint="cs"/>
                <w:b/>
                <w:bCs/>
                <w:sz w:val="24"/>
                <w:szCs w:val="24"/>
                <w:rtl/>
                <w:lang w:bidi="fa-IR"/>
              </w:rPr>
            </w:pPr>
          </w:p>
          <w:p w:rsidR="00EA0149" w:rsidRPr="003A6033" w:rsidRDefault="00EA0149" w:rsidP="00EA0149">
            <w:pPr>
              <w:jc w:val="center"/>
              <w:rPr>
                <w:rFonts w:cs="B Nazanin" w:hint="cs"/>
                <w:b/>
                <w:bCs/>
                <w:sz w:val="24"/>
                <w:szCs w:val="24"/>
                <w:rtl/>
                <w:lang w:bidi="fa-IR"/>
              </w:rPr>
            </w:pPr>
          </w:p>
          <w:p w:rsidR="00EA0149" w:rsidRPr="003A6033" w:rsidRDefault="00EA0149" w:rsidP="00EA0149">
            <w:pPr>
              <w:jc w:val="center"/>
              <w:rPr>
                <w:rFonts w:cs="B Nazanin" w:hint="cs"/>
                <w:b/>
                <w:bCs/>
                <w:sz w:val="24"/>
                <w:szCs w:val="24"/>
                <w:rtl/>
                <w:lang w:bidi="fa-IR"/>
              </w:rPr>
            </w:pP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42/5</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83/4</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11/3</w:t>
            </w:r>
          </w:p>
          <w:p w:rsidR="00EA0149" w:rsidRPr="003A6033" w:rsidRDefault="00EA0149" w:rsidP="00EA0149">
            <w:pPr>
              <w:jc w:val="center"/>
              <w:rPr>
                <w:rFonts w:cs="B Nazanin" w:hint="cs"/>
                <w:b/>
                <w:bCs/>
                <w:sz w:val="24"/>
                <w:szCs w:val="24"/>
                <w:rtl/>
                <w:lang w:bidi="fa-IR"/>
              </w:rPr>
            </w:pPr>
            <w:r w:rsidRPr="003A6033">
              <w:rPr>
                <w:rFonts w:cs="B Nazanin" w:hint="cs"/>
                <w:b/>
                <w:bCs/>
                <w:sz w:val="24"/>
                <w:szCs w:val="24"/>
                <w:rtl/>
                <w:lang w:bidi="fa-IR"/>
              </w:rPr>
              <w:t>91/13</w:t>
            </w:r>
          </w:p>
        </w:tc>
      </w:tr>
      <w:tr w:rsidR="00EA0149" w:rsidRPr="003A6033" w:rsidTr="003A6033">
        <w:trPr>
          <w:jc w:val="center"/>
        </w:trPr>
        <w:tc>
          <w:tcPr>
            <w:tcW w:w="2880" w:type="dxa"/>
          </w:tcPr>
          <w:p w:rsidR="00EA0149" w:rsidRPr="003A6033" w:rsidRDefault="00EA0149" w:rsidP="00EA0149">
            <w:pPr>
              <w:jc w:val="lowKashida"/>
              <w:rPr>
                <w:rFonts w:cs="B Nazanin" w:hint="cs"/>
                <w:b/>
                <w:bCs/>
                <w:sz w:val="24"/>
                <w:szCs w:val="24"/>
                <w:rtl/>
                <w:lang w:bidi="fa-IR"/>
              </w:rPr>
            </w:pPr>
            <w:r w:rsidRPr="003A6033">
              <w:rPr>
                <w:rFonts w:cs="B Nazanin" w:hint="cs"/>
                <w:b/>
                <w:bCs/>
                <w:sz w:val="24"/>
                <w:szCs w:val="24"/>
                <w:rtl/>
                <w:lang w:bidi="fa-IR"/>
              </w:rPr>
              <w:t>نمره كل در بلوغ اجتماعي</w:t>
            </w:r>
          </w:p>
        </w:tc>
        <w:tc>
          <w:tcPr>
            <w:tcW w:w="1620"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31/231</w:t>
            </w:r>
          </w:p>
        </w:tc>
        <w:tc>
          <w:tcPr>
            <w:tcW w:w="1620"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34/41</w:t>
            </w:r>
          </w:p>
        </w:tc>
        <w:tc>
          <w:tcPr>
            <w:tcW w:w="1440"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43/214</w:t>
            </w:r>
          </w:p>
        </w:tc>
        <w:tc>
          <w:tcPr>
            <w:tcW w:w="1620"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16/40</w:t>
            </w:r>
          </w:p>
        </w:tc>
      </w:tr>
    </w:tbl>
    <w:p w:rsidR="00EA0149" w:rsidRPr="004F37C4" w:rsidRDefault="00EA0149" w:rsidP="00EA0149">
      <w:pPr>
        <w:spacing w:line="360" w:lineRule="auto"/>
        <w:jc w:val="lowKashida"/>
        <w:rPr>
          <w:rFonts w:cs="B Nazanin" w:hint="cs"/>
          <w:sz w:val="28"/>
          <w:szCs w:val="28"/>
          <w:rtl/>
          <w:lang w:bidi="fa-IR"/>
        </w:rPr>
      </w:pPr>
    </w:p>
    <w:p w:rsidR="00EA0149" w:rsidRPr="004F37C4" w:rsidRDefault="00EA0149" w:rsidP="00EA0149">
      <w:pPr>
        <w:spacing w:line="360" w:lineRule="auto"/>
        <w:rPr>
          <w:rFonts w:cs="B Nazanin" w:hint="cs"/>
          <w:b/>
          <w:bCs/>
          <w:sz w:val="28"/>
          <w:szCs w:val="28"/>
          <w:rtl/>
          <w:lang w:bidi="fa-IR"/>
        </w:rPr>
      </w:pPr>
    </w:p>
    <w:p w:rsidR="003A6033" w:rsidRDefault="003A6033" w:rsidP="00EA0149">
      <w:pPr>
        <w:spacing w:line="360" w:lineRule="auto"/>
        <w:jc w:val="center"/>
        <w:rPr>
          <w:rFonts w:cs="B Nazanin"/>
          <w:b/>
          <w:bCs/>
          <w:sz w:val="28"/>
          <w:szCs w:val="28"/>
          <w:rtl/>
          <w:lang w:bidi="fa-IR"/>
        </w:rPr>
      </w:pPr>
    </w:p>
    <w:p w:rsidR="00EA0149" w:rsidRPr="004F37C4" w:rsidRDefault="00EA0149" w:rsidP="00EA0149">
      <w:pPr>
        <w:spacing w:line="360" w:lineRule="auto"/>
        <w:jc w:val="center"/>
        <w:rPr>
          <w:rFonts w:cs="B Nazanin" w:hint="cs"/>
          <w:b/>
          <w:bCs/>
          <w:sz w:val="28"/>
          <w:szCs w:val="28"/>
          <w:rtl/>
          <w:lang w:bidi="fa-IR"/>
        </w:rPr>
      </w:pPr>
      <w:r w:rsidRPr="004F37C4">
        <w:rPr>
          <w:rFonts w:cs="B Nazanin" w:hint="cs"/>
          <w:b/>
          <w:bCs/>
          <w:sz w:val="28"/>
          <w:szCs w:val="28"/>
          <w:rtl/>
          <w:lang w:bidi="fa-IR"/>
        </w:rPr>
        <w:lastRenderedPageBreak/>
        <w:t>صفحه نمره گذاري</w:t>
      </w:r>
    </w:p>
    <w:tbl>
      <w:tblPr>
        <w:tblStyle w:val="TableGrid"/>
        <w:bidiVisual/>
        <w:tblW w:w="0" w:type="auto"/>
        <w:jc w:val="center"/>
        <w:tblLook w:val="01E0" w:firstRow="1" w:lastRow="1" w:firstColumn="1" w:lastColumn="1" w:noHBand="0" w:noVBand="0"/>
      </w:tblPr>
      <w:tblGrid>
        <w:gridCol w:w="852"/>
        <w:gridCol w:w="852"/>
        <w:gridCol w:w="852"/>
        <w:gridCol w:w="852"/>
        <w:gridCol w:w="852"/>
        <w:gridCol w:w="852"/>
        <w:gridCol w:w="852"/>
        <w:gridCol w:w="852"/>
        <w:gridCol w:w="853"/>
        <w:gridCol w:w="853"/>
      </w:tblGrid>
      <w:tr w:rsidR="00EA0149" w:rsidRPr="003A6033" w:rsidTr="003A6033">
        <w:trPr>
          <w:trHeight w:val="457"/>
          <w:jc w:val="center"/>
        </w:trPr>
        <w:tc>
          <w:tcPr>
            <w:tcW w:w="852" w:type="dxa"/>
            <w:tcBorders>
              <w:top w:val="single" w:sz="12" w:space="0" w:color="auto"/>
              <w:left w:val="single" w:sz="12" w:space="0" w:color="auto"/>
              <w:bottom w:val="single" w:sz="12" w:space="0" w:color="auto"/>
              <w:right w:val="single" w:sz="12" w:space="0" w:color="auto"/>
            </w:tcBorders>
          </w:tcPr>
          <w:p w:rsidR="00EA0149" w:rsidRPr="003A6033" w:rsidRDefault="00EA0149" w:rsidP="00EA0149">
            <w:pPr>
              <w:spacing w:line="360" w:lineRule="auto"/>
              <w:jc w:val="center"/>
              <w:rPr>
                <w:rFonts w:cs="B Nazanin"/>
                <w:sz w:val="24"/>
                <w:szCs w:val="24"/>
                <w:lang w:bidi="fa-IR"/>
              </w:rPr>
            </w:pPr>
            <w:r w:rsidRPr="003A6033">
              <w:rPr>
                <w:rFonts w:cs="B Nazanin"/>
                <w:sz w:val="24"/>
                <w:szCs w:val="24"/>
                <w:lang w:bidi="fa-IR"/>
              </w:rPr>
              <w:t>OC</w:t>
            </w:r>
          </w:p>
        </w:tc>
        <w:tc>
          <w:tcPr>
            <w:tcW w:w="852" w:type="dxa"/>
            <w:tcBorders>
              <w:top w:val="single" w:sz="12" w:space="0" w:color="auto"/>
              <w:left w:val="single" w:sz="12" w:space="0" w:color="auto"/>
              <w:bottom w:val="single" w:sz="12" w:space="0" w:color="auto"/>
              <w:right w:val="single" w:sz="12" w:space="0" w:color="auto"/>
            </w:tcBorders>
          </w:tcPr>
          <w:p w:rsidR="00EA0149" w:rsidRPr="003A6033" w:rsidRDefault="00EA0149" w:rsidP="00EA0149">
            <w:pPr>
              <w:spacing w:line="360" w:lineRule="auto"/>
              <w:jc w:val="center"/>
              <w:rPr>
                <w:rFonts w:cs="B Nazanin"/>
                <w:sz w:val="24"/>
                <w:szCs w:val="24"/>
                <w:lang w:bidi="fa-IR"/>
              </w:rPr>
            </w:pPr>
            <w:r w:rsidRPr="003A6033">
              <w:rPr>
                <w:rFonts w:cs="B Nazanin"/>
                <w:sz w:val="24"/>
                <w:szCs w:val="24"/>
                <w:lang w:bidi="fa-IR"/>
              </w:rPr>
              <w:t>SO</w:t>
            </w:r>
          </w:p>
        </w:tc>
        <w:tc>
          <w:tcPr>
            <w:tcW w:w="852" w:type="dxa"/>
            <w:tcBorders>
              <w:top w:val="single" w:sz="12" w:space="0" w:color="auto"/>
              <w:left w:val="single" w:sz="12" w:space="0" w:color="auto"/>
              <w:bottom w:val="single" w:sz="12" w:space="0" w:color="auto"/>
              <w:right w:val="single" w:sz="12" w:space="0" w:color="auto"/>
            </w:tcBorders>
          </w:tcPr>
          <w:p w:rsidR="00EA0149" w:rsidRPr="003A6033" w:rsidRDefault="00EA0149" w:rsidP="00EA0149">
            <w:pPr>
              <w:spacing w:line="360" w:lineRule="auto"/>
              <w:jc w:val="center"/>
              <w:rPr>
                <w:rFonts w:cs="B Nazanin"/>
                <w:sz w:val="24"/>
                <w:szCs w:val="24"/>
                <w:lang w:bidi="fa-IR"/>
              </w:rPr>
            </w:pPr>
            <w:r w:rsidRPr="003A6033">
              <w:rPr>
                <w:rFonts w:cs="B Nazanin"/>
                <w:sz w:val="24"/>
                <w:szCs w:val="24"/>
                <w:lang w:bidi="fa-IR"/>
              </w:rPr>
              <w:t>AS</w:t>
            </w:r>
          </w:p>
        </w:tc>
        <w:tc>
          <w:tcPr>
            <w:tcW w:w="852" w:type="dxa"/>
            <w:tcBorders>
              <w:top w:val="single" w:sz="12" w:space="0" w:color="auto"/>
              <w:left w:val="single" w:sz="12" w:space="0" w:color="auto"/>
              <w:bottom w:val="single" w:sz="12" w:space="0" w:color="auto"/>
              <w:right w:val="single" w:sz="12" w:space="0" w:color="auto"/>
            </w:tcBorders>
          </w:tcPr>
          <w:p w:rsidR="00EA0149" w:rsidRPr="003A6033" w:rsidRDefault="00EA0149" w:rsidP="00EA0149">
            <w:pPr>
              <w:spacing w:line="360" w:lineRule="auto"/>
              <w:jc w:val="center"/>
              <w:rPr>
                <w:rFonts w:cs="B Nazanin" w:hint="cs"/>
                <w:sz w:val="24"/>
                <w:szCs w:val="24"/>
                <w:rtl/>
                <w:lang w:bidi="fa-IR"/>
              </w:rPr>
            </w:pPr>
            <w:r w:rsidRPr="003A6033">
              <w:rPr>
                <w:rFonts w:cs="B Nazanin"/>
                <w:sz w:val="24"/>
                <w:szCs w:val="24"/>
                <w:lang w:bidi="fa-IR"/>
              </w:rPr>
              <w:t>ST</w:t>
            </w:r>
          </w:p>
        </w:tc>
        <w:tc>
          <w:tcPr>
            <w:tcW w:w="852" w:type="dxa"/>
            <w:tcBorders>
              <w:top w:val="single" w:sz="12" w:space="0" w:color="auto"/>
              <w:left w:val="single" w:sz="12" w:space="0" w:color="auto"/>
              <w:bottom w:val="single" w:sz="12" w:space="0" w:color="auto"/>
              <w:right w:val="single" w:sz="12" w:space="0" w:color="auto"/>
            </w:tcBorders>
          </w:tcPr>
          <w:p w:rsidR="00EA0149" w:rsidRPr="003A6033" w:rsidRDefault="00EA0149" w:rsidP="00EA0149">
            <w:pPr>
              <w:spacing w:line="360" w:lineRule="auto"/>
              <w:jc w:val="center"/>
              <w:rPr>
                <w:rFonts w:cs="B Nazanin"/>
                <w:sz w:val="24"/>
                <w:szCs w:val="24"/>
                <w:lang w:bidi="fa-IR"/>
              </w:rPr>
            </w:pPr>
            <w:r w:rsidRPr="003A6033">
              <w:rPr>
                <w:rFonts w:cs="B Nazanin"/>
                <w:sz w:val="24"/>
                <w:szCs w:val="24"/>
                <w:lang w:bidi="fa-IR"/>
              </w:rPr>
              <w:t>ET</w:t>
            </w:r>
          </w:p>
        </w:tc>
        <w:tc>
          <w:tcPr>
            <w:tcW w:w="852" w:type="dxa"/>
            <w:tcBorders>
              <w:top w:val="single" w:sz="12" w:space="0" w:color="auto"/>
              <w:left w:val="single" w:sz="12" w:space="0" w:color="auto"/>
              <w:bottom w:val="single" w:sz="12" w:space="0" w:color="auto"/>
              <w:right w:val="single" w:sz="12" w:space="0" w:color="auto"/>
            </w:tcBorders>
          </w:tcPr>
          <w:p w:rsidR="00EA0149" w:rsidRPr="003A6033" w:rsidRDefault="00EA0149" w:rsidP="00EA0149">
            <w:pPr>
              <w:spacing w:line="360" w:lineRule="auto"/>
              <w:jc w:val="center"/>
              <w:rPr>
                <w:rFonts w:cs="B Nazanin"/>
                <w:sz w:val="24"/>
                <w:szCs w:val="24"/>
                <w:lang w:bidi="fa-IR"/>
              </w:rPr>
            </w:pPr>
            <w:r w:rsidRPr="003A6033">
              <w:rPr>
                <w:rFonts w:cs="B Nazanin"/>
                <w:sz w:val="24"/>
                <w:szCs w:val="24"/>
                <w:lang w:bidi="fa-IR"/>
              </w:rPr>
              <w:t>SD</w:t>
            </w:r>
          </w:p>
        </w:tc>
        <w:tc>
          <w:tcPr>
            <w:tcW w:w="852" w:type="dxa"/>
            <w:tcBorders>
              <w:top w:val="single" w:sz="12" w:space="0" w:color="auto"/>
              <w:left w:val="single" w:sz="12" w:space="0" w:color="auto"/>
              <w:bottom w:val="single" w:sz="12" w:space="0" w:color="auto"/>
              <w:right w:val="single" w:sz="12" w:space="0" w:color="auto"/>
            </w:tcBorders>
          </w:tcPr>
          <w:p w:rsidR="00EA0149" w:rsidRPr="003A6033" w:rsidRDefault="00EA0149" w:rsidP="00EA0149">
            <w:pPr>
              <w:spacing w:line="360" w:lineRule="auto"/>
              <w:jc w:val="center"/>
              <w:rPr>
                <w:rFonts w:cs="B Nazanin"/>
                <w:sz w:val="24"/>
                <w:szCs w:val="24"/>
                <w:lang w:bidi="fa-IR"/>
              </w:rPr>
            </w:pPr>
            <w:r w:rsidRPr="003A6033">
              <w:rPr>
                <w:rFonts w:cs="B Nazanin"/>
                <w:sz w:val="24"/>
                <w:szCs w:val="24"/>
                <w:lang w:bidi="fa-IR"/>
              </w:rPr>
              <w:t>SC</w:t>
            </w:r>
          </w:p>
        </w:tc>
        <w:tc>
          <w:tcPr>
            <w:tcW w:w="852" w:type="dxa"/>
            <w:tcBorders>
              <w:top w:val="single" w:sz="12" w:space="0" w:color="auto"/>
              <w:left w:val="single" w:sz="12" w:space="0" w:color="auto"/>
              <w:bottom w:val="single" w:sz="12" w:space="0" w:color="auto"/>
              <w:right w:val="single" w:sz="12" w:space="0" w:color="auto"/>
            </w:tcBorders>
          </w:tcPr>
          <w:p w:rsidR="00EA0149" w:rsidRPr="003A6033" w:rsidRDefault="00EA0149" w:rsidP="00EA0149">
            <w:pPr>
              <w:spacing w:line="360" w:lineRule="auto"/>
              <w:jc w:val="center"/>
              <w:rPr>
                <w:rFonts w:cs="B Nazanin"/>
                <w:sz w:val="24"/>
                <w:szCs w:val="24"/>
                <w:lang w:bidi="fa-IR"/>
              </w:rPr>
            </w:pPr>
            <w:r w:rsidRPr="003A6033">
              <w:rPr>
                <w:rFonts w:cs="B Nazanin"/>
                <w:sz w:val="24"/>
                <w:szCs w:val="24"/>
                <w:lang w:bidi="fa-IR"/>
              </w:rPr>
              <w:t>CM</w:t>
            </w:r>
          </w:p>
        </w:tc>
        <w:tc>
          <w:tcPr>
            <w:tcW w:w="853" w:type="dxa"/>
            <w:tcBorders>
              <w:top w:val="single" w:sz="12" w:space="0" w:color="auto"/>
              <w:left w:val="single" w:sz="12" w:space="0" w:color="auto"/>
              <w:bottom w:val="single" w:sz="12" w:space="0" w:color="auto"/>
              <w:right w:val="single" w:sz="12" w:space="0" w:color="auto"/>
            </w:tcBorders>
          </w:tcPr>
          <w:p w:rsidR="00EA0149" w:rsidRPr="003A6033" w:rsidRDefault="00EA0149" w:rsidP="00EA0149">
            <w:pPr>
              <w:spacing w:line="360" w:lineRule="auto"/>
              <w:jc w:val="center"/>
              <w:rPr>
                <w:rFonts w:cs="B Nazanin"/>
                <w:sz w:val="24"/>
                <w:szCs w:val="24"/>
                <w:lang w:bidi="fa-IR"/>
              </w:rPr>
            </w:pPr>
            <w:r w:rsidRPr="003A6033">
              <w:rPr>
                <w:rFonts w:cs="B Nazanin"/>
                <w:sz w:val="24"/>
                <w:szCs w:val="24"/>
                <w:lang w:bidi="fa-IR"/>
              </w:rPr>
              <w:t>WO</w:t>
            </w:r>
          </w:p>
        </w:tc>
        <w:tc>
          <w:tcPr>
            <w:tcW w:w="853" w:type="dxa"/>
            <w:tcBorders>
              <w:top w:val="single" w:sz="12" w:space="0" w:color="auto"/>
              <w:left w:val="single" w:sz="12" w:space="0" w:color="auto"/>
              <w:bottom w:val="single" w:sz="12" w:space="0" w:color="auto"/>
              <w:right w:val="single" w:sz="12" w:space="0" w:color="auto"/>
            </w:tcBorders>
          </w:tcPr>
          <w:p w:rsidR="00EA0149" w:rsidRPr="003A6033" w:rsidRDefault="00EA0149" w:rsidP="00EA0149">
            <w:pPr>
              <w:jc w:val="center"/>
              <w:rPr>
                <w:rFonts w:cs="B Nazanin" w:hint="cs"/>
                <w:sz w:val="24"/>
                <w:szCs w:val="24"/>
                <w:rtl/>
                <w:lang w:bidi="fa-IR"/>
              </w:rPr>
            </w:pPr>
            <w:r w:rsidRPr="003A6033">
              <w:rPr>
                <w:rFonts w:cs="B Nazanin" w:hint="cs"/>
                <w:sz w:val="24"/>
                <w:szCs w:val="24"/>
                <w:rtl/>
                <w:lang w:bidi="fa-IR"/>
              </w:rPr>
              <w:t>مقياس</w:t>
            </w:r>
          </w:p>
        </w:tc>
      </w:tr>
      <w:tr w:rsidR="00EA0149" w:rsidRPr="003A6033" w:rsidTr="003A6033">
        <w:trPr>
          <w:trHeight w:val="459"/>
          <w:jc w:val="center"/>
        </w:trPr>
        <w:tc>
          <w:tcPr>
            <w:tcW w:w="852" w:type="dxa"/>
            <w:tcBorders>
              <w:top w:val="single" w:sz="12" w:space="0" w:color="auto"/>
            </w:tcBorders>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9</w:t>
            </w:r>
          </w:p>
        </w:tc>
        <w:tc>
          <w:tcPr>
            <w:tcW w:w="852" w:type="dxa"/>
            <w:tcBorders>
              <w:top w:val="single" w:sz="12" w:space="0" w:color="auto"/>
            </w:tcBorders>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8</w:t>
            </w:r>
          </w:p>
        </w:tc>
        <w:tc>
          <w:tcPr>
            <w:tcW w:w="852" w:type="dxa"/>
            <w:tcBorders>
              <w:top w:val="single" w:sz="12" w:space="0" w:color="auto"/>
            </w:tcBorders>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7</w:t>
            </w:r>
          </w:p>
        </w:tc>
        <w:tc>
          <w:tcPr>
            <w:tcW w:w="852" w:type="dxa"/>
            <w:tcBorders>
              <w:top w:val="single" w:sz="12" w:space="0" w:color="auto"/>
            </w:tcBorders>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6</w:t>
            </w:r>
          </w:p>
        </w:tc>
        <w:tc>
          <w:tcPr>
            <w:tcW w:w="852" w:type="dxa"/>
            <w:tcBorders>
              <w:top w:val="single" w:sz="12" w:space="0" w:color="auto"/>
            </w:tcBorders>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5</w:t>
            </w:r>
          </w:p>
        </w:tc>
        <w:tc>
          <w:tcPr>
            <w:tcW w:w="852" w:type="dxa"/>
            <w:tcBorders>
              <w:top w:val="single" w:sz="12" w:space="0" w:color="auto"/>
            </w:tcBorders>
          </w:tcPr>
          <w:p w:rsidR="00EA0149" w:rsidRPr="003A6033" w:rsidRDefault="00EA0149" w:rsidP="00EA0149">
            <w:pPr>
              <w:spacing w:line="360" w:lineRule="auto"/>
              <w:rPr>
                <w:rFonts w:cs="B Nazanin" w:hint="cs"/>
                <w:b/>
                <w:bCs/>
                <w:sz w:val="24"/>
                <w:szCs w:val="24"/>
                <w:rtl/>
                <w:lang w:bidi="fa-IR"/>
              </w:rPr>
            </w:pPr>
            <w:r w:rsidRPr="003A6033">
              <w:rPr>
                <w:rFonts w:cs="B Nazanin" w:hint="cs"/>
                <w:b/>
                <w:bCs/>
                <w:sz w:val="24"/>
                <w:szCs w:val="24"/>
                <w:lang w:bidi="fa-IR"/>
              </w:rPr>
              <w:sym w:font="Wingdings 2" w:char="F0C9"/>
            </w:r>
            <w:r w:rsidRPr="003A6033">
              <w:rPr>
                <w:rFonts w:cs="B Nazanin" w:hint="cs"/>
                <w:b/>
                <w:bCs/>
                <w:sz w:val="24"/>
                <w:szCs w:val="24"/>
                <w:rtl/>
                <w:lang w:bidi="fa-IR"/>
              </w:rPr>
              <w:t xml:space="preserve">    4</w:t>
            </w:r>
          </w:p>
        </w:tc>
        <w:tc>
          <w:tcPr>
            <w:tcW w:w="852" w:type="dxa"/>
            <w:tcBorders>
              <w:top w:val="single" w:sz="12" w:space="0" w:color="auto"/>
            </w:tcBorders>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3</w:t>
            </w:r>
          </w:p>
        </w:tc>
        <w:tc>
          <w:tcPr>
            <w:tcW w:w="852" w:type="dxa"/>
            <w:tcBorders>
              <w:top w:val="single" w:sz="12" w:space="0" w:color="auto"/>
            </w:tcBorders>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2</w:t>
            </w:r>
          </w:p>
        </w:tc>
        <w:tc>
          <w:tcPr>
            <w:tcW w:w="853" w:type="dxa"/>
            <w:tcBorders>
              <w:top w:val="single" w:sz="12" w:space="0" w:color="auto"/>
            </w:tcBorders>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1</w:t>
            </w:r>
          </w:p>
        </w:tc>
        <w:tc>
          <w:tcPr>
            <w:tcW w:w="853" w:type="dxa"/>
            <w:tcBorders>
              <w:top w:val="single" w:sz="12" w:space="0" w:color="auto"/>
            </w:tcBorders>
            <w:shd w:val="clear" w:color="auto" w:fill="B3B3B3"/>
          </w:tcPr>
          <w:p w:rsidR="00EA0149" w:rsidRPr="003A6033" w:rsidRDefault="00EA0149" w:rsidP="00EA0149">
            <w:pPr>
              <w:spacing w:line="360" w:lineRule="auto"/>
              <w:jc w:val="lowKashida"/>
              <w:rPr>
                <w:rFonts w:cs="B Nazanin" w:hint="cs"/>
                <w:b/>
                <w:bCs/>
                <w:color w:val="999999"/>
                <w:sz w:val="24"/>
                <w:szCs w:val="24"/>
                <w:rtl/>
                <w:lang w:bidi="fa-IR"/>
              </w:rPr>
            </w:pPr>
          </w:p>
        </w:tc>
      </w:tr>
      <w:tr w:rsidR="00EA0149" w:rsidRPr="003A6033" w:rsidTr="003A6033">
        <w:trPr>
          <w:jc w:val="center"/>
        </w:trPr>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18</w:t>
            </w:r>
          </w:p>
        </w:tc>
        <w:tc>
          <w:tcPr>
            <w:tcW w:w="852" w:type="dxa"/>
          </w:tcPr>
          <w:p w:rsidR="00EA0149" w:rsidRPr="003A6033" w:rsidRDefault="00EA0149" w:rsidP="00EA0149">
            <w:pPr>
              <w:spacing w:line="360" w:lineRule="auto"/>
              <w:rPr>
                <w:rFonts w:cs="B Nazanin" w:hint="cs"/>
                <w:b/>
                <w:bCs/>
                <w:sz w:val="24"/>
                <w:szCs w:val="24"/>
                <w:rtl/>
                <w:lang w:bidi="fa-IR"/>
              </w:rPr>
            </w:pPr>
            <w:r w:rsidRPr="003A6033">
              <w:rPr>
                <w:rFonts w:cs="B Nazanin" w:hint="cs"/>
                <w:b/>
                <w:bCs/>
                <w:sz w:val="24"/>
                <w:szCs w:val="24"/>
                <w:lang w:bidi="fa-IR"/>
              </w:rPr>
              <w:sym w:font="Wingdings 2" w:char="F0C9"/>
            </w:r>
            <w:r w:rsidRPr="003A6033">
              <w:rPr>
                <w:rFonts w:cs="B Nazanin" w:hint="cs"/>
                <w:b/>
                <w:bCs/>
                <w:sz w:val="24"/>
                <w:szCs w:val="24"/>
                <w:rtl/>
                <w:lang w:bidi="fa-IR"/>
              </w:rPr>
              <w:t xml:space="preserve">  17</w:t>
            </w:r>
          </w:p>
        </w:tc>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16</w:t>
            </w:r>
          </w:p>
        </w:tc>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15</w:t>
            </w:r>
          </w:p>
        </w:tc>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14</w:t>
            </w:r>
          </w:p>
        </w:tc>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13</w:t>
            </w:r>
          </w:p>
        </w:tc>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12</w:t>
            </w:r>
          </w:p>
        </w:tc>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11</w:t>
            </w:r>
          </w:p>
        </w:tc>
        <w:tc>
          <w:tcPr>
            <w:tcW w:w="853"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10</w:t>
            </w:r>
          </w:p>
        </w:tc>
        <w:tc>
          <w:tcPr>
            <w:tcW w:w="853" w:type="dxa"/>
            <w:shd w:val="clear" w:color="auto" w:fill="B3B3B3"/>
          </w:tcPr>
          <w:p w:rsidR="00EA0149" w:rsidRPr="003A6033" w:rsidRDefault="00EA0149" w:rsidP="00EA0149">
            <w:pPr>
              <w:spacing w:line="360" w:lineRule="auto"/>
              <w:jc w:val="lowKashida"/>
              <w:rPr>
                <w:rFonts w:cs="B Nazanin" w:hint="cs"/>
                <w:b/>
                <w:bCs/>
                <w:color w:val="999999"/>
                <w:sz w:val="24"/>
                <w:szCs w:val="24"/>
                <w:rtl/>
                <w:lang w:bidi="fa-IR"/>
              </w:rPr>
            </w:pPr>
          </w:p>
        </w:tc>
      </w:tr>
      <w:tr w:rsidR="00EA0149" w:rsidRPr="003A6033" w:rsidTr="003A6033">
        <w:trPr>
          <w:jc w:val="center"/>
        </w:trPr>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27</w:t>
            </w:r>
          </w:p>
        </w:tc>
        <w:tc>
          <w:tcPr>
            <w:tcW w:w="852" w:type="dxa"/>
          </w:tcPr>
          <w:p w:rsidR="00EA0149" w:rsidRPr="003A6033" w:rsidRDefault="00EA0149" w:rsidP="00EA0149">
            <w:pPr>
              <w:spacing w:line="360" w:lineRule="auto"/>
              <w:rPr>
                <w:rFonts w:cs="B Nazanin" w:hint="cs"/>
                <w:b/>
                <w:bCs/>
                <w:sz w:val="24"/>
                <w:szCs w:val="24"/>
                <w:rtl/>
                <w:lang w:bidi="fa-IR"/>
              </w:rPr>
            </w:pPr>
            <w:r w:rsidRPr="003A6033">
              <w:rPr>
                <w:rFonts w:cs="B Nazanin"/>
                <w:b/>
                <w:bCs/>
                <w:sz w:val="24"/>
                <w:szCs w:val="24"/>
                <w:lang w:bidi="fa-IR"/>
              </w:rPr>
              <w:t xml:space="preserve">  </w:t>
            </w:r>
            <w:r w:rsidRPr="003A6033">
              <w:rPr>
                <w:rFonts w:cs="B Nazanin" w:hint="cs"/>
                <w:b/>
                <w:bCs/>
                <w:sz w:val="24"/>
                <w:szCs w:val="24"/>
                <w:lang w:bidi="fa-IR"/>
              </w:rPr>
              <w:sym w:font="Wingdings 2" w:char="F0C9"/>
            </w:r>
            <w:r w:rsidRPr="003A6033">
              <w:rPr>
                <w:rFonts w:cs="B Nazanin" w:hint="cs"/>
                <w:b/>
                <w:bCs/>
                <w:sz w:val="24"/>
                <w:szCs w:val="24"/>
                <w:rtl/>
                <w:lang w:bidi="fa-IR"/>
              </w:rPr>
              <w:t>26</w:t>
            </w:r>
          </w:p>
        </w:tc>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25</w:t>
            </w:r>
          </w:p>
        </w:tc>
        <w:tc>
          <w:tcPr>
            <w:tcW w:w="852" w:type="dxa"/>
          </w:tcPr>
          <w:p w:rsidR="00EA0149" w:rsidRPr="003A6033" w:rsidRDefault="00EA0149" w:rsidP="00EA0149">
            <w:pPr>
              <w:spacing w:line="360" w:lineRule="auto"/>
              <w:rPr>
                <w:rFonts w:cs="B Nazanin" w:hint="cs"/>
                <w:b/>
                <w:bCs/>
                <w:sz w:val="24"/>
                <w:szCs w:val="24"/>
                <w:rtl/>
                <w:lang w:bidi="fa-IR"/>
              </w:rPr>
            </w:pPr>
            <w:r w:rsidRPr="003A6033">
              <w:rPr>
                <w:rFonts w:cs="B Nazanin" w:hint="cs"/>
                <w:b/>
                <w:bCs/>
                <w:sz w:val="24"/>
                <w:szCs w:val="24"/>
                <w:lang w:bidi="fa-IR"/>
              </w:rPr>
              <w:sym w:font="Wingdings 2" w:char="F0C9"/>
            </w:r>
            <w:r w:rsidRPr="003A6033">
              <w:rPr>
                <w:rFonts w:cs="B Nazanin" w:hint="cs"/>
                <w:b/>
                <w:bCs/>
                <w:sz w:val="24"/>
                <w:szCs w:val="24"/>
                <w:rtl/>
                <w:lang w:bidi="fa-IR"/>
              </w:rPr>
              <w:t xml:space="preserve">  24</w:t>
            </w:r>
          </w:p>
        </w:tc>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23</w:t>
            </w:r>
          </w:p>
        </w:tc>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22</w:t>
            </w:r>
          </w:p>
        </w:tc>
        <w:tc>
          <w:tcPr>
            <w:tcW w:w="852" w:type="dxa"/>
          </w:tcPr>
          <w:p w:rsidR="00EA0149" w:rsidRPr="003A6033" w:rsidRDefault="00EA0149" w:rsidP="00EA0149">
            <w:pPr>
              <w:spacing w:line="360" w:lineRule="auto"/>
              <w:rPr>
                <w:rFonts w:cs="B Nazanin" w:hint="cs"/>
                <w:b/>
                <w:bCs/>
                <w:sz w:val="24"/>
                <w:szCs w:val="24"/>
                <w:rtl/>
                <w:lang w:bidi="fa-IR"/>
              </w:rPr>
            </w:pPr>
            <w:r w:rsidRPr="003A6033">
              <w:rPr>
                <w:rFonts w:cs="B Nazanin"/>
                <w:b/>
                <w:bCs/>
                <w:sz w:val="24"/>
                <w:szCs w:val="24"/>
                <w:lang w:bidi="fa-IR"/>
              </w:rPr>
              <w:sym w:font="Wingdings 2" w:char="F0C9"/>
            </w:r>
            <w:r w:rsidRPr="003A6033">
              <w:rPr>
                <w:rFonts w:cs="B Nazanin"/>
                <w:b/>
                <w:bCs/>
                <w:sz w:val="24"/>
                <w:szCs w:val="24"/>
                <w:lang w:bidi="fa-IR"/>
              </w:rPr>
              <w:t xml:space="preserve"> </w:t>
            </w:r>
            <w:r w:rsidRPr="003A6033">
              <w:rPr>
                <w:rFonts w:cs="B Nazanin" w:hint="cs"/>
                <w:b/>
                <w:bCs/>
                <w:sz w:val="24"/>
                <w:szCs w:val="24"/>
                <w:rtl/>
                <w:lang w:bidi="fa-IR"/>
              </w:rPr>
              <w:t xml:space="preserve"> 21</w:t>
            </w:r>
          </w:p>
        </w:tc>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20</w:t>
            </w:r>
          </w:p>
        </w:tc>
        <w:tc>
          <w:tcPr>
            <w:tcW w:w="853"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19</w:t>
            </w:r>
          </w:p>
        </w:tc>
        <w:tc>
          <w:tcPr>
            <w:tcW w:w="853" w:type="dxa"/>
            <w:shd w:val="clear" w:color="auto" w:fill="B3B3B3"/>
          </w:tcPr>
          <w:p w:rsidR="00EA0149" w:rsidRPr="003A6033" w:rsidRDefault="00EA0149" w:rsidP="00EA0149">
            <w:pPr>
              <w:spacing w:line="360" w:lineRule="auto"/>
              <w:jc w:val="lowKashida"/>
              <w:rPr>
                <w:rFonts w:cs="B Nazanin" w:hint="cs"/>
                <w:b/>
                <w:bCs/>
                <w:color w:val="999999"/>
                <w:sz w:val="24"/>
                <w:szCs w:val="24"/>
                <w:rtl/>
                <w:lang w:bidi="fa-IR"/>
              </w:rPr>
            </w:pPr>
          </w:p>
        </w:tc>
      </w:tr>
      <w:tr w:rsidR="00EA0149" w:rsidRPr="003A6033" w:rsidTr="003A6033">
        <w:trPr>
          <w:jc w:val="center"/>
        </w:trPr>
        <w:tc>
          <w:tcPr>
            <w:tcW w:w="852" w:type="dxa"/>
          </w:tcPr>
          <w:p w:rsidR="00EA0149" w:rsidRPr="003A6033" w:rsidRDefault="00EA0149" w:rsidP="00EA0149">
            <w:pPr>
              <w:spacing w:line="360" w:lineRule="auto"/>
              <w:rPr>
                <w:rFonts w:cs="B Nazanin" w:hint="cs"/>
                <w:b/>
                <w:bCs/>
                <w:sz w:val="24"/>
                <w:szCs w:val="24"/>
                <w:rtl/>
                <w:lang w:bidi="fa-IR"/>
              </w:rPr>
            </w:pPr>
            <w:r w:rsidRPr="003A6033">
              <w:rPr>
                <w:rFonts w:cs="B Nazanin" w:hint="cs"/>
                <w:b/>
                <w:bCs/>
                <w:sz w:val="24"/>
                <w:szCs w:val="24"/>
                <w:lang w:bidi="fa-IR"/>
              </w:rPr>
              <w:sym w:font="Wingdings 2" w:char="F0C9"/>
            </w:r>
            <w:r w:rsidRPr="003A6033">
              <w:rPr>
                <w:rFonts w:cs="B Nazanin" w:hint="cs"/>
                <w:b/>
                <w:bCs/>
                <w:sz w:val="24"/>
                <w:szCs w:val="24"/>
                <w:rtl/>
                <w:lang w:bidi="fa-IR"/>
              </w:rPr>
              <w:t xml:space="preserve">  36</w:t>
            </w:r>
          </w:p>
        </w:tc>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35</w:t>
            </w:r>
          </w:p>
        </w:tc>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34</w:t>
            </w:r>
          </w:p>
        </w:tc>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33</w:t>
            </w:r>
          </w:p>
        </w:tc>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32</w:t>
            </w:r>
          </w:p>
        </w:tc>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31</w:t>
            </w:r>
          </w:p>
        </w:tc>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30</w:t>
            </w:r>
          </w:p>
        </w:tc>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29</w:t>
            </w:r>
          </w:p>
        </w:tc>
        <w:tc>
          <w:tcPr>
            <w:tcW w:w="853"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28</w:t>
            </w:r>
          </w:p>
        </w:tc>
        <w:tc>
          <w:tcPr>
            <w:tcW w:w="853" w:type="dxa"/>
            <w:shd w:val="clear" w:color="auto" w:fill="B3B3B3"/>
          </w:tcPr>
          <w:p w:rsidR="00EA0149" w:rsidRPr="003A6033" w:rsidRDefault="00EA0149" w:rsidP="00EA0149">
            <w:pPr>
              <w:spacing w:line="360" w:lineRule="auto"/>
              <w:jc w:val="lowKashida"/>
              <w:rPr>
                <w:rFonts w:cs="B Nazanin" w:hint="cs"/>
                <w:b/>
                <w:bCs/>
                <w:color w:val="999999"/>
                <w:sz w:val="24"/>
                <w:szCs w:val="24"/>
                <w:rtl/>
                <w:lang w:bidi="fa-IR"/>
              </w:rPr>
            </w:pPr>
          </w:p>
        </w:tc>
      </w:tr>
      <w:tr w:rsidR="00EA0149" w:rsidRPr="003A6033" w:rsidTr="003A6033">
        <w:trPr>
          <w:jc w:val="center"/>
        </w:trPr>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45</w:t>
            </w:r>
          </w:p>
        </w:tc>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44</w:t>
            </w:r>
          </w:p>
        </w:tc>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43</w:t>
            </w:r>
          </w:p>
        </w:tc>
        <w:tc>
          <w:tcPr>
            <w:tcW w:w="852" w:type="dxa"/>
          </w:tcPr>
          <w:p w:rsidR="00EA0149" w:rsidRPr="003A6033" w:rsidRDefault="00EA0149" w:rsidP="00EA0149">
            <w:pPr>
              <w:spacing w:line="360" w:lineRule="auto"/>
              <w:rPr>
                <w:rFonts w:cs="B Nazanin" w:hint="cs"/>
                <w:b/>
                <w:bCs/>
                <w:sz w:val="24"/>
                <w:szCs w:val="24"/>
                <w:rtl/>
                <w:lang w:bidi="fa-IR"/>
              </w:rPr>
            </w:pPr>
            <w:r w:rsidRPr="003A6033">
              <w:rPr>
                <w:rFonts w:cs="B Nazanin" w:hint="cs"/>
                <w:b/>
                <w:bCs/>
                <w:sz w:val="24"/>
                <w:szCs w:val="24"/>
                <w:lang w:bidi="fa-IR"/>
              </w:rPr>
              <w:sym w:font="Wingdings 2" w:char="F0C9"/>
            </w:r>
            <w:r w:rsidRPr="003A6033">
              <w:rPr>
                <w:rFonts w:cs="B Nazanin" w:hint="cs"/>
                <w:b/>
                <w:bCs/>
                <w:sz w:val="24"/>
                <w:szCs w:val="24"/>
                <w:rtl/>
                <w:lang w:bidi="fa-IR"/>
              </w:rPr>
              <w:t xml:space="preserve">  42</w:t>
            </w:r>
          </w:p>
        </w:tc>
        <w:tc>
          <w:tcPr>
            <w:tcW w:w="852" w:type="dxa"/>
          </w:tcPr>
          <w:p w:rsidR="00EA0149" w:rsidRPr="003A6033" w:rsidRDefault="00EA0149" w:rsidP="00EA0149">
            <w:pPr>
              <w:spacing w:line="360" w:lineRule="auto"/>
              <w:rPr>
                <w:rFonts w:cs="B Nazanin" w:hint="cs"/>
                <w:b/>
                <w:bCs/>
                <w:sz w:val="24"/>
                <w:szCs w:val="24"/>
                <w:rtl/>
                <w:lang w:bidi="fa-IR"/>
              </w:rPr>
            </w:pPr>
            <w:r w:rsidRPr="003A6033">
              <w:rPr>
                <w:rFonts w:cs="B Nazanin" w:hint="cs"/>
                <w:b/>
                <w:bCs/>
                <w:sz w:val="24"/>
                <w:szCs w:val="24"/>
                <w:lang w:bidi="fa-IR"/>
              </w:rPr>
              <w:sym w:font="Wingdings 2" w:char="F0C9"/>
            </w:r>
            <w:r w:rsidRPr="003A6033">
              <w:rPr>
                <w:rFonts w:cs="B Nazanin" w:hint="cs"/>
                <w:b/>
                <w:bCs/>
                <w:sz w:val="24"/>
                <w:szCs w:val="24"/>
                <w:rtl/>
                <w:lang w:bidi="fa-IR"/>
              </w:rPr>
              <w:t xml:space="preserve">  41</w:t>
            </w:r>
          </w:p>
        </w:tc>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40</w:t>
            </w:r>
          </w:p>
        </w:tc>
        <w:tc>
          <w:tcPr>
            <w:tcW w:w="852" w:type="dxa"/>
          </w:tcPr>
          <w:p w:rsidR="00EA0149" w:rsidRPr="003A6033" w:rsidRDefault="00EA0149" w:rsidP="00EA0149">
            <w:pPr>
              <w:spacing w:line="360" w:lineRule="auto"/>
              <w:rPr>
                <w:rFonts w:cs="B Nazanin" w:hint="cs"/>
                <w:b/>
                <w:bCs/>
                <w:sz w:val="24"/>
                <w:szCs w:val="24"/>
                <w:rtl/>
                <w:lang w:bidi="fa-IR"/>
              </w:rPr>
            </w:pPr>
            <w:r w:rsidRPr="003A6033">
              <w:rPr>
                <w:rFonts w:cs="B Nazanin"/>
                <w:b/>
                <w:bCs/>
                <w:sz w:val="24"/>
                <w:szCs w:val="24"/>
                <w:lang w:bidi="fa-IR"/>
              </w:rPr>
              <w:t xml:space="preserve">  </w:t>
            </w:r>
            <w:r w:rsidRPr="003A6033">
              <w:rPr>
                <w:rFonts w:cs="B Nazanin" w:hint="cs"/>
                <w:b/>
                <w:bCs/>
                <w:sz w:val="24"/>
                <w:szCs w:val="24"/>
                <w:lang w:bidi="fa-IR"/>
              </w:rPr>
              <w:sym w:font="Wingdings 2" w:char="F0C9"/>
            </w:r>
            <w:r w:rsidRPr="003A6033">
              <w:rPr>
                <w:rFonts w:cs="B Nazanin" w:hint="cs"/>
                <w:b/>
                <w:bCs/>
                <w:sz w:val="24"/>
                <w:szCs w:val="24"/>
                <w:rtl/>
                <w:lang w:bidi="fa-IR"/>
              </w:rPr>
              <w:t>39</w:t>
            </w:r>
          </w:p>
        </w:tc>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38</w:t>
            </w:r>
          </w:p>
        </w:tc>
        <w:tc>
          <w:tcPr>
            <w:tcW w:w="853"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37</w:t>
            </w:r>
          </w:p>
        </w:tc>
        <w:tc>
          <w:tcPr>
            <w:tcW w:w="853" w:type="dxa"/>
            <w:shd w:val="clear" w:color="auto" w:fill="B3B3B3"/>
          </w:tcPr>
          <w:p w:rsidR="00EA0149" w:rsidRPr="003A6033" w:rsidRDefault="00EA0149" w:rsidP="00EA0149">
            <w:pPr>
              <w:spacing w:line="360" w:lineRule="auto"/>
              <w:jc w:val="lowKashida"/>
              <w:rPr>
                <w:rFonts w:cs="B Nazanin" w:hint="cs"/>
                <w:b/>
                <w:bCs/>
                <w:color w:val="999999"/>
                <w:sz w:val="24"/>
                <w:szCs w:val="24"/>
                <w:rtl/>
                <w:lang w:bidi="fa-IR"/>
              </w:rPr>
            </w:pPr>
          </w:p>
        </w:tc>
      </w:tr>
      <w:tr w:rsidR="00EA0149" w:rsidRPr="003A6033" w:rsidTr="003A6033">
        <w:trPr>
          <w:jc w:val="center"/>
        </w:trPr>
        <w:tc>
          <w:tcPr>
            <w:tcW w:w="852" w:type="dxa"/>
          </w:tcPr>
          <w:p w:rsidR="00EA0149" w:rsidRPr="003A6033" w:rsidRDefault="00EA0149" w:rsidP="00EA0149">
            <w:pPr>
              <w:spacing w:line="360" w:lineRule="auto"/>
              <w:rPr>
                <w:rFonts w:cs="B Nazanin" w:hint="cs"/>
                <w:b/>
                <w:bCs/>
                <w:sz w:val="24"/>
                <w:szCs w:val="24"/>
                <w:rtl/>
                <w:lang w:bidi="fa-IR"/>
              </w:rPr>
            </w:pPr>
            <w:r w:rsidRPr="003A6033">
              <w:rPr>
                <w:rFonts w:cs="B Nazanin" w:hint="cs"/>
                <w:b/>
                <w:bCs/>
                <w:sz w:val="24"/>
                <w:szCs w:val="24"/>
                <w:lang w:bidi="fa-IR"/>
              </w:rPr>
              <w:sym w:font="Wingdings 2" w:char="F0C9"/>
            </w:r>
            <w:r w:rsidRPr="003A6033">
              <w:rPr>
                <w:rFonts w:cs="B Nazanin" w:hint="cs"/>
                <w:b/>
                <w:bCs/>
                <w:sz w:val="24"/>
                <w:szCs w:val="24"/>
                <w:rtl/>
                <w:lang w:bidi="fa-IR"/>
              </w:rPr>
              <w:t xml:space="preserve">  54</w:t>
            </w:r>
          </w:p>
        </w:tc>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53</w:t>
            </w:r>
          </w:p>
        </w:tc>
        <w:tc>
          <w:tcPr>
            <w:tcW w:w="852" w:type="dxa"/>
          </w:tcPr>
          <w:p w:rsidR="00EA0149" w:rsidRPr="003A6033" w:rsidRDefault="00EA0149" w:rsidP="00EA0149">
            <w:pPr>
              <w:spacing w:line="360" w:lineRule="auto"/>
              <w:rPr>
                <w:rFonts w:cs="B Nazanin" w:hint="cs"/>
                <w:b/>
                <w:bCs/>
                <w:sz w:val="24"/>
                <w:szCs w:val="24"/>
                <w:rtl/>
                <w:lang w:bidi="fa-IR"/>
              </w:rPr>
            </w:pPr>
            <w:r w:rsidRPr="003A6033">
              <w:rPr>
                <w:rFonts w:cs="B Nazanin" w:hint="cs"/>
                <w:b/>
                <w:bCs/>
                <w:sz w:val="24"/>
                <w:szCs w:val="24"/>
                <w:lang w:bidi="fa-IR"/>
              </w:rPr>
              <w:sym w:font="Wingdings 2" w:char="F0C9"/>
            </w:r>
            <w:r w:rsidRPr="003A6033">
              <w:rPr>
                <w:rFonts w:cs="B Nazanin" w:hint="cs"/>
                <w:b/>
                <w:bCs/>
                <w:sz w:val="24"/>
                <w:szCs w:val="24"/>
                <w:rtl/>
                <w:lang w:bidi="fa-IR"/>
              </w:rPr>
              <w:t xml:space="preserve">  52 </w:t>
            </w:r>
          </w:p>
        </w:tc>
        <w:tc>
          <w:tcPr>
            <w:tcW w:w="852" w:type="dxa"/>
          </w:tcPr>
          <w:p w:rsidR="00EA0149" w:rsidRPr="003A6033" w:rsidRDefault="00EA0149" w:rsidP="00EA0149">
            <w:pPr>
              <w:spacing w:line="360" w:lineRule="auto"/>
              <w:rPr>
                <w:rFonts w:cs="B Nazanin" w:hint="cs"/>
                <w:b/>
                <w:bCs/>
                <w:sz w:val="24"/>
                <w:szCs w:val="24"/>
                <w:rtl/>
                <w:lang w:bidi="fa-IR"/>
              </w:rPr>
            </w:pPr>
            <w:r w:rsidRPr="003A6033">
              <w:rPr>
                <w:rFonts w:cs="B Nazanin" w:hint="cs"/>
                <w:b/>
                <w:bCs/>
                <w:sz w:val="24"/>
                <w:szCs w:val="24"/>
                <w:lang w:bidi="fa-IR"/>
              </w:rPr>
              <w:sym w:font="Wingdings 2" w:char="F0C9"/>
            </w:r>
            <w:r w:rsidRPr="003A6033">
              <w:rPr>
                <w:rFonts w:cs="B Nazanin" w:hint="cs"/>
                <w:b/>
                <w:bCs/>
                <w:sz w:val="24"/>
                <w:szCs w:val="24"/>
                <w:rtl/>
                <w:lang w:bidi="fa-IR"/>
              </w:rPr>
              <w:t xml:space="preserve">  51</w:t>
            </w:r>
          </w:p>
        </w:tc>
        <w:tc>
          <w:tcPr>
            <w:tcW w:w="852" w:type="dxa"/>
          </w:tcPr>
          <w:p w:rsidR="00EA0149" w:rsidRPr="003A6033" w:rsidRDefault="00EA0149" w:rsidP="00EA0149">
            <w:pPr>
              <w:spacing w:line="360" w:lineRule="auto"/>
              <w:rPr>
                <w:rFonts w:cs="B Nazanin" w:hint="cs"/>
                <w:b/>
                <w:bCs/>
                <w:sz w:val="24"/>
                <w:szCs w:val="24"/>
                <w:rtl/>
                <w:lang w:bidi="fa-IR"/>
              </w:rPr>
            </w:pPr>
            <w:r w:rsidRPr="003A6033">
              <w:rPr>
                <w:rFonts w:cs="B Nazanin" w:hint="cs"/>
                <w:b/>
                <w:bCs/>
                <w:sz w:val="24"/>
                <w:szCs w:val="24"/>
                <w:lang w:bidi="fa-IR"/>
              </w:rPr>
              <w:sym w:font="Wingdings 2" w:char="F0C9"/>
            </w:r>
            <w:r w:rsidRPr="003A6033">
              <w:rPr>
                <w:rFonts w:cs="B Nazanin" w:hint="cs"/>
                <w:b/>
                <w:bCs/>
                <w:sz w:val="24"/>
                <w:szCs w:val="24"/>
                <w:rtl/>
                <w:lang w:bidi="fa-IR"/>
              </w:rPr>
              <w:t xml:space="preserve">  50</w:t>
            </w:r>
          </w:p>
        </w:tc>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49</w:t>
            </w:r>
          </w:p>
        </w:tc>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48</w:t>
            </w:r>
          </w:p>
        </w:tc>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47</w:t>
            </w:r>
          </w:p>
        </w:tc>
        <w:tc>
          <w:tcPr>
            <w:tcW w:w="853"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46</w:t>
            </w:r>
          </w:p>
        </w:tc>
        <w:tc>
          <w:tcPr>
            <w:tcW w:w="853" w:type="dxa"/>
            <w:shd w:val="clear" w:color="auto" w:fill="B3B3B3"/>
          </w:tcPr>
          <w:p w:rsidR="00EA0149" w:rsidRPr="003A6033" w:rsidRDefault="00EA0149" w:rsidP="00EA0149">
            <w:pPr>
              <w:spacing w:line="360" w:lineRule="auto"/>
              <w:jc w:val="lowKashida"/>
              <w:rPr>
                <w:rFonts w:cs="B Nazanin" w:hint="cs"/>
                <w:b/>
                <w:bCs/>
                <w:color w:val="999999"/>
                <w:sz w:val="24"/>
                <w:szCs w:val="24"/>
                <w:rtl/>
                <w:lang w:bidi="fa-IR"/>
              </w:rPr>
            </w:pPr>
          </w:p>
        </w:tc>
      </w:tr>
      <w:tr w:rsidR="00EA0149" w:rsidRPr="003A6033" w:rsidTr="003A6033">
        <w:trPr>
          <w:jc w:val="center"/>
        </w:trPr>
        <w:tc>
          <w:tcPr>
            <w:tcW w:w="852" w:type="dxa"/>
          </w:tcPr>
          <w:p w:rsidR="00EA0149" w:rsidRPr="003A6033" w:rsidRDefault="00EA0149" w:rsidP="00EA0149">
            <w:pPr>
              <w:tabs>
                <w:tab w:val="center" w:pos="318"/>
                <w:tab w:val="right" w:pos="636"/>
              </w:tabs>
              <w:spacing w:line="360" w:lineRule="auto"/>
              <w:rPr>
                <w:rFonts w:cs="B Nazanin" w:hint="cs"/>
                <w:b/>
                <w:bCs/>
                <w:sz w:val="24"/>
                <w:szCs w:val="24"/>
                <w:rtl/>
                <w:lang w:bidi="fa-IR"/>
              </w:rPr>
            </w:pPr>
            <w:r w:rsidRPr="003A6033">
              <w:rPr>
                <w:rFonts w:cs="B Nazanin"/>
                <w:b/>
                <w:bCs/>
                <w:sz w:val="24"/>
                <w:szCs w:val="24"/>
                <w:lang w:bidi="fa-IR"/>
              </w:rPr>
              <w:t xml:space="preserve"> </w:t>
            </w:r>
            <w:r w:rsidRPr="003A6033">
              <w:rPr>
                <w:rFonts w:cs="B Nazanin" w:hint="cs"/>
                <w:b/>
                <w:bCs/>
                <w:sz w:val="24"/>
                <w:szCs w:val="24"/>
                <w:lang w:bidi="fa-IR"/>
              </w:rPr>
              <w:sym w:font="Wingdings 2" w:char="F0C9"/>
            </w:r>
            <w:r w:rsidRPr="003A6033">
              <w:rPr>
                <w:rFonts w:cs="B Nazanin"/>
                <w:b/>
                <w:bCs/>
                <w:sz w:val="24"/>
                <w:szCs w:val="24"/>
                <w:rtl/>
                <w:lang w:bidi="fa-IR"/>
              </w:rPr>
              <w:tab/>
            </w:r>
            <w:r w:rsidRPr="003A6033">
              <w:rPr>
                <w:rFonts w:cs="B Nazanin" w:hint="cs"/>
                <w:b/>
                <w:bCs/>
                <w:sz w:val="24"/>
                <w:szCs w:val="24"/>
                <w:rtl/>
                <w:lang w:bidi="fa-IR"/>
              </w:rPr>
              <w:t>63</w:t>
            </w:r>
          </w:p>
        </w:tc>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62</w:t>
            </w:r>
          </w:p>
        </w:tc>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61</w:t>
            </w:r>
          </w:p>
        </w:tc>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60</w:t>
            </w:r>
          </w:p>
        </w:tc>
        <w:tc>
          <w:tcPr>
            <w:tcW w:w="852" w:type="dxa"/>
          </w:tcPr>
          <w:p w:rsidR="00EA0149" w:rsidRPr="003A6033" w:rsidRDefault="00EA0149" w:rsidP="00EA0149">
            <w:pPr>
              <w:tabs>
                <w:tab w:val="center" w:pos="318"/>
                <w:tab w:val="right" w:pos="636"/>
              </w:tabs>
              <w:spacing w:line="360" w:lineRule="auto"/>
              <w:rPr>
                <w:rFonts w:cs="B Nazanin" w:hint="cs"/>
                <w:b/>
                <w:bCs/>
                <w:sz w:val="24"/>
                <w:szCs w:val="24"/>
                <w:rtl/>
                <w:lang w:bidi="fa-IR"/>
              </w:rPr>
            </w:pPr>
            <w:r w:rsidRPr="003A6033">
              <w:rPr>
                <w:rFonts w:cs="B Nazanin"/>
                <w:b/>
                <w:bCs/>
                <w:sz w:val="24"/>
                <w:szCs w:val="24"/>
                <w:lang w:bidi="fa-IR"/>
              </w:rPr>
              <w:t xml:space="preserve">  </w:t>
            </w:r>
            <w:r w:rsidRPr="003A6033">
              <w:rPr>
                <w:rFonts w:cs="B Nazanin" w:hint="cs"/>
                <w:b/>
                <w:bCs/>
                <w:sz w:val="24"/>
                <w:szCs w:val="24"/>
                <w:lang w:bidi="fa-IR"/>
              </w:rPr>
              <w:sym w:font="Wingdings 2" w:char="F0C9"/>
            </w:r>
            <w:r w:rsidRPr="003A6033">
              <w:rPr>
                <w:rFonts w:cs="B Nazanin"/>
                <w:b/>
                <w:bCs/>
                <w:sz w:val="24"/>
                <w:szCs w:val="24"/>
                <w:rtl/>
                <w:lang w:bidi="fa-IR"/>
              </w:rPr>
              <w:tab/>
            </w:r>
            <w:r w:rsidRPr="003A6033">
              <w:rPr>
                <w:rFonts w:cs="B Nazanin" w:hint="cs"/>
                <w:b/>
                <w:bCs/>
                <w:sz w:val="24"/>
                <w:szCs w:val="24"/>
                <w:rtl/>
                <w:lang w:bidi="fa-IR"/>
              </w:rPr>
              <w:t xml:space="preserve">59    </w:t>
            </w:r>
          </w:p>
        </w:tc>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58</w:t>
            </w:r>
          </w:p>
        </w:tc>
        <w:tc>
          <w:tcPr>
            <w:tcW w:w="852" w:type="dxa"/>
          </w:tcPr>
          <w:p w:rsidR="00EA0149" w:rsidRPr="003A6033" w:rsidRDefault="00EA0149" w:rsidP="00EA0149">
            <w:pPr>
              <w:tabs>
                <w:tab w:val="center" w:pos="318"/>
                <w:tab w:val="right" w:pos="636"/>
              </w:tabs>
              <w:spacing w:line="360" w:lineRule="auto"/>
              <w:rPr>
                <w:rFonts w:cs="B Nazanin" w:hint="cs"/>
                <w:b/>
                <w:bCs/>
                <w:sz w:val="24"/>
                <w:szCs w:val="24"/>
                <w:rtl/>
                <w:lang w:bidi="fa-IR"/>
              </w:rPr>
            </w:pPr>
            <w:r w:rsidRPr="003A6033">
              <w:rPr>
                <w:rFonts w:cs="B Nazanin" w:hint="cs"/>
                <w:b/>
                <w:bCs/>
                <w:sz w:val="24"/>
                <w:szCs w:val="24"/>
                <w:lang w:bidi="fa-IR"/>
              </w:rPr>
              <w:sym w:font="Wingdings 2" w:char="F0C9"/>
            </w:r>
            <w:r w:rsidRPr="003A6033">
              <w:rPr>
                <w:rFonts w:cs="B Nazanin" w:hint="cs"/>
                <w:b/>
                <w:bCs/>
                <w:sz w:val="24"/>
                <w:szCs w:val="24"/>
                <w:rtl/>
                <w:lang w:bidi="fa-IR"/>
              </w:rPr>
              <w:t xml:space="preserve">   </w:t>
            </w:r>
            <w:r w:rsidRPr="003A6033">
              <w:rPr>
                <w:rFonts w:cs="B Nazanin"/>
                <w:b/>
                <w:bCs/>
                <w:sz w:val="24"/>
                <w:szCs w:val="24"/>
                <w:rtl/>
                <w:lang w:bidi="fa-IR"/>
              </w:rPr>
              <w:tab/>
            </w:r>
            <w:r w:rsidRPr="003A6033">
              <w:rPr>
                <w:rFonts w:cs="B Nazanin" w:hint="cs"/>
                <w:b/>
                <w:bCs/>
                <w:sz w:val="24"/>
                <w:szCs w:val="24"/>
                <w:rtl/>
                <w:lang w:bidi="fa-IR"/>
              </w:rPr>
              <w:t>57</w:t>
            </w:r>
          </w:p>
        </w:tc>
        <w:tc>
          <w:tcPr>
            <w:tcW w:w="852" w:type="dxa"/>
          </w:tcPr>
          <w:p w:rsidR="00EA0149" w:rsidRPr="003A6033" w:rsidRDefault="00EA0149" w:rsidP="00EA0149">
            <w:pPr>
              <w:spacing w:line="360" w:lineRule="auto"/>
              <w:rPr>
                <w:rFonts w:cs="B Nazanin" w:hint="cs"/>
                <w:b/>
                <w:bCs/>
                <w:sz w:val="24"/>
                <w:szCs w:val="24"/>
                <w:rtl/>
                <w:lang w:bidi="fa-IR"/>
              </w:rPr>
            </w:pPr>
            <w:r w:rsidRPr="003A6033">
              <w:rPr>
                <w:rFonts w:cs="B Nazanin" w:hint="cs"/>
                <w:b/>
                <w:bCs/>
                <w:sz w:val="24"/>
                <w:szCs w:val="24"/>
                <w:lang w:bidi="fa-IR"/>
              </w:rPr>
              <w:sym w:font="Wingdings 2" w:char="F0C9"/>
            </w:r>
            <w:r w:rsidRPr="003A6033">
              <w:rPr>
                <w:rFonts w:cs="B Nazanin" w:hint="cs"/>
                <w:b/>
                <w:bCs/>
                <w:sz w:val="24"/>
                <w:szCs w:val="24"/>
                <w:rtl/>
                <w:lang w:bidi="fa-IR"/>
              </w:rPr>
              <w:t xml:space="preserve">  56</w:t>
            </w:r>
          </w:p>
        </w:tc>
        <w:tc>
          <w:tcPr>
            <w:tcW w:w="853"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55</w:t>
            </w:r>
          </w:p>
        </w:tc>
        <w:tc>
          <w:tcPr>
            <w:tcW w:w="853" w:type="dxa"/>
            <w:shd w:val="clear" w:color="auto" w:fill="B3B3B3"/>
          </w:tcPr>
          <w:p w:rsidR="00EA0149" w:rsidRPr="003A6033" w:rsidRDefault="00EA0149" w:rsidP="00EA0149">
            <w:pPr>
              <w:spacing w:line="360" w:lineRule="auto"/>
              <w:jc w:val="lowKashida"/>
              <w:rPr>
                <w:rFonts w:cs="B Nazanin" w:hint="cs"/>
                <w:b/>
                <w:bCs/>
                <w:color w:val="999999"/>
                <w:sz w:val="24"/>
                <w:szCs w:val="24"/>
                <w:rtl/>
                <w:lang w:bidi="fa-IR"/>
              </w:rPr>
            </w:pPr>
          </w:p>
        </w:tc>
      </w:tr>
      <w:tr w:rsidR="00EA0149" w:rsidRPr="003A6033" w:rsidTr="003A6033">
        <w:trPr>
          <w:jc w:val="center"/>
        </w:trPr>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72</w:t>
            </w:r>
          </w:p>
        </w:tc>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71</w:t>
            </w:r>
          </w:p>
        </w:tc>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70</w:t>
            </w:r>
          </w:p>
        </w:tc>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69</w:t>
            </w:r>
          </w:p>
        </w:tc>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68</w:t>
            </w:r>
          </w:p>
        </w:tc>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67</w:t>
            </w:r>
          </w:p>
        </w:tc>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66</w:t>
            </w:r>
          </w:p>
        </w:tc>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65</w:t>
            </w:r>
          </w:p>
        </w:tc>
        <w:tc>
          <w:tcPr>
            <w:tcW w:w="853"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64</w:t>
            </w:r>
          </w:p>
        </w:tc>
        <w:tc>
          <w:tcPr>
            <w:tcW w:w="853" w:type="dxa"/>
            <w:shd w:val="clear" w:color="auto" w:fill="B3B3B3"/>
          </w:tcPr>
          <w:p w:rsidR="00EA0149" w:rsidRPr="003A6033" w:rsidRDefault="00EA0149" w:rsidP="00EA0149">
            <w:pPr>
              <w:spacing w:line="360" w:lineRule="auto"/>
              <w:jc w:val="lowKashida"/>
              <w:rPr>
                <w:rFonts w:cs="B Nazanin" w:hint="cs"/>
                <w:b/>
                <w:bCs/>
                <w:color w:val="999999"/>
                <w:sz w:val="24"/>
                <w:szCs w:val="24"/>
                <w:rtl/>
                <w:lang w:bidi="fa-IR"/>
              </w:rPr>
            </w:pPr>
          </w:p>
        </w:tc>
      </w:tr>
      <w:tr w:rsidR="00EA0149" w:rsidRPr="003A6033" w:rsidTr="003A6033">
        <w:trPr>
          <w:jc w:val="center"/>
        </w:trPr>
        <w:tc>
          <w:tcPr>
            <w:tcW w:w="852" w:type="dxa"/>
            <w:shd w:val="clear" w:color="auto" w:fill="B3B3B3"/>
          </w:tcPr>
          <w:p w:rsidR="00EA0149" w:rsidRPr="003A6033" w:rsidRDefault="00EA0149" w:rsidP="00EA0149">
            <w:pPr>
              <w:spacing w:line="360" w:lineRule="auto"/>
              <w:jc w:val="right"/>
              <w:rPr>
                <w:rFonts w:cs="B Nazanin" w:hint="cs"/>
                <w:b/>
                <w:bCs/>
                <w:sz w:val="24"/>
                <w:szCs w:val="24"/>
                <w:rtl/>
                <w:lang w:bidi="fa-IR"/>
              </w:rPr>
            </w:pPr>
          </w:p>
        </w:tc>
        <w:tc>
          <w:tcPr>
            <w:tcW w:w="852" w:type="dxa"/>
            <w:shd w:val="clear" w:color="auto" w:fill="B3B3B3"/>
          </w:tcPr>
          <w:p w:rsidR="00EA0149" w:rsidRPr="003A6033" w:rsidRDefault="00EA0149" w:rsidP="00EA0149">
            <w:pPr>
              <w:spacing w:line="360" w:lineRule="auto"/>
              <w:jc w:val="right"/>
              <w:rPr>
                <w:rFonts w:cs="B Nazanin" w:hint="cs"/>
                <w:b/>
                <w:bCs/>
                <w:sz w:val="24"/>
                <w:szCs w:val="24"/>
                <w:rtl/>
                <w:lang w:bidi="fa-IR"/>
              </w:rPr>
            </w:pPr>
          </w:p>
        </w:tc>
        <w:tc>
          <w:tcPr>
            <w:tcW w:w="852" w:type="dxa"/>
            <w:shd w:val="clear" w:color="auto" w:fill="B3B3B3"/>
          </w:tcPr>
          <w:p w:rsidR="00EA0149" w:rsidRPr="003A6033" w:rsidRDefault="00EA0149" w:rsidP="00EA0149">
            <w:pPr>
              <w:spacing w:line="360" w:lineRule="auto"/>
              <w:jc w:val="right"/>
              <w:rPr>
                <w:rFonts w:cs="B Nazanin" w:hint="cs"/>
                <w:b/>
                <w:bCs/>
                <w:sz w:val="24"/>
                <w:szCs w:val="24"/>
                <w:rtl/>
                <w:lang w:bidi="fa-IR"/>
              </w:rPr>
            </w:pPr>
          </w:p>
        </w:tc>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78</w:t>
            </w:r>
          </w:p>
        </w:tc>
        <w:tc>
          <w:tcPr>
            <w:tcW w:w="852" w:type="dxa"/>
          </w:tcPr>
          <w:p w:rsidR="00EA0149" w:rsidRPr="003A6033" w:rsidRDefault="00EA0149" w:rsidP="00EA0149">
            <w:pPr>
              <w:tabs>
                <w:tab w:val="right" w:pos="636"/>
              </w:tabs>
              <w:spacing w:line="360" w:lineRule="auto"/>
              <w:rPr>
                <w:rFonts w:cs="B Nazanin" w:hint="cs"/>
                <w:b/>
                <w:bCs/>
                <w:sz w:val="24"/>
                <w:szCs w:val="24"/>
                <w:rtl/>
                <w:lang w:bidi="fa-IR"/>
              </w:rPr>
            </w:pPr>
            <w:r w:rsidRPr="003A6033">
              <w:rPr>
                <w:rFonts w:cs="B Nazanin" w:hint="cs"/>
                <w:b/>
                <w:bCs/>
                <w:sz w:val="24"/>
                <w:szCs w:val="24"/>
                <w:lang w:bidi="fa-IR"/>
              </w:rPr>
              <w:sym w:font="Wingdings 2" w:char="F0C9"/>
            </w:r>
            <w:r w:rsidRPr="003A6033">
              <w:rPr>
                <w:rFonts w:cs="B Nazanin" w:hint="cs"/>
                <w:b/>
                <w:bCs/>
                <w:sz w:val="24"/>
                <w:szCs w:val="24"/>
                <w:rtl/>
                <w:lang w:bidi="fa-IR"/>
              </w:rPr>
              <w:t xml:space="preserve"> </w:t>
            </w:r>
            <w:r w:rsidRPr="003A6033">
              <w:rPr>
                <w:rFonts w:cs="B Nazanin"/>
                <w:b/>
                <w:bCs/>
                <w:sz w:val="24"/>
                <w:szCs w:val="24"/>
                <w:rtl/>
                <w:lang w:bidi="fa-IR"/>
              </w:rPr>
              <w:tab/>
            </w:r>
            <w:r w:rsidRPr="003A6033">
              <w:rPr>
                <w:rFonts w:cs="B Nazanin" w:hint="cs"/>
                <w:b/>
                <w:bCs/>
                <w:sz w:val="24"/>
                <w:szCs w:val="24"/>
                <w:rtl/>
                <w:lang w:bidi="fa-IR"/>
              </w:rPr>
              <w:t>77</w:t>
            </w:r>
          </w:p>
        </w:tc>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76</w:t>
            </w:r>
          </w:p>
        </w:tc>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75</w:t>
            </w:r>
          </w:p>
        </w:tc>
        <w:tc>
          <w:tcPr>
            <w:tcW w:w="852" w:type="dxa"/>
          </w:tcPr>
          <w:p w:rsidR="00EA0149" w:rsidRPr="003A6033" w:rsidRDefault="00EA0149" w:rsidP="00EA0149">
            <w:pPr>
              <w:tabs>
                <w:tab w:val="right" w:pos="636"/>
              </w:tabs>
              <w:spacing w:line="360" w:lineRule="auto"/>
              <w:rPr>
                <w:rFonts w:cs="B Nazanin" w:hint="cs"/>
                <w:b/>
                <w:bCs/>
                <w:sz w:val="24"/>
                <w:szCs w:val="24"/>
                <w:rtl/>
                <w:lang w:bidi="fa-IR"/>
              </w:rPr>
            </w:pPr>
            <w:r w:rsidRPr="003A6033">
              <w:rPr>
                <w:rFonts w:cs="B Nazanin" w:hint="cs"/>
                <w:b/>
                <w:bCs/>
                <w:sz w:val="24"/>
                <w:szCs w:val="24"/>
                <w:lang w:bidi="fa-IR"/>
              </w:rPr>
              <w:sym w:font="Wingdings 2" w:char="F0C9"/>
            </w:r>
            <w:r w:rsidRPr="003A6033">
              <w:rPr>
                <w:rFonts w:cs="B Nazanin"/>
                <w:b/>
                <w:bCs/>
                <w:sz w:val="24"/>
                <w:szCs w:val="24"/>
                <w:rtl/>
                <w:lang w:bidi="fa-IR"/>
              </w:rPr>
              <w:tab/>
            </w:r>
            <w:r w:rsidRPr="003A6033">
              <w:rPr>
                <w:rFonts w:cs="B Nazanin" w:hint="cs"/>
                <w:b/>
                <w:bCs/>
                <w:sz w:val="24"/>
                <w:szCs w:val="24"/>
                <w:rtl/>
                <w:lang w:bidi="fa-IR"/>
              </w:rPr>
              <w:t>74</w:t>
            </w:r>
          </w:p>
        </w:tc>
        <w:tc>
          <w:tcPr>
            <w:tcW w:w="853"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73</w:t>
            </w:r>
          </w:p>
        </w:tc>
        <w:tc>
          <w:tcPr>
            <w:tcW w:w="853" w:type="dxa"/>
            <w:shd w:val="clear" w:color="auto" w:fill="B3B3B3"/>
          </w:tcPr>
          <w:p w:rsidR="00EA0149" w:rsidRPr="003A6033" w:rsidRDefault="00EA0149" w:rsidP="00EA0149">
            <w:pPr>
              <w:spacing w:line="360" w:lineRule="auto"/>
              <w:jc w:val="lowKashida"/>
              <w:rPr>
                <w:rFonts w:cs="B Nazanin" w:hint="cs"/>
                <w:b/>
                <w:bCs/>
                <w:color w:val="999999"/>
                <w:sz w:val="24"/>
                <w:szCs w:val="24"/>
                <w:rtl/>
                <w:lang w:bidi="fa-IR"/>
              </w:rPr>
            </w:pPr>
          </w:p>
        </w:tc>
      </w:tr>
      <w:tr w:rsidR="00EA0149" w:rsidRPr="003A6033" w:rsidTr="003A6033">
        <w:trPr>
          <w:jc w:val="center"/>
        </w:trPr>
        <w:tc>
          <w:tcPr>
            <w:tcW w:w="852" w:type="dxa"/>
            <w:shd w:val="clear" w:color="auto" w:fill="B3B3B3"/>
          </w:tcPr>
          <w:p w:rsidR="00EA0149" w:rsidRPr="003A6033" w:rsidRDefault="00EA0149" w:rsidP="00EA0149">
            <w:pPr>
              <w:spacing w:line="360" w:lineRule="auto"/>
              <w:jc w:val="right"/>
              <w:rPr>
                <w:rFonts w:cs="B Nazanin" w:hint="cs"/>
                <w:b/>
                <w:bCs/>
                <w:sz w:val="24"/>
                <w:szCs w:val="24"/>
                <w:rtl/>
                <w:lang w:bidi="fa-IR"/>
              </w:rPr>
            </w:pPr>
          </w:p>
        </w:tc>
        <w:tc>
          <w:tcPr>
            <w:tcW w:w="852" w:type="dxa"/>
            <w:shd w:val="clear" w:color="auto" w:fill="B3B3B3"/>
          </w:tcPr>
          <w:p w:rsidR="00EA0149" w:rsidRPr="003A6033" w:rsidRDefault="00EA0149" w:rsidP="00EA0149">
            <w:pPr>
              <w:spacing w:line="360" w:lineRule="auto"/>
              <w:jc w:val="right"/>
              <w:rPr>
                <w:rFonts w:cs="B Nazanin" w:hint="cs"/>
                <w:b/>
                <w:bCs/>
                <w:sz w:val="24"/>
                <w:szCs w:val="24"/>
                <w:rtl/>
                <w:lang w:bidi="fa-IR"/>
              </w:rPr>
            </w:pPr>
          </w:p>
        </w:tc>
        <w:tc>
          <w:tcPr>
            <w:tcW w:w="852" w:type="dxa"/>
            <w:shd w:val="clear" w:color="auto" w:fill="B3B3B3"/>
          </w:tcPr>
          <w:p w:rsidR="00EA0149" w:rsidRPr="003A6033" w:rsidRDefault="00EA0149" w:rsidP="00EA0149">
            <w:pPr>
              <w:spacing w:line="360" w:lineRule="auto"/>
              <w:jc w:val="right"/>
              <w:rPr>
                <w:rFonts w:cs="B Nazanin" w:hint="cs"/>
                <w:b/>
                <w:bCs/>
                <w:sz w:val="24"/>
                <w:szCs w:val="24"/>
                <w:rtl/>
                <w:lang w:bidi="fa-IR"/>
              </w:rPr>
            </w:pPr>
          </w:p>
        </w:tc>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84</w:t>
            </w:r>
          </w:p>
        </w:tc>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83</w:t>
            </w:r>
          </w:p>
        </w:tc>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82</w:t>
            </w:r>
          </w:p>
        </w:tc>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81</w:t>
            </w:r>
          </w:p>
        </w:tc>
        <w:tc>
          <w:tcPr>
            <w:tcW w:w="852" w:type="dxa"/>
          </w:tcPr>
          <w:p w:rsidR="00EA0149" w:rsidRPr="003A6033" w:rsidRDefault="00EA0149" w:rsidP="00EA0149">
            <w:pPr>
              <w:tabs>
                <w:tab w:val="right" w:pos="636"/>
              </w:tabs>
              <w:spacing w:line="360" w:lineRule="auto"/>
              <w:rPr>
                <w:rFonts w:cs="B Nazanin" w:hint="cs"/>
                <w:b/>
                <w:bCs/>
                <w:sz w:val="24"/>
                <w:szCs w:val="24"/>
                <w:rtl/>
                <w:lang w:bidi="fa-IR"/>
              </w:rPr>
            </w:pPr>
            <w:r w:rsidRPr="003A6033">
              <w:rPr>
                <w:rFonts w:cs="B Nazanin" w:hint="cs"/>
                <w:b/>
                <w:bCs/>
                <w:sz w:val="24"/>
                <w:szCs w:val="24"/>
                <w:lang w:bidi="fa-IR"/>
              </w:rPr>
              <w:sym w:font="Wingdings 2" w:char="F0C9"/>
            </w:r>
            <w:r w:rsidRPr="003A6033">
              <w:rPr>
                <w:rFonts w:cs="B Nazanin" w:hint="cs"/>
                <w:b/>
                <w:bCs/>
                <w:sz w:val="24"/>
                <w:szCs w:val="24"/>
                <w:rtl/>
                <w:lang w:bidi="fa-IR"/>
              </w:rPr>
              <w:t xml:space="preserve"> </w:t>
            </w:r>
            <w:r w:rsidRPr="003A6033">
              <w:rPr>
                <w:rFonts w:cs="B Nazanin"/>
                <w:b/>
                <w:bCs/>
                <w:sz w:val="24"/>
                <w:szCs w:val="24"/>
                <w:rtl/>
                <w:lang w:bidi="fa-IR"/>
              </w:rPr>
              <w:tab/>
            </w:r>
            <w:r w:rsidRPr="003A6033">
              <w:rPr>
                <w:rFonts w:cs="B Nazanin" w:hint="cs"/>
                <w:b/>
                <w:bCs/>
                <w:sz w:val="24"/>
                <w:szCs w:val="24"/>
                <w:rtl/>
                <w:lang w:bidi="fa-IR"/>
              </w:rPr>
              <w:t>80</w:t>
            </w:r>
          </w:p>
        </w:tc>
        <w:tc>
          <w:tcPr>
            <w:tcW w:w="853"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79</w:t>
            </w:r>
          </w:p>
        </w:tc>
        <w:tc>
          <w:tcPr>
            <w:tcW w:w="853" w:type="dxa"/>
            <w:shd w:val="clear" w:color="auto" w:fill="B3B3B3"/>
          </w:tcPr>
          <w:p w:rsidR="00EA0149" w:rsidRPr="003A6033" w:rsidRDefault="00EA0149" w:rsidP="00EA0149">
            <w:pPr>
              <w:spacing w:line="360" w:lineRule="auto"/>
              <w:jc w:val="lowKashida"/>
              <w:rPr>
                <w:rFonts w:cs="B Nazanin" w:hint="cs"/>
                <w:b/>
                <w:bCs/>
                <w:color w:val="999999"/>
                <w:sz w:val="24"/>
                <w:szCs w:val="24"/>
                <w:rtl/>
                <w:lang w:bidi="fa-IR"/>
              </w:rPr>
            </w:pPr>
          </w:p>
        </w:tc>
      </w:tr>
      <w:tr w:rsidR="00EA0149" w:rsidRPr="003A6033" w:rsidTr="003A6033">
        <w:trPr>
          <w:trHeight w:val="179"/>
          <w:jc w:val="center"/>
        </w:trPr>
        <w:tc>
          <w:tcPr>
            <w:tcW w:w="852" w:type="dxa"/>
            <w:shd w:val="clear" w:color="auto" w:fill="B3B3B3"/>
          </w:tcPr>
          <w:p w:rsidR="00EA0149" w:rsidRPr="003A6033" w:rsidRDefault="00EA0149" w:rsidP="00EA0149">
            <w:pPr>
              <w:spacing w:line="360" w:lineRule="auto"/>
              <w:jc w:val="right"/>
              <w:rPr>
                <w:rFonts w:cs="B Nazanin" w:hint="cs"/>
                <w:b/>
                <w:bCs/>
                <w:sz w:val="24"/>
                <w:szCs w:val="24"/>
                <w:rtl/>
                <w:lang w:bidi="fa-IR"/>
              </w:rPr>
            </w:pPr>
          </w:p>
        </w:tc>
        <w:tc>
          <w:tcPr>
            <w:tcW w:w="852" w:type="dxa"/>
            <w:shd w:val="clear" w:color="auto" w:fill="B3B3B3"/>
          </w:tcPr>
          <w:p w:rsidR="00EA0149" w:rsidRPr="003A6033" w:rsidRDefault="00EA0149" w:rsidP="00EA0149">
            <w:pPr>
              <w:spacing w:line="360" w:lineRule="auto"/>
              <w:jc w:val="right"/>
              <w:rPr>
                <w:rFonts w:cs="B Nazanin" w:hint="cs"/>
                <w:b/>
                <w:bCs/>
                <w:sz w:val="24"/>
                <w:szCs w:val="24"/>
                <w:rtl/>
                <w:lang w:bidi="fa-IR"/>
              </w:rPr>
            </w:pPr>
          </w:p>
        </w:tc>
        <w:tc>
          <w:tcPr>
            <w:tcW w:w="852" w:type="dxa"/>
            <w:shd w:val="clear" w:color="auto" w:fill="B3B3B3"/>
          </w:tcPr>
          <w:p w:rsidR="00EA0149" w:rsidRPr="003A6033" w:rsidRDefault="00EA0149" w:rsidP="00EA0149">
            <w:pPr>
              <w:spacing w:line="360" w:lineRule="auto"/>
              <w:jc w:val="right"/>
              <w:rPr>
                <w:rFonts w:cs="B Nazanin" w:hint="cs"/>
                <w:b/>
                <w:bCs/>
                <w:sz w:val="24"/>
                <w:szCs w:val="24"/>
                <w:rtl/>
                <w:lang w:bidi="fa-IR"/>
              </w:rPr>
            </w:pPr>
          </w:p>
        </w:tc>
        <w:tc>
          <w:tcPr>
            <w:tcW w:w="852" w:type="dxa"/>
            <w:shd w:val="clear" w:color="auto" w:fill="B3B3B3"/>
          </w:tcPr>
          <w:p w:rsidR="00EA0149" w:rsidRPr="003A6033" w:rsidRDefault="00EA0149" w:rsidP="00EA0149">
            <w:pPr>
              <w:spacing w:line="360" w:lineRule="auto"/>
              <w:jc w:val="right"/>
              <w:rPr>
                <w:rFonts w:cs="B Nazanin" w:hint="cs"/>
                <w:b/>
                <w:bCs/>
                <w:sz w:val="24"/>
                <w:szCs w:val="24"/>
                <w:rtl/>
                <w:lang w:bidi="fa-IR"/>
              </w:rPr>
            </w:pPr>
          </w:p>
        </w:tc>
        <w:tc>
          <w:tcPr>
            <w:tcW w:w="852" w:type="dxa"/>
            <w:shd w:val="clear" w:color="auto" w:fill="B3B3B3"/>
          </w:tcPr>
          <w:p w:rsidR="00EA0149" w:rsidRPr="003A6033" w:rsidRDefault="00EA0149" w:rsidP="00EA0149">
            <w:pPr>
              <w:spacing w:line="360" w:lineRule="auto"/>
              <w:jc w:val="right"/>
              <w:rPr>
                <w:rFonts w:cs="B Nazanin" w:hint="cs"/>
                <w:b/>
                <w:bCs/>
                <w:sz w:val="24"/>
                <w:szCs w:val="24"/>
                <w:rtl/>
                <w:lang w:bidi="fa-IR"/>
              </w:rPr>
            </w:pPr>
          </w:p>
        </w:tc>
        <w:tc>
          <w:tcPr>
            <w:tcW w:w="852" w:type="dxa"/>
            <w:shd w:val="clear" w:color="auto" w:fill="B3B3B3"/>
          </w:tcPr>
          <w:p w:rsidR="00EA0149" w:rsidRPr="003A6033" w:rsidRDefault="00EA0149" w:rsidP="00EA0149">
            <w:pPr>
              <w:spacing w:line="360" w:lineRule="auto"/>
              <w:jc w:val="right"/>
              <w:rPr>
                <w:rFonts w:cs="B Nazanin" w:hint="cs"/>
                <w:b/>
                <w:bCs/>
                <w:sz w:val="24"/>
                <w:szCs w:val="24"/>
                <w:rtl/>
                <w:lang w:bidi="fa-IR"/>
              </w:rPr>
            </w:pPr>
          </w:p>
        </w:tc>
        <w:tc>
          <w:tcPr>
            <w:tcW w:w="852" w:type="dxa"/>
          </w:tcPr>
          <w:p w:rsidR="00EA0149" w:rsidRPr="003A6033" w:rsidRDefault="00EA0149" w:rsidP="00EA0149">
            <w:pPr>
              <w:tabs>
                <w:tab w:val="right" w:pos="637"/>
              </w:tabs>
              <w:spacing w:line="360" w:lineRule="auto"/>
              <w:rPr>
                <w:rFonts w:cs="B Nazanin" w:hint="cs"/>
                <w:b/>
                <w:bCs/>
                <w:sz w:val="24"/>
                <w:szCs w:val="24"/>
                <w:rtl/>
                <w:lang w:bidi="fa-IR"/>
              </w:rPr>
            </w:pPr>
            <w:r w:rsidRPr="003A6033">
              <w:rPr>
                <w:rFonts w:cs="B Nazanin" w:hint="cs"/>
                <w:b/>
                <w:bCs/>
                <w:sz w:val="24"/>
                <w:szCs w:val="24"/>
                <w:lang w:bidi="fa-IR"/>
              </w:rPr>
              <w:sym w:font="Wingdings 2" w:char="F0C9"/>
            </w:r>
            <w:r w:rsidRPr="003A6033">
              <w:rPr>
                <w:rFonts w:cs="B Nazanin"/>
                <w:b/>
                <w:bCs/>
                <w:sz w:val="24"/>
                <w:szCs w:val="24"/>
                <w:rtl/>
                <w:lang w:bidi="fa-IR"/>
              </w:rPr>
              <w:tab/>
            </w:r>
            <w:r w:rsidRPr="003A6033">
              <w:rPr>
                <w:rFonts w:cs="B Nazanin" w:hint="cs"/>
                <w:b/>
                <w:bCs/>
                <w:sz w:val="24"/>
                <w:szCs w:val="24"/>
                <w:rtl/>
                <w:lang w:bidi="fa-IR"/>
              </w:rPr>
              <w:t>87</w:t>
            </w:r>
          </w:p>
        </w:tc>
        <w:tc>
          <w:tcPr>
            <w:tcW w:w="852" w:type="dxa"/>
          </w:tcPr>
          <w:p w:rsidR="00EA0149" w:rsidRPr="003A6033" w:rsidRDefault="00EA0149" w:rsidP="00EA0149">
            <w:pPr>
              <w:tabs>
                <w:tab w:val="right" w:pos="636"/>
              </w:tabs>
              <w:spacing w:line="360" w:lineRule="auto"/>
              <w:rPr>
                <w:rFonts w:cs="B Nazanin" w:hint="cs"/>
                <w:b/>
                <w:bCs/>
                <w:sz w:val="24"/>
                <w:szCs w:val="24"/>
                <w:rtl/>
                <w:lang w:bidi="fa-IR"/>
              </w:rPr>
            </w:pPr>
            <w:r w:rsidRPr="003A6033">
              <w:rPr>
                <w:rFonts w:cs="B Nazanin" w:hint="cs"/>
                <w:b/>
                <w:bCs/>
                <w:sz w:val="24"/>
                <w:szCs w:val="24"/>
                <w:lang w:bidi="fa-IR"/>
              </w:rPr>
              <w:sym w:font="Wingdings 2" w:char="F0C9"/>
            </w:r>
            <w:r w:rsidRPr="003A6033">
              <w:rPr>
                <w:rFonts w:cs="B Nazanin" w:hint="cs"/>
                <w:b/>
                <w:bCs/>
                <w:sz w:val="24"/>
                <w:szCs w:val="24"/>
                <w:rtl/>
                <w:lang w:bidi="fa-IR"/>
              </w:rPr>
              <w:t xml:space="preserve"> </w:t>
            </w:r>
            <w:r w:rsidRPr="003A6033">
              <w:rPr>
                <w:rFonts w:cs="B Nazanin"/>
                <w:b/>
                <w:bCs/>
                <w:sz w:val="24"/>
                <w:szCs w:val="24"/>
                <w:rtl/>
                <w:lang w:bidi="fa-IR"/>
              </w:rPr>
              <w:tab/>
            </w:r>
            <w:r w:rsidRPr="003A6033">
              <w:rPr>
                <w:rFonts w:cs="B Nazanin" w:hint="cs"/>
                <w:b/>
                <w:bCs/>
                <w:sz w:val="24"/>
                <w:szCs w:val="24"/>
                <w:rtl/>
                <w:lang w:bidi="fa-IR"/>
              </w:rPr>
              <w:t>86</w:t>
            </w:r>
          </w:p>
        </w:tc>
        <w:tc>
          <w:tcPr>
            <w:tcW w:w="853"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85</w:t>
            </w:r>
          </w:p>
        </w:tc>
        <w:tc>
          <w:tcPr>
            <w:tcW w:w="853" w:type="dxa"/>
            <w:shd w:val="clear" w:color="auto" w:fill="B3B3B3"/>
          </w:tcPr>
          <w:p w:rsidR="00EA0149" w:rsidRPr="003A6033" w:rsidRDefault="00EA0149" w:rsidP="00EA0149">
            <w:pPr>
              <w:spacing w:line="360" w:lineRule="auto"/>
              <w:jc w:val="lowKashida"/>
              <w:rPr>
                <w:rFonts w:cs="B Nazanin" w:hint="cs"/>
                <w:b/>
                <w:bCs/>
                <w:color w:val="999999"/>
                <w:sz w:val="24"/>
                <w:szCs w:val="24"/>
                <w:rtl/>
                <w:lang w:bidi="fa-IR"/>
              </w:rPr>
            </w:pPr>
          </w:p>
        </w:tc>
      </w:tr>
      <w:tr w:rsidR="00EA0149" w:rsidRPr="003A6033" w:rsidTr="003A6033">
        <w:trPr>
          <w:jc w:val="center"/>
        </w:trPr>
        <w:tc>
          <w:tcPr>
            <w:tcW w:w="852" w:type="dxa"/>
            <w:shd w:val="clear" w:color="auto" w:fill="B3B3B3"/>
          </w:tcPr>
          <w:p w:rsidR="00EA0149" w:rsidRPr="003A6033" w:rsidRDefault="00EA0149" w:rsidP="00EA0149">
            <w:pPr>
              <w:spacing w:line="360" w:lineRule="auto"/>
              <w:jc w:val="right"/>
              <w:rPr>
                <w:rFonts w:cs="B Nazanin" w:hint="cs"/>
                <w:b/>
                <w:bCs/>
                <w:sz w:val="24"/>
                <w:szCs w:val="24"/>
                <w:rtl/>
                <w:lang w:bidi="fa-IR"/>
              </w:rPr>
            </w:pPr>
          </w:p>
        </w:tc>
        <w:tc>
          <w:tcPr>
            <w:tcW w:w="852" w:type="dxa"/>
            <w:shd w:val="clear" w:color="auto" w:fill="B3B3B3"/>
          </w:tcPr>
          <w:p w:rsidR="00EA0149" w:rsidRPr="003A6033" w:rsidRDefault="00EA0149" w:rsidP="00EA0149">
            <w:pPr>
              <w:spacing w:line="360" w:lineRule="auto"/>
              <w:jc w:val="right"/>
              <w:rPr>
                <w:rFonts w:cs="B Nazanin" w:hint="cs"/>
                <w:b/>
                <w:bCs/>
                <w:sz w:val="24"/>
                <w:szCs w:val="24"/>
                <w:rtl/>
                <w:lang w:bidi="fa-IR"/>
              </w:rPr>
            </w:pPr>
          </w:p>
        </w:tc>
        <w:tc>
          <w:tcPr>
            <w:tcW w:w="852" w:type="dxa"/>
            <w:shd w:val="clear" w:color="auto" w:fill="B3B3B3"/>
          </w:tcPr>
          <w:p w:rsidR="00EA0149" w:rsidRPr="003A6033" w:rsidRDefault="00EA0149" w:rsidP="00EA0149">
            <w:pPr>
              <w:spacing w:line="360" w:lineRule="auto"/>
              <w:jc w:val="right"/>
              <w:rPr>
                <w:rFonts w:cs="B Nazanin" w:hint="cs"/>
                <w:b/>
                <w:bCs/>
                <w:sz w:val="24"/>
                <w:szCs w:val="24"/>
                <w:rtl/>
                <w:lang w:bidi="fa-IR"/>
              </w:rPr>
            </w:pPr>
          </w:p>
        </w:tc>
        <w:tc>
          <w:tcPr>
            <w:tcW w:w="852" w:type="dxa"/>
            <w:shd w:val="clear" w:color="auto" w:fill="B3B3B3"/>
          </w:tcPr>
          <w:p w:rsidR="00EA0149" w:rsidRPr="003A6033" w:rsidRDefault="00EA0149" w:rsidP="00EA0149">
            <w:pPr>
              <w:spacing w:line="360" w:lineRule="auto"/>
              <w:jc w:val="right"/>
              <w:rPr>
                <w:rFonts w:cs="B Nazanin" w:hint="cs"/>
                <w:b/>
                <w:bCs/>
                <w:sz w:val="24"/>
                <w:szCs w:val="24"/>
                <w:rtl/>
                <w:lang w:bidi="fa-IR"/>
              </w:rPr>
            </w:pPr>
          </w:p>
        </w:tc>
        <w:tc>
          <w:tcPr>
            <w:tcW w:w="852" w:type="dxa"/>
            <w:shd w:val="clear" w:color="auto" w:fill="B3B3B3"/>
          </w:tcPr>
          <w:p w:rsidR="00EA0149" w:rsidRPr="003A6033" w:rsidRDefault="00EA0149" w:rsidP="00EA0149">
            <w:pPr>
              <w:spacing w:line="360" w:lineRule="auto"/>
              <w:jc w:val="right"/>
              <w:rPr>
                <w:rFonts w:cs="B Nazanin" w:hint="cs"/>
                <w:b/>
                <w:bCs/>
                <w:sz w:val="24"/>
                <w:szCs w:val="24"/>
                <w:rtl/>
                <w:lang w:bidi="fa-IR"/>
              </w:rPr>
            </w:pPr>
          </w:p>
        </w:tc>
        <w:tc>
          <w:tcPr>
            <w:tcW w:w="852" w:type="dxa"/>
            <w:shd w:val="clear" w:color="auto" w:fill="B3B3B3"/>
          </w:tcPr>
          <w:p w:rsidR="00EA0149" w:rsidRPr="003A6033" w:rsidRDefault="00EA0149" w:rsidP="00EA0149">
            <w:pPr>
              <w:spacing w:line="360" w:lineRule="auto"/>
              <w:jc w:val="right"/>
              <w:rPr>
                <w:rFonts w:cs="B Nazanin" w:hint="cs"/>
                <w:b/>
                <w:bCs/>
                <w:sz w:val="24"/>
                <w:szCs w:val="24"/>
                <w:rtl/>
                <w:lang w:bidi="fa-IR"/>
              </w:rPr>
            </w:pPr>
          </w:p>
        </w:tc>
        <w:tc>
          <w:tcPr>
            <w:tcW w:w="852" w:type="dxa"/>
          </w:tcPr>
          <w:p w:rsidR="00EA0149" w:rsidRPr="003A6033" w:rsidRDefault="00EA0149" w:rsidP="00EA0149">
            <w:pPr>
              <w:tabs>
                <w:tab w:val="right" w:pos="636"/>
              </w:tabs>
              <w:spacing w:line="360" w:lineRule="auto"/>
              <w:rPr>
                <w:rFonts w:cs="B Nazanin" w:hint="cs"/>
                <w:b/>
                <w:bCs/>
                <w:sz w:val="24"/>
                <w:szCs w:val="24"/>
                <w:rtl/>
                <w:lang w:bidi="fa-IR"/>
              </w:rPr>
            </w:pPr>
            <w:r w:rsidRPr="003A6033">
              <w:rPr>
                <w:rFonts w:cs="B Nazanin" w:hint="cs"/>
                <w:b/>
                <w:bCs/>
                <w:sz w:val="24"/>
                <w:szCs w:val="24"/>
                <w:lang w:bidi="fa-IR"/>
              </w:rPr>
              <w:sym w:font="Wingdings 2" w:char="F0C9"/>
            </w:r>
            <w:r w:rsidRPr="003A6033">
              <w:rPr>
                <w:rFonts w:cs="B Nazanin"/>
                <w:b/>
                <w:bCs/>
                <w:sz w:val="24"/>
                <w:szCs w:val="24"/>
                <w:rtl/>
                <w:lang w:bidi="fa-IR"/>
              </w:rPr>
              <w:tab/>
            </w:r>
            <w:r w:rsidRPr="003A6033">
              <w:rPr>
                <w:rFonts w:cs="B Nazanin" w:hint="cs"/>
                <w:b/>
                <w:bCs/>
                <w:sz w:val="24"/>
                <w:szCs w:val="24"/>
                <w:rtl/>
                <w:lang w:bidi="fa-IR"/>
              </w:rPr>
              <w:t xml:space="preserve">90 </w:t>
            </w:r>
          </w:p>
        </w:tc>
        <w:tc>
          <w:tcPr>
            <w:tcW w:w="852"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89</w:t>
            </w:r>
          </w:p>
        </w:tc>
        <w:tc>
          <w:tcPr>
            <w:tcW w:w="853" w:type="dxa"/>
          </w:tcPr>
          <w:p w:rsidR="00EA0149" w:rsidRPr="003A6033" w:rsidRDefault="00EA0149" w:rsidP="00EA0149">
            <w:pPr>
              <w:spacing w:line="360" w:lineRule="auto"/>
              <w:jc w:val="right"/>
              <w:rPr>
                <w:rFonts w:cs="B Nazanin" w:hint="cs"/>
                <w:b/>
                <w:bCs/>
                <w:sz w:val="24"/>
                <w:szCs w:val="24"/>
                <w:rtl/>
                <w:lang w:bidi="fa-IR"/>
              </w:rPr>
            </w:pPr>
            <w:r w:rsidRPr="003A6033">
              <w:rPr>
                <w:rFonts w:cs="B Nazanin" w:hint="cs"/>
                <w:b/>
                <w:bCs/>
                <w:sz w:val="24"/>
                <w:szCs w:val="24"/>
                <w:rtl/>
                <w:lang w:bidi="fa-IR"/>
              </w:rPr>
              <w:t>88</w:t>
            </w:r>
          </w:p>
        </w:tc>
        <w:tc>
          <w:tcPr>
            <w:tcW w:w="853" w:type="dxa"/>
            <w:shd w:val="clear" w:color="auto" w:fill="B3B3B3"/>
          </w:tcPr>
          <w:p w:rsidR="00EA0149" w:rsidRPr="003A6033" w:rsidRDefault="00EA0149" w:rsidP="00EA0149">
            <w:pPr>
              <w:spacing w:line="360" w:lineRule="auto"/>
              <w:jc w:val="lowKashida"/>
              <w:rPr>
                <w:rFonts w:cs="B Nazanin" w:hint="cs"/>
                <w:b/>
                <w:bCs/>
                <w:color w:val="999999"/>
                <w:sz w:val="24"/>
                <w:szCs w:val="24"/>
                <w:rtl/>
                <w:lang w:bidi="fa-IR"/>
              </w:rPr>
            </w:pPr>
          </w:p>
        </w:tc>
      </w:tr>
      <w:tr w:rsidR="00EA0149" w:rsidRPr="003A6033" w:rsidTr="003A6033">
        <w:trPr>
          <w:jc w:val="center"/>
        </w:trPr>
        <w:tc>
          <w:tcPr>
            <w:tcW w:w="852" w:type="dxa"/>
          </w:tcPr>
          <w:p w:rsidR="00EA0149" w:rsidRPr="003A6033" w:rsidRDefault="00EA0149" w:rsidP="00EA0149">
            <w:pPr>
              <w:spacing w:line="360" w:lineRule="auto"/>
              <w:jc w:val="lowKashida"/>
              <w:rPr>
                <w:rFonts w:cs="B Nazanin" w:hint="cs"/>
                <w:b/>
                <w:bCs/>
                <w:sz w:val="24"/>
                <w:szCs w:val="24"/>
                <w:rtl/>
                <w:lang w:bidi="fa-IR"/>
              </w:rPr>
            </w:pPr>
          </w:p>
        </w:tc>
        <w:tc>
          <w:tcPr>
            <w:tcW w:w="852" w:type="dxa"/>
          </w:tcPr>
          <w:p w:rsidR="00EA0149" w:rsidRPr="003A6033" w:rsidRDefault="00EA0149" w:rsidP="00EA0149">
            <w:pPr>
              <w:spacing w:line="360" w:lineRule="auto"/>
              <w:jc w:val="lowKashida"/>
              <w:rPr>
                <w:rFonts w:cs="B Nazanin" w:hint="cs"/>
                <w:b/>
                <w:bCs/>
                <w:sz w:val="24"/>
                <w:szCs w:val="24"/>
                <w:rtl/>
                <w:lang w:bidi="fa-IR"/>
              </w:rPr>
            </w:pPr>
          </w:p>
        </w:tc>
        <w:tc>
          <w:tcPr>
            <w:tcW w:w="852" w:type="dxa"/>
          </w:tcPr>
          <w:p w:rsidR="00EA0149" w:rsidRPr="003A6033" w:rsidRDefault="00EA0149" w:rsidP="00EA0149">
            <w:pPr>
              <w:spacing w:line="360" w:lineRule="auto"/>
              <w:jc w:val="lowKashida"/>
              <w:rPr>
                <w:rFonts w:cs="B Nazanin" w:hint="cs"/>
                <w:b/>
                <w:bCs/>
                <w:sz w:val="24"/>
                <w:szCs w:val="24"/>
                <w:rtl/>
                <w:lang w:bidi="fa-IR"/>
              </w:rPr>
            </w:pPr>
          </w:p>
        </w:tc>
        <w:tc>
          <w:tcPr>
            <w:tcW w:w="852" w:type="dxa"/>
          </w:tcPr>
          <w:p w:rsidR="00EA0149" w:rsidRPr="003A6033" w:rsidRDefault="00EA0149" w:rsidP="00EA0149">
            <w:pPr>
              <w:spacing w:line="360" w:lineRule="auto"/>
              <w:jc w:val="lowKashida"/>
              <w:rPr>
                <w:rFonts w:cs="B Nazanin" w:hint="cs"/>
                <w:b/>
                <w:bCs/>
                <w:sz w:val="24"/>
                <w:szCs w:val="24"/>
                <w:rtl/>
                <w:lang w:bidi="fa-IR"/>
              </w:rPr>
            </w:pPr>
          </w:p>
        </w:tc>
        <w:tc>
          <w:tcPr>
            <w:tcW w:w="852" w:type="dxa"/>
          </w:tcPr>
          <w:p w:rsidR="00EA0149" w:rsidRPr="003A6033" w:rsidRDefault="00EA0149" w:rsidP="00EA0149">
            <w:pPr>
              <w:spacing w:line="360" w:lineRule="auto"/>
              <w:jc w:val="lowKashida"/>
              <w:rPr>
                <w:rFonts w:cs="B Nazanin" w:hint="cs"/>
                <w:b/>
                <w:bCs/>
                <w:sz w:val="24"/>
                <w:szCs w:val="24"/>
                <w:rtl/>
                <w:lang w:bidi="fa-IR"/>
              </w:rPr>
            </w:pPr>
          </w:p>
        </w:tc>
        <w:tc>
          <w:tcPr>
            <w:tcW w:w="852" w:type="dxa"/>
          </w:tcPr>
          <w:p w:rsidR="00EA0149" w:rsidRPr="003A6033" w:rsidRDefault="00EA0149" w:rsidP="00EA0149">
            <w:pPr>
              <w:spacing w:line="360" w:lineRule="auto"/>
              <w:jc w:val="lowKashida"/>
              <w:rPr>
                <w:rFonts w:cs="B Nazanin" w:hint="cs"/>
                <w:b/>
                <w:bCs/>
                <w:sz w:val="24"/>
                <w:szCs w:val="24"/>
                <w:rtl/>
                <w:lang w:bidi="fa-IR"/>
              </w:rPr>
            </w:pPr>
          </w:p>
        </w:tc>
        <w:tc>
          <w:tcPr>
            <w:tcW w:w="852" w:type="dxa"/>
          </w:tcPr>
          <w:p w:rsidR="00EA0149" w:rsidRPr="003A6033" w:rsidRDefault="00EA0149" w:rsidP="00EA0149">
            <w:pPr>
              <w:spacing w:line="360" w:lineRule="auto"/>
              <w:jc w:val="lowKashida"/>
              <w:rPr>
                <w:rFonts w:cs="B Nazanin" w:hint="cs"/>
                <w:b/>
                <w:bCs/>
                <w:sz w:val="24"/>
                <w:szCs w:val="24"/>
                <w:rtl/>
                <w:lang w:bidi="fa-IR"/>
              </w:rPr>
            </w:pPr>
          </w:p>
        </w:tc>
        <w:tc>
          <w:tcPr>
            <w:tcW w:w="852" w:type="dxa"/>
          </w:tcPr>
          <w:p w:rsidR="00EA0149" w:rsidRPr="003A6033" w:rsidRDefault="00EA0149" w:rsidP="00EA0149">
            <w:pPr>
              <w:spacing w:line="360" w:lineRule="auto"/>
              <w:jc w:val="lowKashida"/>
              <w:rPr>
                <w:rFonts w:cs="B Nazanin" w:hint="cs"/>
                <w:b/>
                <w:bCs/>
                <w:sz w:val="24"/>
                <w:szCs w:val="24"/>
                <w:rtl/>
                <w:lang w:bidi="fa-IR"/>
              </w:rPr>
            </w:pPr>
          </w:p>
        </w:tc>
        <w:tc>
          <w:tcPr>
            <w:tcW w:w="853" w:type="dxa"/>
          </w:tcPr>
          <w:p w:rsidR="00EA0149" w:rsidRPr="003A6033" w:rsidRDefault="00EA0149" w:rsidP="00EA0149">
            <w:pPr>
              <w:spacing w:line="360" w:lineRule="auto"/>
              <w:jc w:val="lowKashida"/>
              <w:rPr>
                <w:rFonts w:cs="B Nazanin" w:hint="cs"/>
                <w:b/>
                <w:bCs/>
                <w:sz w:val="24"/>
                <w:szCs w:val="24"/>
                <w:rtl/>
                <w:lang w:bidi="fa-IR"/>
              </w:rPr>
            </w:pPr>
          </w:p>
        </w:tc>
        <w:tc>
          <w:tcPr>
            <w:tcW w:w="853" w:type="dxa"/>
          </w:tcPr>
          <w:p w:rsidR="00EA0149" w:rsidRPr="003A6033" w:rsidRDefault="00EA0149" w:rsidP="00EA0149">
            <w:pPr>
              <w:spacing w:line="360" w:lineRule="auto"/>
              <w:jc w:val="lowKashida"/>
              <w:rPr>
                <w:rFonts w:cs="B Nazanin" w:hint="cs"/>
                <w:b/>
                <w:bCs/>
                <w:color w:val="999999"/>
                <w:sz w:val="24"/>
                <w:szCs w:val="24"/>
                <w:rtl/>
                <w:lang w:bidi="fa-IR"/>
              </w:rPr>
            </w:pPr>
            <w:r w:rsidRPr="003A6033">
              <w:rPr>
                <w:rFonts w:cs="B Nazanin" w:hint="cs"/>
                <w:b/>
                <w:bCs/>
                <w:sz w:val="24"/>
                <w:szCs w:val="24"/>
                <w:rtl/>
                <w:lang w:bidi="fa-IR"/>
              </w:rPr>
              <w:t>جمع</w:t>
            </w:r>
          </w:p>
        </w:tc>
      </w:tr>
    </w:tbl>
    <w:p w:rsidR="00EA0149" w:rsidRPr="004F37C4" w:rsidRDefault="00EA0149" w:rsidP="00EA0149">
      <w:pPr>
        <w:spacing w:line="360" w:lineRule="auto"/>
        <w:jc w:val="lowKashida"/>
        <w:rPr>
          <w:rFonts w:cs="B Nazanin" w:hint="cs"/>
          <w:sz w:val="28"/>
          <w:szCs w:val="28"/>
          <w:rtl/>
          <w:lang w:bidi="fa-IR"/>
        </w:rPr>
      </w:pPr>
    </w:p>
    <w:tbl>
      <w:tblPr>
        <w:tblStyle w:val="TableGrid"/>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720"/>
        <w:gridCol w:w="720"/>
        <w:gridCol w:w="900"/>
        <w:gridCol w:w="806"/>
        <w:gridCol w:w="720"/>
        <w:gridCol w:w="720"/>
        <w:gridCol w:w="720"/>
        <w:gridCol w:w="720"/>
        <w:gridCol w:w="715"/>
        <w:gridCol w:w="725"/>
      </w:tblGrid>
      <w:tr w:rsidR="00EA0149" w:rsidRPr="003A6033" w:rsidTr="003A6033">
        <w:trPr>
          <w:jc w:val="center"/>
        </w:trPr>
        <w:tc>
          <w:tcPr>
            <w:tcW w:w="720" w:type="dxa"/>
            <w:vMerge w:val="restart"/>
            <w:textDirection w:val="btLr"/>
          </w:tcPr>
          <w:p w:rsidR="00EA0149" w:rsidRPr="003A6033" w:rsidRDefault="00EA0149" w:rsidP="00EA0149">
            <w:pPr>
              <w:spacing w:line="360" w:lineRule="auto"/>
              <w:ind w:left="113" w:right="113"/>
              <w:jc w:val="center"/>
              <w:rPr>
                <w:rFonts w:cs="B Nazanin" w:hint="cs"/>
                <w:b/>
                <w:bCs/>
                <w:sz w:val="24"/>
                <w:szCs w:val="24"/>
                <w:rtl/>
                <w:lang w:bidi="fa-IR"/>
              </w:rPr>
            </w:pPr>
            <w:r w:rsidRPr="003A6033">
              <w:rPr>
                <w:rFonts w:cs="B Nazanin" w:hint="cs"/>
                <w:b/>
                <w:bCs/>
                <w:sz w:val="24"/>
                <w:szCs w:val="24"/>
                <w:rtl/>
                <w:lang w:bidi="fa-IR"/>
              </w:rPr>
              <w:t>نمره كل بلوغ اجتماعي</w:t>
            </w:r>
          </w:p>
        </w:tc>
        <w:tc>
          <w:tcPr>
            <w:tcW w:w="2426" w:type="dxa"/>
            <w:gridSpan w:val="3"/>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كفايت اجتماعي</w:t>
            </w:r>
          </w:p>
        </w:tc>
        <w:tc>
          <w:tcPr>
            <w:tcW w:w="2160" w:type="dxa"/>
            <w:gridSpan w:val="3"/>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كفايت ميان فردي</w:t>
            </w:r>
          </w:p>
        </w:tc>
        <w:tc>
          <w:tcPr>
            <w:tcW w:w="2160" w:type="dxa"/>
            <w:gridSpan w:val="3"/>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كفايت شخصي</w:t>
            </w:r>
          </w:p>
        </w:tc>
      </w:tr>
      <w:tr w:rsidR="00EA0149" w:rsidRPr="003A6033" w:rsidTr="003A6033">
        <w:trPr>
          <w:jc w:val="center"/>
        </w:trPr>
        <w:tc>
          <w:tcPr>
            <w:tcW w:w="720" w:type="dxa"/>
            <w:vMerge/>
          </w:tcPr>
          <w:p w:rsidR="00EA0149" w:rsidRPr="003A6033" w:rsidRDefault="00EA0149" w:rsidP="00EA0149">
            <w:pPr>
              <w:spacing w:line="360" w:lineRule="auto"/>
              <w:jc w:val="center"/>
              <w:rPr>
                <w:rFonts w:cs="B Nazanin" w:hint="cs"/>
                <w:sz w:val="24"/>
                <w:szCs w:val="24"/>
                <w:rtl/>
                <w:lang w:bidi="fa-IR"/>
              </w:rPr>
            </w:pPr>
          </w:p>
        </w:tc>
        <w:tc>
          <w:tcPr>
            <w:tcW w:w="720" w:type="dxa"/>
          </w:tcPr>
          <w:p w:rsidR="00EA0149" w:rsidRPr="003A6033" w:rsidRDefault="00EA0149" w:rsidP="00EA0149">
            <w:pPr>
              <w:spacing w:line="360" w:lineRule="auto"/>
              <w:jc w:val="lowKashida"/>
              <w:rPr>
                <w:rFonts w:cs="B Nazanin" w:hint="cs"/>
                <w:b/>
                <w:bCs/>
                <w:sz w:val="24"/>
                <w:szCs w:val="24"/>
                <w:rtl/>
                <w:lang w:bidi="fa-IR"/>
              </w:rPr>
            </w:pPr>
          </w:p>
        </w:tc>
        <w:tc>
          <w:tcPr>
            <w:tcW w:w="900" w:type="dxa"/>
          </w:tcPr>
          <w:p w:rsidR="00EA0149" w:rsidRPr="003A6033" w:rsidRDefault="00EA0149" w:rsidP="00EA0149">
            <w:pPr>
              <w:spacing w:line="360" w:lineRule="auto"/>
              <w:jc w:val="center"/>
              <w:rPr>
                <w:rFonts w:cs="B Nazanin"/>
                <w:b/>
                <w:bCs/>
                <w:sz w:val="24"/>
                <w:szCs w:val="24"/>
                <w:lang w:bidi="fa-IR"/>
              </w:rPr>
            </w:pPr>
            <w:r w:rsidRPr="003A6033">
              <w:rPr>
                <w:rFonts w:cs="B Nazanin"/>
                <w:b/>
                <w:bCs/>
                <w:sz w:val="24"/>
                <w:szCs w:val="24"/>
                <w:lang w:bidi="fa-IR"/>
              </w:rPr>
              <w:t>SC</w:t>
            </w:r>
          </w:p>
        </w:tc>
        <w:tc>
          <w:tcPr>
            <w:tcW w:w="806"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3</w:t>
            </w:r>
          </w:p>
        </w:tc>
        <w:tc>
          <w:tcPr>
            <w:tcW w:w="720" w:type="dxa"/>
          </w:tcPr>
          <w:p w:rsidR="00EA0149" w:rsidRPr="003A6033" w:rsidRDefault="00EA0149" w:rsidP="00EA0149">
            <w:pPr>
              <w:spacing w:line="360" w:lineRule="auto"/>
              <w:jc w:val="center"/>
              <w:rPr>
                <w:rFonts w:cs="B Nazanin" w:hint="cs"/>
                <w:b/>
                <w:bCs/>
                <w:sz w:val="24"/>
                <w:szCs w:val="24"/>
                <w:rtl/>
                <w:lang w:bidi="fa-IR"/>
              </w:rPr>
            </w:pPr>
          </w:p>
        </w:tc>
        <w:tc>
          <w:tcPr>
            <w:tcW w:w="720" w:type="dxa"/>
          </w:tcPr>
          <w:p w:rsidR="00EA0149" w:rsidRPr="003A6033" w:rsidRDefault="00EA0149" w:rsidP="00EA0149">
            <w:pPr>
              <w:spacing w:line="360" w:lineRule="auto"/>
              <w:jc w:val="center"/>
              <w:rPr>
                <w:rFonts w:cs="B Nazanin"/>
                <w:b/>
                <w:bCs/>
                <w:sz w:val="24"/>
                <w:szCs w:val="24"/>
                <w:lang w:bidi="fa-IR"/>
              </w:rPr>
            </w:pPr>
            <w:r w:rsidRPr="003A6033">
              <w:rPr>
                <w:rFonts w:cs="B Nazanin"/>
                <w:b/>
                <w:bCs/>
                <w:sz w:val="24"/>
                <w:szCs w:val="24"/>
                <w:lang w:bidi="fa-IR"/>
              </w:rPr>
              <w:t>CM</w:t>
            </w:r>
          </w:p>
        </w:tc>
        <w:tc>
          <w:tcPr>
            <w:tcW w:w="720"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2</w:t>
            </w:r>
          </w:p>
        </w:tc>
        <w:tc>
          <w:tcPr>
            <w:tcW w:w="720" w:type="dxa"/>
          </w:tcPr>
          <w:p w:rsidR="00EA0149" w:rsidRPr="003A6033" w:rsidRDefault="00EA0149" w:rsidP="00EA0149">
            <w:pPr>
              <w:spacing w:line="360" w:lineRule="auto"/>
              <w:jc w:val="center"/>
              <w:rPr>
                <w:rFonts w:cs="B Nazanin" w:hint="cs"/>
                <w:b/>
                <w:bCs/>
                <w:sz w:val="24"/>
                <w:szCs w:val="24"/>
                <w:rtl/>
                <w:lang w:bidi="fa-IR"/>
              </w:rPr>
            </w:pPr>
          </w:p>
        </w:tc>
        <w:tc>
          <w:tcPr>
            <w:tcW w:w="715" w:type="dxa"/>
          </w:tcPr>
          <w:p w:rsidR="00EA0149" w:rsidRPr="003A6033" w:rsidRDefault="00EA0149" w:rsidP="00EA0149">
            <w:pPr>
              <w:spacing w:line="360" w:lineRule="auto"/>
              <w:jc w:val="center"/>
              <w:rPr>
                <w:rFonts w:cs="B Nazanin"/>
                <w:b/>
                <w:bCs/>
                <w:sz w:val="24"/>
                <w:szCs w:val="24"/>
                <w:lang w:bidi="fa-IR"/>
              </w:rPr>
            </w:pPr>
            <w:r w:rsidRPr="003A6033">
              <w:rPr>
                <w:rFonts w:cs="B Nazanin"/>
                <w:b/>
                <w:bCs/>
                <w:sz w:val="24"/>
                <w:szCs w:val="24"/>
                <w:lang w:bidi="fa-IR"/>
              </w:rPr>
              <w:t>WO</w:t>
            </w:r>
          </w:p>
        </w:tc>
        <w:tc>
          <w:tcPr>
            <w:tcW w:w="725"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1</w:t>
            </w:r>
          </w:p>
        </w:tc>
      </w:tr>
      <w:tr w:rsidR="00EA0149" w:rsidRPr="003A6033" w:rsidTr="003A6033">
        <w:trPr>
          <w:jc w:val="center"/>
        </w:trPr>
        <w:tc>
          <w:tcPr>
            <w:tcW w:w="720" w:type="dxa"/>
            <w:vMerge/>
          </w:tcPr>
          <w:p w:rsidR="00EA0149" w:rsidRPr="003A6033" w:rsidRDefault="00EA0149" w:rsidP="00EA0149">
            <w:pPr>
              <w:spacing w:line="360" w:lineRule="auto"/>
              <w:jc w:val="center"/>
              <w:rPr>
                <w:rFonts w:cs="B Nazanin" w:hint="cs"/>
                <w:sz w:val="24"/>
                <w:szCs w:val="24"/>
                <w:rtl/>
                <w:lang w:bidi="fa-IR"/>
              </w:rPr>
            </w:pPr>
          </w:p>
        </w:tc>
        <w:tc>
          <w:tcPr>
            <w:tcW w:w="720" w:type="dxa"/>
          </w:tcPr>
          <w:p w:rsidR="00EA0149" w:rsidRPr="003A6033" w:rsidRDefault="00EA0149" w:rsidP="00EA0149">
            <w:pPr>
              <w:spacing w:line="360" w:lineRule="auto"/>
              <w:jc w:val="lowKashida"/>
              <w:rPr>
                <w:rFonts w:cs="B Nazanin" w:hint="cs"/>
                <w:b/>
                <w:bCs/>
                <w:sz w:val="24"/>
                <w:szCs w:val="24"/>
                <w:rtl/>
                <w:lang w:bidi="fa-IR"/>
              </w:rPr>
            </w:pPr>
          </w:p>
        </w:tc>
        <w:tc>
          <w:tcPr>
            <w:tcW w:w="900" w:type="dxa"/>
          </w:tcPr>
          <w:p w:rsidR="00EA0149" w:rsidRPr="003A6033" w:rsidRDefault="00EA0149" w:rsidP="00EA0149">
            <w:pPr>
              <w:spacing w:line="360" w:lineRule="auto"/>
              <w:jc w:val="center"/>
              <w:rPr>
                <w:rFonts w:cs="B Nazanin"/>
                <w:b/>
                <w:bCs/>
                <w:sz w:val="24"/>
                <w:szCs w:val="24"/>
                <w:lang w:bidi="fa-IR"/>
              </w:rPr>
            </w:pPr>
            <w:r w:rsidRPr="003A6033">
              <w:rPr>
                <w:rFonts w:cs="B Nazanin"/>
                <w:b/>
                <w:bCs/>
                <w:sz w:val="24"/>
                <w:szCs w:val="24"/>
                <w:lang w:bidi="fa-IR"/>
              </w:rPr>
              <w:t>OC</w:t>
            </w:r>
          </w:p>
        </w:tc>
        <w:tc>
          <w:tcPr>
            <w:tcW w:w="806"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9</w:t>
            </w:r>
          </w:p>
        </w:tc>
        <w:tc>
          <w:tcPr>
            <w:tcW w:w="720" w:type="dxa"/>
          </w:tcPr>
          <w:p w:rsidR="00EA0149" w:rsidRPr="003A6033" w:rsidRDefault="00EA0149" w:rsidP="00EA0149">
            <w:pPr>
              <w:spacing w:line="360" w:lineRule="auto"/>
              <w:jc w:val="center"/>
              <w:rPr>
                <w:rFonts w:cs="B Nazanin" w:hint="cs"/>
                <w:b/>
                <w:bCs/>
                <w:sz w:val="24"/>
                <w:szCs w:val="24"/>
                <w:rtl/>
                <w:lang w:bidi="fa-IR"/>
              </w:rPr>
            </w:pPr>
          </w:p>
        </w:tc>
        <w:tc>
          <w:tcPr>
            <w:tcW w:w="720" w:type="dxa"/>
          </w:tcPr>
          <w:p w:rsidR="00EA0149" w:rsidRPr="003A6033" w:rsidRDefault="00EA0149" w:rsidP="00EA0149">
            <w:pPr>
              <w:spacing w:line="360" w:lineRule="auto"/>
              <w:jc w:val="center"/>
              <w:rPr>
                <w:rFonts w:cs="B Nazanin"/>
                <w:b/>
                <w:bCs/>
                <w:sz w:val="24"/>
                <w:szCs w:val="24"/>
                <w:lang w:bidi="fa-IR"/>
              </w:rPr>
            </w:pPr>
            <w:r w:rsidRPr="003A6033">
              <w:rPr>
                <w:rFonts w:cs="B Nazanin"/>
                <w:b/>
                <w:bCs/>
                <w:sz w:val="24"/>
                <w:szCs w:val="24"/>
                <w:lang w:bidi="fa-IR"/>
              </w:rPr>
              <w:t>CO</w:t>
            </w:r>
          </w:p>
        </w:tc>
        <w:tc>
          <w:tcPr>
            <w:tcW w:w="720"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8</w:t>
            </w:r>
          </w:p>
        </w:tc>
        <w:tc>
          <w:tcPr>
            <w:tcW w:w="720" w:type="dxa"/>
          </w:tcPr>
          <w:p w:rsidR="00EA0149" w:rsidRPr="003A6033" w:rsidRDefault="00EA0149" w:rsidP="00EA0149">
            <w:pPr>
              <w:spacing w:line="360" w:lineRule="auto"/>
              <w:jc w:val="center"/>
              <w:rPr>
                <w:rFonts w:cs="B Nazanin" w:hint="cs"/>
                <w:b/>
                <w:bCs/>
                <w:sz w:val="24"/>
                <w:szCs w:val="24"/>
                <w:rtl/>
                <w:lang w:bidi="fa-IR"/>
              </w:rPr>
            </w:pPr>
          </w:p>
        </w:tc>
        <w:tc>
          <w:tcPr>
            <w:tcW w:w="715" w:type="dxa"/>
          </w:tcPr>
          <w:p w:rsidR="00EA0149" w:rsidRPr="003A6033" w:rsidRDefault="00EA0149" w:rsidP="00EA0149">
            <w:pPr>
              <w:spacing w:line="360" w:lineRule="auto"/>
              <w:jc w:val="center"/>
              <w:rPr>
                <w:rFonts w:cs="B Nazanin"/>
                <w:b/>
                <w:bCs/>
                <w:sz w:val="24"/>
                <w:szCs w:val="24"/>
                <w:lang w:bidi="fa-IR"/>
              </w:rPr>
            </w:pPr>
            <w:r w:rsidRPr="003A6033">
              <w:rPr>
                <w:rFonts w:cs="B Nazanin"/>
                <w:b/>
                <w:bCs/>
                <w:sz w:val="24"/>
                <w:szCs w:val="24"/>
                <w:lang w:bidi="fa-IR"/>
              </w:rPr>
              <w:t>AS</w:t>
            </w:r>
          </w:p>
        </w:tc>
        <w:tc>
          <w:tcPr>
            <w:tcW w:w="725"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7</w:t>
            </w:r>
          </w:p>
        </w:tc>
      </w:tr>
      <w:tr w:rsidR="00EA0149" w:rsidRPr="003A6033" w:rsidTr="003A6033">
        <w:trPr>
          <w:jc w:val="center"/>
        </w:trPr>
        <w:tc>
          <w:tcPr>
            <w:tcW w:w="720" w:type="dxa"/>
            <w:vMerge/>
          </w:tcPr>
          <w:p w:rsidR="00EA0149" w:rsidRPr="003A6033" w:rsidRDefault="00EA0149" w:rsidP="00EA0149">
            <w:pPr>
              <w:spacing w:line="360" w:lineRule="auto"/>
              <w:jc w:val="center"/>
              <w:rPr>
                <w:rFonts w:cs="B Nazanin" w:hint="cs"/>
                <w:sz w:val="24"/>
                <w:szCs w:val="24"/>
                <w:rtl/>
                <w:lang w:bidi="fa-IR"/>
              </w:rPr>
            </w:pPr>
          </w:p>
        </w:tc>
        <w:tc>
          <w:tcPr>
            <w:tcW w:w="720" w:type="dxa"/>
          </w:tcPr>
          <w:p w:rsidR="00EA0149" w:rsidRPr="003A6033" w:rsidRDefault="00EA0149" w:rsidP="00EA0149">
            <w:pPr>
              <w:spacing w:line="360" w:lineRule="auto"/>
              <w:jc w:val="lowKashida"/>
              <w:rPr>
                <w:rFonts w:cs="B Nazanin" w:hint="cs"/>
                <w:b/>
                <w:bCs/>
                <w:sz w:val="24"/>
                <w:szCs w:val="24"/>
                <w:rtl/>
                <w:lang w:bidi="fa-IR"/>
              </w:rPr>
            </w:pPr>
          </w:p>
        </w:tc>
        <w:tc>
          <w:tcPr>
            <w:tcW w:w="900" w:type="dxa"/>
          </w:tcPr>
          <w:p w:rsidR="00EA0149" w:rsidRPr="003A6033" w:rsidRDefault="00EA0149" w:rsidP="00EA0149">
            <w:pPr>
              <w:spacing w:line="360" w:lineRule="auto"/>
              <w:jc w:val="center"/>
              <w:rPr>
                <w:rFonts w:cs="B Nazanin"/>
                <w:b/>
                <w:bCs/>
                <w:sz w:val="24"/>
                <w:szCs w:val="24"/>
                <w:lang w:bidi="fa-IR"/>
              </w:rPr>
            </w:pPr>
            <w:r w:rsidRPr="003A6033">
              <w:rPr>
                <w:rFonts w:cs="B Nazanin"/>
                <w:b/>
                <w:bCs/>
                <w:sz w:val="24"/>
                <w:szCs w:val="24"/>
                <w:lang w:bidi="fa-IR"/>
              </w:rPr>
              <w:t>ST</w:t>
            </w:r>
          </w:p>
        </w:tc>
        <w:tc>
          <w:tcPr>
            <w:tcW w:w="806"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6</w:t>
            </w:r>
          </w:p>
        </w:tc>
        <w:tc>
          <w:tcPr>
            <w:tcW w:w="720" w:type="dxa"/>
          </w:tcPr>
          <w:p w:rsidR="00EA0149" w:rsidRPr="003A6033" w:rsidRDefault="00EA0149" w:rsidP="00EA0149">
            <w:pPr>
              <w:spacing w:line="360" w:lineRule="auto"/>
              <w:jc w:val="center"/>
              <w:rPr>
                <w:rFonts w:cs="B Nazanin" w:hint="cs"/>
                <w:b/>
                <w:bCs/>
                <w:sz w:val="24"/>
                <w:szCs w:val="24"/>
                <w:rtl/>
                <w:lang w:bidi="fa-IR"/>
              </w:rPr>
            </w:pPr>
          </w:p>
        </w:tc>
        <w:tc>
          <w:tcPr>
            <w:tcW w:w="720" w:type="dxa"/>
          </w:tcPr>
          <w:p w:rsidR="00EA0149" w:rsidRPr="003A6033" w:rsidRDefault="00EA0149" w:rsidP="00EA0149">
            <w:pPr>
              <w:spacing w:line="360" w:lineRule="auto"/>
              <w:jc w:val="center"/>
              <w:rPr>
                <w:rFonts w:cs="B Nazanin"/>
                <w:b/>
                <w:bCs/>
                <w:sz w:val="24"/>
                <w:szCs w:val="24"/>
                <w:lang w:bidi="fa-IR"/>
              </w:rPr>
            </w:pPr>
            <w:r w:rsidRPr="003A6033">
              <w:rPr>
                <w:rFonts w:cs="B Nazanin"/>
                <w:b/>
                <w:bCs/>
                <w:sz w:val="24"/>
                <w:szCs w:val="24"/>
                <w:lang w:bidi="fa-IR"/>
              </w:rPr>
              <w:t>ET</w:t>
            </w:r>
          </w:p>
        </w:tc>
        <w:tc>
          <w:tcPr>
            <w:tcW w:w="720"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5</w:t>
            </w:r>
          </w:p>
        </w:tc>
        <w:tc>
          <w:tcPr>
            <w:tcW w:w="720" w:type="dxa"/>
          </w:tcPr>
          <w:p w:rsidR="00EA0149" w:rsidRPr="003A6033" w:rsidRDefault="00EA0149" w:rsidP="00EA0149">
            <w:pPr>
              <w:spacing w:line="360" w:lineRule="auto"/>
              <w:jc w:val="center"/>
              <w:rPr>
                <w:rFonts w:cs="B Nazanin" w:hint="cs"/>
                <w:b/>
                <w:bCs/>
                <w:sz w:val="24"/>
                <w:szCs w:val="24"/>
                <w:rtl/>
                <w:lang w:bidi="fa-IR"/>
              </w:rPr>
            </w:pPr>
          </w:p>
        </w:tc>
        <w:tc>
          <w:tcPr>
            <w:tcW w:w="715" w:type="dxa"/>
          </w:tcPr>
          <w:p w:rsidR="00EA0149" w:rsidRPr="003A6033" w:rsidRDefault="00EA0149" w:rsidP="00EA0149">
            <w:pPr>
              <w:spacing w:line="360" w:lineRule="auto"/>
              <w:jc w:val="center"/>
              <w:rPr>
                <w:rFonts w:cs="B Nazanin"/>
                <w:b/>
                <w:bCs/>
                <w:sz w:val="24"/>
                <w:szCs w:val="24"/>
                <w:lang w:bidi="fa-IR"/>
              </w:rPr>
            </w:pPr>
            <w:r w:rsidRPr="003A6033">
              <w:rPr>
                <w:rFonts w:cs="B Nazanin"/>
                <w:b/>
                <w:bCs/>
                <w:sz w:val="24"/>
                <w:szCs w:val="24"/>
                <w:lang w:bidi="fa-IR"/>
              </w:rPr>
              <w:t>SD</w:t>
            </w:r>
          </w:p>
        </w:tc>
        <w:tc>
          <w:tcPr>
            <w:tcW w:w="725" w:type="dxa"/>
          </w:tcPr>
          <w:p w:rsidR="00EA0149" w:rsidRPr="003A6033" w:rsidRDefault="00EA0149" w:rsidP="00EA0149">
            <w:pPr>
              <w:spacing w:line="360" w:lineRule="auto"/>
              <w:jc w:val="center"/>
              <w:rPr>
                <w:rFonts w:cs="B Nazanin" w:hint="cs"/>
                <w:b/>
                <w:bCs/>
                <w:sz w:val="24"/>
                <w:szCs w:val="24"/>
                <w:rtl/>
                <w:lang w:bidi="fa-IR"/>
              </w:rPr>
            </w:pPr>
            <w:r w:rsidRPr="003A6033">
              <w:rPr>
                <w:rFonts w:cs="B Nazanin" w:hint="cs"/>
                <w:b/>
                <w:bCs/>
                <w:sz w:val="24"/>
                <w:szCs w:val="24"/>
                <w:rtl/>
                <w:lang w:bidi="fa-IR"/>
              </w:rPr>
              <w:t>4</w:t>
            </w:r>
          </w:p>
        </w:tc>
      </w:tr>
      <w:tr w:rsidR="00EA0149" w:rsidRPr="003A6033" w:rsidTr="003A6033">
        <w:trPr>
          <w:jc w:val="center"/>
        </w:trPr>
        <w:tc>
          <w:tcPr>
            <w:tcW w:w="720" w:type="dxa"/>
          </w:tcPr>
          <w:p w:rsidR="00EA0149" w:rsidRPr="003A6033" w:rsidRDefault="00EA0149" w:rsidP="00EA0149">
            <w:pPr>
              <w:spacing w:line="360" w:lineRule="auto"/>
              <w:jc w:val="center"/>
              <w:rPr>
                <w:rFonts w:cs="B Nazanin" w:hint="cs"/>
                <w:sz w:val="24"/>
                <w:szCs w:val="24"/>
                <w:rtl/>
                <w:lang w:bidi="fa-IR"/>
              </w:rPr>
            </w:pPr>
          </w:p>
        </w:tc>
        <w:tc>
          <w:tcPr>
            <w:tcW w:w="720" w:type="dxa"/>
          </w:tcPr>
          <w:p w:rsidR="00EA0149" w:rsidRPr="003A6033" w:rsidRDefault="00EA0149" w:rsidP="00EA0149">
            <w:pPr>
              <w:spacing w:line="360" w:lineRule="auto"/>
              <w:jc w:val="lowKashida"/>
              <w:rPr>
                <w:rFonts w:cs="B Nazanin" w:hint="cs"/>
                <w:sz w:val="24"/>
                <w:szCs w:val="24"/>
                <w:rtl/>
                <w:lang w:bidi="fa-IR"/>
              </w:rPr>
            </w:pPr>
          </w:p>
        </w:tc>
        <w:tc>
          <w:tcPr>
            <w:tcW w:w="1706" w:type="dxa"/>
            <w:gridSpan w:val="2"/>
          </w:tcPr>
          <w:p w:rsidR="00EA0149" w:rsidRPr="003A6033" w:rsidRDefault="00EA0149" w:rsidP="00EA0149">
            <w:pPr>
              <w:spacing w:line="360" w:lineRule="auto"/>
              <w:jc w:val="lowKashida"/>
              <w:rPr>
                <w:rFonts w:cs="B Nazanin" w:hint="cs"/>
                <w:b/>
                <w:bCs/>
                <w:sz w:val="24"/>
                <w:szCs w:val="24"/>
                <w:rtl/>
                <w:lang w:bidi="fa-IR"/>
              </w:rPr>
            </w:pPr>
            <w:r w:rsidRPr="003A6033">
              <w:rPr>
                <w:rFonts w:cs="B Nazanin" w:hint="cs"/>
                <w:b/>
                <w:bCs/>
                <w:sz w:val="24"/>
                <w:szCs w:val="24"/>
                <w:rtl/>
                <w:lang w:bidi="fa-IR"/>
              </w:rPr>
              <w:t>جمع</w:t>
            </w:r>
          </w:p>
        </w:tc>
        <w:tc>
          <w:tcPr>
            <w:tcW w:w="720" w:type="dxa"/>
          </w:tcPr>
          <w:p w:rsidR="00EA0149" w:rsidRPr="003A6033" w:rsidRDefault="00EA0149" w:rsidP="00EA0149">
            <w:pPr>
              <w:spacing w:line="360" w:lineRule="auto"/>
              <w:jc w:val="lowKashida"/>
              <w:rPr>
                <w:rFonts w:cs="B Nazanin" w:hint="cs"/>
                <w:b/>
                <w:bCs/>
                <w:sz w:val="24"/>
                <w:szCs w:val="24"/>
                <w:rtl/>
                <w:lang w:bidi="fa-IR"/>
              </w:rPr>
            </w:pPr>
          </w:p>
        </w:tc>
        <w:tc>
          <w:tcPr>
            <w:tcW w:w="1440" w:type="dxa"/>
            <w:gridSpan w:val="2"/>
          </w:tcPr>
          <w:p w:rsidR="00EA0149" w:rsidRPr="003A6033" w:rsidRDefault="00EA0149" w:rsidP="00EA0149">
            <w:pPr>
              <w:spacing w:line="360" w:lineRule="auto"/>
              <w:jc w:val="lowKashida"/>
              <w:rPr>
                <w:rFonts w:cs="B Nazanin" w:hint="cs"/>
                <w:b/>
                <w:bCs/>
                <w:sz w:val="24"/>
                <w:szCs w:val="24"/>
                <w:rtl/>
                <w:lang w:bidi="fa-IR"/>
              </w:rPr>
            </w:pPr>
            <w:r w:rsidRPr="003A6033">
              <w:rPr>
                <w:rFonts w:cs="B Nazanin" w:hint="cs"/>
                <w:b/>
                <w:bCs/>
                <w:sz w:val="24"/>
                <w:szCs w:val="24"/>
                <w:rtl/>
                <w:lang w:bidi="fa-IR"/>
              </w:rPr>
              <w:t>جمع</w:t>
            </w:r>
          </w:p>
        </w:tc>
        <w:tc>
          <w:tcPr>
            <w:tcW w:w="720" w:type="dxa"/>
          </w:tcPr>
          <w:p w:rsidR="00EA0149" w:rsidRPr="003A6033" w:rsidRDefault="00EA0149" w:rsidP="00EA0149">
            <w:pPr>
              <w:spacing w:line="360" w:lineRule="auto"/>
              <w:jc w:val="lowKashida"/>
              <w:rPr>
                <w:rFonts w:cs="B Nazanin" w:hint="cs"/>
                <w:b/>
                <w:bCs/>
                <w:sz w:val="24"/>
                <w:szCs w:val="24"/>
                <w:rtl/>
                <w:lang w:bidi="fa-IR"/>
              </w:rPr>
            </w:pPr>
          </w:p>
        </w:tc>
        <w:tc>
          <w:tcPr>
            <w:tcW w:w="1440" w:type="dxa"/>
            <w:gridSpan w:val="2"/>
          </w:tcPr>
          <w:p w:rsidR="00EA0149" w:rsidRPr="003A6033" w:rsidRDefault="00EA0149" w:rsidP="00EA0149">
            <w:pPr>
              <w:spacing w:line="360" w:lineRule="auto"/>
              <w:jc w:val="lowKashida"/>
              <w:rPr>
                <w:rFonts w:cs="B Nazanin" w:hint="cs"/>
                <w:b/>
                <w:bCs/>
                <w:sz w:val="24"/>
                <w:szCs w:val="24"/>
                <w:rtl/>
                <w:lang w:bidi="fa-IR"/>
              </w:rPr>
            </w:pPr>
            <w:r w:rsidRPr="003A6033">
              <w:rPr>
                <w:rFonts w:cs="B Nazanin" w:hint="cs"/>
                <w:b/>
                <w:bCs/>
                <w:sz w:val="24"/>
                <w:szCs w:val="24"/>
                <w:rtl/>
                <w:lang w:bidi="fa-IR"/>
              </w:rPr>
              <w:t>جمع</w:t>
            </w:r>
          </w:p>
        </w:tc>
      </w:tr>
    </w:tbl>
    <w:p w:rsidR="00EA0149" w:rsidRPr="00EA0149" w:rsidRDefault="00EA0149" w:rsidP="00EA0149"/>
    <w:sectPr w:rsidR="00EA0149" w:rsidRPr="00EA0149" w:rsidSect="003A603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26C0" w:rsidRDefault="008526C0" w:rsidP="00EA0149">
      <w:pPr>
        <w:spacing w:after="0" w:line="240" w:lineRule="auto"/>
      </w:pPr>
      <w:r>
        <w:separator/>
      </w:r>
    </w:p>
  </w:endnote>
  <w:endnote w:type="continuationSeparator" w:id="0">
    <w:p w:rsidR="008526C0" w:rsidRDefault="008526C0" w:rsidP="00EA0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Tw Cen MT Condensed Extra Bold">
    <w:panose1 w:val="020B0803020202020204"/>
    <w:charset w:val="00"/>
    <w:family w:val="swiss"/>
    <w:pitch w:val="variable"/>
    <w:sig w:usb0="00000007" w:usb1="00000000" w:usb2="00000000" w:usb3="00000000" w:csb0="00000003"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7B6A" w:rsidRDefault="00E97B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7B6A" w:rsidRDefault="00E97B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7B6A" w:rsidRDefault="00E97B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26C0" w:rsidRDefault="008526C0" w:rsidP="00EA0149">
      <w:pPr>
        <w:spacing w:after="0" w:line="240" w:lineRule="auto"/>
      </w:pPr>
      <w:r>
        <w:separator/>
      </w:r>
    </w:p>
  </w:footnote>
  <w:footnote w:type="continuationSeparator" w:id="0">
    <w:p w:rsidR="008526C0" w:rsidRDefault="008526C0" w:rsidP="00EA0149">
      <w:pPr>
        <w:spacing w:after="0" w:line="240" w:lineRule="auto"/>
      </w:pPr>
      <w:r>
        <w:continuationSeparator/>
      </w:r>
    </w:p>
  </w:footnote>
  <w:footnote w:id="1">
    <w:p w:rsidR="00EA0149" w:rsidRDefault="00EA0149" w:rsidP="00EA0149">
      <w:pPr>
        <w:pStyle w:val="FootnoteText"/>
        <w:jc w:val="lowKashida"/>
        <w:rPr>
          <w:rFonts w:hint="cs"/>
          <w:lang w:bidi="fa-IR"/>
        </w:rPr>
      </w:pPr>
      <w:r w:rsidRPr="007C119A">
        <w:rPr>
          <w:rFonts w:cs="B Zar" w:hint="cs"/>
          <w:rtl/>
        </w:rPr>
        <w:t>1- اين نمونه در ديدار اول از مدرسه و كالج ودانش آموزان به طور تصادفي انتخاب شدند واز آنها خواسته شد كه در تاريخ تعيين شده حتما به مدرسه بيايند تا آزمون اجرا شود. حذف اطلاعات به دليل غيبت 28/2</w:t>
      </w:r>
      <w:r w:rsidRPr="007C119A">
        <w:rPr>
          <w:rtl/>
        </w:rPr>
        <w:t>٪</w:t>
      </w:r>
      <w:r w:rsidRPr="007C119A">
        <w:rPr>
          <w:rFonts w:cs="B Zar" w:hint="cs"/>
          <w:rtl/>
        </w:rPr>
        <w:t xml:space="preserve"> ودو نفربه دليل مشكلات پيش آمده درجلسه اجراي آزمون بود.</w:t>
      </w:r>
    </w:p>
  </w:footnote>
  <w:footnote w:id="2">
    <w:p w:rsidR="00EA0149" w:rsidRPr="00A508D6" w:rsidRDefault="00EA0149" w:rsidP="00EA0149">
      <w:pPr>
        <w:pStyle w:val="FootnoteText"/>
        <w:rPr>
          <w:rFonts w:cs="B Zar" w:hint="cs"/>
          <w:lang w:bidi="fa-IR"/>
        </w:rPr>
      </w:pPr>
      <w:r w:rsidRPr="00A508D6">
        <w:rPr>
          <w:rStyle w:val="FootnoteReference"/>
          <w:rFonts w:eastAsiaTheme="majorEastAsia" w:cs="B Zar" w:hint="cs"/>
          <w:rtl/>
        </w:rPr>
        <w:t>1</w:t>
      </w:r>
      <w:r w:rsidRPr="00A508D6">
        <w:rPr>
          <w:rFonts w:cs="B Zar" w:hint="cs"/>
          <w:rtl/>
        </w:rPr>
        <w:t xml:space="preserve">- </w:t>
      </w:r>
      <w:r>
        <w:rPr>
          <w:rFonts w:cs="B Zar" w:hint="cs"/>
          <w:rtl/>
          <w:lang w:bidi="fa-IR"/>
        </w:rPr>
        <w:t xml:space="preserve">نمونه اي مقطعي از گروه هاي گوناگون متداول ترين راهكار روش </w:t>
      </w:r>
      <w:r>
        <w:rPr>
          <w:rFonts w:hint="cs"/>
          <w:rtl/>
          <w:lang w:bidi="fa-IR"/>
        </w:rPr>
        <w:t>–</w:t>
      </w:r>
      <w:r>
        <w:rPr>
          <w:rFonts w:cs="B Zar" w:hint="cs"/>
          <w:rtl/>
          <w:lang w:bidi="fa-IR"/>
        </w:rPr>
        <w:t xml:space="preserve"> شناختي براي ساختن مقياسهاي رشدي است كه در آن آزمودني هاي سنين يا كلاسهاي مختلف براي عملكرد متفاوت در هر تكليف يا براي هر صفت يا تفاوت رفتاري مقايسه مي شوند.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7B6A" w:rsidRDefault="00E97B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7B6A" w:rsidRDefault="00E97B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7B6A" w:rsidRDefault="00E97B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BDF"/>
    <w:multiLevelType w:val="hybridMultilevel"/>
    <w:tmpl w:val="A42815DE"/>
    <w:lvl w:ilvl="0" w:tplc="23049A7A">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8742BBB"/>
    <w:multiLevelType w:val="hybridMultilevel"/>
    <w:tmpl w:val="F3E67F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9785F88"/>
    <w:multiLevelType w:val="hybridMultilevel"/>
    <w:tmpl w:val="78BE95D8"/>
    <w:lvl w:ilvl="0" w:tplc="DB40E8DA">
      <w:start w:val="3"/>
      <w:numFmt w:val="bullet"/>
      <w:lvlText w:val="-"/>
      <w:lvlJc w:val="left"/>
      <w:pPr>
        <w:tabs>
          <w:tab w:val="num" w:pos="720"/>
        </w:tabs>
        <w:ind w:left="720" w:hanging="360"/>
      </w:pPr>
      <w:rPr>
        <w:rFonts w:ascii="Times New Roman" w:eastAsia="Times New Roman" w:hAnsi="Times New Roman" w:cs="B Zar"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9272C7F"/>
    <w:multiLevelType w:val="hybridMultilevel"/>
    <w:tmpl w:val="247C14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80D247D"/>
    <w:multiLevelType w:val="hybridMultilevel"/>
    <w:tmpl w:val="D5FA72AE"/>
    <w:lvl w:ilvl="0" w:tplc="F24AC978">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7FD"/>
    <w:rsid w:val="001469DE"/>
    <w:rsid w:val="003A6033"/>
    <w:rsid w:val="00471FD9"/>
    <w:rsid w:val="008526C0"/>
    <w:rsid w:val="00C117FD"/>
    <w:rsid w:val="00C36311"/>
    <w:rsid w:val="00E97B6A"/>
    <w:rsid w:val="00EA01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2091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اصلی"/>
    <w:qFormat/>
    <w:rsid w:val="00471FD9"/>
    <w:pPr>
      <w:bidi/>
    </w:pPr>
  </w:style>
  <w:style w:type="paragraph" w:styleId="Heading1">
    <w:name w:val="heading 1"/>
    <w:basedOn w:val="Normal"/>
    <w:next w:val="Normal"/>
    <w:link w:val="Heading1Char"/>
    <w:uiPriority w:val="9"/>
    <w:qFormat/>
    <w:rsid w:val="00471FD9"/>
    <w:pPr>
      <w:keepNext/>
      <w:keepLines/>
      <w:bidi w:val="0"/>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471FD9"/>
    <w:pPr>
      <w:keepNext/>
      <w:keepLines/>
      <w:bidi w:val="0"/>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471FD9"/>
    <w:pPr>
      <w:keepNext/>
      <w:keepLines/>
      <w:bidi w:val="0"/>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471FD9"/>
    <w:pPr>
      <w:keepNext/>
      <w:keepLines/>
      <w:bidi w:val="0"/>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471FD9"/>
    <w:pPr>
      <w:keepNext/>
      <w:keepLines/>
      <w:bidi w:val="0"/>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471FD9"/>
    <w:pPr>
      <w:keepNext/>
      <w:keepLines/>
      <w:bidi w:val="0"/>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471FD9"/>
    <w:pPr>
      <w:keepNext/>
      <w:keepLines/>
      <w:bidi w:val="0"/>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471FD9"/>
    <w:pPr>
      <w:keepNext/>
      <w:keepLines/>
      <w:bidi w:val="0"/>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471FD9"/>
    <w:pPr>
      <w:keepNext/>
      <w:keepLines/>
      <w:bidi w:val="0"/>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471FD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471FD9"/>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471FD9"/>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471FD9"/>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471FD9"/>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471FD9"/>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471FD9"/>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471FD9"/>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471FD9"/>
    <w:rPr>
      <w:rFonts w:asciiTheme="majorHAnsi" w:eastAsiaTheme="majorEastAsia" w:hAnsiTheme="majorHAnsi" w:cstheme="majorBidi"/>
      <w:b/>
      <w:bCs/>
      <w:i/>
      <w:iCs/>
      <w:color w:val="44546A" w:themeColor="text2"/>
    </w:rPr>
  </w:style>
  <w:style w:type="paragraph" w:styleId="NoSpacing">
    <w:name w:val="No Spacing"/>
    <w:link w:val="NoSpacingChar"/>
    <w:uiPriority w:val="1"/>
    <w:qFormat/>
    <w:rsid w:val="00471FD9"/>
    <w:pPr>
      <w:spacing w:after="0" w:line="240" w:lineRule="auto"/>
    </w:pPr>
  </w:style>
  <w:style w:type="character" w:customStyle="1" w:styleId="NoSpacingChar">
    <w:name w:val="No Spacing Char"/>
    <w:link w:val="NoSpacing"/>
    <w:uiPriority w:val="1"/>
    <w:rsid w:val="00471FD9"/>
  </w:style>
  <w:style w:type="table" w:styleId="GridTable4-Accent3">
    <w:name w:val="Grid Table 4 Accent 3"/>
    <w:basedOn w:val="TableNormal"/>
    <w:uiPriority w:val="49"/>
    <w:rsid w:val="00471FD9"/>
    <w:pPr>
      <w:spacing w:after="0" w:line="240" w:lineRule="auto"/>
    </w:pPr>
    <w:rPr>
      <w:lang w:bidi="fa-I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Caption">
    <w:name w:val="caption"/>
    <w:basedOn w:val="Normal"/>
    <w:next w:val="Normal"/>
    <w:unhideWhenUsed/>
    <w:qFormat/>
    <w:rsid w:val="00471FD9"/>
    <w:pPr>
      <w:bidi w:val="0"/>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471FD9"/>
    <w:pPr>
      <w:bidi w:val="0"/>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471FD9"/>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471FD9"/>
    <w:pPr>
      <w:numPr>
        <w:ilvl w:val="1"/>
      </w:numPr>
      <w:bidi w:val="0"/>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471FD9"/>
    <w:rPr>
      <w:rFonts w:asciiTheme="majorHAnsi" w:eastAsiaTheme="majorEastAsia" w:hAnsiTheme="majorHAnsi" w:cstheme="majorBidi"/>
      <w:sz w:val="24"/>
      <w:szCs w:val="24"/>
    </w:rPr>
  </w:style>
  <w:style w:type="character" w:styleId="Strong">
    <w:name w:val="Strong"/>
    <w:basedOn w:val="DefaultParagraphFont"/>
    <w:uiPriority w:val="22"/>
    <w:qFormat/>
    <w:rsid w:val="00471FD9"/>
    <w:rPr>
      <w:b/>
      <w:bCs/>
    </w:rPr>
  </w:style>
  <w:style w:type="character" w:styleId="Emphasis">
    <w:name w:val="Emphasis"/>
    <w:basedOn w:val="DefaultParagraphFont"/>
    <w:uiPriority w:val="20"/>
    <w:qFormat/>
    <w:rsid w:val="00471FD9"/>
    <w:rPr>
      <w:i/>
      <w:iCs/>
    </w:rPr>
  </w:style>
  <w:style w:type="paragraph" w:styleId="Quote">
    <w:name w:val="Quote"/>
    <w:basedOn w:val="Normal"/>
    <w:next w:val="Normal"/>
    <w:link w:val="QuoteChar"/>
    <w:uiPriority w:val="29"/>
    <w:qFormat/>
    <w:rsid w:val="00471FD9"/>
    <w:pPr>
      <w:bidi w:val="0"/>
      <w:spacing w:before="160"/>
      <w:ind w:left="720" w:right="720"/>
    </w:pPr>
    <w:rPr>
      <w:i/>
      <w:iCs/>
      <w:color w:val="404040" w:themeColor="text1" w:themeTint="BF"/>
    </w:rPr>
  </w:style>
  <w:style w:type="character" w:customStyle="1" w:styleId="QuoteChar">
    <w:name w:val="Quote Char"/>
    <w:basedOn w:val="DefaultParagraphFont"/>
    <w:link w:val="Quote"/>
    <w:uiPriority w:val="29"/>
    <w:rsid w:val="00471FD9"/>
    <w:rPr>
      <w:i/>
      <w:iCs/>
      <w:color w:val="404040" w:themeColor="text1" w:themeTint="BF"/>
    </w:rPr>
  </w:style>
  <w:style w:type="paragraph" w:styleId="IntenseQuote">
    <w:name w:val="Intense Quote"/>
    <w:basedOn w:val="Normal"/>
    <w:next w:val="Normal"/>
    <w:link w:val="IntenseQuoteChar"/>
    <w:uiPriority w:val="30"/>
    <w:qFormat/>
    <w:rsid w:val="00471FD9"/>
    <w:pPr>
      <w:pBdr>
        <w:left w:val="single" w:sz="18" w:space="12" w:color="5B9BD5" w:themeColor="accent1"/>
      </w:pBdr>
      <w:bidi w:val="0"/>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471FD9"/>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471FD9"/>
    <w:rPr>
      <w:i/>
      <w:iCs/>
      <w:color w:val="404040" w:themeColor="text1" w:themeTint="BF"/>
    </w:rPr>
  </w:style>
  <w:style w:type="character" w:styleId="IntenseEmphasis">
    <w:name w:val="Intense Emphasis"/>
    <w:basedOn w:val="DefaultParagraphFont"/>
    <w:uiPriority w:val="21"/>
    <w:qFormat/>
    <w:rsid w:val="00471FD9"/>
    <w:rPr>
      <w:b/>
      <w:bCs/>
      <w:i/>
      <w:iCs/>
    </w:rPr>
  </w:style>
  <w:style w:type="character" w:styleId="SubtleReference">
    <w:name w:val="Subtle Reference"/>
    <w:basedOn w:val="DefaultParagraphFont"/>
    <w:uiPriority w:val="31"/>
    <w:qFormat/>
    <w:rsid w:val="00471FD9"/>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471FD9"/>
    <w:rPr>
      <w:b/>
      <w:bCs/>
      <w:smallCaps/>
      <w:spacing w:val="5"/>
      <w:u w:val="single"/>
    </w:rPr>
  </w:style>
  <w:style w:type="character" w:styleId="BookTitle">
    <w:name w:val="Book Title"/>
    <w:basedOn w:val="DefaultParagraphFont"/>
    <w:uiPriority w:val="33"/>
    <w:qFormat/>
    <w:rsid w:val="00471FD9"/>
    <w:rPr>
      <w:b/>
      <w:bCs/>
      <w:smallCaps/>
    </w:rPr>
  </w:style>
  <w:style w:type="paragraph" w:styleId="TOCHeading">
    <w:name w:val="TOC Heading"/>
    <w:basedOn w:val="Heading1"/>
    <w:next w:val="Normal"/>
    <w:uiPriority w:val="39"/>
    <w:semiHidden/>
    <w:unhideWhenUsed/>
    <w:qFormat/>
    <w:rsid w:val="00471FD9"/>
    <w:pPr>
      <w:outlineLvl w:val="9"/>
    </w:pPr>
  </w:style>
  <w:style w:type="paragraph" w:styleId="Footer">
    <w:name w:val="footer"/>
    <w:basedOn w:val="Normal"/>
    <w:link w:val="FooterChar"/>
    <w:rsid w:val="00EA0149"/>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EA0149"/>
    <w:rPr>
      <w:rFonts w:ascii="Times New Roman" w:eastAsia="Times New Roman" w:hAnsi="Times New Roman" w:cs="Times New Roman"/>
      <w:sz w:val="24"/>
      <w:szCs w:val="24"/>
    </w:rPr>
  </w:style>
  <w:style w:type="character" w:styleId="PageNumber">
    <w:name w:val="page number"/>
    <w:basedOn w:val="DefaultParagraphFont"/>
    <w:rsid w:val="00EA0149"/>
  </w:style>
  <w:style w:type="paragraph" w:styleId="Header">
    <w:name w:val="header"/>
    <w:basedOn w:val="Normal"/>
    <w:link w:val="HeaderChar"/>
    <w:rsid w:val="00EA0149"/>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EA0149"/>
    <w:rPr>
      <w:rFonts w:ascii="Times New Roman" w:eastAsia="Times New Roman" w:hAnsi="Times New Roman" w:cs="Times New Roman"/>
      <w:sz w:val="24"/>
      <w:szCs w:val="24"/>
    </w:rPr>
  </w:style>
  <w:style w:type="table" w:styleId="TableGrid">
    <w:name w:val="Table Grid"/>
    <w:basedOn w:val="TableNormal"/>
    <w:rsid w:val="00EA0149"/>
    <w:pPr>
      <w:bidi/>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EA0149"/>
    <w:pPr>
      <w:spacing w:after="0" w:line="240" w:lineRule="auto"/>
    </w:pPr>
    <w:rPr>
      <w:rFonts w:ascii="Times New Roman" w:eastAsia="Times New Roman" w:hAnsi="Times New Roman" w:cs="Times New Roman"/>
    </w:rPr>
  </w:style>
  <w:style w:type="character" w:customStyle="1" w:styleId="FootnoteTextChar">
    <w:name w:val="Footnote Text Char"/>
    <w:basedOn w:val="DefaultParagraphFont"/>
    <w:link w:val="FootnoteText"/>
    <w:semiHidden/>
    <w:rsid w:val="00EA0149"/>
    <w:rPr>
      <w:rFonts w:ascii="Times New Roman" w:eastAsia="Times New Roman" w:hAnsi="Times New Roman" w:cs="Times New Roman"/>
    </w:rPr>
  </w:style>
  <w:style w:type="character" w:styleId="FootnoteReference">
    <w:name w:val="footnote reference"/>
    <w:basedOn w:val="DefaultParagraphFont"/>
    <w:semiHidden/>
    <w:rsid w:val="00EA0149"/>
    <w:rPr>
      <w:vertAlign w:val="superscript"/>
    </w:rPr>
  </w:style>
  <w:style w:type="character" w:customStyle="1" w:styleId="EndnoteTextChar">
    <w:name w:val="Endnote Text Char"/>
    <w:basedOn w:val="DefaultParagraphFont"/>
    <w:link w:val="EndnoteText"/>
    <w:semiHidden/>
    <w:rsid w:val="00EA0149"/>
    <w:rPr>
      <w:rFonts w:ascii="Times New Roman" w:eastAsia="Times New Roman" w:hAnsi="Times New Roman" w:cs="Times New Roman"/>
    </w:rPr>
  </w:style>
  <w:style w:type="paragraph" w:styleId="EndnoteText">
    <w:name w:val="endnote text"/>
    <w:basedOn w:val="Normal"/>
    <w:link w:val="EndnoteTextChar"/>
    <w:semiHidden/>
    <w:rsid w:val="00EA0149"/>
    <w:pPr>
      <w:spacing w:after="0" w:line="240" w:lineRule="auto"/>
    </w:pPr>
    <w:rPr>
      <w:rFonts w:ascii="Times New Roman" w:eastAsia="Times New Roman" w:hAnsi="Times New Roman" w:cs="Times New Roman"/>
    </w:rPr>
  </w:style>
  <w:style w:type="character" w:customStyle="1" w:styleId="DocumentMapChar">
    <w:name w:val="Document Map Char"/>
    <w:basedOn w:val="DefaultParagraphFont"/>
    <w:link w:val="DocumentMap"/>
    <w:semiHidden/>
    <w:rsid w:val="00EA0149"/>
    <w:rPr>
      <w:rFonts w:ascii="Tahoma" w:eastAsia="Times New Roman" w:hAnsi="Tahoma" w:cs="Tahoma"/>
      <w:shd w:val="clear" w:color="auto" w:fill="000080"/>
    </w:rPr>
  </w:style>
  <w:style w:type="paragraph" w:styleId="DocumentMap">
    <w:name w:val="Document Map"/>
    <w:basedOn w:val="Normal"/>
    <w:link w:val="DocumentMapChar"/>
    <w:semiHidden/>
    <w:rsid w:val="00EA0149"/>
    <w:pPr>
      <w:shd w:val="clear" w:color="auto" w:fill="000080"/>
      <w:spacing w:after="0" w:line="240" w:lineRule="auto"/>
    </w:pPr>
    <w:rPr>
      <w:rFonts w:ascii="Tahoma" w:eastAsia="Times New Roman"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6576</Words>
  <Characters>37486</Characters>
  <Application>Microsoft Office Word</Application>
  <DocSecurity>0</DocSecurity>
  <Lines>312</Lines>
  <Paragraphs>87</Paragraphs>
  <ScaleCrop>false</ScaleCrop>
  <Company/>
  <LinksUpToDate>false</LinksUpToDate>
  <CharactersWithSpaces>43975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2021-09-02T17:09:00Z</dcterms:created>
  <dcterms:modified xsi:type="dcterms:W3CDTF">2021-09-02T17:10:00Z</dcterms:modified>
</cp:coreProperties>
</file>