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DB9C0" w14:textId="77777777" w:rsidR="00A63767" w:rsidRDefault="00A63767" w:rsidP="00A63767">
      <w:pPr>
        <w:bidi/>
        <w:jc w:val="center"/>
        <w:rPr>
          <w:rFonts w:cs="B Titr"/>
          <w:b/>
          <w:bCs/>
          <w:sz w:val="32"/>
          <w:szCs w:val="32"/>
        </w:rPr>
      </w:pPr>
      <w:r>
        <w:rPr>
          <w:rFonts w:cs="B Titr" w:hint="cs"/>
          <w:b/>
          <w:bCs/>
          <w:sz w:val="32"/>
          <w:szCs w:val="32"/>
          <w:rtl/>
        </w:rPr>
        <w:t>پرسشنامه خودکارآمدی در تصمیم گیری شغلی</w:t>
      </w:r>
    </w:p>
    <w:p w14:paraId="03ABA47D" w14:textId="77777777" w:rsidR="00A63767" w:rsidRDefault="00A63767" w:rsidP="00A63767">
      <w:pPr>
        <w:bidi/>
        <w:jc w:val="center"/>
        <w:rPr>
          <w:rFonts w:cs="B Titr"/>
          <w:b/>
          <w:bCs/>
          <w:sz w:val="32"/>
          <w:szCs w:val="32"/>
        </w:rPr>
      </w:pPr>
    </w:p>
    <w:p w14:paraId="6AD2098E" w14:textId="77777777" w:rsidR="00A63767" w:rsidRDefault="00A63767" w:rsidP="00A63767">
      <w:pPr>
        <w:bidi/>
        <w:jc w:val="both"/>
        <w:rPr>
          <w:rFonts w:cs="B Nazanin"/>
          <w:sz w:val="28"/>
          <w:szCs w:val="28"/>
        </w:rPr>
      </w:pPr>
      <w:r>
        <w:rPr>
          <w:rFonts w:cs="B Nazanin" w:hint="cs"/>
          <w:sz w:val="28"/>
          <w:szCs w:val="28"/>
          <w:rtl/>
        </w:rPr>
        <w:t xml:space="preserve">پرسشنامه خودکارآمدی در تصمیم گیری شغلی باورهای افراد دربارهی ظرفیتشان در گرفتن تصمیمات مرتبط با شغل را مورد ارزیابی قرار می دهد. در این پژوهش از فرم کوتاه شده این پرسشنامه استفاده شده است. این پرسشنامه توسط تیلور و بتز در سال </w:t>
      </w:r>
      <w:r>
        <w:rPr>
          <w:rFonts w:cs="B Nazanin" w:hint="cs"/>
          <w:sz w:val="28"/>
          <w:szCs w:val="28"/>
          <w:rtl/>
          <w:lang w:bidi="fa-IR"/>
        </w:rPr>
        <w:t>۱۹۸۳</w:t>
      </w:r>
      <w:r>
        <w:rPr>
          <w:rFonts w:cs="B Nazanin" w:hint="cs"/>
          <w:sz w:val="28"/>
          <w:szCs w:val="28"/>
          <w:rtl/>
        </w:rPr>
        <w:t xml:space="preserve"> تدوین شد. از پاسخ دهندگان درخواست می شود تا مشخص کنند در انجام وظایف مرتبط با شغل چقدر اعتماد به نفس دارند.</w:t>
      </w:r>
    </w:p>
    <w:p w14:paraId="16C57020" w14:textId="77777777" w:rsidR="00A63767" w:rsidRDefault="00A63767" w:rsidP="00A63767">
      <w:pPr>
        <w:bidi/>
        <w:jc w:val="both"/>
        <w:rPr>
          <w:rFonts w:cs="B Nazanin"/>
          <w:sz w:val="48"/>
          <w:szCs w:val="48"/>
          <w:rtl/>
        </w:rPr>
      </w:pPr>
    </w:p>
    <w:p w14:paraId="2F6B46A1" w14:textId="77777777" w:rsidR="00A63767" w:rsidRDefault="00A63767" w:rsidP="00A63767">
      <w:pPr>
        <w:bidi/>
        <w:jc w:val="both"/>
        <w:rPr>
          <w:rFonts w:cs="B Nazanin"/>
          <w:b/>
          <w:bCs/>
          <w:sz w:val="32"/>
          <w:szCs w:val="32"/>
          <w:rtl/>
        </w:rPr>
      </w:pPr>
      <w:r>
        <w:rPr>
          <w:rFonts w:cs="B Nazanin" w:hint="cs"/>
          <w:b/>
          <w:bCs/>
          <w:sz w:val="32"/>
          <w:szCs w:val="32"/>
          <w:rtl/>
        </w:rPr>
        <w:t>سوالات:</w:t>
      </w:r>
    </w:p>
    <w:p w14:paraId="41816182" w14:textId="77777777" w:rsidR="00A63767" w:rsidRDefault="00A63767" w:rsidP="00A63767">
      <w:pPr>
        <w:bidi/>
        <w:jc w:val="both"/>
        <w:rPr>
          <w:rFonts w:cs="B Nazanin"/>
          <w:sz w:val="28"/>
          <w:szCs w:val="28"/>
          <w:rtl/>
        </w:rPr>
      </w:pPr>
    </w:p>
    <w:tbl>
      <w:tblPr>
        <w:tblStyle w:val="GridTable4-Accent3"/>
        <w:bidiVisual/>
        <w:tblW w:w="10974" w:type="dxa"/>
        <w:jc w:val="center"/>
        <w:tblInd w:w="0" w:type="dxa"/>
        <w:tblLook w:val="04A0" w:firstRow="1" w:lastRow="0" w:firstColumn="1" w:lastColumn="0" w:noHBand="0" w:noVBand="1"/>
      </w:tblPr>
      <w:tblGrid>
        <w:gridCol w:w="675"/>
        <w:gridCol w:w="6924"/>
        <w:gridCol w:w="675"/>
        <w:gridCol w:w="675"/>
        <w:gridCol w:w="675"/>
        <w:gridCol w:w="675"/>
        <w:gridCol w:w="675"/>
      </w:tblGrid>
      <w:tr w:rsidR="00A63767" w14:paraId="7B0D3B9E" w14:textId="77777777" w:rsidTr="00A63767">
        <w:trPr>
          <w:cnfStyle w:val="100000000000" w:firstRow="1" w:lastRow="0" w:firstColumn="0" w:lastColumn="0" w:oddVBand="0" w:evenVBand="0" w:oddHBand="0" w:evenHBand="0" w:firstRowFirstColumn="0" w:firstRowLastColumn="0" w:lastRowFirstColumn="0" w:lastRowLastColumn="0"/>
          <w:cantSplit/>
          <w:trHeight w:val="2330"/>
          <w:jc w:val="center"/>
        </w:trPr>
        <w:tc>
          <w:tcPr>
            <w:cnfStyle w:val="001000000000" w:firstRow="0" w:lastRow="0" w:firstColumn="1" w:lastColumn="0" w:oddVBand="0" w:evenVBand="0" w:oddHBand="0" w:evenHBand="0" w:firstRowFirstColumn="0" w:firstRowLastColumn="0" w:lastRowFirstColumn="0" w:lastRowLastColumn="0"/>
            <w:tcW w:w="368" w:type="dxa"/>
            <w:textDirection w:val="btLr"/>
            <w:vAlign w:val="center"/>
            <w:hideMark/>
          </w:tcPr>
          <w:p w14:paraId="1B869BF5" w14:textId="77777777" w:rsidR="00A63767" w:rsidRDefault="00A63767">
            <w:pPr>
              <w:bidi/>
              <w:ind w:left="113" w:right="113"/>
              <w:jc w:val="center"/>
              <w:rPr>
                <w:rFonts w:cs="B Nazanin"/>
                <w:color w:val="auto"/>
                <w:sz w:val="28"/>
                <w:szCs w:val="28"/>
                <w:rtl/>
              </w:rPr>
            </w:pPr>
            <w:r>
              <w:rPr>
                <w:rFonts w:cs="B Nazanin" w:hint="cs"/>
                <w:color w:val="auto"/>
                <w:sz w:val="28"/>
                <w:szCs w:val="28"/>
                <w:rtl/>
              </w:rPr>
              <w:t>ردیف</w:t>
            </w:r>
          </w:p>
        </w:tc>
        <w:tc>
          <w:tcPr>
            <w:tcW w:w="7231" w:type="dxa"/>
            <w:vAlign w:val="center"/>
          </w:tcPr>
          <w:p w14:paraId="1619D6C8" w14:textId="77777777" w:rsidR="00A63767" w:rsidRDefault="00A63767">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36"/>
                <w:szCs w:val="36"/>
                <w:rtl/>
                <w:lang w:bidi="fa-IR"/>
              </w:rPr>
            </w:pPr>
            <w:r>
              <w:rPr>
                <w:rFonts w:cs="B Nazanin" w:hint="cs"/>
                <w:color w:val="auto"/>
                <w:sz w:val="36"/>
                <w:szCs w:val="36"/>
                <w:rtl/>
                <w:lang w:bidi="fa-IR"/>
              </w:rPr>
              <w:t>سوالات</w:t>
            </w:r>
          </w:p>
          <w:p w14:paraId="785162C9" w14:textId="77777777" w:rsidR="00A63767" w:rsidRDefault="00A63767">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p>
        </w:tc>
        <w:tc>
          <w:tcPr>
            <w:tcW w:w="675" w:type="dxa"/>
            <w:textDirection w:val="btLr"/>
            <w:vAlign w:val="center"/>
          </w:tcPr>
          <w:p w14:paraId="6547B8B2" w14:textId="77777777" w:rsidR="00A63767" w:rsidRDefault="00A63767">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Pr>
                <w:rFonts w:cs="B Nazanin" w:hint="cs"/>
                <w:color w:val="auto"/>
                <w:sz w:val="28"/>
                <w:szCs w:val="28"/>
                <w:rtl/>
              </w:rPr>
              <w:t>فاقد اعتماد به نفس</w:t>
            </w:r>
          </w:p>
          <w:p w14:paraId="0B85724A" w14:textId="77777777" w:rsidR="00A63767" w:rsidRDefault="00A63767">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p>
        </w:tc>
        <w:tc>
          <w:tcPr>
            <w:tcW w:w="675" w:type="dxa"/>
            <w:textDirection w:val="btLr"/>
            <w:vAlign w:val="center"/>
          </w:tcPr>
          <w:p w14:paraId="197E2A65" w14:textId="77777777" w:rsidR="00A63767" w:rsidRDefault="00A63767">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Pr>
                <w:rFonts w:cs="B Nazanin" w:hint="cs"/>
                <w:color w:val="auto"/>
                <w:sz w:val="28"/>
                <w:szCs w:val="28"/>
                <w:rtl/>
              </w:rPr>
              <w:t>اعتماد به نفس پایین</w:t>
            </w:r>
          </w:p>
          <w:p w14:paraId="182D304C" w14:textId="77777777" w:rsidR="00A63767" w:rsidRDefault="00A63767">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p>
        </w:tc>
        <w:tc>
          <w:tcPr>
            <w:tcW w:w="675" w:type="dxa"/>
            <w:textDirection w:val="btLr"/>
            <w:vAlign w:val="center"/>
            <w:hideMark/>
          </w:tcPr>
          <w:p w14:paraId="18A291A7" w14:textId="77777777" w:rsidR="00A63767" w:rsidRDefault="00A63767">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Pr>
                <w:rFonts w:cs="B Nazanin" w:hint="cs"/>
                <w:color w:val="auto"/>
                <w:sz w:val="28"/>
                <w:szCs w:val="28"/>
                <w:rtl/>
              </w:rPr>
              <w:t>اعتماد به متوسط نفس</w:t>
            </w:r>
          </w:p>
        </w:tc>
        <w:tc>
          <w:tcPr>
            <w:tcW w:w="675" w:type="dxa"/>
            <w:textDirection w:val="btLr"/>
            <w:vAlign w:val="center"/>
            <w:hideMark/>
          </w:tcPr>
          <w:p w14:paraId="2FBA766E" w14:textId="77777777" w:rsidR="00A63767" w:rsidRDefault="00A63767">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Pr>
                <w:rFonts w:cs="B Nazanin" w:hint="cs"/>
                <w:color w:val="auto"/>
                <w:sz w:val="28"/>
                <w:szCs w:val="28"/>
                <w:rtl/>
              </w:rPr>
              <w:t>اعتماد به نفس بالا</w:t>
            </w:r>
          </w:p>
        </w:tc>
        <w:tc>
          <w:tcPr>
            <w:tcW w:w="675" w:type="dxa"/>
            <w:textDirection w:val="btLr"/>
            <w:vAlign w:val="center"/>
            <w:hideMark/>
          </w:tcPr>
          <w:p w14:paraId="1F5E2DBC" w14:textId="77777777" w:rsidR="00A63767" w:rsidRDefault="00A63767">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Pr>
                <w:rFonts w:cs="B Nazanin" w:hint="cs"/>
                <w:color w:val="auto"/>
                <w:sz w:val="28"/>
                <w:szCs w:val="28"/>
                <w:rtl/>
              </w:rPr>
              <w:t>اعتماد به نفس کامل</w:t>
            </w:r>
          </w:p>
        </w:tc>
      </w:tr>
      <w:tr w:rsidR="00A63767" w14:paraId="4DE2A56A" w14:textId="77777777" w:rsidTr="00A637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45B510B0" w14:textId="77777777" w:rsidR="00A63767" w:rsidRDefault="00A63767">
            <w:pPr>
              <w:bidi/>
              <w:jc w:val="center"/>
              <w:rPr>
                <w:rFonts w:cs="B Nazanin"/>
                <w:sz w:val="28"/>
                <w:szCs w:val="28"/>
                <w:rtl/>
              </w:rPr>
            </w:pPr>
            <w:r>
              <w:rPr>
                <w:rFonts w:cs="B Nazanin" w:hint="cs"/>
                <w:sz w:val="28"/>
                <w:szCs w:val="28"/>
                <w:rtl/>
              </w:rPr>
              <w:t>1</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4E4E062E" w14:textId="77777777" w:rsidR="00A63767" w:rsidRDefault="00A63767">
            <w:pPr>
              <w:bidi/>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یافتن اطلاعات در کتابخانه و سایت ها درباره ی مشاغلی که به آن علاقه مند هستید</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224FEF2D"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6F974A5E"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1A0CDAC2"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7A30F973"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43DE9ABA"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A63767" w14:paraId="5BB53981" w14:textId="77777777" w:rsidTr="00A63767">
        <w:trPr>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0AF0B72A" w14:textId="77777777" w:rsidR="00A63767" w:rsidRDefault="00A63767">
            <w:pPr>
              <w:bidi/>
              <w:jc w:val="center"/>
              <w:rPr>
                <w:rFonts w:cs="B Nazanin"/>
                <w:sz w:val="28"/>
                <w:szCs w:val="28"/>
                <w:rtl/>
              </w:rPr>
            </w:pPr>
            <w:r>
              <w:rPr>
                <w:rFonts w:cs="B Nazanin" w:hint="cs"/>
                <w:sz w:val="28"/>
                <w:szCs w:val="28"/>
                <w:rtl/>
              </w:rPr>
              <w:t>2</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4FAF9010" w14:textId="77777777" w:rsidR="00A63767" w:rsidRDefault="00A63767">
            <w:pPr>
              <w:bidi/>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انتخاب یک رشته ی تحصیلی از بین لیست رشته های تحصیلی</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1D368C6F"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50B630E6"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787ED8B1"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354C0925"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41079A3F"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A63767" w14:paraId="11524C2C" w14:textId="77777777" w:rsidTr="00A637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526BE2CD" w14:textId="77777777" w:rsidR="00A63767" w:rsidRDefault="00A63767">
            <w:pPr>
              <w:bidi/>
              <w:jc w:val="center"/>
              <w:rPr>
                <w:rFonts w:cs="B Nazanin"/>
                <w:sz w:val="28"/>
                <w:szCs w:val="28"/>
                <w:rtl/>
              </w:rPr>
            </w:pPr>
            <w:r>
              <w:rPr>
                <w:rFonts w:cs="B Nazanin" w:hint="cs"/>
                <w:sz w:val="28"/>
                <w:szCs w:val="28"/>
                <w:rtl/>
              </w:rPr>
              <w:t>3</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0FE8C39E" w14:textId="77777777" w:rsidR="00A63767" w:rsidRDefault="00A63767">
            <w:pPr>
              <w:bidi/>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 xml:space="preserve">برنامه ریزی کردن برای اهداف خود در </w:t>
            </w:r>
            <w:r>
              <w:rPr>
                <w:rFonts w:cs="B Nazanin" w:hint="cs"/>
                <w:sz w:val="28"/>
                <w:szCs w:val="28"/>
                <w:rtl/>
                <w:lang w:bidi="fa-IR"/>
              </w:rPr>
              <w:t>۵</w:t>
            </w:r>
            <w:r>
              <w:rPr>
                <w:rFonts w:cs="B Nazanin" w:hint="cs"/>
                <w:sz w:val="28"/>
                <w:szCs w:val="28"/>
                <w:rtl/>
              </w:rPr>
              <w:t xml:space="preserve"> سال آینده</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6FA54283"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31F58BAF"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33FC8839"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7A02CFC4"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58E982F8"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A63767" w14:paraId="450EED52" w14:textId="77777777" w:rsidTr="00A63767">
        <w:trPr>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1D40F2ED" w14:textId="77777777" w:rsidR="00A63767" w:rsidRDefault="00A63767">
            <w:pPr>
              <w:bidi/>
              <w:jc w:val="center"/>
              <w:rPr>
                <w:rFonts w:cs="B Nazanin"/>
                <w:sz w:val="28"/>
                <w:szCs w:val="28"/>
                <w:rtl/>
              </w:rPr>
            </w:pPr>
            <w:r>
              <w:rPr>
                <w:rFonts w:cs="B Nazanin" w:hint="cs"/>
                <w:sz w:val="28"/>
                <w:szCs w:val="28"/>
                <w:rtl/>
              </w:rPr>
              <w:t>4</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5FB437C0" w14:textId="77777777" w:rsidR="00A63767" w:rsidRDefault="00A63767">
            <w:pPr>
              <w:bidi/>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مشخص کردن گام هایی که لازم است در مواقع مواجه شدن با یک مشکل در حیطه ی تحصیلی تان برداشته شود</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1FCBAFCC"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6423DFED"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4F52777D"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29BEE1EF"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1AEE5A67"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A63767" w14:paraId="24E9828A" w14:textId="77777777" w:rsidTr="00A637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68B33CB3" w14:textId="77777777" w:rsidR="00A63767" w:rsidRDefault="00A63767">
            <w:pPr>
              <w:bidi/>
              <w:jc w:val="center"/>
              <w:rPr>
                <w:rFonts w:cs="B Nazanin"/>
                <w:sz w:val="28"/>
                <w:szCs w:val="28"/>
                <w:rtl/>
              </w:rPr>
            </w:pPr>
            <w:r>
              <w:rPr>
                <w:rFonts w:cs="B Nazanin" w:hint="cs"/>
                <w:sz w:val="28"/>
                <w:szCs w:val="28"/>
                <w:rtl/>
              </w:rPr>
              <w:t>5</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3F2C9E08" w14:textId="77777777" w:rsidR="00A63767" w:rsidRDefault="00A63767">
            <w:pPr>
              <w:bidi/>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ارزیابی صحیح توانایی هایتان</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2DB76E2D"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710A82F2"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3B4E6C82"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4AA594F6"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4D50841F"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A63767" w14:paraId="62C50220" w14:textId="77777777" w:rsidTr="00A63767">
        <w:trPr>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2D41A37A" w14:textId="77777777" w:rsidR="00A63767" w:rsidRDefault="00A63767">
            <w:pPr>
              <w:bidi/>
              <w:jc w:val="center"/>
              <w:rPr>
                <w:rFonts w:cs="B Nazanin"/>
                <w:sz w:val="28"/>
                <w:szCs w:val="28"/>
                <w:rtl/>
              </w:rPr>
            </w:pPr>
            <w:r>
              <w:rPr>
                <w:rFonts w:cs="B Nazanin" w:hint="cs"/>
                <w:sz w:val="28"/>
                <w:szCs w:val="28"/>
                <w:rtl/>
              </w:rPr>
              <w:t>6</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4A2953C4" w14:textId="77777777" w:rsidR="00A63767" w:rsidRDefault="00A63767">
            <w:pPr>
              <w:bidi/>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انتخاب کردن یک شغل از بین لیست مشاغل</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2E7F54E1"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65E80AEF"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11F872CE"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0359059B"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0938CAB4"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A63767" w14:paraId="3001D469" w14:textId="77777777" w:rsidTr="00A637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3AEF824E" w14:textId="77777777" w:rsidR="00A63767" w:rsidRDefault="00A63767">
            <w:pPr>
              <w:bidi/>
              <w:jc w:val="center"/>
              <w:rPr>
                <w:rFonts w:cs="B Nazanin"/>
                <w:sz w:val="28"/>
                <w:szCs w:val="28"/>
                <w:rtl/>
              </w:rPr>
            </w:pPr>
            <w:r>
              <w:rPr>
                <w:rFonts w:cs="B Nazanin" w:hint="cs"/>
                <w:sz w:val="28"/>
                <w:szCs w:val="28"/>
                <w:rtl/>
              </w:rPr>
              <w:t>7</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166CDC5" w14:textId="77777777" w:rsidR="00A63767" w:rsidRDefault="00A63767">
            <w:pPr>
              <w:bidi/>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مشخص کردن مراحلی که برای به انجام رساندن موفقیت آمیز یک رشته تحصیلی لازم است</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2FF0B378"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4021BF36"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69B1526E"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52B441AB"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684812B0"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A63767" w14:paraId="6617F390" w14:textId="77777777" w:rsidTr="00A63767">
        <w:trPr>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513E9E41" w14:textId="77777777" w:rsidR="00A63767" w:rsidRDefault="00A63767">
            <w:pPr>
              <w:bidi/>
              <w:jc w:val="center"/>
              <w:rPr>
                <w:rFonts w:cs="B Nazanin"/>
                <w:sz w:val="28"/>
                <w:szCs w:val="28"/>
                <w:rtl/>
              </w:rPr>
            </w:pPr>
            <w:r>
              <w:rPr>
                <w:rFonts w:cs="B Nazanin" w:hint="cs"/>
                <w:sz w:val="28"/>
                <w:szCs w:val="28"/>
                <w:rtl/>
              </w:rPr>
              <w:t>8</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6A4A02D8" w14:textId="77777777" w:rsidR="00A63767" w:rsidRDefault="00A63767">
            <w:pPr>
              <w:bidi/>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باجدیت کار کردن در زمینه ی رشته تحصیلی با شغل خود حتی زمانی که با شکست مواجه شوید</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345C1381"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4B64F914"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7BB45D76"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517278F8"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2F979ABC"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A63767" w14:paraId="161C392D" w14:textId="77777777" w:rsidTr="00A637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3FE7D047" w14:textId="77777777" w:rsidR="00A63767" w:rsidRDefault="00A63767">
            <w:pPr>
              <w:bidi/>
              <w:jc w:val="center"/>
              <w:rPr>
                <w:rFonts w:cs="B Nazanin"/>
                <w:sz w:val="28"/>
                <w:szCs w:val="28"/>
                <w:rtl/>
              </w:rPr>
            </w:pPr>
            <w:r>
              <w:rPr>
                <w:rFonts w:cs="B Nazanin" w:hint="cs"/>
                <w:sz w:val="28"/>
                <w:szCs w:val="28"/>
                <w:rtl/>
              </w:rPr>
              <w:t>9</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3B2DFC06" w14:textId="77777777" w:rsidR="00A63767" w:rsidRDefault="00A63767">
            <w:pPr>
              <w:bidi/>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تعیین کردن شغل ایده آل خود</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6E2A4FEA"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6848A6C3"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46327044"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1809A9FC"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45CAF4C0"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A63767" w14:paraId="3CE6E87E" w14:textId="77777777" w:rsidTr="00A63767">
        <w:trPr>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53CA3B81" w14:textId="77777777" w:rsidR="00A63767" w:rsidRDefault="00A63767">
            <w:pPr>
              <w:bidi/>
              <w:jc w:val="center"/>
              <w:rPr>
                <w:rFonts w:cs="B Nazanin"/>
                <w:sz w:val="28"/>
                <w:szCs w:val="28"/>
                <w:rtl/>
              </w:rPr>
            </w:pPr>
            <w:r>
              <w:rPr>
                <w:rFonts w:cs="B Nazanin" w:hint="cs"/>
                <w:sz w:val="28"/>
                <w:szCs w:val="28"/>
                <w:rtl/>
              </w:rPr>
              <w:t>10</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0599AA2" w14:textId="77777777" w:rsidR="00A63767" w:rsidRDefault="00A63767">
            <w:pPr>
              <w:bidi/>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 xml:space="preserve">یافتن روندهای ورود به یک شغل در طی </w:t>
            </w:r>
            <w:r>
              <w:rPr>
                <w:rFonts w:cs="B Nazanin" w:hint="cs"/>
                <w:sz w:val="28"/>
                <w:szCs w:val="28"/>
                <w:rtl/>
                <w:lang w:bidi="fa-IR"/>
              </w:rPr>
              <w:t>۱۰</w:t>
            </w:r>
            <w:r>
              <w:rPr>
                <w:rFonts w:cs="B Nazanin" w:hint="cs"/>
                <w:sz w:val="28"/>
                <w:szCs w:val="28"/>
                <w:rtl/>
              </w:rPr>
              <w:t xml:space="preserve"> سال آینده</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588DF95D"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59A44DAF"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0F4517CE"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68AEFC85"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1C1A6D7C"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A63767" w14:paraId="3CA81FF0" w14:textId="77777777" w:rsidTr="00A637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0171F754" w14:textId="77777777" w:rsidR="00A63767" w:rsidRDefault="00A63767">
            <w:pPr>
              <w:bidi/>
              <w:jc w:val="center"/>
              <w:rPr>
                <w:rFonts w:cs="B Nazanin"/>
                <w:sz w:val="28"/>
                <w:szCs w:val="28"/>
                <w:rtl/>
              </w:rPr>
            </w:pPr>
            <w:r>
              <w:rPr>
                <w:rFonts w:cs="B Nazanin" w:hint="cs"/>
                <w:sz w:val="28"/>
                <w:szCs w:val="28"/>
                <w:rtl/>
              </w:rPr>
              <w:lastRenderedPageBreak/>
              <w:t>11</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0C2A04EC" w14:textId="77777777" w:rsidR="00A63767" w:rsidRDefault="00A63767">
            <w:pPr>
              <w:bidi/>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انتخاب کردن شغلی که متناسب با سبک زندگی شما باشد</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430B7613"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29BD9FEB"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6AACB078"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7DFACAF9"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1949BB6E"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A63767" w14:paraId="7CF2AD05" w14:textId="77777777" w:rsidTr="00A63767">
        <w:trPr>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18DDFDC7" w14:textId="77777777" w:rsidR="00A63767" w:rsidRDefault="00A63767">
            <w:pPr>
              <w:bidi/>
              <w:jc w:val="center"/>
              <w:rPr>
                <w:rFonts w:cs="B Nazanin"/>
                <w:sz w:val="28"/>
                <w:szCs w:val="28"/>
                <w:rtl/>
              </w:rPr>
            </w:pPr>
            <w:r>
              <w:rPr>
                <w:rFonts w:cs="B Nazanin" w:hint="cs"/>
                <w:sz w:val="28"/>
                <w:szCs w:val="28"/>
                <w:rtl/>
              </w:rPr>
              <w:t>12</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75D68A1" w14:textId="77777777" w:rsidR="00A63767" w:rsidRDefault="00A63767">
            <w:pPr>
              <w:bidi/>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آماده کردن یک رزومه خوب</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758397D7"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54650B84"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43779CE5"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5ECAE424"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289F28F3"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A63767" w14:paraId="73E0AD58" w14:textId="77777777" w:rsidTr="00A637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04E4823F" w14:textId="77777777" w:rsidR="00A63767" w:rsidRDefault="00A63767">
            <w:pPr>
              <w:bidi/>
              <w:jc w:val="center"/>
              <w:rPr>
                <w:rFonts w:cs="B Nazanin"/>
                <w:sz w:val="28"/>
                <w:szCs w:val="28"/>
                <w:rtl/>
              </w:rPr>
            </w:pPr>
            <w:r>
              <w:rPr>
                <w:rFonts w:cs="B Nazanin" w:hint="cs"/>
                <w:sz w:val="28"/>
                <w:szCs w:val="28"/>
                <w:rtl/>
              </w:rPr>
              <w:t>13</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4D654DE1" w14:textId="77777777" w:rsidR="00A63767" w:rsidRDefault="00A63767">
            <w:pPr>
              <w:bidi/>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تغییر دادن رشته ی تحصیلی خود در صورتی که رشته ی تحصیلی خود را دوست نداشته باشيد</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426983E9"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64F64CF2"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57F2CECF"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18F4AE72"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7DD51DAF"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A63767" w14:paraId="5147DE79" w14:textId="77777777" w:rsidTr="00A63767">
        <w:trPr>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0D670308" w14:textId="77777777" w:rsidR="00A63767" w:rsidRDefault="00A63767">
            <w:pPr>
              <w:bidi/>
              <w:jc w:val="center"/>
              <w:rPr>
                <w:rFonts w:cs="B Nazanin"/>
                <w:sz w:val="28"/>
                <w:szCs w:val="28"/>
                <w:rtl/>
              </w:rPr>
            </w:pPr>
            <w:r>
              <w:rPr>
                <w:rFonts w:cs="B Nazanin" w:hint="cs"/>
                <w:sz w:val="28"/>
                <w:szCs w:val="28"/>
                <w:rtl/>
              </w:rPr>
              <w:t>14</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43EBF956" w14:textId="77777777" w:rsidR="00A63767" w:rsidRDefault="00A63767">
            <w:pPr>
              <w:bidi/>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مشخص کردن با ارزش ترین موضوع در یک شغل</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4EC93142"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177382BA"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456AD391"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2E432BC8"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61F363C8"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A63767" w14:paraId="0E82D09F" w14:textId="77777777" w:rsidTr="00A637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4D2EBA99" w14:textId="77777777" w:rsidR="00A63767" w:rsidRDefault="00A63767">
            <w:pPr>
              <w:bidi/>
              <w:jc w:val="center"/>
              <w:rPr>
                <w:rFonts w:cs="B Nazanin"/>
                <w:sz w:val="28"/>
                <w:szCs w:val="28"/>
                <w:rtl/>
              </w:rPr>
            </w:pPr>
            <w:r>
              <w:rPr>
                <w:rFonts w:cs="B Nazanin" w:hint="cs"/>
                <w:sz w:val="28"/>
                <w:szCs w:val="28"/>
                <w:rtl/>
              </w:rPr>
              <w:t>15</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4B955FA" w14:textId="77777777" w:rsidR="00A63767" w:rsidRDefault="00A63767">
            <w:pPr>
              <w:bidi/>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تعیین درآمد سالانه افرادی که در یک شغل خاص مشغول به کارند</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25241BDB"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754D77B3"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37F5F162"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713A110B"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5BACC808"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A63767" w14:paraId="3870D58B" w14:textId="77777777" w:rsidTr="00A63767">
        <w:trPr>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4B8A24F3" w14:textId="77777777" w:rsidR="00A63767" w:rsidRDefault="00A63767">
            <w:pPr>
              <w:bidi/>
              <w:jc w:val="center"/>
              <w:rPr>
                <w:rFonts w:cs="B Nazanin"/>
                <w:sz w:val="28"/>
                <w:szCs w:val="28"/>
                <w:rtl/>
              </w:rPr>
            </w:pPr>
            <w:r>
              <w:rPr>
                <w:rFonts w:cs="B Nazanin" w:hint="cs"/>
                <w:sz w:val="28"/>
                <w:szCs w:val="28"/>
                <w:rtl/>
              </w:rPr>
              <w:t>16</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0DB8592B" w14:textId="77777777" w:rsidR="00A63767" w:rsidRDefault="00A63767">
            <w:pPr>
              <w:bidi/>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انتخاب یک شغل و سپس عدم نگرانی درباره درست یا نادرست بودن تصمیم خود</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744186C2"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10DBACE7"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5684C719"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3ED6F83A"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57FDA35C"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A63767" w14:paraId="2B3BDAAB" w14:textId="77777777" w:rsidTr="00A637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5BBCF628" w14:textId="77777777" w:rsidR="00A63767" w:rsidRDefault="00A63767">
            <w:pPr>
              <w:bidi/>
              <w:jc w:val="center"/>
              <w:rPr>
                <w:rFonts w:cs="B Nazanin"/>
                <w:sz w:val="28"/>
                <w:szCs w:val="28"/>
                <w:rtl/>
              </w:rPr>
            </w:pPr>
            <w:r>
              <w:rPr>
                <w:rFonts w:cs="B Nazanin" w:hint="cs"/>
                <w:sz w:val="28"/>
                <w:szCs w:val="28"/>
                <w:rtl/>
              </w:rPr>
              <w:t>17</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B3C535D" w14:textId="77777777" w:rsidR="00A63767" w:rsidRDefault="00A63767">
            <w:pPr>
              <w:bidi/>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تغییر دادن شغل خود در صورت ناراضی بودن از آن</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54571A22"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2C92743A"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0981A1CD"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4D28E8F3"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357D83F3"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A63767" w14:paraId="6A132E3E" w14:textId="77777777" w:rsidTr="00A63767">
        <w:trPr>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3240A059" w14:textId="77777777" w:rsidR="00A63767" w:rsidRDefault="00A63767">
            <w:pPr>
              <w:bidi/>
              <w:jc w:val="center"/>
              <w:rPr>
                <w:rFonts w:cs="B Nazanin"/>
                <w:sz w:val="28"/>
                <w:szCs w:val="28"/>
                <w:rtl/>
              </w:rPr>
            </w:pPr>
            <w:r>
              <w:rPr>
                <w:rFonts w:cs="B Nazanin" w:hint="cs"/>
                <w:sz w:val="28"/>
                <w:szCs w:val="28"/>
                <w:rtl/>
              </w:rPr>
              <w:t>18</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4544215" w14:textId="77777777" w:rsidR="00A63767" w:rsidRDefault="00A63767">
            <w:pPr>
              <w:bidi/>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مشخص کردن چیزهایی که برای رسیدن به اهداف شغلی خود حاضرید از آن ها بگذرید و چیز هایی کله حاضر نیستید از آنها بگذرید</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5F7811F8"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1C563821"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32B40615"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3F5A2108"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7FB1FBBB"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A63767" w14:paraId="303A2C24" w14:textId="77777777" w:rsidTr="00A637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7CE1DD5B" w14:textId="77777777" w:rsidR="00A63767" w:rsidRDefault="00A63767">
            <w:pPr>
              <w:bidi/>
              <w:jc w:val="center"/>
              <w:rPr>
                <w:rFonts w:cs="B Nazanin"/>
                <w:sz w:val="28"/>
                <w:szCs w:val="28"/>
                <w:rtl/>
              </w:rPr>
            </w:pPr>
            <w:r>
              <w:rPr>
                <w:rFonts w:cs="B Nazanin" w:hint="cs"/>
                <w:sz w:val="28"/>
                <w:szCs w:val="28"/>
                <w:rtl/>
              </w:rPr>
              <w:t>19</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FF5EE48" w14:textId="77777777" w:rsidR="00A63767" w:rsidRDefault="00A63767">
            <w:pPr>
              <w:bidi/>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صحبت کردن با فردی که در زمینه کار مورد علاقه ی شما مشغول به کار است</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18C334AC"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13C86F59"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0B645A0A"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23DEE7A8"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3969F073"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A63767" w14:paraId="44877D50" w14:textId="77777777" w:rsidTr="00A63767">
        <w:trPr>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42BC3C0B" w14:textId="77777777" w:rsidR="00A63767" w:rsidRDefault="00A63767">
            <w:pPr>
              <w:bidi/>
              <w:jc w:val="center"/>
              <w:rPr>
                <w:rFonts w:cs="B Nazanin"/>
                <w:sz w:val="28"/>
                <w:szCs w:val="28"/>
                <w:rtl/>
              </w:rPr>
            </w:pPr>
            <w:r>
              <w:rPr>
                <w:rFonts w:cs="B Nazanin" w:hint="cs"/>
                <w:sz w:val="28"/>
                <w:szCs w:val="28"/>
                <w:rtl/>
              </w:rPr>
              <w:t>20</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4A58391A" w14:textId="77777777" w:rsidR="00A63767" w:rsidRDefault="00A63767">
            <w:pPr>
              <w:bidi/>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انتخاب شغل یا رشته ای که متناسب با رغبتهای شماست</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359382BF"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770BAD3A"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16019417"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559B004F"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3667BB41"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A63767" w14:paraId="0EC6B00C" w14:textId="77777777" w:rsidTr="00A637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1CDF3198" w14:textId="77777777" w:rsidR="00A63767" w:rsidRDefault="00A63767">
            <w:pPr>
              <w:bidi/>
              <w:jc w:val="center"/>
              <w:rPr>
                <w:rFonts w:cs="B Nazanin"/>
                <w:sz w:val="28"/>
                <w:szCs w:val="28"/>
                <w:rtl/>
              </w:rPr>
            </w:pPr>
            <w:r>
              <w:rPr>
                <w:rFonts w:cs="B Nazanin" w:hint="cs"/>
                <w:sz w:val="28"/>
                <w:szCs w:val="28"/>
                <w:rtl/>
              </w:rPr>
              <w:t>21</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397E4B4B" w14:textId="77777777" w:rsidR="00A63767" w:rsidRDefault="00A63767">
            <w:pPr>
              <w:bidi/>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شناسایی کردن کار فرماها، شرکت ها و مؤسسات مرتبط با شغل احتمالی خود</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3D1B4321"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59EB1C62"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2BACBBD0"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1CADD6BB"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5413984D"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A63767" w14:paraId="16F9ECDC" w14:textId="77777777" w:rsidTr="00A63767">
        <w:trPr>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775C6950" w14:textId="77777777" w:rsidR="00A63767" w:rsidRDefault="00A63767">
            <w:pPr>
              <w:bidi/>
              <w:jc w:val="center"/>
              <w:rPr>
                <w:rFonts w:cs="B Nazanin"/>
                <w:sz w:val="28"/>
                <w:szCs w:val="28"/>
                <w:rtl/>
              </w:rPr>
            </w:pPr>
            <w:r>
              <w:rPr>
                <w:rFonts w:cs="B Nazanin" w:hint="cs"/>
                <w:sz w:val="28"/>
                <w:szCs w:val="28"/>
                <w:rtl/>
              </w:rPr>
              <w:t>22</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2F4121AB" w14:textId="77777777" w:rsidR="00A63767" w:rsidRDefault="00A63767">
            <w:pPr>
              <w:bidi/>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مشخص کردن سبک زندگی که دوست دارید داشته باشید</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70B55D7B"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78D03902"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6727EF58"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0215F949"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200911BB"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A63767" w14:paraId="2E66405C" w14:textId="77777777" w:rsidTr="00A637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0D0067B3" w14:textId="77777777" w:rsidR="00A63767" w:rsidRDefault="00A63767">
            <w:pPr>
              <w:bidi/>
              <w:jc w:val="center"/>
              <w:rPr>
                <w:rFonts w:cs="B Nazanin"/>
                <w:sz w:val="28"/>
                <w:szCs w:val="28"/>
                <w:rtl/>
              </w:rPr>
            </w:pPr>
            <w:r>
              <w:rPr>
                <w:rFonts w:cs="B Nazanin" w:hint="cs"/>
                <w:sz w:val="28"/>
                <w:szCs w:val="28"/>
                <w:rtl/>
              </w:rPr>
              <w:t>23</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63970535" w14:textId="77777777" w:rsidR="00A63767" w:rsidRDefault="00A63767">
            <w:pPr>
              <w:bidi/>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یافتن اطلاعات درباره مؤسسات آموزش عالی یا مدارس و مراکز فنی و حرفه ای</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33AFB186"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763A3167"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31862073"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0197A224"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3133E1B2"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A63767" w14:paraId="0077B4D9" w14:textId="77777777" w:rsidTr="00A63767">
        <w:trPr>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23BFCE78" w14:textId="77777777" w:rsidR="00A63767" w:rsidRDefault="00A63767">
            <w:pPr>
              <w:bidi/>
              <w:jc w:val="center"/>
              <w:rPr>
                <w:rFonts w:cs="B Nazanin"/>
                <w:sz w:val="28"/>
                <w:szCs w:val="28"/>
                <w:rtl/>
              </w:rPr>
            </w:pPr>
            <w:r>
              <w:rPr>
                <w:rFonts w:cs="B Nazanin" w:hint="cs"/>
                <w:sz w:val="28"/>
                <w:szCs w:val="28"/>
                <w:rtl/>
              </w:rPr>
              <w:t>24</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060A6E7" w14:textId="77777777" w:rsidR="00A63767" w:rsidRDefault="00A63767">
            <w:pPr>
              <w:bidi/>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طی کردن یک مصاحبه شغلی با موفقیت</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66EFAAD1"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137913A5"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26F3588A"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6098776E"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542A93DF"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A63767" w14:paraId="28A432B9" w14:textId="77777777" w:rsidTr="00A637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0B618C5A" w14:textId="77777777" w:rsidR="00A63767" w:rsidRDefault="00A63767">
            <w:pPr>
              <w:bidi/>
              <w:jc w:val="center"/>
              <w:rPr>
                <w:rFonts w:cs="B Nazanin"/>
                <w:sz w:val="28"/>
                <w:szCs w:val="28"/>
                <w:rtl/>
              </w:rPr>
            </w:pPr>
            <w:r>
              <w:rPr>
                <w:rFonts w:cs="B Nazanin" w:hint="cs"/>
                <w:sz w:val="28"/>
                <w:szCs w:val="28"/>
                <w:rtl/>
              </w:rPr>
              <w:t>25</w:t>
            </w:r>
          </w:p>
        </w:tc>
        <w:tc>
          <w:tcPr>
            <w:tcW w:w="723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hideMark/>
          </w:tcPr>
          <w:p w14:paraId="38520FEB"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شناسایی تعدادی مشاغل معقول یا شغل های جایگزین در صورتی که نتوانید به انتخاب اول خود برسید</w:t>
            </w: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3F398AB1"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1D8A8211"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65AC90E1"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283EE540"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7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bottom"/>
          </w:tcPr>
          <w:p w14:paraId="0FED961B"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bl>
    <w:p w14:paraId="3E3A9D6D" w14:textId="77777777" w:rsidR="00A63767" w:rsidRDefault="00A63767" w:rsidP="00A63767">
      <w:pPr>
        <w:bidi/>
        <w:jc w:val="both"/>
        <w:rPr>
          <w:rFonts w:cs="B Nazanin"/>
          <w:sz w:val="28"/>
          <w:szCs w:val="28"/>
          <w:rtl/>
        </w:rPr>
      </w:pPr>
    </w:p>
    <w:p w14:paraId="69B63D9B" w14:textId="77777777" w:rsidR="00A63767" w:rsidRDefault="00A63767" w:rsidP="00A63767">
      <w:pPr>
        <w:bidi/>
        <w:jc w:val="both"/>
        <w:rPr>
          <w:rFonts w:cs="B Nazanin"/>
          <w:b/>
          <w:bCs/>
          <w:sz w:val="28"/>
          <w:szCs w:val="28"/>
          <w:rtl/>
        </w:rPr>
      </w:pPr>
      <w:r>
        <w:rPr>
          <w:rFonts w:cs="B Nazanin" w:hint="cs"/>
          <w:b/>
          <w:bCs/>
          <w:sz w:val="28"/>
          <w:szCs w:val="28"/>
        </w:rPr>
        <w:t xml:space="preserve"> </w:t>
      </w:r>
    </w:p>
    <w:p w14:paraId="0F664970" w14:textId="77777777" w:rsidR="00A63767" w:rsidRDefault="00A63767" w:rsidP="00A63767">
      <w:pPr>
        <w:bidi/>
        <w:jc w:val="both"/>
        <w:rPr>
          <w:rFonts w:cs="B Nazanin"/>
          <w:sz w:val="28"/>
          <w:szCs w:val="28"/>
          <w:rtl/>
        </w:rPr>
      </w:pPr>
      <w:r>
        <w:rPr>
          <w:rFonts w:cs="B Nazanin" w:hint="cs"/>
          <w:b/>
          <w:bCs/>
          <w:sz w:val="28"/>
          <w:szCs w:val="28"/>
          <w:rtl/>
        </w:rPr>
        <w:t>نحوه نمره گذاری</w:t>
      </w:r>
    </w:p>
    <w:p w14:paraId="621C1744" w14:textId="77777777" w:rsidR="00A63767" w:rsidRDefault="00A63767" w:rsidP="00A63767">
      <w:pPr>
        <w:bidi/>
        <w:jc w:val="both"/>
        <w:rPr>
          <w:rFonts w:cs="B Nazanin"/>
          <w:sz w:val="28"/>
          <w:szCs w:val="28"/>
        </w:rPr>
      </w:pPr>
      <w:r>
        <w:rPr>
          <w:rFonts w:cs="B Nazanin" w:hint="cs"/>
          <w:sz w:val="28"/>
          <w:szCs w:val="28"/>
          <w:rtl/>
        </w:rPr>
        <w:t xml:space="preserve">این پرسشنامه شامل </w:t>
      </w:r>
      <w:r>
        <w:rPr>
          <w:rFonts w:cs="B Nazanin" w:hint="cs"/>
          <w:sz w:val="28"/>
          <w:szCs w:val="28"/>
          <w:rtl/>
          <w:lang w:bidi="fa-IR"/>
        </w:rPr>
        <w:t>۲۵</w:t>
      </w:r>
      <w:r>
        <w:rPr>
          <w:rFonts w:cs="B Nazanin" w:hint="cs"/>
          <w:sz w:val="28"/>
          <w:szCs w:val="28"/>
          <w:rtl/>
        </w:rPr>
        <w:t xml:space="preserve"> سؤال می باشد و براساس مقیاس لیکرت </w:t>
      </w:r>
      <w:r>
        <w:rPr>
          <w:rFonts w:cs="B Nazanin" w:hint="cs"/>
          <w:sz w:val="28"/>
          <w:szCs w:val="28"/>
          <w:rtl/>
          <w:lang w:bidi="fa-IR"/>
        </w:rPr>
        <w:t>۵</w:t>
      </w:r>
      <w:r>
        <w:rPr>
          <w:rFonts w:cs="B Nazanin" w:hint="cs"/>
          <w:sz w:val="28"/>
          <w:szCs w:val="28"/>
          <w:rtl/>
        </w:rPr>
        <w:t xml:space="preserve"> تایی از فاقد اعتماد به نفس تا اعتماد به نفس کامل نمره گذاری می شود</w:t>
      </w:r>
      <w:r>
        <w:rPr>
          <w:rFonts w:cs="B Nazanin" w:hint="eastAsia"/>
          <w:sz w:val="28"/>
          <w:szCs w:val="28"/>
        </w:rPr>
        <w:t>.</w:t>
      </w:r>
    </w:p>
    <w:p w14:paraId="6AB573C7" w14:textId="77777777" w:rsidR="00A63767" w:rsidRDefault="00A63767" w:rsidP="00A63767">
      <w:pPr>
        <w:bidi/>
        <w:jc w:val="both"/>
        <w:rPr>
          <w:rFonts w:cs="B Nazanin"/>
          <w:sz w:val="28"/>
          <w:szCs w:val="28"/>
          <w:rtl/>
        </w:rPr>
      </w:pPr>
    </w:p>
    <w:p w14:paraId="4E277E98" w14:textId="77777777" w:rsidR="00A63767" w:rsidRDefault="00A63767" w:rsidP="00A63767">
      <w:pPr>
        <w:bidi/>
        <w:jc w:val="center"/>
        <w:rPr>
          <w:rFonts w:cs="B Nazanin"/>
          <w:b/>
          <w:bCs/>
          <w:sz w:val="28"/>
          <w:szCs w:val="28"/>
        </w:rPr>
      </w:pPr>
      <w:r>
        <w:rPr>
          <w:rFonts w:cs="B Nazanin" w:hint="cs"/>
          <w:b/>
          <w:bCs/>
          <w:sz w:val="28"/>
          <w:szCs w:val="28"/>
          <w:rtl/>
        </w:rPr>
        <w:t>جدول 1</w:t>
      </w:r>
      <w:r>
        <w:rPr>
          <w:rFonts w:cs="B Nazanin" w:hint="cs"/>
          <w:b/>
          <w:bCs/>
          <w:sz w:val="28"/>
          <w:szCs w:val="28"/>
          <w:rtl/>
          <w:lang w:bidi="fa-IR"/>
        </w:rPr>
        <w:t xml:space="preserve">: </w:t>
      </w:r>
      <w:r>
        <w:rPr>
          <w:rFonts w:cs="B Nazanin" w:hint="cs"/>
          <w:b/>
          <w:bCs/>
          <w:sz w:val="28"/>
          <w:szCs w:val="28"/>
          <w:rtl/>
        </w:rPr>
        <w:t>نمره گذاری پرسشنامه خودکارآمدی در تصمیم گیری شغلی</w:t>
      </w:r>
    </w:p>
    <w:tbl>
      <w:tblPr>
        <w:tblStyle w:val="GridTable4-Accent3"/>
        <w:bidiVisu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A63767" w14:paraId="693CB2E9" w14:textId="77777777" w:rsidTr="00A637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left w:val="single" w:sz="4" w:space="0" w:color="auto"/>
              <w:bottom w:val="single" w:sz="4" w:space="0" w:color="auto"/>
              <w:right w:val="single" w:sz="4" w:space="0" w:color="auto"/>
            </w:tcBorders>
            <w:hideMark/>
          </w:tcPr>
          <w:p w14:paraId="5C307D3C" w14:textId="77777777" w:rsidR="00A63767" w:rsidRDefault="00A63767">
            <w:pPr>
              <w:bidi/>
              <w:jc w:val="center"/>
              <w:rPr>
                <w:rFonts w:cs="B Nazanin"/>
                <w:color w:val="auto"/>
                <w:sz w:val="28"/>
                <w:szCs w:val="28"/>
                <w:rtl/>
              </w:rPr>
            </w:pPr>
            <w:r>
              <w:rPr>
                <w:rFonts w:cs="B Nazanin" w:hint="cs"/>
                <w:color w:val="auto"/>
                <w:sz w:val="28"/>
                <w:szCs w:val="28"/>
                <w:rtl/>
              </w:rPr>
              <w:t>نام زیر مقیاس</w:t>
            </w:r>
          </w:p>
        </w:tc>
        <w:tc>
          <w:tcPr>
            <w:tcW w:w="3117" w:type="dxa"/>
            <w:tcBorders>
              <w:top w:val="single" w:sz="4" w:space="0" w:color="auto"/>
              <w:left w:val="single" w:sz="4" w:space="0" w:color="auto"/>
              <w:bottom w:val="single" w:sz="4" w:space="0" w:color="auto"/>
              <w:right w:val="single" w:sz="4" w:space="0" w:color="auto"/>
            </w:tcBorders>
            <w:hideMark/>
          </w:tcPr>
          <w:p w14:paraId="4B4155D7" w14:textId="77777777" w:rsidR="00A63767" w:rsidRDefault="00A63767">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Pr>
                <w:rFonts w:cs="B Nazanin" w:hint="cs"/>
                <w:color w:val="auto"/>
                <w:sz w:val="28"/>
                <w:szCs w:val="28"/>
                <w:rtl/>
              </w:rPr>
              <w:t>تعداد سؤال</w:t>
            </w:r>
          </w:p>
        </w:tc>
        <w:tc>
          <w:tcPr>
            <w:tcW w:w="3117" w:type="dxa"/>
            <w:tcBorders>
              <w:top w:val="single" w:sz="4" w:space="0" w:color="auto"/>
              <w:left w:val="single" w:sz="4" w:space="0" w:color="auto"/>
              <w:bottom w:val="single" w:sz="4" w:space="0" w:color="auto"/>
              <w:right w:val="single" w:sz="4" w:space="0" w:color="auto"/>
            </w:tcBorders>
            <w:hideMark/>
          </w:tcPr>
          <w:p w14:paraId="2486FA4A" w14:textId="77777777" w:rsidR="00A63767" w:rsidRDefault="00A63767">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Pr>
                <w:rFonts w:cs="B Nazanin" w:hint="cs"/>
                <w:color w:val="auto"/>
                <w:sz w:val="28"/>
                <w:szCs w:val="28"/>
                <w:rtl/>
              </w:rPr>
              <w:t>شماره سؤال</w:t>
            </w:r>
          </w:p>
        </w:tc>
      </w:tr>
      <w:tr w:rsidR="00A63767" w14:paraId="125633E1" w14:textId="77777777" w:rsidTr="00A63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left w:val="single" w:sz="4" w:space="0" w:color="auto"/>
              <w:bottom w:val="single" w:sz="4" w:space="0" w:color="auto"/>
              <w:right w:val="single" w:sz="4" w:space="0" w:color="auto"/>
            </w:tcBorders>
            <w:hideMark/>
          </w:tcPr>
          <w:p w14:paraId="58A8802A" w14:textId="77777777" w:rsidR="00A63767" w:rsidRDefault="00A63767">
            <w:pPr>
              <w:bidi/>
              <w:jc w:val="center"/>
              <w:rPr>
                <w:rFonts w:cs="B Nazanin"/>
                <w:sz w:val="28"/>
                <w:szCs w:val="28"/>
                <w:rtl/>
              </w:rPr>
            </w:pPr>
            <w:r>
              <w:rPr>
                <w:rFonts w:cs="B Nazanin" w:hint="cs"/>
                <w:sz w:val="28"/>
                <w:szCs w:val="28"/>
                <w:rtl/>
              </w:rPr>
              <w:t>ارزیابی مناسب از خود</w:t>
            </w:r>
          </w:p>
        </w:tc>
        <w:tc>
          <w:tcPr>
            <w:tcW w:w="3117" w:type="dxa"/>
            <w:tcBorders>
              <w:top w:val="single" w:sz="4" w:space="0" w:color="auto"/>
              <w:left w:val="single" w:sz="4" w:space="0" w:color="auto"/>
              <w:bottom w:val="single" w:sz="4" w:space="0" w:color="auto"/>
              <w:right w:val="single" w:sz="4" w:space="0" w:color="auto"/>
            </w:tcBorders>
            <w:hideMark/>
          </w:tcPr>
          <w:p w14:paraId="5349BE32"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5</w:t>
            </w:r>
          </w:p>
        </w:tc>
        <w:tc>
          <w:tcPr>
            <w:tcW w:w="3117" w:type="dxa"/>
            <w:tcBorders>
              <w:top w:val="single" w:sz="4" w:space="0" w:color="auto"/>
              <w:left w:val="single" w:sz="4" w:space="0" w:color="auto"/>
              <w:bottom w:val="single" w:sz="4" w:space="0" w:color="auto"/>
              <w:right w:val="single" w:sz="4" w:space="0" w:color="auto"/>
            </w:tcBorders>
            <w:hideMark/>
          </w:tcPr>
          <w:p w14:paraId="4F12766E"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22-1814-9-5</w:t>
            </w:r>
          </w:p>
        </w:tc>
      </w:tr>
      <w:tr w:rsidR="00A63767" w14:paraId="664CEB81" w14:textId="77777777" w:rsidTr="00A63767">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left w:val="single" w:sz="4" w:space="0" w:color="auto"/>
              <w:bottom w:val="single" w:sz="4" w:space="0" w:color="auto"/>
              <w:right w:val="single" w:sz="4" w:space="0" w:color="auto"/>
            </w:tcBorders>
            <w:hideMark/>
          </w:tcPr>
          <w:p w14:paraId="1010F105" w14:textId="77777777" w:rsidR="00A63767" w:rsidRDefault="00A63767">
            <w:pPr>
              <w:bidi/>
              <w:jc w:val="center"/>
              <w:rPr>
                <w:rFonts w:cs="B Nazanin"/>
                <w:sz w:val="28"/>
                <w:szCs w:val="28"/>
                <w:rtl/>
              </w:rPr>
            </w:pPr>
            <w:r>
              <w:rPr>
                <w:rFonts w:cs="B Nazanin" w:hint="cs"/>
                <w:sz w:val="28"/>
                <w:szCs w:val="28"/>
                <w:rtl/>
              </w:rPr>
              <w:t>اطلاعات شغلی</w:t>
            </w:r>
          </w:p>
        </w:tc>
        <w:tc>
          <w:tcPr>
            <w:tcW w:w="3117" w:type="dxa"/>
            <w:tcBorders>
              <w:top w:val="single" w:sz="4" w:space="0" w:color="auto"/>
              <w:left w:val="single" w:sz="4" w:space="0" w:color="auto"/>
              <w:bottom w:val="single" w:sz="4" w:space="0" w:color="auto"/>
              <w:right w:val="single" w:sz="4" w:space="0" w:color="auto"/>
            </w:tcBorders>
            <w:hideMark/>
          </w:tcPr>
          <w:p w14:paraId="74FAFBB8"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5</w:t>
            </w:r>
          </w:p>
        </w:tc>
        <w:tc>
          <w:tcPr>
            <w:tcW w:w="3117" w:type="dxa"/>
            <w:tcBorders>
              <w:top w:val="single" w:sz="4" w:space="0" w:color="auto"/>
              <w:left w:val="single" w:sz="4" w:space="0" w:color="auto"/>
              <w:bottom w:val="single" w:sz="4" w:space="0" w:color="auto"/>
              <w:right w:val="single" w:sz="4" w:space="0" w:color="auto"/>
            </w:tcBorders>
            <w:hideMark/>
          </w:tcPr>
          <w:p w14:paraId="5B97B6CE"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23-19-15-10-1</w:t>
            </w:r>
          </w:p>
        </w:tc>
      </w:tr>
      <w:tr w:rsidR="00A63767" w14:paraId="26390D85" w14:textId="77777777" w:rsidTr="00A63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left w:val="single" w:sz="4" w:space="0" w:color="auto"/>
              <w:bottom w:val="single" w:sz="4" w:space="0" w:color="auto"/>
              <w:right w:val="single" w:sz="4" w:space="0" w:color="auto"/>
            </w:tcBorders>
            <w:hideMark/>
          </w:tcPr>
          <w:p w14:paraId="2FF39891" w14:textId="77777777" w:rsidR="00A63767" w:rsidRDefault="00A63767">
            <w:pPr>
              <w:bidi/>
              <w:jc w:val="center"/>
              <w:rPr>
                <w:rFonts w:cs="B Nazanin"/>
                <w:sz w:val="28"/>
                <w:szCs w:val="28"/>
                <w:rtl/>
              </w:rPr>
            </w:pPr>
            <w:r>
              <w:rPr>
                <w:rFonts w:cs="B Nazanin" w:hint="cs"/>
                <w:sz w:val="28"/>
                <w:szCs w:val="28"/>
                <w:rtl/>
              </w:rPr>
              <w:lastRenderedPageBreak/>
              <w:t>انتخاب هدف</w:t>
            </w:r>
          </w:p>
        </w:tc>
        <w:tc>
          <w:tcPr>
            <w:tcW w:w="3117" w:type="dxa"/>
            <w:tcBorders>
              <w:top w:val="single" w:sz="4" w:space="0" w:color="auto"/>
              <w:left w:val="single" w:sz="4" w:space="0" w:color="auto"/>
              <w:bottom w:val="single" w:sz="4" w:space="0" w:color="auto"/>
              <w:right w:val="single" w:sz="4" w:space="0" w:color="auto"/>
            </w:tcBorders>
            <w:hideMark/>
          </w:tcPr>
          <w:p w14:paraId="2F30D150"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5</w:t>
            </w:r>
          </w:p>
        </w:tc>
        <w:tc>
          <w:tcPr>
            <w:tcW w:w="3117" w:type="dxa"/>
            <w:tcBorders>
              <w:top w:val="single" w:sz="4" w:space="0" w:color="auto"/>
              <w:left w:val="single" w:sz="4" w:space="0" w:color="auto"/>
              <w:bottom w:val="single" w:sz="4" w:space="0" w:color="auto"/>
              <w:right w:val="single" w:sz="4" w:space="0" w:color="auto"/>
            </w:tcBorders>
            <w:hideMark/>
          </w:tcPr>
          <w:p w14:paraId="7EDAAD58"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20-16-11-6-2</w:t>
            </w:r>
          </w:p>
        </w:tc>
      </w:tr>
      <w:tr w:rsidR="00A63767" w14:paraId="26D29B3A" w14:textId="77777777" w:rsidTr="00A63767">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left w:val="single" w:sz="4" w:space="0" w:color="auto"/>
              <w:bottom w:val="single" w:sz="4" w:space="0" w:color="auto"/>
              <w:right w:val="single" w:sz="4" w:space="0" w:color="auto"/>
            </w:tcBorders>
            <w:hideMark/>
          </w:tcPr>
          <w:p w14:paraId="75C8673A" w14:textId="77777777" w:rsidR="00A63767" w:rsidRDefault="00A63767">
            <w:pPr>
              <w:bidi/>
              <w:jc w:val="center"/>
              <w:rPr>
                <w:rFonts w:cs="B Nazanin"/>
                <w:sz w:val="28"/>
                <w:szCs w:val="28"/>
                <w:rtl/>
              </w:rPr>
            </w:pPr>
            <w:r>
              <w:rPr>
                <w:rFonts w:cs="B Nazanin" w:hint="cs"/>
                <w:sz w:val="28"/>
                <w:szCs w:val="28"/>
                <w:rtl/>
              </w:rPr>
              <w:t>برنامه ریزی</w:t>
            </w:r>
          </w:p>
        </w:tc>
        <w:tc>
          <w:tcPr>
            <w:tcW w:w="3117" w:type="dxa"/>
            <w:tcBorders>
              <w:top w:val="single" w:sz="4" w:space="0" w:color="auto"/>
              <w:left w:val="single" w:sz="4" w:space="0" w:color="auto"/>
              <w:bottom w:val="single" w:sz="4" w:space="0" w:color="auto"/>
              <w:right w:val="single" w:sz="4" w:space="0" w:color="auto"/>
            </w:tcBorders>
            <w:hideMark/>
          </w:tcPr>
          <w:p w14:paraId="242D19F4"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5</w:t>
            </w:r>
          </w:p>
        </w:tc>
        <w:tc>
          <w:tcPr>
            <w:tcW w:w="3117" w:type="dxa"/>
            <w:tcBorders>
              <w:top w:val="single" w:sz="4" w:space="0" w:color="auto"/>
              <w:left w:val="single" w:sz="4" w:space="0" w:color="auto"/>
              <w:bottom w:val="single" w:sz="4" w:space="0" w:color="auto"/>
              <w:right w:val="single" w:sz="4" w:space="0" w:color="auto"/>
            </w:tcBorders>
            <w:hideMark/>
          </w:tcPr>
          <w:p w14:paraId="71495F1C" w14:textId="77777777" w:rsidR="00A63767" w:rsidRDefault="00A63767">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24-21-12-7-3</w:t>
            </w:r>
          </w:p>
        </w:tc>
      </w:tr>
      <w:tr w:rsidR="00A63767" w14:paraId="72ACC670" w14:textId="77777777" w:rsidTr="00A63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left w:val="single" w:sz="4" w:space="0" w:color="auto"/>
              <w:bottom w:val="single" w:sz="4" w:space="0" w:color="auto"/>
              <w:right w:val="single" w:sz="4" w:space="0" w:color="auto"/>
            </w:tcBorders>
            <w:hideMark/>
          </w:tcPr>
          <w:p w14:paraId="7899C2D4" w14:textId="77777777" w:rsidR="00A63767" w:rsidRDefault="00A63767">
            <w:pPr>
              <w:bidi/>
              <w:jc w:val="center"/>
              <w:rPr>
                <w:rFonts w:cs="B Nazanin"/>
                <w:sz w:val="28"/>
                <w:szCs w:val="28"/>
                <w:rtl/>
              </w:rPr>
            </w:pPr>
            <w:r>
              <w:rPr>
                <w:rFonts w:cs="B Nazanin" w:hint="cs"/>
                <w:sz w:val="28"/>
                <w:szCs w:val="28"/>
                <w:rtl/>
              </w:rPr>
              <w:t>حل مسئله</w:t>
            </w:r>
          </w:p>
        </w:tc>
        <w:tc>
          <w:tcPr>
            <w:tcW w:w="3117" w:type="dxa"/>
            <w:tcBorders>
              <w:top w:val="single" w:sz="4" w:space="0" w:color="auto"/>
              <w:left w:val="single" w:sz="4" w:space="0" w:color="auto"/>
              <w:bottom w:val="single" w:sz="4" w:space="0" w:color="auto"/>
              <w:right w:val="single" w:sz="4" w:space="0" w:color="auto"/>
            </w:tcBorders>
            <w:hideMark/>
          </w:tcPr>
          <w:p w14:paraId="3DD43926"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5</w:t>
            </w:r>
          </w:p>
        </w:tc>
        <w:tc>
          <w:tcPr>
            <w:tcW w:w="3117" w:type="dxa"/>
            <w:tcBorders>
              <w:top w:val="single" w:sz="4" w:space="0" w:color="auto"/>
              <w:left w:val="single" w:sz="4" w:space="0" w:color="auto"/>
              <w:bottom w:val="single" w:sz="4" w:space="0" w:color="auto"/>
              <w:right w:val="single" w:sz="4" w:space="0" w:color="auto"/>
            </w:tcBorders>
            <w:hideMark/>
          </w:tcPr>
          <w:p w14:paraId="11A143A5" w14:textId="77777777" w:rsidR="00A63767" w:rsidRDefault="00A63767">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25-17-13-8-4</w:t>
            </w:r>
          </w:p>
        </w:tc>
      </w:tr>
    </w:tbl>
    <w:p w14:paraId="6945AB0D" w14:textId="77777777" w:rsidR="00A63767" w:rsidRDefault="00A63767" w:rsidP="00A63767">
      <w:pPr>
        <w:bidi/>
        <w:jc w:val="both"/>
        <w:rPr>
          <w:rFonts w:cs="B Nazanin"/>
          <w:sz w:val="28"/>
          <w:szCs w:val="28"/>
          <w:rtl/>
        </w:rPr>
      </w:pPr>
    </w:p>
    <w:p w14:paraId="30BFEF02" w14:textId="77777777" w:rsidR="00A63767" w:rsidRDefault="00A63767" w:rsidP="00A63767">
      <w:pPr>
        <w:bidi/>
        <w:jc w:val="both"/>
        <w:rPr>
          <w:rFonts w:cs="B Nazanin"/>
          <w:b/>
          <w:bCs/>
          <w:sz w:val="28"/>
          <w:szCs w:val="28"/>
        </w:rPr>
      </w:pPr>
    </w:p>
    <w:p w14:paraId="4E40FF09" w14:textId="77777777" w:rsidR="00A63767" w:rsidRDefault="00A63767" w:rsidP="00A63767">
      <w:pPr>
        <w:bidi/>
        <w:jc w:val="both"/>
        <w:rPr>
          <w:rFonts w:cs="B Nazanin"/>
          <w:sz w:val="28"/>
          <w:szCs w:val="28"/>
          <w:rtl/>
        </w:rPr>
      </w:pPr>
      <w:r>
        <w:rPr>
          <w:rFonts w:cs="B Nazanin" w:hint="cs"/>
          <w:b/>
          <w:bCs/>
          <w:sz w:val="28"/>
          <w:szCs w:val="28"/>
          <w:rtl/>
        </w:rPr>
        <w:t>مقیاس های پرسشنامه</w:t>
      </w:r>
    </w:p>
    <w:p w14:paraId="2E84D7E9" w14:textId="77777777" w:rsidR="00A63767" w:rsidRDefault="00A63767" w:rsidP="00A63767">
      <w:pPr>
        <w:bidi/>
        <w:jc w:val="both"/>
        <w:rPr>
          <w:rFonts w:cs="B Nazanin"/>
          <w:sz w:val="28"/>
          <w:szCs w:val="28"/>
        </w:rPr>
      </w:pPr>
      <w:r>
        <w:rPr>
          <w:rFonts w:cs="B Nazanin" w:hint="cs"/>
          <w:sz w:val="28"/>
          <w:szCs w:val="28"/>
          <w:rtl/>
        </w:rPr>
        <w:t>این پرسشنامه پنج شایستگی در زمینه انتخاب شغل را براساس مدل کرایتس (</w:t>
      </w:r>
      <w:r>
        <w:rPr>
          <w:rFonts w:cs="B Nazanin" w:hint="cs"/>
          <w:sz w:val="28"/>
          <w:szCs w:val="28"/>
          <w:rtl/>
          <w:lang w:bidi="fa-IR"/>
        </w:rPr>
        <w:t xml:space="preserve">۱۹۷۸) </w:t>
      </w:r>
      <w:r>
        <w:rPr>
          <w:rFonts w:cs="B Nazanin" w:hint="cs"/>
          <w:sz w:val="28"/>
          <w:szCs w:val="28"/>
          <w:rtl/>
        </w:rPr>
        <w:t>ارزیابی می کند که این پنج حیطه و مثالی از هر یک از سوالات مرتبط با آنها عبارت اند از:</w:t>
      </w:r>
    </w:p>
    <w:p w14:paraId="395BBEBE" w14:textId="77777777" w:rsidR="00A63767" w:rsidRDefault="00A63767" w:rsidP="00A63767">
      <w:pPr>
        <w:pStyle w:val="ListParagraph"/>
        <w:numPr>
          <w:ilvl w:val="0"/>
          <w:numId w:val="1"/>
        </w:numPr>
        <w:bidi/>
        <w:jc w:val="both"/>
        <w:rPr>
          <w:rFonts w:cs="B Nazanin"/>
          <w:sz w:val="28"/>
          <w:szCs w:val="28"/>
        </w:rPr>
      </w:pPr>
      <w:r>
        <w:rPr>
          <w:rFonts w:cs="B Nazanin" w:hint="cs"/>
          <w:sz w:val="28"/>
          <w:szCs w:val="28"/>
          <w:rtl/>
        </w:rPr>
        <w:t>ارزیابی مناسب از خود: تعیین کردن شغل ایده آل خود</w:t>
      </w:r>
    </w:p>
    <w:p w14:paraId="0FB1423D" w14:textId="77777777" w:rsidR="00A63767" w:rsidRDefault="00A63767" w:rsidP="00A63767">
      <w:pPr>
        <w:pStyle w:val="ListParagraph"/>
        <w:numPr>
          <w:ilvl w:val="0"/>
          <w:numId w:val="1"/>
        </w:numPr>
        <w:bidi/>
        <w:jc w:val="both"/>
        <w:rPr>
          <w:rFonts w:cs="B Nazanin"/>
          <w:sz w:val="28"/>
          <w:szCs w:val="28"/>
          <w:rtl/>
        </w:rPr>
      </w:pPr>
      <w:r>
        <w:rPr>
          <w:rFonts w:cs="B Nazanin" w:hint="cs"/>
          <w:sz w:val="28"/>
          <w:szCs w:val="28"/>
          <w:rtl/>
        </w:rPr>
        <w:t xml:space="preserve">اطلاعات شغلی : تعیین درآمد سالانه ی افرادی که در یک شغل خاص مشغول به کارند. </w:t>
      </w:r>
    </w:p>
    <w:p w14:paraId="1E46CF04" w14:textId="77777777" w:rsidR="00A63767" w:rsidRDefault="00A63767" w:rsidP="00A63767">
      <w:pPr>
        <w:pStyle w:val="ListParagraph"/>
        <w:numPr>
          <w:ilvl w:val="0"/>
          <w:numId w:val="1"/>
        </w:numPr>
        <w:bidi/>
        <w:jc w:val="both"/>
        <w:rPr>
          <w:rFonts w:cs="B Nazanin"/>
          <w:sz w:val="28"/>
          <w:szCs w:val="28"/>
          <w:rtl/>
        </w:rPr>
      </w:pPr>
      <w:r>
        <w:rPr>
          <w:rFonts w:cs="B Nazanin" w:hint="cs"/>
          <w:sz w:val="28"/>
          <w:szCs w:val="28"/>
          <w:rtl/>
        </w:rPr>
        <w:t xml:space="preserve">انتخاب هدف : انتخاب یک رشته ی تحصیلی از بین لیست رشته های تحصیلی </w:t>
      </w:r>
    </w:p>
    <w:p w14:paraId="1D80906A" w14:textId="77777777" w:rsidR="00A63767" w:rsidRDefault="00A63767" w:rsidP="00A63767">
      <w:pPr>
        <w:pStyle w:val="ListParagraph"/>
        <w:numPr>
          <w:ilvl w:val="0"/>
          <w:numId w:val="1"/>
        </w:numPr>
        <w:bidi/>
        <w:jc w:val="both"/>
        <w:rPr>
          <w:rFonts w:cs="B Nazanin"/>
          <w:sz w:val="28"/>
          <w:szCs w:val="28"/>
          <w:rtl/>
        </w:rPr>
      </w:pPr>
      <w:r>
        <w:rPr>
          <w:rFonts w:cs="B Nazanin" w:hint="cs"/>
          <w:sz w:val="28"/>
          <w:szCs w:val="28"/>
          <w:rtl/>
        </w:rPr>
        <w:t xml:space="preserve">برنامه ریزی : برنامه ریزی کردن برای اهداف خود در </w:t>
      </w:r>
      <w:r>
        <w:rPr>
          <w:rFonts w:cs="B Nazanin" w:hint="cs"/>
          <w:sz w:val="28"/>
          <w:szCs w:val="28"/>
          <w:rtl/>
          <w:lang w:bidi="fa-IR"/>
        </w:rPr>
        <w:t>۵</w:t>
      </w:r>
      <w:r>
        <w:rPr>
          <w:rFonts w:cs="B Nazanin" w:hint="cs"/>
          <w:sz w:val="28"/>
          <w:szCs w:val="28"/>
          <w:rtl/>
        </w:rPr>
        <w:t xml:space="preserve"> سال آینده</w:t>
      </w:r>
    </w:p>
    <w:p w14:paraId="683102AE" w14:textId="77777777" w:rsidR="00A63767" w:rsidRDefault="00A63767" w:rsidP="00A63767">
      <w:pPr>
        <w:pStyle w:val="ListParagraph"/>
        <w:numPr>
          <w:ilvl w:val="0"/>
          <w:numId w:val="1"/>
        </w:numPr>
        <w:bidi/>
        <w:jc w:val="both"/>
        <w:rPr>
          <w:rFonts w:cs="B Nazanin"/>
          <w:sz w:val="28"/>
          <w:szCs w:val="28"/>
        </w:rPr>
      </w:pPr>
      <w:r>
        <w:rPr>
          <w:rFonts w:cs="B Nazanin" w:hint="cs"/>
          <w:sz w:val="28"/>
          <w:szCs w:val="28"/>
          <w:rtl/>
        </w:rPr>
        <w:t>حل مسئله: تغییر دادن شغل خود در صورت ناراضی بودن از آن</w:t>
      </w:r>
    </w:p>
    <w:p w14:paraId="3B40B4B0" w14:textId="77777777" w:rsidR="00A63767" w:rsidRDefault="00A63767" w:rsidP="00A63767">
      <w:pPr>
        <w:bidi/>
        <w:jc w:val="both"/>
        <w:rPr>
          <w:rFonts w:cs="B Nazanin"/>
          <w:sz w:val="28"/>
          <w:szCs w:val="28"/>
          <w:rtl/>
        </w:rPr>
      </w:pPr>
    </w:p>
    <w:p w14:paraId="3C6097DC" w14:textId="77777777" w:rsidR="00A63767" w:rsidRDefault="00A63767" w:rsidP="00A63767">
      <w:pPr>
        <w:bidi/>
        <w:jc w:val="both"/>
        <w:rPr>
          <w:rFonts w:cs="B Nazanin"/>
          <w:sz w:val="28"/>
          <w:szCs w:val="28"/>
        </w:rPr>
      </w:pPr>
    </w:p>
    <w:p w14:paraId="60AE972E" w14:textId="77777777" w:rsidR="00A63767" w:rsidRDefault="00A63767" w:rsidP="00A63767">
      <w:pPr>
        <w:bidi/>
        <w:jc w:val="both"/>
        <w:rPr>
          <w:rFonts w:cs="B Nazanin"/>
          <w:sz w:val="28"/>
          <w:szCs w:val="28"/>
          <w:rtl/>
        </w:rPr>
      </w:pPr>
      <w:r>
        <w:rPr>
          <w:rFonts w:cs="B Nazanin" w:hint="cs"/>
          <w:b/>
          <w:bCs/>
          <w:sz w:val="28"/>
          <w:szCs w:val="28"/>
          <w:rtl/>
        </w:rPr>
        <w:t>تعریف نظری</w:t>
      </w:r>
    </w:p>
    <w:p w14:paraId="24EAABC2" w14:textId="77777777" w:rsidR="00A63767" w:rsidRDefault="00A63767" w:rsidP="00A63767">
      <w:pPr>
        <w:bidi/>
        <w:jc w:val="both"/>
        <w:rPr>
          <w:rFonts w:cs="B Nazanin"/>
          <w:sz w:val="28"/>
          <w:szCs w:val="28"/>
        </w:rPr>
      </w:pPr>
      <w:r>
        <w:rPr>
          <w:rFonts w:cs="B Nazanin" w:hint="cs"/>
          <w:sz w:val="28"/>
          <w:szCs w:val="28"/>
          <w:rtl/>
        </w:rPr>
        <w:t xml:space="preserve">خودکارآمدی در تصمیم گیری شغلی، نشان دهنده درجه ای از اطمینان فرد نسبت به انجام موفقیت آمیز وظایفش مرتبط با انتخاب شغلی و تعهد شغلی است» (تیلور و بتز. </w:t>
      </w:r>
      <w:r>
        <w:rPr>
          <w:rFonts w:cs="B Nazanin" w:hint="cs"/>
          <w:sz w:val="28"/>
          <w:szCs w:val="28"/>
          <w:rtl/>
          <w:lang w:bidi="fa-IR"/>
        </w:rPr>
        <w:t>۱۹۸۳</w:t>
      </w:r>
      <w:r>
        <w:rPr>
          <w:rFonts w:cs="B Nazanin" w:hint="cs"/>
          <w:sz w:val="28"/>
          <w:szCs w:val="28"/>
          <w:rtl/>
        </w:rPr>
        <w:t xml:space="preserve">؛ به نقل از گوشو اسکانلان، پنتزر و کلارک، </w:t>
      </w:r>
      <w:r>
        <w:rPr>
          <w:rFonts w:cs="B Nazanin" w:hint="cs"/>
          <w:sz w:val="28"/>
          <w:szCs w:val="28"/>
          <w:rtl/>
          <w:lang w:bidi="fa-IR"/>
        </w:rPr>
        <w:t>۲۰۰۶</w:t>
      </w:r>
      <w:r>
        <w:rPr>
          <w:rFonts w:cs="B Nazanin" w:hint="cs"/>
          <w:sz w:val="28"/>
          <w:szCs w:val="28"/>
          <w:rtl/>
        </w:rPr>
        <w:t xml:space="preserve">، ص </w:t>
      </w:r>
      <w:r>
        <w:rPr>
          <w:rFonts w:cs="B Nazanin" w:hint="cs"/>
          <w:sz w:val="28"/>
          <w:szCs w:val="28"/>
          <w:rtl/>
          <w:lang w:bidi="fa-IR"/>
        </w:rPr>
        <w:t>۲۱</w:t>
      </w:r>
      <w:r>
        <w:rPr>
          <w:rFonts w:cs="B Nazanin" w:hint="cs"/>
          <w:sz w:val="28"/>
          <w:szCs w:val="28"/>
          <w:rtl/>
        </w:rPr>
        <w:t>)</w:t>
      </w:r>
    </w:p>
    <w:p w14:paraId="59CC0878" w14:textId="77777777" w:rsidR="00A63767" w:rsidRDefault="00A63767" w:rsidP="00A63767">
      <w:pPr>
        <w:bidi/>
        <w:jc w:val="both"/>
        <w:rPr>
          <w:rFonts w:cs="B Nazanin"/>
          <w:sz w:val="28"/>
          <w:szCs w:val="28"/>
          <w:rtl/>
        </w:rPr>
      </w:pPr>
    </w:p>
    <w:p w14:paraId="036DB904" w14:textId="77777777" w:rsidR="00A63767" w:rsidRDefault="00A63767" w:rsidP="00A63767">
      <w:pPr>
        <w:bidi/>
        <w:jc w:val="both"/>
        <w:rPr>
          <w:rFonts w:cs="B Nazanin"/>
          <w:sz w:val="28"/>
          <w:szCs w:val="28"/>
        </w:rPr>
      </w:pPr>
      <w:r>
        <w:rPr>
          <w:rFonts w:cs="B Nazanin" w:hint="cs"/>
          <w:b/>
          <w:bCs/>
          <w:sz w:val="28"/>
          <w:szCs w:val="28"/>
          <w:rtl/>
        </w:rPr>
        <w:t>تعریف عملیاتی</w:t>
      </w:r>
    </w:p>
    <w:p w14:paraId="235F84A1" w14:textId="77777777" w:rsidR="00A63767" w:rsidRDefault="00A63767" w:rsidP="00A63767">
      <w:pPr>
        <w:bidi/>
        <w:jc w:val="both"/>
        <w:rPr>
          <w:rFonts w:cs="B Nazanin"/>
          <w:sz w:val="28"/>
          <w:szCs w:val="28"/>
        </w:rPr>
      </w:pPr>
      <w:r>
        <w:rPr>
          <w:rFonts w:cs="B Nazanin" w:hint="cs"/>
          <w:sz w:val="28"/>
          <w:szCs w:val="28"/>
          <w:rtl/>
        </w:rPr>
        <w:t>نمره ای است که هر شرکت کننده از طریق پاسخگویی به سؤالات مقیاس خودکارآمدی در تصمیم گیری شغلی</w:t>
      </w:r>
      <w:r>
        <w:rPr>
          <w:rFonts w:cs="B Nazanin" w:hint="cs"/>
          <w:sz w:val="28"/>
          <w:szCs w:val="28"/>
        </w:rPr>
        <w:t xml:space="preserve"> </w:t>
      </w:r>
      <w:r>
        <w:rPr>
          <w:rFonts w:cs="B Nazanin" w:hint="cs"/>
          <w:sz w:val="28"/>
          <w:szCs w:val="28"/>
          <w:rtl/>
        </w:rPr>
        <w:t xml:space="preserve">  </w:t>
      </w:r>
      <w:r>
        <w:rPr>
          <w:rFonts w:cs="B Nazanin" w:hint="eastAsia"/>
          <w:sz w:val="28"/>
          <w:szCs w:val="28"/>
        </w:rPr>
        <w:t xml:space="preserve">(CDMSE_ SF) </w:t>
      </w:r>
      <w:r>
        <w:rPr>
          <w:rFonts w:cs="B Nazanin" w:hint="cs"/>
          <w:sz w:val="28"/>
          <w:szCs w:val="28"/>
          <w:rtl/>
        </w:rPr>
        <w:t xml:space="preserve"> بتز و همکاران (</w:t>
      </w:r>
      <w:r>
        <w:rPr>
          <w:rFonts w:cs="B Nazanin" w:hint="cs"/>
          <w:sz w:val="28"/>
          <w:szCs w:val="28"/>
          <w:rtl/>
          <w:lang w:bidi="fa-IR"/>
        </w:rPr>
        <w:t xml:space="preserve">۱۹۸۱) </w:t>
      </w:r>
      <w:r>
        <w:rPr>
          <w:rFonts w:cs="B Nazanin" w:hint="cs"/>
          <w:sz w:val="28"/>
          <w:szCs w:val="28"/>
          <w:rtl/>
        </w:rPr>
        <w:t xml:space="preserve">به دست می آورد. این پرسشنامه دارای </w:t>
      </w:r>
      <w:r>
        <w:rPr>
          <w:rFonts w:cs="B Nazanin" w:hint="cs"/>
          <w:sz w:val="28"/>
          <w:szCs w:val="28"/>
          <w:rtl/>
          <w:lang w:bidi="fa-IR"/>
        </w:rPr>
        <w:t>۲۵ سوال و 5 مقیاس  ۱</w:t>
      </w:r>
      <w:r>
        <w:rPr>
          <w:rFonts w:cs="B Nazanin" w:hint="cs"/>
          <w:sz w:val="28"/>
          <w:szCs w:val="28"/>
          <w:rtl/>
        </w:rPr>
        <w:t xml:space="preserve">)ارزیابی مناسب از خود </w:t>
      </w:r>
      <w:r>
        <w:rPr>
          <w:rFonts w:cs="B Nazanin" w:hint="cs"/>
          <w:sz w:val="28"/>
          <w:szCs w:val="28"/>
          <w:rtl/>
          <w:lang w:bidi="fa-IR"/>
        </w:rPr>
        <w:t xml:space="preserve">۲) </w:t>
      </w:r>
      <w:r>
        <w:rPr>
          <w:rFonts w:cs="B Nazanin" w:hint="cs"/>
          <w:sz w:val="28"/>
          <w:szCs w:val="28"/>
          <w:rtl/>
        </w:rPr>
        <w:t xml:space="preserve">جمع آوری اطلاعات شغلی </w:t>
      </w:r>
      <w:r>
        <w:rPr>
          <w:rFonts w:cs="B Nazanin" w:hint="cs"/>
          <w:sz w:val="28"/>
          <w:szCs w:val="28"/>
          <w:rtl/>
          <w:lang w:bidi="fa-IR"/>
        </w:rPr>
        <w:t xml:space="preserve">۳) </w:t>
      </w:r>
      <w:r>
        <w:rPr>
          <w:rFonts w:cs="B Nazanin" w:hint="cs"/>
          <w:sz w:val="28"/>
          <w:szCs w:val="28"/>
          <w:rtl/>
        </w:rPr>
        <w:t xml:space="preserve">انتخاب هدف </w:t>
      </w:r>
      <w:r>
        <w:rPr>
          <w:rFonts w:cs="B Nazanin" w:hint="cs"/>
          <w:sz w:val="28"/>
          <w:szCs w:val="28"/>
          <w:rtl/>
          <w:lang w:bidi="fa-IR"/>
        </w:rPr>
        <w:t xml:space="preserve">۴) </w:t>
      </w:r>
      <w:r>
        <w:rPr>
          <w:rFonts w:cs="B Nazanin" w:hint="cs"/>
          <w:sz w:val="28"/>
          <w:szCs w:val="28"/>
          <w:rtl/>
        </w:rPr>
        <w:t xml:space="preserve">طرح ریزی برای آینده </w:t>
      </w:r>
      <w:r>
        <w:rPr>
          <w:rFonts w:cs="B Nazanin" w:hint="cs"/>
          <w:sz w:val="28"/>
          <w:szCs w:val="28"/>
          <w:rtl/>
          <w:lang w:bidi="fa-IR"/>
        </w:rPr>
        <w:t xml:space="preserve">5) </w:t>
      </w:r>
      <w:r>
        <w:rPr>
          <w:rFonts w:cs="B Nazanin" w:hint="cs"/>
          <w:sz w:val="28"/>
          <w:szCs w:val="28"/>
          <w:rtl/>
        </w:rPr>
        <w:t>حل مسئله است</w:t>
      </w:r>
      <w:r>
        <w:rPr>
          <w:rFonts w:cs="B Nazanin" w:hint="eastAsia"/>
          <w:sz w:val="28"/>
          <w:szCs w:val="28"/>
        </w:rPr>
        <w:t>.</w:t>
      </w:r>
    </w:p>
    <w:p w14:paraId="226FD47B" w14:textId="77777777" w:rsidR="00A63767" w:rsidRDefault="00A63767" w:rsidP="00A63767">
      <w:pPr>
        <w:bidi/>
        <w:jc w:val="both"/>
        <w:rPr>
          <w:rFonts w:cs="B Nazanin"/>
          <w:sz w:val="28"/>
          <w:szCs w:val="28"/>
          <w:rtl/>
        </w:rPr>
      </w:pPr>
    </w:p>
    <w:p w14:paraId="37372ACE" w14:textId="77777777" w:rsidR="00A63767" w:rsidRDefault="00A63767" w:rsidP="00A63767">
      <w:pPr>
        <w:bidi/>
        <w:jc w:val="both"/>
        <w:rPr>
          <w:rFonts w:cs="B Nazanin"/>
          <w:sz w:val="28"/>
          <w:szCs w:val="28"/>
          <w:rtl/>
        </w:rPr>
      </w:pPr>
    </w:p>
    <w:p w14:paraId="5A71FC8C" w14:textId="77777777" w:rsidR="00A63767" w:rsidRDefault="00A63767" w:rsidP="00A63767">
      <w:pPr>
        <w:bidi/>
        <w:jc w:val="both"/>
        <w:rPr>
          <w:rFonts w:cs="B Nazanin"/>
          <w:b/>
          <w:bCs/>
          <w:sz w:val="28"/>
          <w:szCs w:val="28"/>
        </w:rPr>
      </w:pPr>
    </w:p>
    <w:p w14:paraId="61F26D49" w14:textId="77777777" w:rsidR="00A63767" w:rsidRDefault="00A63767" w:rsidP="00A63767">
      <w:pPr>
        <w:bidi/>
        <w:jc w:val="both"/>
        <w:rPr>
          <w:rFonts w:cs="B Nazanin"/>
          <w:sz w:val="28"/>
          <w:szCs w:val="28"/>
          <w:rtl/>
        </w:rPr>
      </w:pPr>
      <w:r>
        <w:rPr>
          <w:rFonts w:cs="B Nazanin" w:hint="cs"/>
          <w:b/>
          <w:bCs/>
          <w:sz w:val="28"/>
          <w:szCs w:val="28"/>
          <w:rtl/>
        </w:rPr>
        <w:lastRenderedPageBreak/>
        <w:t>روایی و پایایی پرسشنامه</w:t>
      </w:r>
    </w:p>
    <w:p w14:paraId="2C576EF9" w14:textId="77777777" w:rsidR="00A63767" w:rsidRDefault="00A63767" w:rsidP="00A63767">
      <w:pPr>
        <w:bidi/>
        <w:jc w:val="both"/>
        <w:rPr>
          <w:rFonts w:cs="B Nazanin"/>
          <w:b/>
          <w:bCs/>
          <w:sz w:val="28"/>
          <w:szCs w:val="28"/>
        </w:rPr>
      </w:pPr>
      <w:r>
        <w:rPr>
          <w:rFonts w:cs="B Nazanin" w:hint="cs"/>
          <w:sz w:val="28"/>
          <w:szCs w:val="28"/>
          <w:rtl/>
        </w:rPr>
        <w:t>در پژوهش باوی و همکاران (</w:t>
      </w:r>
      <w:r>
        <w:rPr>
          <w:rFonts w:cs="B Nazanin" w:hint="cs"/>
          <w:sz w:val="28"/>
          <w:szCs w:val="28"/>
          <w:rtl/>
          <w:lang w:bidi="fa-IR"/>
        </w:rPr>
        <w:t xml:space="preserve">۱۳۸۹) </w:t>
      </w:r>
      <w:r>
        <w:rPr>
          <w:rFonts w:cs="B Nazanin" w:hint="cs"/>
          <w:sz w:val="28"/>
          <w:szCs w:val="28"/>
          <w:rtl/>
        </w:rPr>
        <w:t xml:space="preserve">نیز پایایی این پرسشنامه با روش آلفای کرونباخ برابر با </w:t>
      </w:r>
      <w:r>
        <w:rPr>
          <w:rFonts w:cs="B Nazanin" w:hint="cs"/>
          <w:sz w:val="28"/>
          <w:szCs w:val="28"/>
          <w:rtl/>
          <w:lang w:bidi="fa-IR"/>
        </w:rPr>
        <w:t>۹۳/0</w:t>
      </w:r>
      <w:r>
        <w:rPr>
          <w:rFonts w:cs="B Nazanin" w:hint="cs"/>
          <w:sz w:val="28"/>
          <w:szCs w:val="28"/>
          <w:rtl/>
        </w:rPr>
        <w:t xml:space="preserve">به </w:t>
      </w:r>
      <w:r>
        <w:rPr>
          <w:rFonts w:cs="B Nazanin" w:hint="cs"/>
          <w:b/>
          <w:bCs/>
          <w:sz w:val="28"/>
          <w:szCs w:val="28"/>
          <w:rtl/>
        </w:rPr>
        <w:t>دست آمده است.</w:t>
      </w:r>
    </w:p>
    <w:p w14:paraId="31491E0D" w14:textId="77777777" w:rsidR="00A63767" w:rsidRDefault="00A63767" w:rsidP="00A63767">
      <w:pPr>
        <w:bidi/>
        <w:jc w:val="both"/>
        <w:rPr>
          <w:rFonts w:cs="B Nazanin"/>
          <w:sz w:val="28"/>
          <w:szCs w:val="28"/>
          <w:rtl/>
        </w:rPr>
      </w:pPr>
    </w:p>
    <w:p w14:paraId="5D129929" w14:textId="77777777" w:rsidR="00A63767" w:rsidRDefault="00A63767" w:rsidP="00A63767">
      <w:pPr>
        <w:bidi/>
        <w:jc w:val="both"/>
        <w:rPr>
          <w:rFonts w:cs="B Nazanin"/>
          <w:b/>
          <w:bCs/>
          <w:sz w:val="28"/>
          <w:szCs w:val="28"/>
          <w:rtl/>
        </w:rPr>
      </w:pPr>
    </w:p>
    <w:p w14:paraId="2D8A9BD4" w14:textId="77777777" w:rsidR="00A63767" w:rsidRDefault="00A63767" w:rsidP="00A63767">
      <w:pPr>
        <w:bidi/>
        <w:jc w:val="both"/>
        <w:rPr>
          <w:rFonts w:cs="B Nazanin"/>
          <w:b/>
          <w:bCs/>
          <w:sz w:val="28"/>
          <w:szCs w:val="28"/>
        </w:rPr>
      </w:pPr>
      <w:r>
        <w:rPr>
          <w:rFonts w:cs="B Nazanin" w:hint="cs"/>
          <w:b/>
          <w:bCs/>
          <w:sz w:val="28"/>
          <w:szCs w:val="28"/>
          <w:rtl/>
        </w:rPr>
        <w:t>منابع</w:t>
      </w:r>
    </w:p>
    <w:p w14:paraId="3988D701" w14:textId="77777777" w:rsidR="00A63767" w:rsidRDefault="00A63767" w:rsidP="00A63767">
      <w:pPr>
        <w:bidi/>
        <w:spacing w:after="100"/>
        <w:jc w:val="both"/>
        <w:rPr>
          <w:rFonts w:ascii="Arial" w:eastAsia="Times New Roman" w:hAnsi="Arial" w:cs="B Nazanin"/>
          <w:sz w:val="28"/>
          <w:szCs w:val="28"/>
          <w:rtl/>
        </w:rPr>
      </w:pPr>
      <w:r>
        <w:rPr>
          <w:rFonts w:ascii="Arial" w:eastAsia="Times New Roman" w:hAnsi="Arial" w:cs="B Nazanin" w:hint="cs"/>
          <w:sz w:val="28"/>
          <w:szCs w:val="28"/>
          <w:rtl/>
        </w:rPr>
        <w:t>باوی، ساسان کریمی، جواد شیرالی نیا، خدیجه؛ ایمانی، مهدی (</w:t>
      </w:r>
      <w:r>
        <w:rPr>
          <w:rFonts w:ascii="Arial" w:eastAsia="Times New Roman" w:hAnsi="Arial" w:cs="B Nazanin" w:hint="cs"/>
          <w:sz w:val="28"/>
          <w:szCs w:val="28"/>
          <w:rtl/>
          <w:lang w:bidi="fa-IR"/>
        </w:rPr>
        <w:t xml:space="preserve">۱۳۸۸). </w:t>
      </w:r>
      <w:r>
        <w:rPr>
          <w:rFonts w:ascii="Arial" w:eastAsia="Times New Roman" w:hAnsi="Arial" w:cs="B Nazanin" w:hint="cs"/>
          <w:sz w:val="28"/>
          <w:szCs w:val="28"/>
          <w:rtl/>
        </w:rPr>
        <w:t xml:space="preserve">بررسی اثربخشی آموزش مهارتهای تصمیم گیری شغلی بر خودکارآمدی تصمیم گیری شغلی و بی تصمیمی شغلی دانشجویان، مجله روانشناسی اجتماعی (یافته های نو در روانشناسی) </w:t>
      </w:r>
      <w:r>
        <w:rPr>
          <w:rFonts w:ascii="Arial" w:eastAsia="Times New Roman" w:hAnsi="Arial" w:cs="B Nazanin" w:hint="cs"/>
          <w:sz w:val="28"/>
          <w:szCs w:val="28"/>
          <w:rtl/>
          <w:lang w:bidi="fa-IR"/>
        </w:rPr>
        <w:t xml:space="preserve">۵ (۱۳): ۵۳-۶۵ </w:t>
      </w:r>
    </w:p>
    <w:p w14:paraId="51AD03AD" w14:textId="77777777" w:rsidR="00A63767" w:rsidRDefault="00A63767" w:rsidP="00A63767">
      <w:pPr>
        <w:bidi/>
        <w:spacing w:after="100"/>
        <w:jc w:val="both"/>
        <w:rPr>
          <w:rFonts w:ascii="Arial" w:eastAsia="Times New Roman" w:hAnsi="Arial" w:cs="B Nazanin"/>
          <w:sz w:val="28"/>
          <w:szCs w:val="28"/>
          <w:rtl/>
        </w:rPr>
      </w:pPr>
    </w:p>
    <w:p w14:paraId="7572D42B" w14:textId="77777777" w:rsidR="00A63767" w:rsidRDefault="00A63767" w:rsidP="00A63767">
      <w:pPr>
        <w:spacing w:after="100"/>
        <w:jc w:val="both"/>
        <w:rPr>
          <w:rFonts w:asciiTheme="majorBidi" w:eastAsia="Times New Roman" w:hAnsiTheme="majorBidi" w:cs="B Nazanin"/>
          <w:sz w:val="28"/>
          <w:szCs w:val="28"/>
          <w:rtl/>
        </w:rPr>
      </w:pPr>
      <w:r>
        <w:rPr>
          <w:rFonts w:asciiTheme="majorBidi" w:eastAsia="Times New Roman" w:hAnsiTheme="majorBidi" w:cs="B Nazanin"/>
          <w:sz w:val="28"/>
          <w:szCs w:val="28"/>
        </w:rPr>
        <w:t xml:space="preserve">Betz, E., </w:t>
      </w:r>
      <w:proofErr w:type="spellStart"/>
      <w:r>
        <w:rPr>
          <w:rFonts w:asciiTheme="majorBidi" w:eastAsia="Times New Roman" w:hAnsiTheme="majorBidi" w:cs="B Nazanin"/>
          <w:sz w:val="28"/>
          <w:szCs w:val="28"/>
        </w:rPr>
        <w:t>Hacket</w:t>
      </w:r>
      <w:proofErr w:type="spellEnd"/>
      <w:r>
        <w:rPr>
          <w:rFonts w:asciiTheme="majorBidi" w:eastAsia="Times New Roman" w:hAnsiTheme="majorBidi" w:cs="B Nazanin"/>
          <w:sz w:val="28"/>
          <w:szCs w:val="28"/>
        </w:rPr>
        <w:t>, G. (1981). A self-efficacy Approach to the Career Development of Women. Journal of Vocational Behavior. 18(3), 326-329</w:t>
      </w:r>
    </w:p>
    <w:p w14:paraId="51426B08" w14:textId="77777777" w:rsidR="00A63767" w:rsidRDefault="00A63767" w:rsidP="00A63767">
      <w:pPr>
        <w:spacing w:after="100"/>
        <w:jc w:val="both"/>
        <w:rPr>
          <w:rFonts w:asciiTheme="majorBidi" w:eastAsia="Times New Roman" w:hAnsiTheme="majorBidi" w:cs="B Nazanin"/>
          <w:sz w:val="28"/>
          <w:szCs w:val="28"/>
        </w:rPr>
      </w:pPr>
      <w:proofErr w:type="spellStart"/>
      <w:r>
        <w:rPr>
          <w:rFonts w:asciiTheme="majorBidi" w:eastAsia="Times New Roman" w:hAnsiTheme="majorBidi" w:cs="B Nazanin"/>
          <w:sz w:val="28"/>
          <w:szCs w:val="28"/>
        </w:rPr>
        <w:t>Gushue</w:t>
      </w:r>
      <w:proofErr w:type="spellEnd"/>
      <w:r>
        <w:rPr>
          <w:rFonts w:asciiTheme="majorBidi" w:eastAsia="Times New Roman" w:hAnsiTheme="majorBidi" w:cs="B Nazanin"/>
          <w:sz w:val="28"/>
          <w:szCs w:val="28"/>
        </w:rPr>
        <w:t xml:space="preserve">, G. V., Scanlan, K. R., Pantzer, K. M., &amp; Clarke, C. P. (2006). The relationship among career decision making self-efficacy, vocational identity, and career exploration behavior in African American school students. Journal of </w:t>
      </w:r>
      <w:proofErr w:type="gramStart"/>
      <w:r>
        <w:rPr>
          <w:rFonts w:asciiTheme="majorBidi" w:eastAsia="Times New Roman" w:hAnsiTheme="majorBidi" w:cs="B Nazanin"/>
          <w:sz w:val="28"/>
          <w:szCs w:val="28"/>
        </w:rPr>
        <w:t xml:space="preserve">Career </w:t>
      </w:r>
      <w:r>
        <w:rPr>
          <w:rFonts w:asciiTheme="majorBidi" w:eastAsia="Times New Roman" w:hAnsiTheme="majorBidi" w:cs="B Nazanin" w:hint="cs"/>
          <w:sz w:val="28"/>
          <w:szCs w:val="28"/>
          <w:rtl/>
        </w:rPr>
        <w:t xml:space="preserve"> </w:t>
      </w:r>
      <w:proofErr w:type="spellStart"/>
      <w:r>
        <w:rPr>
          <w:rFonts w:asciiTheme="majorBidi" w:eastAsia="Times New Roman" w:hAnsiTheme="majorBidi" w:cs="B Nazanin"/>
          <w:sz w:val="28"/>
          <w:szCs w:val="28"/>
        </w:rPr>
        <w:t>evelopment</w:t>
      </w:r>
      <w:proofErr w:type="spellEnd"/>
      <w:proofErr w:type="gramEnd"/>
      <w:r>
        <w:rPr>
          <w:rFonts w:asciiTheme="majorBidi" w:eastAsia="Times New Roman" w:hAnsiTheme="majorBidi" w:cs="B Nazanin"/>
          <w:sz w:val="28"/>
          <w:szCs w:val="28"/>
        </w:rPr>
        <w:t>, 33, 19-28.</w:t>
      </w:r>
    </w:p>
    <w:p w14:paraId="7C110405" w14:textId="77777777" w:rsidR="00A63767" w:rsidRDefault="00A63767" w:rsidP="00A63767">
      <w:pPr>
        <w:bidi/>
        <w:jc w:val="both"/>
        <w:rPr>
          <w:rFonts w:cs="B Nazanin"/>
          <w:sz w:val="28"/>
          <w:szCs w:val="28"/>
        </w:rPr>
      </w:pPr>
    </w:p>
    <w:p w14:paraId="2A3F842A" w14:textId="77777777" w:rsidR="00B93506" w:rsidRDefault="00B93506"/>
    <w:sectPr w:rsidR="00B93506" w:rsidSect="009F74CE">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BBB7B" w14:textId="77777777" w:rsidR="00B41EAB" w:rsidRDefault="00B41EAB" w:rsidP="00786062">
      <w:r>
        <w:separator/>
      </w:r>
    </w:p>
  </w:endnote>
  <w:endnote w:type="continuationSeparator" w:id="0">
    <w:p w14:paraId="2779EC9F" w14:textId="77777777" w:rsidR="00B41EAB" w:rsidRDefault="00B41EAB" w:rsidP="0078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numGothic">
    <w:altName w:val="NanumGothic"/>
    <w:charset w:val="81"/>
    <w:family w:val="auto"/>
    <w:pitch w:val="variable"/>
    <w:sig w:usb0="80000003" w:usb1="09D7FCEB" w:usb2="00000010" w:usb3="00000000" w:csb0="0008000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5862B" w14:textId="77777777" w:rsidR="00B41EAB" w:rsidRDefault="00B41EAB" w:rsidP="00786062">
      <w:r>
        <w:separator/>
      </w:r>
    </w:p>
  </w:footnote>
  <w:footnote w:type="continuationSeparator" w:id="0">
    <w:p w14:paraId="0CE96997" w14:textId="77777777" w:rsidR="00B41EAB" w:rsidRDefault="00B41EAB" w:rsidP="007860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1E68EA"/>
    <w:multiLevelType w:val="hybridMultilevel"/>
    <w:tmpl w:val="08C6DC6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1DE"/>
    <w:rsid w:val="000F6236"/>
    <w:rsid w:val="00786062"/>
    <w:rsid w:val="009F74CE"/>
    <w:rsid w:val="00A63767"/>
    <w:rsid w:val="00B41EAB"/>
    <w:rsid w:val="00B93506"/>
    <w:rsid w:val="00BD51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767"/>
    <w:pPr>
      <w:spacing w:after="0" w:line="240" w:lineRule="auto"/>
    </w:pPr>
    <w:rPr>
      <w:rFonts w:ascii="NanumGothic" w:hAnsi="NanumGothic" w:cs="NanumGothic"/>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3767"/>
    <w:pPr>
      <w:ind w:left="720"/>
      <w:contextualSpacing/>
    </w:pPr>
  </w:style>
  <w:style w:type="table" w:styleId="GridTable4-Accent3">
    <w:name w:val="Grid Table 4 Accent 3"/>
    <w:basedOn w:val="TableNormal"/>
    <w:uiPriority w:val="49"/>
    <w:rsid w:val="00A63767"/>
    <w:pPr>
      <w:spacing w:after="0" w:line="240" w:lineRule="auto"/>
    </w:pPr>
    <w:rPr>
      <w:rFonts w:ascii="NanumGothic" w:hAnsi="NanumGothic" w:cs="NanumGothic"/>
      <w:sz w:val="20"/>
      <w:szCs w:val="20"/>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86062"/>
    <w:pPr>
      <w:tabs>
        <w:tab w:val="center" w:pos="4680"/>
        <w:tab w:val="right" w:pos="9360"/>
      </w:tabs>
    </w:pPr>
  </w:style>
  <w:style w:type="character" w:customStyle="1" w:styleId="HeaderChar">
    <w:name w:val="Header Char"/>
    <w:basedOn w:val="DefaultParagraphFont"/>
    <w:link w:val="Header"/>
    <w:uiPriority w:val="99"/>
    <w:rsid w:val="00786062"/>
    <w:rPr>
      <w:rFonts w:ascii="NanumGothic" w:hAnsi="NanumGothic" w:cs="NanumGothic"/>
      <w:sz w:val="20"/>
      <w:szCs w:val="20"/>
    </w:rPr>
  </w:style>
  <w:style w:type="paragraph" w:styleId="Footer">
    <w:name w:val="footer"/>
    <w:basedOn w:val="Normal"/>
    <w:link w:val="FooterChar"/>
    <w:uiPriority w:val="99"/>
    <w:unhideWhenUsed/>
    <w:rsid w:val="00786062"/>
    <w:pPr>
      <w:tabs>
        <w:tab w:val="center" w:pos="4680"/>
        <w:tab w:val="right" w:pos="9360"/>
      </w:tabs>
    </w:pPr>
  </w:style>
  <w:style w:type="character" w:customStyle="1" w:styleId="FooterChar">
    <w:name w:val="Footer Char"/>
    <w:basedOn w:val="DefaultParagraphFont"/>
    <w:link w:val="Footer"/>
    <w:uiPriority w:val="99"/>
    <w:rsid w:val="00786062"/>
    <w:rPr>
      <w:rFonts w:ascii="NanumGothic" w:hAnsi="NanumGothic" w:cs="Nanum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46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650</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2022-07-03T06:50:00Z</dcterms:created>
  <dcterms:modified xsi:type="dcterms:W3CDTF">2022-07-03T07:06:00Z</dcterms:modified>
</cp:coreProperties>
</file>