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5D23F" w14:textId="7256C027" w:rsidR="0062371B" w:rsidRPr="00C466C6" w:rsidRDefault="0062371B" w:rsidP="0062371B">
      <w:pPr>
        <w:bidi/>
        <w:jc w:val="center"/>
        <w:rPr>
          <w:rFonts w:ascii="Times New Roman" w:eastAsia="Times New Roman" w:hAnsi="Times New Roman" w:cs="B Titr"/>
          <w:b/>
          <w:bCs/>
          <w:color w:val="000000" w:themeColor="text1"/>
          <w:sz w:val="32"/>
          <w:szCs w:val="32"/>
          <w:rtl/>
        </w:rPr>
      </w:pPr>
      <w:r w:rsidRPr="00C466C6">
        <w:rPr>
          <w:rFonts w:ascii="Times New Roman" w:eastAsia="Times New Roman" w:hAnsi="Times New Roman" w:cs="B Titr"/>
          <w:b/>
          <w:bCs/>
          <w:color w:val="000000" w:themeColor="text1"/>
          <w:sz w:val="32"/>
          <w:szCs w:val="32"/>
          <w:rtl/>
        </w:rPr>
        <w:t>حمایت اجتماعی</w:t>
      </w:r>
      <w:r w:rsidRPr="00C466C6">
        <w:rPr>
          <w:rFonts w:ascii="Times New Roman" w:eastAsia="Times New Roman" w:hAnsi="Times New Roman" w:cs="B Titr" w:hint="cs"/>
          <w:b/>
          <w:bCs/>
          <w:color w:val="000000" w:themeColor="text1"/>
          <w:sz w:val="32"/>
          <w:szCs w:val="32"/>
          <w:rtl/>
        </w:rPr>
        <w:t xml:space="preserve"> (</w:t>
      </w:r>
      <w:r w:rsidRPr="00C466C6">
        <w:rPr>
          <w:rFonts w:ascii="Times New Roman" w:eastAsia="Times New Roman" w:hAnsi="Times New Roman" w:cs="B Titr"/>
          <w:b/>
          <w:bCs/>
          <w:color w:val="000000" w:themeColor="text1"/>
          <w:sz w:val="32"/>
          <w:szCs w:val="32"/>
          <w:rtl/>
        </w:rPr>
        <w:t xml:space="preserve">مقیاس </w:t>
      </w:r>
      <w:r w:rsidRPr="00C466C6">
        <w:rPr>
          <w:rFonts w:ascii="Times New Roman" w:eastAsia="Times New Roman" w:hAnsi="Times New Roman" w:cs="B Titr" w:hint="cs"/>
          <w:b/>
          <w:bCs/>
          <w:color w:val="000000" w:themeColor="text1"/>
          <w:sz w:val="32"/>
          <w:szCs w:val="32"/>
          <w:rtl/>
        </w:rPr>
        <w:t>دوستان) (</w:t>
      </w:r>
      <w:r w:rsidRPr="00C466C6">
        <w:rPr>
          <w:rFonts w:ascii="Times New Roman" w:eastAsia="Times New Roman" w:hAnsi="Times New Roman" w:cs="B Titr"/>
          <w:b/>
          <w:bCs/>
          <w:color w:val="000000" w:themeColor="text1"/>
          <w:sz w:val="32"/>
          <w:szCs w:val="32"/>
          <w:rtl/>
        </w:rPr>
        <w:t>مری پروسیدانو و کنیت هلر</w:t>
      </w:r>
      <w:r w:rsidRPr="00C466C6">
        <w:rPr>
          <w:rFonts w:ascii="Times New Roman" w:eastAsia="Times New Roman" w:hAnsi="Times New Roman" w:cs="B Titr" w:hint="cs"/>
          <w:b/>
          <w:bCs/>
          <w:color w:val="000000" w:themeColor="text1"/>
          <w:sz w:val="32"/>
          <w:szCs w:val="32"/>
          <w:rtl/>
        </w:rPr>
        <w:t xml:space="preserve"> 1983)</w:t>
      </w:r>
    </w:p>
    <w:p w14:paraId="491F7482" w14:textId="77777777" w:rsidR="0062371B" w:rsidRPr="00C466C6" w:rsidRDefault="0062371B" w:rsidP="0062371B">
      <w:pPr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</w:rPr>
      </w:pPr>
    </w:p>
    <w:p w14:paraId="56C56CDA" w14:textId="77777777" w:rsidR="0062371B" w:rsidRDefault="0062371B" w:rsidP="0062371B">
      <w:pPr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</w:pPr>
    </w:p>
    <w:p w14:paraId="6EEDC7ED" w14:textId="77777777" w:rsidR="0062371B" w:rsidRDefault="0062371B" w:rsidP="0062371B">
      <w:pPr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</w:pPr>
      <w:r w:rsidRPr="00C466C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عبارات زیر مربوط به تجارب، ادراک ها و احساس</w:t>
      </w:r>
      <w:r w:rsidRPr="00C466C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softHyphen/>
        <w:t xml:space="preserve">هایی است که اکثر مردم گهگاه در رابطه با </w:t>
      </w:r>
      <w:r w:rsidRPr="00C466C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دوستان</w:t>
      </w:r>
      <w:r w:rsidRPr="00C466C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خود پیدا می</w:t>
      </w:r>
      <w:r w:rsidRPr="00C466C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softHyphen/>
        <w:t>کنند. برای هر عبات سه پاسخ می</w:t>
      </w:r>
      <w:r w:rsidRPr="00C466C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softHyphen/>
        <w:t>تواند وجود داشته باشد: بله، خیر، نمی</w:t>
      </w:r>
      <w:r w:rsidRPr="00C466C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softHyphen/>
        <w:t>دانم. لطفا دور پاسخ انتخابی خود برای هر عبارت دایره بکشید.</w:t>
      </w:r>
    </w:p>
    <w:p w14:paraId="331BBC0B" w14:textId="77777777" w:rsidR="0062371B" w:rsidRDefault="0062371B" w:rsidP="0062371B">
      <w:pPr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</w:pPr>
    </w:p>
    <w:p w14:paraId="4A09D008" w14:textId="77777777" w:rsidR="0062371B" w:rsidRPr="00D97A1D" w:rsidRDefault="0062371B" w:rsidP="0062371B">
      <w:pPr>
        <w:bidi/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</w:pPr>
      <w:r w:rsidRPr="00D97A1D">
        <w:rPr>
          <w:rFonts w:ascii="Times New Roman" w:eastAsia="Times New Roman" w:hAnsi="Times New Roman" w:cs="B Nazanin" w:hint="cs"/>
          <w:b/>
          <w:bCs/>
          <w:color w:val="000000" w:themeColor="text1"/>
          <w:sz w:val="28"/>
          <w:szCs w:val="28"/>
          <w:rtl/>
        </w:rPr>
        <w:t>سوالات:</w:t>
      </w:r>
    </w:p>
    <w:p w14:paraId="2C99AAAC" w14:textId="41B814BF" w:rsidR="009B0837" w:rsidRDefault="009B0837">
      <w:pPr>
        <w:rPr>
          <w:rtl/>
        </w:rPr>
      </w:pPr>
    </w:p>
    <w:tbl>
      <w:tblPr>
        <w:tblStyle w:val="GridTable4-Accent3"/>
        <w:bidiVisual/>
        <w:tblW w:w="10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20" w:firstRow="1" w:lastRow="0" w:firstColumn="0" w:lastColumn="1" w:noHBand="0" w:noVBand="1"/>
      </w:tblPr>
      <w:tblGrid>
        <w:gridCol w:w="573"/>
        <w:gridCol w:w="7685"/>
        <w:gridCol w:w="630"/>
        <w:gridCol w:w="606"/>
        <w:gridCol w:w="560"/>
      </w:tblGrid>
      <w:tr w:rsidR="0062371B" w:rsidRPr="00C466C6" w14:paraId="796723E2" w14:textId="77777777" w:rsidTr="006237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8"/>
          <w:jc w:val="center"/>
        </w:trPr>
        <w:tc>
          <w:tcPr>
            <w:tcW w:w="5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74BA217" w14:textId="77777777" w:rsidR="0062371B" w:rsidRPr="0062371B" w:rsidRDefault="0062371B" w:rsidP="0062371B">
            <w:pPr>
              <w:bidi/>
              <w:spacing w:line="480" w:lineRule="auto"/>
              <w:ind w:left="113" w:right="113"/>
              <w:jc w:val="center"/>
              <w:rPr>
                <w:rFonts w:ascii="Times New Roman" w:eastAsia="Times New Roman" w:hAnsi="Times New Roman" w:cs="B Nazanin"/>
                <w:color w:val="auto"/>
                <w:sz w:val="28"/>
                <w:szCs w:val="28"/>
              </w:rPr>
            </w:pPr>
            <w:r w:rsidRPr="0062371B">
              <w:rPr>
                <w:rFonts w:ascii="Times New Roman" w:eastAsia="Times New Roman" w:hAnsi="Times New Roman"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76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B9603F4" w14:textId="77777777" w:rsidR="0062371B" w:rsidRPr="0062371B" w:rsidRDefault="0062371B" w:rsidP="0062371B">
            <w:pPr>
              <w:bidi/>
              <w:spacing w:line="480" w:lineRule="auto"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36"/>
                <w:szCs w:val="36"/>
              </w:rPr>
            </w:pPr>
            <w:r w:rsidRPr="0062371B">
              <w:rPr>
                <w:rFonts w:ascii="Times New Roman" w:eastAsia="Times New Roman" w:hAnsi="Times New Roman" w:cs="B Nazanin" w:hint="cs"/>
                <w:color w:val="auto"/>
                <w:sz w:val="36"/>
                <w:szCs w:val="36"/>
                <w:rtl/>
              </w:rPr>
              <w:t>سوالات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552278F0" w14:textId="77777777" w:rsidR="0062371B" w:rsidRPr="0062371B" w:rsidRDefault="0062371B" w:rsidP="0062371B">
            <w:pPr>
              <w:bidi/>
              <w:spacing w:line="480" w:lineRule="auto"/>
              <w:ind w:left="113" w:right="113"/>
              <w:jc w:val="center"/>
              <w:rPr>
                <w:rFonts w:ascii="Times New Roman" w:eastAsia="Times New Roman" w:hAnsi="Times New Roman" w:cs="B Nazanin"/>
                <w:color w:val="auto"/>
                <w:sz w:val="28"/>
                <w:szCs w:val="28"/>
              </w:rPr>
            </w:pPr>
            <w:r w:rsidRPr="0062371B">
              <w:rPr>
                <w:rFonts w:ascii="Times New Roman" w:eastAsia="Times New Roman" w:hAnsi="Times New Roman" w:cs="B Nazanin"/>
                <w:color w:val="auto"/>
                <w:sz w:val="28"/>
                <w:szCs w:val="28"/>
                <w:rtl/>
              </w:rPr>
              <w:t>بله</w:t>
            </w:r>
          </w:p>
        </w:tc>
        <w:tc>
          <w:tcPr>
            <w:tcW w:w="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26866C1A" w14:textId="77777777" w:rsidR="0062371B" w:rsidRPr="0062371B" w:rsidRDefault="0062371B" w:rsidP="0062371B">
            <w:pPr>
              <w:bidi/>
              <w:spacing w:line="480" w:lineRule="auto"/>
              <w:ind w:left="113" w:right="113"/>
              <w:jc w:val="center"/>
              <w:rPr>
                <w:rFonts w:ascii="Times New Roman" w:eastAsia="Times New Roman" w:hAnsi="Times New Roman" w:cs="B Nazanin"/>
                <w:color w:val="auto"/>
                <w:sz w:val="28"/>
                <w:szCs w:val="28"/>
              </w:rPr>
            </w:pPr>
            <w:r w:rsidRPr="0062371B">
              <w:rPr>
                <w:rFonts w:ascii="Times New Roman" w:eastAsia="Times New Roman" w:hAnsi="Times New Roman" w:cs="B Nazanin"/>
                <w:color w:val="auto"/>
                <w:sz w:val="28"/>
                <w:szCs w:val="28"/>
                <w:rtl/>
              </w:rPr>
              <w:t>خیر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0DEDDDEA" w14:textId="77777777" w:rsidR="0062371B" w:rsidRPr="0062371B" w:rsidRDefault="0062371B" w:rsidP="0062371B">
            <w:pPr>
              <w:bidi/>
              <w:spacing w:line="480" w:lineRule="auto"/>
              <w:ind w:left="113" w:right="113"/>
              <w:jc w:val="center"/>
              <w:rPr>
                <w:rFonts w:ascii="Times New Roman" w:eastAsia="Times New Roman" w:hAnsi="Times New Roman" w:cs="B Nazanin"/>
                <w:color w:val="auto"/>
                <w:sz w:val="28"/>
                <w:szCs w:val="28"/>
              </w:rPr>
            </w:pPr>
            <w:r w:rsidRPr="0062371B">
              <w:rPr>
                <w:rFonts w:ascii="Times New Roman" w:eastAsia="Times New Roman" w:hAnsi="Times New Roman" w:cs="B Nazanin"/>
                <w:color w:val="auto"/>
                <w:sz w:val="28"/>
                <w:szCs w:val="28"/>
                <w:rtl/>
              </w:rPr>
              <w:t>نمی دانم</w:t>
            </w:r>
          </w:p>
        </w:tc>
      </w:tr>
      <w:tr w:rsidR="0062371B" w:rsidRPr="00C466C6" w14:paraId="5B243EDA" w14:textId="77777777" w:rsidTr="00623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tcW w:w="573" w:type="dxa"/>
          </w:tcPr>
          <w:p w14:paraId="04D8990E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7685" w:type="dxa"/>
            <w:hideMark/>
          </w:tcPr>
          <w:p w14:paraId="04745C9F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C466C6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دوستانم در حد نیازم از من حمایت اخلاقی می کنند.</w:t>
            </w:r>
          </w:p>
        </w:tc>
        <w:tc>
          <w:tcPr>
            <w:tcW w:w="630" w:type="dxa"/>
            <w:textDirection w:val="btLr"/>
            <w:hideMark/>
          </w:tcPr>
          <w:p w14:paraId="7F11EB84" w14:textId="77777777" w:rsidR="0062371B" w:rsidRPr="00C466C6" w:rsidRDefault="0062371B" w:rsidP="00217602">
            <w:pPr>
              <w:bidi/>
              <w:spacing w:line="480" w:lineRule="auto"/>
              <w:ind w:left="113" w:right="113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606" w:type="dxa"/>
            <w:textDirection w:val="btLr"/>
            <w:hideMark/>
          </w:tcPr>
          <w:p w14:paraId="6D852A26" w14:textId="77777777" w:rsidR="0062371B" w:rsidRPr="00C466C6" w:rsidRDefault="0062371B" w:rsidP="00217602">
            <w:pPr>
              <w:bidi/>
              <w:spacing w:line="480" w:lineRule="auto"/>
              <w:ind w:left="113" w:right="113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" w:type="dxa"/>
            <w:textDirection w:val="btLr"/>
            <w:hideMark/>
          </w:tcPr>
          <w:p w14:paraId="28AEF61B" w14:textId="77777777" w:rsidR="0062371B" w:rsidRPr="00C466C6" w:rsidRDefault="0062371B" w:rsidP="00217602">
            <w:pPr>
              <w:bidi/>
              <w:spacing w:line="480" w:lineRule="auto"/>
              <w:ind w:left="113" w:right="113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</w:p>
        </w:tc>
      </w:tr>
      <w:tr w:rsidR="0062371B" w:rsidRPr="00C466C6" w14:paraId="31627993" w14:textId="77777777" w:rsidTr="0062371B">
        <w:trPr>
          <w:trHeight w:val="410"/>
          <w:jc w:val="center"/>
        </w:trPr>
        <w:tc>
          <w:tcPr>
            <w:tcW w:w="573" w:type="dxa"/>
          </w:tcPr>
          <w:p w14:paraId="188C1142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685" w:type="dxa"/>
            <w:hideMark/>
          </w:tcPr>
          <w:p w14:paraId="507EBF35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C466C6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اکثر مردم بیشتر از من به دوستان خود نزدیک اند.</w:t>
            </w:r>
          </w:p>
        </w:tc>
        <w:tc>
          <w:tcPr>
            <w:tcW w:w="630" w:type="dxa"/>
            <w:hideMark/>
          </w:tcPr>
          <w:p w14:paraId="297A30DE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06" w:type="dxa"/>
            <w:hideMark/>
          </w:tcPr>
          <w:p w14:paraId="4FB17B9B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66DFC3AC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</w:tr>
      <w:tr w:rsidR="0062371B" w:rsidRPr="00C466C6" w14:paraId="0DF1A3FD" w14:textId="77777777" w:rsidTr="00623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tcW w:w="573" w:type="dxa"/>
          </w:tcPr>
          <w:p w14:paraId="29DEB8F2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685" w:type="dxa"/>
            <w:hideMark/>
          </w:tcPr>
          <w:p w14:paraId="6069ECC3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C466C6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دوستانم از شنیدن افکار و نظرات من لذت می برند.</w:t>
            </w:r>
          </w:p>
        </w:tc>
        <w:tc>
          <w:tcPr>
            <w:tcW w:w="630" w:type="dxa"/>
            <w:hideMark/>
          </w:tcPr>
          <w:p w14:paraId="5AACCE4E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06" w:type="dxa"/>
            <w:hideMark/>
          </w:tcPr>
          <w:p w14:paraId="32735B88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0E8B380B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</w:tr>
      <w:tr w:rsidR="0062371B" w:rsidRPr="00C466C6" w14:paraId="7DE59142" w14:textId="77777777" w:rsidTr="0062371B">
        <w:trPr>
          <w:trHeight w:val="410"/>
          <w:jc w:val="center"/>
        </w:trPr>
        <w:tc>
          <w:tcPr>
            <w:tcW w:w="573" w:type="dxa"/>
          </w:tcPr>
          <w:p w14:paraId="0A2CD7E9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685" w:type="dxa"/>
            <w:hideMark/>
          </w:tcPr>
          <w:p w14:paraId="7563C58E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C466C6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بسیاری از علائق من با علائق دوستانم مشترک است.</w:t>
            </w:r>
          </w:p>
        </w:tc>
        <w:tc>
          <w:tcPr>
            <w:tcW w:w="630" w:type="dxa"/>
            <w:hideMark/>
          </w:tcPr>
          <w:p w14:paraId="0F9ED678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06" w:type="dxa"/>
            <w:hideMark/>
          </w:tcPr>
          <w:p w14:paraId="5B967310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35C912DE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</w:tr>
      <w:tr w:rsidR="0062371B" w:rsidRPr="00C466C6" w14:paraId="2D486C84" w14:textId="77777777" w:rsidTr="00623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  <w:jc w:val="center"/>
        </w:trPr>
        <w:tc>
          <w:tcPr>
            <w:tcW w:w="573" w:type="dxa"/>
          </w:tcPr>
          <w:p w14:paraId="6B027D2C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685" w:type="dxa"/>
            <w:hideMark/>
          </w:tcPr>
          <w:p w14:paraId="5988E5E9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C466C6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من روی حمایت عاطفی دوستانم حساب می کنم.</w:t>
            </w:r>
          </w:p>
        </w:tc>
        <w:tc>
          <w:tcPr>
            <w:tcW w:w="630" w:type="dxa"/>
            <w:hideMark/>
          </w:tcPr>
          <w:p w14:paraId="73E90F42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06" w:type="dxa"/>
            <w:hideMark/>
          </w:tcPr>
          <w:p w14:paraId="4EFB3B3B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171C21C6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</w:tr>
      <w:tr w:rsidR="0062371B" w:rsidRPr="00C466C6" w14:paraId="236DEF9D" w14:textId="77777777" w:rsidTr="0062371B">
        <w:trPr>
          <w:trHeight w:val="835"/>
          <w:jc w:val="center"/>
        </w:trPr>
        <w:tc>
          <w:tcPr>
            <w:tcW w:w="573" w:type="dxa"/>
          </w:tcPr>
          <w:p w14:paraId="4E77D7A6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7685" w:type="dxa"/>
            <w:hideMark/>
          </w:tcPr>
          <w:p w14:paraId="6698D105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C466C6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اگر احساس کنم یک یا چند نفر از دوستانم از دست من ناراحت اند، به روی خود نمی آورم.</w:t>
            </w:r>
          </w:p>
        </w:tc>
        <w:tc>
          <w:tcPr>
            <w:tcW w:w="630" w:type="dxa"/>
            <w:hideMark/>
          </w:tcPr>
          <w:p w14:paraId="0F97A53B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06" w:type="dxa"/>
            <w:hideMark/>
          </w:tcPr>
          <w:p w14:paraId="47AA77F0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71C8122B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</w:tr>
      <w:tr w:rsidR="0062371B" w:rsidRPr="00C466C6" w14:paraId="1894B6AD" w14:textId="77777777" w:rsidTr="00623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tcW w:w="573" w:type="dxa"/>
          </w:tcPr>
          <w:p w14:paraId="4B8E1467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7685" w:type="dxa"/>
            <w:hideMark/>
          </w:tcPr>
          <w:p w14:paraId="24B1A05E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C466C6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در جمع دوستانم، احساس می کنم در حاشیه هستم.</w:t>
            </w:r>
          </w:p>
        </w:tc>
        <w:tc>
          <w:tcPr>
            <w:tcW w:w="630" w:type="dxa"/>
            <w:hideMark/>
          </w:tcPr>
          <w:p w14:paraId="4D61EDAB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06" w:type="dxa"/>
            <w:hideMark/>
          </w:tcPr>
          <w:p w14:paraId="40E7A9D0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126A7199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</w:tr>
      <w:tr w:rsidR="0062371B" w:rsidRPr="00C466C6" w14:paraId="0BE1897A" w14:textId="77777777" w:rsidTr="0062371B">
        <w:trPr>
          <w:trHeight w:val="835"/>
          <w:jc w:val="center"/>
        </w:trPr>
        <w:tc>
          <w:tcPr>
            <w:tcW w:w="573" w:type="dxa"/>
          </w:tcPr>
          <w:p w14:paraId="1C30D840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7685" w:type="dxa"/>
            <w:hideMark/>
          </w:tcPr>
          <w:p w14:paraId="18E4DB15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C466C6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دوستی دارم که در صورت ناراحتی، می توانم به سراغش بروم، بدون این که بعدا از این کار خود پشیمان شوم.</w:t>
            </w:r>
          </w:p>
        </w:tc>
        <w:tc>
          <w:tcPr>
            <w:tcW w:w="630" w:type="dxa"/>
            <w:hideMark/>
          </w:tcPr>
          <w:p w14:paraId="1EB56137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06" w:type="dxa"/>
            <w:hideMark/>
          </w:tcPr>
          <w:p w14:paraId="2F5F3161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71F62B21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</w:tr>
      <w:tr w:rsidR="0062371B" w:rsidRPr="00C466C6" w14:paraId="0FEDB620" w14:textId="77777777" w:rsidTr="00623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  <w:jc w:val="center"/>
        </w:trPr>
        <w:tc>
          <w:tcPr>
            <w:tcW w:w="573" w:type="dxa"/>
          </w:tcPr>
          <w:p w14:paraId="6663C3CB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7685" w:type="dxa"/>
            <w:hideMark/>
          </w:tcPr>
          <w:p w14:paraId="1C5B1E9C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C466C6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من و دوستانم نظر خود را درباره همه چیز بی پرده به یکدیگر می گوییم .</w:t>
            </w:r>
          </w:p>
        </w:tc>
        <w:tc>
          <w:tcPr>
            <w:tcW w:w="630" w:type="dxa"/>
            <w:hideMark/>
          </w:tcPr>
          <w:p w14:paraId="6EB214AB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06" w:type="dxa"/>
            <w:hideMark/>
          </w:tcPr>
          <w:p w14:paraId="40CFE7B2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02F87002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</w:tr>
      <w:tr w:rsidR="0062371B" w:rsidRPr="00C466C6" w14:paraId="42810FCF" w14:textId="77777777" w:rsidTr="0062371B">
        <w:trPr>
          <w:trHeight w:val="410"/>
          <w:jc w:val="center"/>
        </w:trPr>
        <w:tc>
          <w:tcPr>
            <w:tcW w:w="573" w:type="dxa"/>
          </w:tcPr>
          <w:p w14:paraId="2D70A259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7685" w:type="dxa"/>
            <w:hideMark/>
          </w:tcPr>
          <w:p w14:paraId="55110E11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C466C6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دوستانم به نیازهای شخصی من توجه دارند.</w:t>
            </w:r>
          </w:p>
        </w:tc>
        <w:tc>
          <w:tcPr>
            <w:tcW w:w="630" w:type="dxa"/>
            <w:hideMark/>
          </w:tcPr>
          <w:p w14:paraId="0A5584EF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06" w:type="dxa"/>
            <w:hideMark/>
          </w:tcPr>
          <w:p w14:paraId="0DD987BD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6D391900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</w:tr>
      <w:tr w:rsidR="0062371B" w:rsidRPr="00C466C6" w14:paraId="30D53284" w14:textId="77777777" w:rsidTr="00623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tcW w:w="573" w:type="dxa"/>
          </w:tcPr>
          <w:p w14:paraId="6C4846F2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11</w:t>
            </w:r>
          </w:p>
        </w:tc>
        <w:tc>
          <w:tcPr>
            <w:tcW w:w="7685" w:type="dxa"/>
            <w:hideMark/>
          </w:tcPr>
          <w:p w14:paraId="2BD6AE72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C466C6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اگر دوستانم به حمایت عاطفی نیاز داشته باشند به سراغ من می آیند.</w:t>
            </w:r>
          </w:p>
        </w:tc>
        <w:tc>
          <w:tcPr>
            <w:tcW w:w="630" w:type="dxa"/>
            <w:hideMark/>
          </w:tcPr>
          <w:p w14:paraId="65EF210E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06" w:type="dxa"/>
            <w:hideMark/>
          </w:tcPr>
          <w:p w14:paraId="21D40788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5E31A008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</w:tr>
      <w:tr w:rsidR="0062371B" w:rsidRPr="00C466C6" w14:paraId="24110333" w14:textId="77777777" w:rsidTr="0062371B">
        <w:trPr>
          <w:trHeight w:val="410"/>
          <w:jc w:val="center"/>
        </w:trPr>
        <w:tc>
          <w:tcPr>
            <w:tcW w:w="573" w:type="dxa"/>
          </w:tcPr>
          <w:p w14:paraId="7DFFC319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7685" w:type="dxa"/>
            <w:hideMark/>
          </w:tcPr>
          <w:p w14:paraId="57EC8B6B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C466C6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دوستانم برای کمک به حل مشکلات من آماده اند.</w:t>
            </w:r>
          </w:p>
        </w:tc>
        <w:tc>
          <w:tcPr>
            <w:tcW w:w="630" w:type="dxa"/>
            <w:hideMark/>
          </w:tcPr>
          <w:p w14:paraId="28AD7318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06" w:type="dxa"/>
            <w:hideMark/>
          </w:tcPr>
          <w:p w14:paraId="212536CA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2BB39968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</w:tr>
      <w:tr w:rsidR="0062371B" w:rsidRPr="00C466C6" w14:paraId="7D4E68D6" w14:textId="77777777" w:rsidTr="00623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  <w:jc w:val="center"/>
        </w:trPr>
        <w:tc>
          <w:tcPr>
            <w:tcW w:w="573" w:type="dxa"/>
          </w:tcPr>
          <w:p w14:paraId="3BB47BE4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13</w:t>
            </w:r>
          </w:p>
        </w:tc>
        <w:tc>
          <w:tcPr>
            <w:tcW w:w="7685" w:type="dxa"/>
            <w:hideMark/>
          </w:tcPr>
          <w:p w14:paraId="1601B4CB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C466C6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چند دوست دارم که با آنها درد دل کنم.</w:t>
            </w:r>
          </w:p>
        </w:tc>
        <w:tc>
          <w:tcPr>
            <w:tcW w:w="630" w:type="dxa"/>
            <w:hideMark/>
          </w:tcPr>
          <w:p w14:paraId="5A8196DA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06" w:type="dxa"/>
            <w:hideMark/>
          </w:tcPr>
          <w:p w14:paraId="3885117F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63FD08FB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</w:tr>
      <w:tr w:rsidR="0062371B" w:rsidRPr="00C466C6" w14:paraId="3E0C5B6F" w14:textId="77777777" w:rsidTr="0062371B">
        <w:trPr>
          <w:trHeight w:val="425"/>
          <w:jc w:val="center"/>
        </w:trPr>
        <w:tc>
          <w:tcPr>
            <w:tcW w:w="573" w:type="dxa"/>
          </w:tcPr>
          <w:p w14:paraId="4418C9E9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14</w:t>
            </w:r>
          </w:p>
        </w:tc>
        <w:tc>
          <w:tcPr>
            <w:tcW w:w="7685" w:type="dxa"/>
            <w:hideMark/>
          </w:tcPr>
          <w:p w14:paraId="0606C657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C466C6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دوستان من خوش فکرند و اوضاع مرا روبراه می کنند.</w:t>
            </w:r>
          </w:p>
        </w:tc>
        <w:tc>
          <w:tcPr>
            <w:tcW w:w="630" w:type="dxa"/>
            <w:hideMark/>
          </w:tcPr>
          <w:p w14:paraId="4CF3B126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06" w:type="dxa"/>
            <w:hideMark/>
          </w:tcPr>
          <w:p w14:paraId="3BDFEBD3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1866E282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</w:tr>
      <w:tr w:rsidR="0062371B" w:rsidRPr="00C466C6" w14:paraId="212C58A5" w14:textId="77777777" w:rsidTr="00623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  <w:jc w:val="center"/>
        </w:trPr>
        <w:tc>
          <w:tcPr>
            <w:tcW w:w="573" w:type="dxa"/>
          </w:tcPr>
          <w:p w14:paraId="7B1C92BA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15</w:t>
            </w:r>
          </w:p>
        </w:tc>
        <w:tc>
          <w:tcPr>
            <w:tcW w:w="7685" w:type="dxa"/>
            <w:hideMark/>
          </w:tcPr>
          <w:p w14:paraId="1235EEDF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C466C6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وقتی راز خود را به دوستان می گویم، دچار احساس ناراحتی می شوم.</w:t>
            </w:r>
          </w:p>
        </w:tc>
        <w:tc>
          <w:tcPr>
            <w:tcW w:w="630" w:type="dxa"/>
            <w:hideMark/>
          </w:tcPr>
          <w:p w14:paraId="3A1999E2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06" w:type="dxa"/>
            <w:hideMark/>
          </w:tcPr>
          <w:p w14:paraId="033147C6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149B3426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</w:tr>
      <w:tr w:rsidR="0062371B" w:rsidRPr="00C466C6" w14:paraId="3958CC38" w14:textId="77777777" w:rsidTr="0062371B">
        <w:trPr>
          <w:trHeight w:val="410"/>
          <w:jc w:val="center"/>
        </w:trPr>
        <w:tc>
          <w:tcPr>
            <w:tcW w:w="573" w:type="dxa"/>
          </w:tcPr>
          <w:p w14:paraId="3D517D52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16</w:t>
            </w:r>
          </w:p>
        </w:tc>
        <w:tc>
          <w:tcPr>
            <w:tcW w:w="7685" w:type="dxa"/>
            <w:hideMark/>
          </w:tcPr>
          <w:p w14:paraId="7A418249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C466C6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دوستانم مرا همدم خود می دانند.</w:t>
            </w:r>
          </w:p>
        </w:tc>
        <w:tc>
          <w:tcPr>
            <w:tcW w:w="630" w:type="dxa"/>
            <w:hideMark/>
          </w:tcPr>
          <w:p w14:paraId="3E302002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06" w:type="dxa"/>
            <w:hideMark/>
          </w:tcPr>
          <w:p w14:paraId="5748BF5F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1CE286C4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</w:tr>
      <w:tr w:rsidR="0062371B" w:rsidRPr="00C466C6" w14:paraId="2EECD107" w14:textId="77777777" w:rsidTr="00623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573" w:type="dxa"/>
          </w:tcPr>
          <w:p w14:paraId="1E9F50F8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17</w:t>
            </w:r>
          </w:p>
        </w:tc>
        <w:tc>
          <w:tcPr>
            <w:tcW w:w="7685" w:type="dxa"/>
            <w:hideMark/>
          </w:tcPr>
          <w:p w14:paraId="60F1FEA7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C466C6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به نظر من دوستانم احساس می کنند که من برای حل مشکلات آنان یاور خوبی هستم.</w:t>
            </w:r>
          </w:p>
        </w:tc>
        <w:tc>
          <w:tcPr>
            <w:tcW w:w="630" w:type="dxa"/>
            <w:hideMark/>
          </w:tcPr>
          <w:p w14:paraId="3EC32E3A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06" w:type="dxa"/>
            <w:hideMark/>
          </w:tcPr>
          <w:p w14:paraId="60D12D93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53CE5DAE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</w:tr>
      <w:tr w:rsidR="0062371B" w:rsidRPr="00C466C6" w14:paraId="1ACD7711" w14:textId="77777777" w:rsidTr="0062371B">
        <w:trPr>
          <w:trHeight w:val="410"/>
          <w:jc w:val="center"/>
        </w:trPr>
        <w:tc>
          <w:tcPr>
            <w:tcW w:w="573" w:type="dxa"/>
          </w:tcPr>
          <w:p w14:paraId="4E1BB3D6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lastRenderedPageBreak/>
              <w:t>18</w:t>
            </w:r>
          </w:p>
        </w:tc>
        <w:tc>
          <w:tcPr>
            <w:tcW w:w="7685" w:type="dxa"/>
            <w:hideMark/>
          </w:tcPr>
          <w:p w14:paraId="17CEFEB9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C466C6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رابطه من با هیچ دوستی به اندازه رابطه سایر مردم با دوستانشان صمیمی نیست.</w:t>
            </w:r>
          </w:p>
        </w:tc>
        <w:tc>
          <w:tcPr>
            <w:tcW w:w="630" w:type="dxa"/>
            <w:hideMark/>
          </w:tcPr>
          <w:p w14:paraId="7B0EBAD9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06" w:type="dxa"/>
            <w:hideMark/>
          </w:tcPr>
          <w:p w14:paraId="7F230725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7DD6216E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</w:tr>
      <w:tr w:rsidR="0062371B" w:rsidRPr="00C466C6" w14:paraId="79493BED" w14:textId="77777777" w:rsidTr="00623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tcW w:w="573" w:type="dxa"/>
          </w:tcPr>
          <w:p w14:paraId="575D95A0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19</w:t>
            </w:r>
          </w:p>
        </w:tc>
        <w:tc>
          <w:tcPr>
            <w:tcW w:w="7685" w:type="dxa"/>
            <w:hideMark/>
          </w:tcPr>
          <w:p w14:paraId="3C41FBC8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C466C6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افکار خوبی درباره کمک به دوستانم به نظرم می رسد.</w:t>
            </w:r>
          </w:p>
        </w:tc>
        <w:tc>
          <w:tcPr>
            <w:tcW w:w="630" w:type="dxa"/>
            <w:hideMark/>
          </w:tcPr>
          <w:p w14:paraId="4A650DA2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06" w:type="dxa"/>
            <w:hideMark/>
          </w:tcPr>
          <w:p w14:paraId="21C8E1DC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328D7EE1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</w:tr>
      <w:tr w:rsidR="0062371B" w:rsidRPr="00C466C6" w14:paraId="28C0B413" w14:textId="77777777" w:rsidTr="0062371B">
        <w:trPr>
          <w:trHeight w:val="410"/>
          <w:jc w:val="center"/>
        </w:trPr>
        <w:tc>
          <w:tcPr>
            <w:tcW w:w="573" w:type="dxa"/>
          </w:tcPr>
          <w:p w14:paraId="098CEA2A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20</w:t>
            </w:r>
          </w:p>
        </w:tc>
        <w:tc>
          <w:tcPr>
            <w:tcW w:w="7685" w:type="dxa"/>
            <w:hideMark/>
          </w:tcPr>
          <w:p w14:paraId="7DFFF27E" w14:textId="77777777" w:rsidR="0062371B" w:rsidRPr="00C466C6" w:rsidRDefault="0062371B" w:rsidP="00217602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C466C6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کاش دوستانم جور دیگری بودند.</w:t>
            </w:r>
          </w:p>
        </w:tc>
        <w:tc>
          <w:tcPr>
            <w:tcW w:w="630" w:type="dxa"/>
            <w:hideMark/>
          </w:tcPr>
          <w:p w14:paraId="5F06D68A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06" w:type="dxa"/>
            <w:hideMark/>
          </w:tcPr>
          <w:p w14:paraId="24615542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451098BF" w14:textId="77777777" w:rsidR="0062371B" w:rsidRPr="00C466C6" w:rsidRDefault="0062371B" w:rsidP="00217602">
            <w:pPr>
              <w:bidi/>
              <w:spacing w:line="480" w:lineRule="auto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</w:tr>
    </w:tbl>
    <w:p w14:paraId="4E00BA61" w14:textId="0FF36A93" w:rsidR="0062371B" w:rsidRDefault="0062371B">
      <w:pPr>
        <w:rPr>
          <w:rtl/>
        </w:rPr>
      </w:pPr>
    </w:p>
    <w:p w14:paraId="7DE49DFD" w14:textId="77777777" w:rsidR="0062371B" w:rsidRDefault="0062371B" w:rsidP="0062371B">
      <w:pPr>
        <w:bidi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</w:pPr>
    </w:p>
    <w:p w14:paraId="43B05035" w14:textId="0975FB7E" w:rsidR="0062371B" w:rsidRDefault="0062371B" w:rsidP="0062371B">
      <w:pPr>
        <w:bidi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</w:pPr>
      <w:r w:rsidRPr="00C466C6">
        <w:rPr>
          <w:rFonts w:ascii="Times New Roman" w:eastAsia="Times New Roman" w:hAnsi="Times New Roman" w:cs="B Nazanin" w:hint="cs"/>
          <w:b/>
          <w:bCs/>
          <w:color w:val="000000" w:themeColor="text1"/>
          <w:sz w:val="28"/>
          <w:szCs w:val="28"/>
          <w:rtl/>
        </w:rPr>
        <w:t>روش نمره</w:t>
      </w:r>
      <w:r w:rsidRPr="00C466C6"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  <w:softHyphen/>
      </w:r>
      <w:r w:rsidRPr="00C466C6">
        <w:rPr>
          <w:rFonts w:ascii="Times New Roman" w:eastAsia="Times New Roman" w:hAnsi="Times New Roman" w:cs="B Nazanin" w:hint="cs"/>
          <w:b/>
          <w:bCs/>
          <w:color w:val="000000" w:themeColor="text1"/>
          <w:sz w:val="28"/>
          <w:szCs w:val="28"/>
          <w:rtl/>
        </w:rPr>
        <w:t>گذاری و تفسیر:</w:t>
      </w:r>
    </w:p>
    <w:p w14:paraId="0E3DC261" w14:textId="77777777" w:rsidR="0062371B" w:rsidRPr="0062371B" w:rsidRDefault="0062371B" w:rsidP="0062371B">
      <w:pPr>
        <w:bidi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0"/>
          <w:szCs w:val="20"/>
        </w:rPr>
      </w:pPr>
    </w:p>
    <w:p w14:paraId="5E01D060" w14:textId="77777777" w:rsidR="0062371B" w:rsidRPr="00C466C6" w:rsidRDefault="0062371B" w:rsidP="0062371B">
      <w:pPr>
        <w:bidi/>
        <w:spacing w:line="276" w:lineRule="auto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</w:pPr>
      <w:r w:rsidRPr="00C466C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گزینه</w:t>
      </w:r>
      <w:r w:rsidRPr="00C466C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softHyphen/>
      </w:r>
      <w:r w:rsidRPr="00C466C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ای این پرسشنامه عبارت از بله، خیر و نمی</w:t>
      </w:r>
      <w:r w:rsidRPr="00C466C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softHyphen/>
      </w:r>
      <w:r w:rsidRPr="00C466C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دانم است. نمره نمی</w:t>
      </w:r>
      <w:r w:rsidRPr="00C466C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softHyphen/>
      </w:r>
      <w:r w:rsidRPr="00C466C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دانم همیشه برابر با صفر، در سوالات 2،6، 7، 15، 18و 20 مساوی 1+ است و برای بقیه سوالات نمره پاسخ بله مساوی 1+ است. دامنه نمره کل سوالات بین 0 تا 20 می</w:t>
      </w:r>
      <w:r w:rsidRPr="00C466C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softHyphen/>
      </w:r>
      <w:r w:rsidRPr="00C466C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باشد. نمره بالا به منزله حمایت اجتماعی بیشتر از نظر پاسخ دهندگان است. </w:t>
      </w:r>
    </w:p>
    <w:p w14:paraId="06A3EBE3" w14:textId="77777777" w:rsidR="0062371B" w:rsidRDefault="0062371B" w:rsidP="0062371B">
      <w:pPr>
        <w:bidi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</w:pPr>
    </w:p>
    <w:p w14:paraId="599D245A" w14:textId="77777777" w:rsidR="0062371B" w:rsidRPr="00C466C6" w:rsidRDefault="0062371B" w:rsidP="0062371B">
      <w:pPr>
        <w:bidi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</w:pPr>
    </w:p>
    <w:p w14:paraId="7C887612" w14:textId="77777777" w:rsidR="0062371B" w:rsidRDefault="0062371B" w:rsidP="0062371B">
      <w:pPr>
        <w:bidi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</w:pPr>
      <w:r w:rsidRPr="00C466C6">
        <w:rPr>
          <w:rFonts w:ascii="Times New Roman" w:eastAsia="Times New Roman" w:hAnsi="Times New Roman" w:cs="B Nazanin" w:hint="cs"/>
          <w:b/>
          <w:bCs/>
          <w:color w:val="000000" w:themeColor="text1"/>
          <w:sz w:val="28"/>
          <w:szCs w:val="28"/>
          <w:rtl/>
        </w:rPr>
        <w:t>پایایی (اعتبار) و روایی</w:t>
      </w:r>
      <w:r>
        <w:rPr>
          <w:rFonts w:ascii="Times New Roman" w:eastAsia="Times New Roman" w:hAnsi="Times New Roman" w:cs="B Nazanin" w:hint="cs"/>
          <w:b/>
          <w:bCs/>
          <w:color w:val="000000" w:themeColor="text1"/>
          <w:sz w:val="28"/>
          <w:szCs w:val="28"/>
          <w:rtl/>
        </w:rPr>
        <w:t xml:space="preserve"> پرسشنامه</w:t>
      </w:r>
      <w:r w:rsidRPr="00C466C6">
        <w:rPr>
          <w:rFonts w:ascii="Times New Roman" w:eastAsia="Times New Roman" w:hAnsi="Times New Roman" w:cs="B Nazanin" w:hint="cs"/>
          <w:b/>
          <w:bCs/>
          <w:color w:val="000000" w:themeColor="text1"/>
          <w:sz w:val="28"/>
          <w:szCs w:val="28"/>
          <w:rtl/>
        </w:rPr>
        <w:t>:</w:t>
      </w:r>
    </w:p>
    <w:p w14:paraId="1A268787" w14:textId="77777777" w:rsidR="0062371B" w:rsidRPr="0006563C" w:rsidRDefault="0062371B" w:rsidP="0062371B">
      <w:pPr>
        <w:bidi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18"/>
          <w:szCs w:val="18"/>
          <w:rtl/>
        </w:rPr>
      </w:pPr>
    </w:p>
    <w:p w14:paraId="532A0A9A" w14:textId="77777777" w:rsidR="0062371B" w:rsidRPr="00C466C6" w:rsidRDefault="0062371B" w:rsidP="0062371B">
      <w:pPr>
        <w:bidi/>
        <w:spacing w:line="276" w:lineRule="auto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</w:pPr>
      <w:r w:rsidRPr="00C466C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پرسشنامه حمایت اجتماعی با ضریب آلفای 90/0 از هماهنگی درونی فوق العاده</w:t>
      </w:r>
      <w:r w:rsidRPr="00C466C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softHyphen/>
      </w:r>
      <w:r w:rsidRPr="00C466C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ای برخوردار است. داده</w:t>
      </w:r>
      <w:r w:rsidRPr="00C466C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softHyphen/>
      </w:r>
      <w:r w:rsidRPr="00C466C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های مبتنی بر اعتبار مبتنی بر 20 سوال اصلی مقیاس</w:t>
      </w:r>
      <w:r w:rsidRPr="00C466C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softHyphen/>
      </w:r>
      <w:r w:rsidRPr="00C466C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ها قبل از تفکیک حمایت خانواده است. آلفای نهایی برای این پرسشنامه بین 84/0 تا 90/0 است. این پرسشنامه از روایی همزمان خوبی برخوردار است. نمرات این پرسشنامه با درماندگی روانی و کارآمدی اجتماعی همبستگی دارد. ضرایب همبستگی بین نمرات حاصل از این پرسشنامه با پرسشنامه شخصیت سنج کالیفرنیا و وابستگی بین اشخاص معنی</w:t>
      </w:r>
      <w:r w:rsidRPr="00C466C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softHyphen/>
      </w:r>
      <w:r w:rsidRPr="00C466C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دار بود. </w:t>
      </w:r>
    </w:p>
    <w:p w14:paraId="0EE59781" w14:textId="77777777" w:rsidR="0062371B" w:rsidRDefault="0062371B" w:rsidP="0062371B">
      <w:pPr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</w:pPr>
    </w:p>
    <w:p w14:paraId="18F1F660" w14:textId="77777777" w:rsidR="0062371B" w:rsidRDefault="0062371B" w:rsidP="0062371B">
      <w:pPr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</w:pPr>
    </w:p>
    <w:p w14:paraId="1585716E" w14:textId="77777777" w:rsidR="0062371B" w:rsidRDefault="0062371B" w:rsidP="0062371B">
      <w:pPr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b/>
          <w:bCs/>
          <w:color w:val="000000" w:themeColor="text1"/>
          <w:sz w:val="28"/>
          <w:szCs w:val="28"/>
          <w:rtl/>
        </w:rPr>
        <w:t>منابع</w:t>
      </w:r>
      <w:r w:rsidRPr="00C466C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: </w:t>
      </w:r>
    </w:p>
    <w:p w14:paraId="3B5D5769" w14:textId="77777777" w:rsidR="0062371B" w:rsidRPr="0006563C" w:rsidRDefault="0062371B" w:rsidP="0062371B">
      <w:pPr>
        <w:bidi/>
        <w:rPr>
          <w:rFonts w:ascii="Times New Roman" w:eastAsia="Times New Roman" w:hAnsi="Times New Roman" w:cs="B Nazanin"/>
          <w:color w:val="000000" w:themeColor="text1"/>
          <w:sz w:val="20"/>
          <w:szCs w:val="20"/>
          <w:rtl/>
        </w:rPr>
      </w:pPr>
    </w:p>
    <w:p w14:paraId="06EF37CE" w14:textId="77777777" w:rsidR="0062371B" w:rsidRPr="0006563C" w:rsidRDefault="0062371B" w:rsidP="0062371B">
      <w:pPr>
        <w:bidi/>
        <w:spacing w:line="360" w:lineRule="auto"/>
        <w:jc w:val="right"/>
        <w:rPr>
          <w:rFonts w:ascii="Times New Roman" w:eastAsia="Times New Roman" w:hAnsi="Times New Roman" w:cs="B Nazanin"/>
          <w:color w:val="000000" w:themeColor="text1"/>
          <w:sz w:val="28"/>
          <w:szCs w:val="28"/>
        </w:rPr>
      </w:pPr>
      <w:proofErr w:type="spellStart"/>
      <w:r w:rsidRPr="0006563C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>Procidano</w:t>
      </w:r>
      <w:proofErr w:type="spellEnd"/>
      <w:r w:rsidRPr="0006563C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 xml:space="preserve">, M. E. and Heller, K. (1983). Measures of perceived social support from friends and from family: Three validation studies, American Journal of Community Psychology, 11, 1-24. Instrument reprinted with permission of Mary </w:t>
      </w:r>
      <w:proofErr w:type="spellStart"/>
      <w:r w:rsidRPr="0006563C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>Procidano</w:t>
      </w:r>
      <w:proofErr w:type="spellEnd"/>
      <w:r w:rsidRPr="0006563C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 xml:space="preserve"> and Plenum Publishing Corp</w:t>
      </w:r>
      <w:r w:rsidRPr="0006563C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.</w:t>
      </w:r>
    </w:p>
    <w:p w14:paraId="223C9974" w14:textId="77777777" w:rsidR="0062371B" w:rsidRPr="00C466C6" w:rsidRDefault="0062371B" w:rsidP="0062371B">
      <w:pPr>
        <w:rPr>
          <w:rFonts w:cs="B Nazanin"/>
          <w:sz w:val="28"/>
          <w:szCs w:val="28"/>
        </w:rPr>
      </w:pPr>
    </w:p>
    <w:p w14:paraId="084C4D24" w14:textId="77777777" w:rsidR="0062371B" w:rsidRDefault="0062371B"/>
    <w:sectPr w:rsidR="0062371B" w:rsidSect="0062371B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0FEB1" w14:textId="77777777" w:rsidR="00BB2C6C" w:rsidRDefault="00BB2C6C" w:rsidP="00027A2C">
      <w:r>
        <w:separator/>
      </w:r>
    </w:p>
  </w:endnote>
  <w:endnote w:type="continuationSeparator" w:id="0">
    <w:p w14:paraId="774836FB" w14:textId="77777777" w:rsidR="00BB2C6C" w:rsidRDefault="00BB2C6C" w:rsidP="00027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D5698" w14:textId="77777777" w:rsidR="00BB2C6C" w:rsidRDefault="00BB2C6C" w:rsidP="00027A2C">
      <w:r>
        <w:separator/>
      </w:r>
    </w:p>
  </w:footnote>
  <w:footnote w:type="continuationSeparator" w:id="0">
    <w:p w14:paraId="7A8A343F" w14:textId="77777777" w:rsidR="00BB2C6C" w:rsidRDefault="00BB2C6C" w:rsidP="00027A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BEF"/>
    <w:rsid w:val="00027A2C"/>
    <w:rsid w:val="00357BEF"/>
    <w:rsid w:val="0062371B"/>
    <w:rsid w:val="009B0837"/>
    <w:rsid w:val="00BB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78FE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71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6Colorful">
    <w:name w:val="Grid Table 6 Colorful"/>
    <w:basedOn w:val="TableNormal"/>
    <w:uiPriority w:val="51"/>
    <w:rsid w:val="00623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62371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27A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7A2C"/>
  </w:style>
  <w:style w:type="paragraph" w:styleId="Footer">
    <w:name w:val="footer"/>
    <w:basedOn w:val="Normal"/>
    <w:link w:val="FooterChar"/>
    <w:uiPriority w:val="99"/>
    <w:unhideWhenUsed/>
    <w:rsid w:val="00027A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2022-07-17T21:06:00Z</dcterms:created>
  <dcterms:modified xsi:type="dcterms:W3CDTF">2022-07-17T21:06:00Z</dcterms:modified>
</cp:coreProperties>
</file>