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9DABF" w14:textId="77777777" w:rsidR="00D476F1" w:rsidRPr="00D476F1" w:rsidRDefault="00D476F1" w:rsidP="00D476F1">
      <w:pPr>
        <w:tabs>
          <w:tab w:val="center" w:pos="4513"/>
          <w:tab w:val="left" w:pos="5464"/>
        </w:tabs>
        <w:jc w:val="center"/>
        <w:rPr>
          <w:rFonts w:cs="B Titr"/>
          <w:b/>
          <w:bCs/>
          <w:sz w:val="32"/>
          <w:szCs w:val="32"/>
          <w:rtl/>
        </w:rPr>
      </w:pPr>
      <w:r w:rsidRPr="00D476F1">
        <w:rPr>
          <w:rFonts w:cs="B Titr" w:hint="cs"/>
          <w:b/>
          <w:bCs/>
          <w:sz w:val="32"/>
          <w:szCs w:val="32"/>
          <w:rtl/>
        </w:rPr>
        <w:t>پرسشنامه استاندارد</w:t>
      </w:r>
      <w:r w:rsidRPr="00D476F1">
        <w:rPr>
          <w:rFonts w:cs="B Titr" w:hint="cs"/>
          <w:b/>
          <w:bCs/>
          <w:color w:val="000000"/>
          <w:sz w:val="32"/>
          <w:szCs w:val="32"/>
          <w:rtl/>
        </w:rPr>
        <w:t xml:space="preserve"> </w:t>
      </w:r>
      <w:r w:rsidRPr="00D476F1">
        <w:rPr>
          <w:rFonts w:cs="B Titr" w:hint="cs"/>
          <w:b/>
          <w:bCs/>
          <w:sz w:val="32"/>
          <w:szCs w:val="32"/>
          <w:rtl/>
        </w:rPr>
        <w:t>وفاداری کارکنان ولز و همکاران(2011)</w:t>
      </w:r>
    </w:p>
    <w:p w14:paraId="0172AF12" w14:textId="246E54F4" w:rsidR="00D37923" w:rsidRDefault="00D37923">
      <w:pPr>
        <w:rPr>
          <w:rFonts w:cs="B Nazanin"/>
          <w:sz w:val="28"/>
          <w:szCs w:val="28"/>
          <w:rtl/>
        </w:rPr>
      </w:pPr>
    </w:p>
    <w:p w14:paraId="09F49312" w14:textId="4A8DA51E" w:rsidR="00D476F1" w:rsidRPr="00D476F1" w:rsidRDefault="00D476F1" w:rsidP="00D476F1">
      <w:pPr>
        <w:tabs>
          <w:tab w:val="center" w:pos="4513"/>
          <w:tab w:val="left" w:pos="5464"/>
        </w:tabs>
        <w:jc w:val="both"/>
        <w:rPr>
          <w:rFonts w:cs="B Nazanin"/>
          <w:sz w:val="28"/>
          <w:szCs w:val="28"/>
          <w:rtl/>
        </w:rPr>
      </w:pPr>
      <w:r w:rsidRPr="00D476F1">
        <w:rPr>
          <w:rFonts w:cs="B Nazanin" w:hint="cs"/>
          <w:sz w:val="28"/>
          <w:szCs w:val="28"/>
          <w:rtl/>
        </w:rPr>
        <w:t>پرسشنامه وفاداری مشتری توسط ولز و همکاران (2011) طراحی و اعتباریابی شده است، این پرسشنامه شامل 12 گویه بسته پاسخ بر اساس طیف پنج درجه ای لیکرت می باشد، پرسشنامه دو بعد وفاداری نگرشی و وفاداری رفتاری را مورد سنجش قرار می دهد، این پرسشنامه توسط جعفرزاده (1394) اعتباریابی شده است.</w:t>
      </w:r>
    </w:p>
    <w:p w14:paraId="37BDDDD9" w14:textId="06BAC6BA" w:rsidR="00D476F1" w:rsidRDefault="00D476F1">
      <w:pPr>
        <w:rPr>
          <w:rFonts w:cs="B Nazanin"/>
          <w:sz w:val="28"/>
          <w:szCs w:val="28"/>
          <w:rtl/>
        </w:rPr>
      </w:pPr>
    </w:p>
    <w:p w14:paraId="46666EFD" w14:textId="37045414" w:rsidR="00D476F1" w:rsidRDefault="00D476F1">
      <w:pPr>
        <w:rPr>
          <w:rFonts w:cs="B Nazanin"/>
          <w:b/>
          <w:bCs/>
          <w:sz w:val="28"/>
          <w:szCs w:val="28"/>
          <w:rtl/>
        </w:rPr>
      </w:pPr>
      <w:r w:rsidRPr="00D476F1">
        <w:rPr>
          <w:rFonts w:cs="B Nazanin" w:hint="cs"/>
          <w:b/>
          <w:bCs/>
          <w:sz w:val="28"/>
          <w:szCs w:val="28"/>
          <w:rtl/>
        </w:rPr>
        <w:t>سوالات:</w:t>
      </w:r>
    </w:p>
    <w:p w14:paraId="3C1A577C" w14:textId="77777777" w:rsidR="00D476F1" w:rsidRPr="00D476F1" w:rsidRDefault="00D476F1">
      <w:pPr>
        <w:rPr>
          <w:rFonts w:cs="B Nazanin"/>
          <w:b/>
          <w:bCs/>
          <w:sz w:val="4"/>
          <w:szCs w:val="4"/>
          <w:rtl/>
        </w:rPr>
      </w:pPr>
    </w:p>
    <w:tbl>
      <w:tblPr>
        <w:tblStyle w:val="GridTable4-Accent3"/>
        <w:bidiVisual/>
        <w:tblW w:w="10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20" w:firstRow="1" w:lastRow="0" w:firstColumn="0" w:lastColumn="1" w:noHBand="0" w:noVBand="1"/>
      </w:tblPr>
      <w:tblGrid>
        <w:gridCol w:w="593"/>
        <w:gridCol w:w="7020"/>
        <w:gridCol w:w="540"/>
        <w:gridCol w:w="540"/>
        <w:gridCol w:w="540"/>
        <w:gridCol w:w="540"/>
        <w:gridCol w:w="525"/>
      </w:tblGrid>
      <w:tr w:rsidR="00D476F1" w:rsidRPr="00D476F1" w14:paraId="61F2DADC" w14:textId="77777777" w:rsidTr="00D476F1">
        <w:trPr>
          <w:cnfStyle w:val="100000000000" w:firstRow="1" w:lastRow="0" w:firstColumn="0" w:lastColumn="0" w:oddVBand="0" w:evenVBand="0" w:oddHBand="0" w:evenHBand="0" w:firstRowFirstColumn="0" w:firstRowLastColumn="0" w:lastRowFirstColumn="0" w:lastRowLastColumn="0"/>
          <w:cantSplit/>
          <w:trHeight w:val="1572"/>
          <w:jc w:val="center"/>
        </w:trPr>
        <w:tc>
          <w:tcPr>
            <w:tcW w:w="593" w:type="dxa"/>
            <w:tcBorders>
              <w:top w:val="single" w:sz="4" w:space="0" w:color="auto"/>
              <w:left w:val="single" w:sz="4" w:space="0" w:color="auto"/>
              <w:bottom w:val="single" w:sz="4" w:space="0" w:color="auto"/>
              <w:right w:val="single" w:sz="4" w:space="0" w:color="auto"/>
            </w:tcBorders>
            <w:textDirection w:val="btLr"/>
            <w:vAlign w:val="center"/>
          </w:tcPr>
          <w:p w14:paraId="2B84EF32" w14:textId="77777777" w:rsidR="00D476F1" w:rsidRPr="00D476F1" w:rsidRDefault="00D476F1" w:rsidP="00D476F1">
            <w:pPr>
              <w:ind w:left="113" w:right="113"/>
              <w:jc w:val="center"/>
              <w:rPr>
                <w:rFonts w:asciiTheme="minorBidi" w:hAnsiTheme="minorBidi" w:cs="B Nazanin"/>
                <w:color w:val="000000"/>
                <w:sz w:val="28"/>
                <w:szCs w:val="28"/>
                <w:rtl/>
              </w:rPr>
            </w:pPr>
            <w:r w:rsidRPr="00D476F1">
              <w:rPr>
                <w:rFonts w:asciiTheme="minorBidi" w:hAnsiTheme="minorBidi" w:cs="B Nazanin"/>
                <w:color w:val="000000"/>
                <w:sz w:val="28"/>
                <w:szCs w:val="28"/>
                <w:rtl/>
              </w:rPr>
              <w:t>ردیف</w:t>
            </w:r>
          </w:p>
        </w:tc>
        <w:tc>
          <w:tcPr>
            <w:tcW w:w="7020" w:type="dxa"/>
            <w:tcBorders>
              <w:top w:val="single" w:sz="4" w:space="0" w:color="auto"/>
              <w:left w:val="single" w:sz="4" w:space="0" w:color="auto"/>
              <w:bottom w:val="single" w:sz="4" w:space="0" w:color="auto"/>
              <w:right w:val="single" w:sz="4" w:space="0" w:color="auto"/>
            </w:tcBorders>
            <w:vAlign w:val="center"/>
          </w:tcPr>
          <w:p w14:paraId="25D90A7C" w14:textId="77777777" w:rsidR="00D476F1" w:rsidRPr="00D476F1" w:rsidRDefault="00D476F1" w:rsidP="00D476F1">
            <w:pPr>
              <w:jc w:val="center"/>
              <w:rPr>
                <w:rFonts w:asciiTheme="minorBidi" w:hAnsiTheme="minorBidi" w:cs="B Nazanin"/>
                <w:color w:val="000000"/>
                <w:sz w:val="28"/>
                <w:szCs w:val="28"/>
                <w:rtl/>
              </w:rPr>
            </w:pPr>
            <w:r w:rsidRPr="00D476F1">
              <w:rPr>
                <w:rFonts w:asciiTheme="minorBidi" w:hAnsiTheme="minorBidi" w:cs="B Nazanin"/>
                <w:color w:val="000000"/>
                <w:sz w:val="36"/>
                <w:szCs w:val="36"/>
                <w:rtl/>
              </w:rPr>
              <w:t>سوالات</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12740F2A" w14:textId="77777777" w:rsidR="00D476F1" w:rsidRPr="00D476F1" w:rsidRDefault="00D476F1" w:rsidP="00D476F1">
            <w:pPr>
              <w:ind w:left="113" w:right="113"/>
              <w:jc w:val="center"/>
              <w:rPr>
                <w:rFonts w:asciiTheme="minorBidi" w:hAnsiTheme="minorBidi" w:cs="B Nazanin"/>
                <w:color w:val="000000"/>
                <w:sz w:val="28"/>
                <w:szCs w:val="28"/>
                <w:rtl/>
              </w:rPr>
            </w:pPr>
            <w:r w:rsidRPr="00D476F1">
              <w:rPr>
                <w:rFonts w:asciiTheme="minorBidi" w:hAnsiTheme="minorBidi" w:cs="B Nazanin"/>
                <w:color w:val="000000"/>
                <w:sz w:val="28"/>
                <w:szCs w:val="28"/>
                <w:rtl/>
              </w:rPr>
              <w:t>کاملاً مخالفم</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0976891D" w14:textId="77777777" w:rsidR="00D476F1" w:rsidRPr="00D476F1" w:rsidRDefault="00D476F1" w:rsidP="00D476F1">
            <w:pPr>
              <w:ind w:left="113" w:right="113"/>
              <w:jc w:val="center"/>
              <w:rPr>
                <w:rFonts w:asciiTheme="minorBidi" w:hAnsiTheme="minorBidi" w:cs="B Nazanin"/>
                <w:color w:val="000000"/>
                <w:sz w:val="28"/>
                <w:szCs w:val="28"/>
                <w:rtl/>
              </w:rPr>
            </w:pPr>
            <w:r w:rsidRPr="00D476F1">
              <w:rPr>
                <w:rFonts w:asciiTheme="minorBidi" w:hAnsiTheme="minorBidi" w:cs="B Nazanin"/>
                <w:color w:val="000000"/>
                <w:sz w:val="28"/>
                <w:szCs w:val="28"/>
                <w:rtl/>
              </w:rPr>
              <w:t>مخالفم</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2376E29F" w14:textId="77777777" w:rsidR="00D476F1" w:rsidRPr="00D476F1" w:rsidRDefault="00D476F1" w:rsidP="00D476F1">
            <w:pPr>
              <w:ind w:left="113" w:right="113"/>
              <w:jc w:val="center"/>
              <w:rPr>
                <w:rFonts w:asciiTheme="minorBidi" w:hAnsiTheme="minorBidi" w:cs="B Nazanin"/>
                <w:color w:val="000000"/>
                <w:sz w:val="28"/>
                <w:szCs w:val="28"/>
                <w:rtl/>
              </w:rPr>
            </w:pPr>
            <w:r w:rsidRPr="00D476F1">
              <w:rPr>
                <w:rFonts w:asciiTheme="minorBidi" w:hAnsiTheme="minorBidi" w:cs="B Nazanin"/>
                <w:color w:val="000000"/>
                <w:sz w:val="28"/>
                <w:szCs w:val="28"/>
                <w:rtl/>
              </w:rPr>
              <w:t>نظری ندارم</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22E0B35F" w14:textId="77777777" w:rsidR="00D476F1" w:rsidRPr="00D476F1" w:rsidRDefault="00D476F1" w:rsidP="00D476F1">
            <w:pPr>
              <w:ind w:left="113" w:right="113"/>
              <w:jc w:val="center"/>
              <w:rPr>
                <w:rFonts w:asciiTheme="minorBidi" w:hAnsiTheme="minorBidi" w:cs="B Nazanin"/>
                <w:color w:val="000000"/>
                <w:sz w:val="28"/>
                <w:szCs w:val="28"/>
                <w:rtl/>
              </w:rPr>
            </w:pPr>
            <w:r w:rsidRPr="00D476F1">
              <w:rPr>
                <w:rFonts w:asciiTheme="minorBidi" w:hAnsiTheme="minorBidi" w:cs="B Nazanin"/>
                <w:color w:val="000000"/>
                <w:sz w:val="28"/>
                <w:szCs w:val="28"/>
                <w:rtl/>
              </w:rPr>
              <w:t>موافقم</w:t>
            </w:r>
          </w:p>
        </w:tc>
        <w:tc>
          <w:tcPr>
            <w:cnfStyle w:val="000100000000" w:firstRow="0" w:lastRow="0" w:firstColumn="0" w:lastColumn="1" w:oddVBand="0" w:evenVBand="0" w:oddHBand="0" w:evenHBand="0" w:firstRowFirstColumn="0" w:firstRowLastColumn="0" w:lastRowFirstColumn="0" w:lastRowLastColumn="0"/>
            <w:tcW w:w="525" w:type="dxa"/>
            <w:tcBorders>
              <w:top w:val="single" w:sz="4" w:space="0" w:color="auto"/>
              <w:left w:val="single" w:sz="4" w:space="0" w:color="auto"/>
              <w:bottom w:val="single" w:sz="4" w:space="0" w:color="auto"/>
              <w:right w:val="single" w:sz="4" w:space="0" w:color="auto"/>
            </w:tcBorders>
            <w:textDirection w:val="btLr"/>
            <w:vAlign w:val="center"/>
          </w:tcPr>
          <w:p w14:paraId="214E138A" w14:textId="77777777" w:rsidR="00D476F1" w:rsidRPr="00D476F1" w:rsidRDefault="00D476F1" w:rsidP="00D476F1">
            <w:pPr>
              <w:ind w:left="113" w:right="113"/>
              <w:jc w:val="center"/>
              <w:rPr>
                <w:rFonts w:asciiTheme="minorBidi" w:hAnsiTheme="minorBidi" w:cs="B Nazanin"/>
                <w:color w:val="000000"/>
                <w:sz w:val="28"/>
                <w:szCs w:val="28"/>
                <w:rtl/>
              </w:rPr>
            </w:pPr>
            <w:r w:rsidRPr="00D476F1">
              <w:rPr>
                <w:rFonts w:asciiTheme="minorBidi" w:hAnsiTheme="minorBidi" w:cs="B Nazanin"/>
                <w:color w:val="000000"/>
                <w:sz w:val="28"/>
                <w:szCs w:val="28"/>
                <w:rtl/>
              </w:rPr>
              <w:t>کاملاً موافقم</w:t>
            </w:r>
          </w:p>
        </w:tc>
      </w:tr>
      <w:tr w:rsidR="00D476F1" w:rsidRPr="00D476F1" w14:paraId="7952A2AA" w14:textId="77777777" w:rsidTr="00D476F1">
        <w:trPr>
          <w:cnfStyle w:val="000000100000" w:firstRow="0" w:lastRow="0" w:firstColumn="0" w:lastColumn="0" w:oddVBand="0" w:evenVBand="0" w:oddHBand="1" w:evenHBand="0" w:firstRowFirstColumn="0" w:firstRowLastColumn="0" w:lastRowFirstColumn="0" w:lastRowLastColumn="0"/>
          <w:trHeight w:val="98"/>
          <w:jc w:val="center"/>
        </w:trPr>
        <w:tc>
          <w:tcPr>
            <w:tcW w:w="593" w:type="dxa"/>
            <w:tcBorders>
              <w:top w:val="single" w:sz="4" w:space="0" w:color="auto"/>
            </w:tcBorders>
          </w:tcPr>
          <w:p w14:paraId="3CC313CC" w14:textId="77777777" w:rsidR="00D476F1" w:rsidRPr="00D476F1" w:rsidRDefault="00D476F1" w:rsidP="00400E43">
            <w:pPr>
              <w:jc w:val="center"/>
              <w:rPr>
                <w:rFonts w:cs="B Nazanin"/>
                <w:b/>
                <w:bCs/>
                <w:color w:val="000000"/>
                <w:sz w:val="28"/>
                <w:szCs w:val="28"/>
                <w:rtl/>
              </w:rPr>
            </w:pPr>
            <w:r w:rsidRPr="00D476F1">
              <w:rPr>
                <w:rFonts w:cs="B Nazanin" w:hint="cs"/>
                <w:b/>
                <w:bCs/>
                <w:color w:val="000000"/>
                <w:sz w:val="28"/>
                <w:szCs w:val="28"/>
                <w:rtl/>
              </w:rPr>
              <w:t>1</w:t>
            </w:r>
          </w:p>
        </w:tc>
        <w:tc>
          <w:tcPr>
            <w:tcW w:w="7020" w:type="dxa"/>
            <w:tcBorders>
              <w:top w:val="single" w:sz="4" w:space="0" w:color="auto"/>
            </w:tcBorders>
          </w:tcPr>
          <w:p w14:paraId="22DB45D7" w14:textId="77777777" w:rsidR="00D476F1" w:rsidRPr="00D476F1" w:rsidRDefault="00D476F1" w:rsidP="00400E43">
            <w:pPr>
              <w:jc w:val="lowKashida"/>
              <w:rPr>
                <w:rFonts w:ascii="Tahoma" w:hAnsi="Tahoma" w:cs="B Nazanin"/>
                <w:color w:val="000000"/>
                <w:sz w:val="28"/>
                <w:szCs w:val="28"/>
                <w:rtl/>
              </w:rPr>
            </w:pPr>
            <w:r w:rsidRPr="00D476F1">
              <w:rPr>
                <w:rFonts w:ascii="Tahoma" w:hAnsi="Tahoma" w:cs="B Nazanin"/>
                <w:color w:val="000000"/>
                <w:sz w:val="28"/>
                <w:szCs w:val="28"/>
                <w:rtl/>
              </w:rPr>
              <w:t>ادعاهاي</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سازمان من</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درباره</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خدماتش</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قابل</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باور</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هستند</w:t>
            </w:r>
            <w:r w:rsidRPr="00D476F1">
              <w:rPr>
                <w:rFonts w:ascii="Tahoma" w:hAnsi="Tahoma" w:cs="B Nazanin"/>
                <w:color w:val="000000"/>
                <w:sz w:val="28"/>
                <w:szCs w:val="28"/>
              </w:rPr>
              <w:t>.</w:t>
            </w:r>
          </w:p>
        </w:tc>
        <w:tc>
          <w:tcPr>
            <w:tcW w:w="540" w:type="dxa"/>
            <w:tcBorders>
              <w:top w:val="single" w:sz="4" w:space="0" w:color="auto"/>
            </w:tcBorders>
          </w:tcPr>
          <w:p w14:paraId="5112FC95" w14:textId="77777777" w:rsidR="00D476F1" w:rsidRPr="00D476F1" w:rsidRDefault="00D476F1" w:rsidP="00400E43">
            <w:pPr>
              <w:jc w:val="center"/>
              <w:rPr>
                <w:rFonts w:cs="B Nazanin"/>
                <w:b/>
                <w:bCs/>
                <w:color w:val="000000"/>
                <w:sz w:val="28"/>
                <w:szCs w:val="28"/>
                <w:rtl/>
              </w:rPr>
            </w:pPr>
          </w:p>
        </w:tc>
        <w:tc>
          <w:tcPr>
            <w:tcW w:w="540" w:type="dxa"/>
            <w:tcBorders>
              <w:top w:val="single" w:sz="4" w:space="0" w:color="auto"/>
            </w:tcBorders>
          </w:tcPr>
          <w:p w14:paraId="6070B1CD" w14:textId="77777777" w:rsidR="00D476F1" w:rsidRPr="00D476F1" w:rsidRDefault="00D476F1" w:rsidP="00400E43">
            <w:pPr>
              <w:jc w:val="center"/>
              <w:rPr>
                <w:rFonts w:cs="B Nazanin"/>
                <w:b/>
                <w:bCs/>
                <w:color w:val="000000"/>
                <w:sz w:val="28"/>
                <w:szCs w:val="28"/>
                <w:rtl/>
              </w:rPr>
            </w:pPr>
          </w:p>
        </w:tc>
        <w:tc>
          <w:tcPr>
            <w:tcW w:w="540" w:type="dxa"/>
            <w:tcBorders>
              <w:top w:val="single" w:sz="4" w:space="0" w:color="auto"/>
            </w:tcBorders>
          </w:tcPr>
          <w:p w14:paraId="5E61DEDC" w14:textId="77777777" w:rsidR="00D476F1" w:rsidRPr="00D476F1" w:rsidRDefault="00D476F1" w:rsidP="00400E43">
            <w:pPr>
              <w:jc w:val="center"/>
              <w:rPr>
                <w:rFonts w:cs="B Nazanin"/>
                <w:b/>
                <w:bCs/>
                <w:color w:val="000000"/>
                <w:sz w:val="28"/>
                <w:szCs w:val="28"/>
                <w:rtl/>
              </w:rPr>
            </w:pPr>
          </w:p>
        </w:tc>
        <w:tc>
          <w:tcPr>
            <w:tcW w:w="540" w:type="dxa"/>
            <w:tcBorders>
              <w:top w:val="single" w:sz="4" w:space="0" w:color="auto"/>
            </w:tcBorders>
          </w:tcPr>
          <w:p w14:paraId="6BAF9282" w14:textId="77777777" w:rsidR="00D476F1" w:rsidRPr="00D476F1" w:rsidRDefault="00D476F1" w:rsidP="00400E43">
            <w:pPr>
              <w:jc w:val="center"/>
              <w:rPr>
                <w:rFonts w:cs="B Nazanin"/>
                <w:b/>
                <w:bCs/>
                <w:color w:val="000000"/>
                <w:sz w:val="28"/>
                <w:szCs w:val="28"/>
                <w:rtl/>
              </w:rPr>
            </w:pPr>
          </w:p>
        </w:tc>
        <w:tc>
          <w:tcPr>
            <w:cnfStyle w:val="000100000000" w:firstRow="0" w:lastRow="0" w:firstColumn="0" w:lastColumn="1" w:oddVBand="0" w:evenVBand="0" w:oddHBand="0" w:evenHBand="0" w:firstRowFirstColumn="0" w:firstRowLastColumn="0" w:lastRowFirstColumn="0" w:lastRowLastColumn="0"/>
            <w:tcW w:w="525" w:type="dxa"/>
            <w:tcBorders>
              <w:top w:val="single" w:sz="4" w:space="0" w:color="auto"/>
            </w:tcBorders>
          </w:tcPr>
          <w:p w14:paraId="49947758" w14:textId="77777777" w:rsidR="00D476F1" w:rsidRPr="00D476F1" w:rsidRDefault="00D476F1" w:rsidP="00400E43">
            <w:pPr>
              <w:jc w:val="center"/>
              <w:rPr>
                <w:rFonts w:cs="B Nazanin"/>
                <w:color w:val="000000"/>
                <w:sz w:val="28"/>
                <w:szCs w:val="28"/>
                <w:rtl/>
              </w:rPr>
            </w:pPr>
          </w:p>
        </w:tc>
      </w:tr>
      <w:tr w:rsidR="00D476F1" w:rsidRPr="00D476F1" w14:paraId="349F74B0" w14:textId="77777777" w:rsidTr="00D476F1">
        <w:trPr>
          <w:trHeight w:val="107"/>
          <w:jc w:val="center"/>
        </w:trPr>
        <w:tc>
          <w:tcPr>
            <w:tcW w:w="593" w:type="dxa"/>
          </w:tcPr>
          <w:p w14:paraId="72374A84" w14:textId="77777777" w:rsidR="00D476F1" w:rsidRPr="00D476F1" w:rsidRDefault="00D476F1" w:rsidP="00400E43">
            <w:pPr>
              <w:jc w:val="center"/>
              <w:rPr>
                <w:rFonts w:cs="B Nazanin"/>
                <w:b/>
                <w:bCs/>
                <w:color w:val="000000"/>
                <w:sz w:val="28"/>
                <w:szCs w:val="28"/>
                <w:rtl/>
              </w:rPr>
            </w:pPr>
            <w:r w:rsidRPr="00D476F1">
              <w:rPr>
                <w:rFonts w:cs="B Nazanin" w:hint="cs"/>
                <w:b/>
                <w:bCs/>
                <w:color w:val="000000"/>
                <w:sz w:val="28"/>
                <w:szCs w:val="28"/>
                <w:rtl/>
              </w:rPr>
              <w:t>2</w:t>
            </w:r>
          </w:p>
        </w:tc>
        <w:tc>
          <w:tcPr>
            <w:tcW w:w="7020" w:type="dxa"/>
          </w:tcPr>
          <w:p w14:paraId="4E32A669" w14:textId="77777777" w:rsidR="00D476F1" w:rsidRPr="00D476F1" w:rsidRDefault="00D476F1" w:rsidP="00400E43">
            <w:pPr>
              <w:jc w:val="lowKashida"/>
              <w:rPr>
                <w:rFonts w:ascii="Tahoma" w:hAnsi="Tahoma" w:cs="B Nazanin"/>
                <w:color w:val="000000"/>
                <w:sz w:val="28"/>
                <w:szCs w:val="28"/>
                <w:rtl/>
              </w:rPr>
            </w:pPr>
            <w:r w:rsidRPr="00D476F1">
              <w:rPr>
                <w:rFonts w:ascii="Tahoma" w:hAnsi="Tahoma" w:cs="B Nazanin"/>
                <w:color w:val="000000"/>
                <w:sz w:val="28"/>
                <w:szCs w:val="28"/>
                <w:rtl/>
              </w:rPr>
              <w:t>سازمان</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من</w:t>
            </w:r>
            <w:r w:rsidRPr="00D476F1">
              <w:rPr>
                <w:rFonts w:ascii="Tahoma" w:hAnsi="Tahoma" w:cs="B Nazanin" w:hint="cs"/>
                <w:color w:val="000000"/>
                <w:sz w:val="28"/>
                <w:szCs w:val="28"/>
                <w:rtl/>
              </w:rPr>
              <w:t xml:space="preserve"> </w:t>
            </w:r>
            <w:r w:rsidRPr="00D476F1">
              <w:rPr>
                <w:rFonts w:ascii="Tahoma" w:hAnsi="Tahoma" w:cs="B Nazanin"/>
                <w:sz w:val="28"/>
                <w:szCs w:val="28"/>
                <w:rtl/>
              </w:rPr>
              <w:t>پیشرو</w:t>
            </w:r>
            <w:r w:rsidRPr="00D476F1">
              <w:rPr>
                <w:rFonts w:ascii="Tahoma" w:hAnsi="Tahoma" w:cs="B Nazanin" w:hint="cs"/>
                <w:sz w:val="28"/>
                <w:szCs w:val="28"/>
                <w:rtl/>
              </w:rPr>
              <w:t xml:space="preserve"> </w:t>
            </w:r>
            <w:r w:rsidRPr="00D476F1">
              <w:rPr>
                <w:rFonts w:ascii="Tahoma" w:hAnsi="Tahoma" w:cs="B Nazanin"/>
                <w:sz w:val="28"/>
                <w:szCs w:val="28"/>
                <w:rtl/>
              </w:rPr>
              <w:t>در</w:t>
            </w:r>
            <w:r w:rsidRPr="00D476F1">
              <w:rPr>
                <w:rFonts w:ascii="Tahoma" w:hAnsi="Tahoma" w:cs="B Nazanin" w:hint="cs"/>
                <w:sz w:val="28"/>
                <w:szCs w:val="28"/>
                <w:rtl/>
              </w:rPr>
              <w:t xml:space="preserve"> </w:t>
            </w:r>
            <w:r w:rsidRPr="00D476F1">
              <w:rPr>
                <w:rFonts w:ascii="Tahoma" w:hAnsi="Tahoma" w:cs="B Nazanin"/>
                <w:sz w:val="28"/>
                <w:szCs w:val="28"/>
                <w:rtl/>
              </w:rPr>
              <w:t>استفاده</w:t>
            </w:r>
            <w:r w:rsidRPr="00D476F1">
              <w:rPr>
                <w:rFonts w:ascii="Tahoma" w:hAnsi="Tahoma" w:cs="B Nazanin" w:hint="cs"/>
                <w:sz w:val="28"/>
                <w:szCs w:val="28"/>
                <w:rtl/>
              </w:rPr>
              <w:t xml:space="preserve"> </w:t>
            </w:r>
            <w:r w:rsidRPr="00D476F1">
              <w:rPr>
                <w:rFonts w:ascii="Tahoma" w:hAnsi="Tahoma" w:cs="B Nazanin"/>
                <w:sz w:val="28"/>
                <w:szCs w:val="28"/>
                <w:rtl/>
              </w:rPr>
              <w:t>از</w:t>
            </w:r>
            <w:r w:rsidRPr="00D476F1">
              <w:rPr>
                <w:rFonts w:ascii="Tahoma" w:hAnsi="Tahoma" w:cs="B Nazanin" w:hint="cs"/>
                <w:sz w:val="28"/>
                <w:szCs w:val="28"/>
                <w:rtl/>
              </w:rPr>
              <w:t xml:space="preserve"> </w:t>
            </w:r>
            <w:r w:rsidRPr="00D476F1">
              <w:rPr>
                <w:rFonts w:ascii="Tahoma" w:hAnsi="Tahoma" w:cs="B Nazanin"/>
                <w:sz w:val="28"/>
                <w:szCs w:val="28"/>
                <w:rtl/>
              </w:rPr>
              <w:t>تکنولوژي</w:t>
            </w:r>
            <w:r w:rsidRPr="00D476F1">
              <w:rPr>
                <w:rFonts w:ascii="Tahoma" w:hAnsi="Tahoma" w:cs="B Nazanin" w:hint="cs"/>
                <w:sz w:val="28"/>
                <w:szCs w:val="28"/>
                <w:rtl/>
              </w:rPr>
              <w:t xml:space="preserve"> </w:t>
            </w:r>
            <w:r w:rsidRPr="00D476F1">
              <w:rPr>
                <w:rFonts w:ascii="Tahoma" w:hAnsi="Tahoma" w:cs="B Nazanin"/>
                <w:sz w:val="28"/>
                <w:szCs w:val="28"/>
                <w:rtl/>
              </w:rPr>
              <w:t>براي</w:t>
            </w:r>
            <w:r w:rsidRPr="00D476F1">
              <w:rPr>
                <w:rFonts w:ascii="Tahoma" w:hAnsi="Tahoma" w:cs="B Nazanin" w:hint="cs"/>
                <w:sz w:val="28"/>
                <w:szCs w:val="28"/>
                <w:rtl/>
              </w:rPr>
              <w:t xml:space="preserve"> </w:t>
            </w:r>
            <w:r w:rsidRPr="00D476F1">
              <w:rPr>
                <w:rFonts w:ascii="Tahoma" w:hAnsi="Tahoma" w:cs="B Nazanin"/>
                <w:sz w:val="28"/>
                <w:szCs w:val="28"/>
                <w:rtl/>
              </w:rPr>
              <w:t>ارائه</w:t>
            </w:r>
            <w:r w:rsidRPr="00D476F1">
              <w:rPr>
                <w:rFonts w:ascii="Tahoma" w:hAnsi="Tahoma" w:cs="B Nazanin" w:hint="cs"/>
                <w:sz w:val="28"/>
                <w:szCs w:val="28"/>
                <w:rtl/>
              </w:rPr>
              <w:t xml:space="preserve"> </w:t>
            </w:r>
            <w:r w:rsidRPr="00D476F1">
              <w:rPr>
                <w:rFonts w:ascii="Tahoma" w:hAnsi="Tahoma" w:cs="B Nazanin"/>
                <w:sz w:val="28"/>
                <w:szCs w:val="28"/>
                <w:rtl/>
              </w:rPr>
              <w:t>خدمات</w:t>
            </w:r>
            <w:r w:rsidRPr="00D476F1">
              <w:rPr>
                <w:rFonts w:ascii="Tahoma" w:hAnsi="Tahoma" w:cs="B Nazanin" w:hint="cs"/>
                <w:sz w:val="28"/>
                <w:szCs w:val="28"/>
                <w:rtl/>
              </w:rPr>
              <w:t xml:space="preserve"> </w:t>
            </w:r>
            <w:r w:rsidRPr="00D476F1">
              <w:rPr>
                <w:rFonts w:ascii="Tahoma" w:hAnsi="Tahoma" w:cs="B Nazanin"/>
                <w:sz w:val="28"/>
                <w:szCs w:val="28"/>
                <w:rtl/>
              </w:rPr>
              <w:t>بهتر</w:t>
            </w:r>
            <w:r w:rsidRPr="00D476F1">
              <w:rPr>
                <w:rFonts w:ascii="Tahoma" w:hAnsi="Tahoma" w:cs="B Nazanin" w:hint="cs"/>
                <w:sz w:val="28"/>
                <w:szCs w:val="28"/>
                <w:rtl/>
              </w:rPr>
              <w:t xml:space="preserve"> </w:t>
            </w:r>
            <w:r w:rsidRPr="00D476F1">
              <w:rPr>
                <w:rFonts w:ascii="Tahoma" w:hAnsi="Tahoma" w:cs="B Nazanin"/>
                <w:sz w:val="28"/>
                <w:szCs w:val="28"/>
                <w:rtl/>
              </w:rPr>
              <w:t>است</w:t>
            </w:r>
            <w:r w:rsidRPr="00D476F1">
              <w:rPr>
                <w:rFonts w:ascii="Tahoma" w:hAnsi="Tahoma" w:cs="B Nazanin"/>
                <w:sz w:val="28"/>
                <w:szCs w:val="28"/>
              </w:rPr>
              <w:t>.</w:t>
            </w:r>
          </w:p>
        </w:tc>
        <w:tc>
          <w:tcPr>
            <w:tcW w:w="540" w:type="dxa"/>
          </w:tcPr>
          <w:p w14:paraId="0826D8BF" w14:textId="77777777" w:rsidR="00D476F1" w:rsidRPr="00D476F1" w:rsidRDefault="00D476F1" w:rsidP="00400E43">
            <w:pPr>
              <w:jc w:val="center"/>
              <w:rPr>
                <w:rFonts w:cs="B Nazanin"/>
                <w:b/>
                <w:bCs/>
                <w:color w:val="000000"/>
                <w:sz w:val="28"/>
                <w:szCs w:val="28"/>
                <w:rtl/>
              </w:rPr>
            </w:pPr>
          </w:p>
        </w:tc>
        <w:tc>
          <w:tcPr>
            <w:tcW w:w="540" w:type="dxa"/>
          </w:tcPr>
          <w:p w14:paraId="5555DF9E" w14:textId="77777777" w:rsidR="00D476F1" w:rsidRPr="00D476F1" w:rsidRDefault="00D476F1" w:rsidP="00400E43">
            <w:pPr>
              <w:jc w:val="center"/>
              <w:rPr>
                <w:rFonts w:cs="B Nazanin"/>
                <w:b/>
                <w:bCs/>
                <w:color w:val="000000"/>
                <w:sz w:val="28"/>
                <w:szCs w:val="28"/>
                <w:rtl/>
              </w:rPr>
            </w:pPr>
          </w:p>
        </w:tc>
        <w:tc>
          <w:tcPr>
            <w:tcW w:w="540" w:type="dxa"/>
          </w:tcPr>
          <w:p w14:paraId="5A708E22" w14:textId="77777777" w:rsidR="00D476F1" w:rsidRPr="00D476F1" w:rsidRDefault="00D476F1" w:rsidP="00400E43">
            <w:pPr>
              <w:jc w:val="center"/>
              <w:rPr>
                <w:rFonts w:cs="B Nazanin"/>
                <w:b/>
                <w:bCs/>
                <w:color w:val="000000"/>
                <w:sz w:val="28"/>
                <w:szCs w:val="28"/>
                <w:rtl/>
              </w:rPr>
            </w:pPr>
          </w:p>
        </w:tc>
        <w:tc>
          <w:tcPr>
            <w:tcW w:w="540" w:type="dxa"/>
          </w:tcPr>
          <w:p w14:paraId="2B09911C" w14:textId="77777777" w:rsidR="00D476F1" w:rsidRPr="00D476F1" w:rsidRDefault="00D476F1" w:rsidP="00400E43">
            <w:pPr>
              <w:jc w:val="center"/>
              <w:rPr>
                <w:rFonts w:cs="B Nazanin"/>
                <w:b/>
                <w:bCs/>
                <w:color w:val="000000"/>
                <w:sz w:val="28"/>
                <w:szCs w:val="28"/>
                <w:rtl/>
              </w:rPr>
            </w:pPr>
          </w:p>
        </w:tc>
        <w:tc>
          <w:tcPr>
            <w:cnfStyle w:val="000100000000" w:firstRow="0" w:lastRow="0" w:firstColumn="0" w:lastColumn="1" w:oddVBand="0" w:evenVBand="0" w:oddHBand="0" w:evenHBand="0" w:firstRowFirstColumn="0" w:firstRowLastColumn="0" w:lastRowFirstColumn="0" w:lastRowLastColumn="0"/>
            <w:tcW w:w="525" w:type="dxa"/>
          </w:tcPr>
          <w:p w14:paraId="2910A216" w14:textId="77777777" w:rsidR="00D476F1" w:rsidRPr="00D476F1" w:rsidRDefault="00D476F1" w:rsidP="00400E43">
            <w:pPr>
              <w:jc w:val="center"/>
              <w:rPr>
                <w:rFonts w:cs="B Nazanin"/>
                <w:color w:val="000000"/>
                <w:sz w:val="28"/>
                <w:szCs w:val="28"/>
                <w:rtl/>
              </w:rPr>
            </w:pPr>
          </w:p>
        </w:tc>
      </w:tr>
      <w:tr w:rsidR="00D476F1" w:rsidRPr="00D476F1" w14:paraId="0EABCC80" w14:textId="77777777" w:rsidTr="00D476F1">
        <w:trPr>
          <w:cnfStyle w:val="000000100000" w:firstRow="0" w:lastRow="0" w:firstColumn="0" w:lastColumn="0" w:oddVBand="0" w:evenVBand="0" w:oddHBand="1" w:evenHBand="0" w:firstRowFirstColumn="0" w:firstRowLastColumn="0" w:lastRowFirstColumn="0" w:lastRowLastColumn="0"/>
          <w:trHeight w:val="125"/>
          <w:jc w:val="center"/>
        </w:trPr>
        <w:tc>
          <w:tcPr>
            <w:tcW w:w="593" w:type="dxa"/>
          </w:tcPr>
          <w:p w14:paraId="644C52AF" w14:textId="77777777" w:rsidR="00D476F1" w:rsidRPr="00D476F1" w:rsidRDefault="00D476F1" w:rsidP="00400E43">
            <w:pPr>
              <w:jc w:val="center"/>
              <w:rPr>
                <w:rFonts w:cs="B Nazanin"/>
                <w:b/>
                <w:bCs/>
                <w:color w:val="000000"/>
                <w:sz w:val="28"/>
                <w:szCs w:val="28"/>
                <w:rtl/>
              </w:rPr>
            </w:pPr>
            <w:r w:rsidRPr="00D476F1">
              <w:rPr>
                <w:rFonts w:cs="B Nazanin" w:hint="cs"/>
                <w:b/>
                <w:bCs/>
                <w:color w:val="000000"/>
                <w:sz w:val="28"/>
                <w:szCs w:val="28"/>
                <w:rtl/>
              </w:rPr>
              <w:t>3</w:t>
            </w:r>
          </w:p>
        </w:tc>
        <w:tc>
          <w:tcPr>
            <w:tcW w:w="7020" w:type="dxa"/>
          </w:tcPr>
          <w:p w14:paraId="5F0D001A" w14:textId="77777777" w:rsidR="00D476F1" w:rsidRPr="00D476F1" w:rsidRDefault="00D476F1" w:rsidP="00400E43">
            <w:pPr>
              <w:jc w:val="lowKashida"/>
              <w:rPr>
                <w:rFonts w:ascii="Tahoma" w:hAnsi="Tahoma" w:cs="B Nazanin"/>
                <w:color w:val="000000"/>
                <w:sz w:val="28"/>
                <w:szCs w:val="28"/>
                <w:rtl/>
              </w:rPr>
            </w:pPr>
            <w:r w:rsidRPr="00D476F1">
              <w:rPr>
                <w:rFonts w:ascii="Tahoma" w:hAnsi="Tahoma" w:cs="B Nazanin"/>
                <w:color w:val="000000"/>
                <w:sz w:val="28"/>
                <w:szCs w:val="28"/>
                <w:rtl/>
              </w:rPr>
              <w:t>سازمان</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من</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در انجام خدمات خود مهارت و تخصص لازم را دارد.</w:t>
            </w:r>
          </w:p>
        </w:tc>
        <w:tc>
          <w:tcPr>
            <w:tcW w:w="540" w:type="dxa"/>
          </w:tcPr>
          <w:p w14:paraId="10C9E14E" w14:textId="77777777" w:rsidR="00D476F1" w:rsidRPr="00D476F1" w:rsidRDefault="00D476F1" w:rsidP="00400E43">
            <w:pPr>
              <w:jc w:val="center"/>
              <w:rPr>
                <w:rFonts w:cs="B Nazanin"/>
                <w:b/>
                <w:bCs/>
                <w:color w:val="000000"/>
                <w:sz w:val="28"/>
                <w:szCs w:val="28"/>
                <w:rtl/>
              </w:rPr>
            </w:pPr>
          </w:p>
        </w:tc>
        <w:tc>
          <w:tcPr>
            <w:tcW w:w="540" w:type="dxa"/>
          </w:tcPr>
          <w:p w14:paraId="2BD52A7B" w14:textId="77777777" w:rsidR="00D476F1" w:rsidRPr="00D476F1" w:rsidRDefault="00D476F1" w:rsidP="00400E43">
            <w:pPr>
              <w:jc w:val="center"/>
              <w:rPr>
                <w:rFonts w:cs="B Nazanin"/>
                <w:b/>
                <w:bCs/>
                <w:color w:val="000000"/>
                <w:sz w:val="28"/>
                <w:szCs w:val="28"/>
                <w:rtl/>
              </w:rPr>
            </w:pPr>
          </w:p>
        </w:tc>
        <w:tc>
          <w:tcPr>
            <w:tcW w:w="540" w:type="dxa"/>
          </w:tcPr>
          <w:p w14:paraId="2BCB6C8E" w14:textId="77777777" w:rsidR="00D476F1" w:rsidRPr="00D476F1" w:rsidRDefault="00D476F1" w:rsidP="00400E43">
            <w:pPr>
              <w:jc w:val="center"/>
              <w:rPr>
                <w:rFonts w:cs="B Nazanin"/>
                <w:b/>
                <w:bCs/>
                <w:color w:val="000000"/>
                <w:sz w:val="28"/>
                <w:szCs w:val="28"/>
                <w:rtl/>
              </w:rPr>
            </w:pPr>
          </w:p>
        </w:tc>
        <w:tc>
          <w:tcPr>
            <w:tcW w:w="540" w:type="dxa"/>
          </w:tcPr>
          <w:p w14:paraId="36103C15" w14:textId="77777777" w:rsidR="00D476F1" w:rsidRPr="00D476F1" w:rsidRDefault="00D476F1" w:rsidP="00400E43">
            <w:pPr>
              <w:jc w:val="center"/>
              <w:rPr>
                <w:rFonts w:cs="B Nazanin"/>
                <w:b/>
                <w:bCs/>
                <w:color w:val="000000"/>
                <w:sz w:val="28"/>
                <w:szCs w:val="28"/>
                <w:rtl/>
              </w:rPr>
            </w:pPr>
          </w:p>
        </w:tc>
        <w:tc>
          <w:tcPr>
            <w:cnfStyle w:val="000100000000" w:firstRow="0" w:lastRow="0" w:firstColumn="0" w:lastColumn="1" w:oddVBand="0" w:evenVBand="0" w:oddHBand="0" w:evenHBand="0" w:firstRowFirstColumn="0" w:firstRowLastColumn="0" w:lastRowFirstColumn="0" w:lastRowLastColumn="0"/>
            <w:tcW w:w="525" w:type="dxa"/>
          </w:tcPr>
          <w:p w14:paraId="27DDC9D2" w14:textId="77777777" w:rsidR="00D476F1" w:rsidRPr="00D476F1" w:rsidRDefault="00D476F1" w:rsidP="00400E43">
            <w:pPr>
              <w:jc w:val="center"/>
              <w:rPr>
                <w:rFonts w:cs="B Nazanin"/>
                <w:color w:val="000000"/>
                <w:sz w:val="28"/>
                <w:szCs w:val="28"/>
                <w:rtl/>
              </w:rPr>
            </w:pPr>
          </w:p>
        </w:tc>
      </w:tr>
      <w:tr w:rsidR="00D476F1" w:rsidRPr="00D476F1" w14:paraId="2E1D861C" w14:textId="77777777" w:rsidTr="00D476F1">
        <w:trPr>
          <w:trHeight w:val="443"/>
          <w:jc w:val="center"/>
        </w:trPr>
        <w:tc>
          <w:tcPr>
            <w:tcW w:w="593" w:type="dxa"/>
          </w:tcPr>
          <w:p w14:paraId="6FD1107C" w14:textId="77777777" w:rsidR="00D476F1" w:rsidRPr="00D476F1" w:rsidRDefault="00D476F1" w:rsidP="00400E43">
            <w:pPr>
              <w:jc w:val="center"/>
              <w:rPr>
                <w:rFonts w:cs="B Nazanin"/>
                <w:b/>
                <w:bCs/>
                <w:color w:val="000000"/>
                <w:sz w:val="28"/>
                <w:szCs w:val="28"/>
                <w:rtl/>
              </w:rPr>
            </w:pPr>
            <w:r w:rsidRPr="00D476F1">
              <w:rPr>
                <w:rFonts w:cs="B Nazanin" w:hint="cs"/>
                <w:b/>
                <w:bCs/>
                <w:color w:val="000000"/>
                <w:sz w:val="28"/>
                <w:szCs w:val="28"/>
                <w:rtl/>
              </w:rPr>
              <w:t>4</w:t>
            </w:r>
          </w:p>
        </w:tc>
        <w:tc>
          <w:tcPr>
            <w:tcW w:w="7020" w:type="dxa"/>
          </w:tcPr>
          <w:p w14:paraId="4272488D" w14:textId="77777777" w:rsidR="00D476F1" w:rsidRPr="00D476F1" w:rsidRDefault="00D476F1" w:rsidP="00400E43">
            <w:pPr>
              <w:jc w:val="lowKashida"/>
              <w:rPr>
                <w:rFonts w:ascii="Tahoma" w:hAnsi="Tahoma" w:cs="B Nazanin"/>
                <w:color w:val="000000"/>
                <w:sz w:val="28"/>
                <w:szCs w:val="28"/>
                <w:rtl/>
              </w:rPr>
            </w:pPr>
            <w:r w:rsidRPr="00D476F1">
              <w:rPr>
                <w:rFonts w:ascii="Tahoma" w:hAnsi="Tahoma" w:cs="B Nazanin"/>
                <w:color w:val="000000"/>
                <w:sz w:val="28"/>
                <w:szCs w:val="28"/>
                <w:rtl/>
              </w:rPr>
              <w:t>تمام تلاشم را برای حفظ سازمان</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من انجام خواهم</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داد</w:t>
            </w:r>
            <w:r w:rsidRPr="00D476F1">
              <w:rPr>
                <w:rFonts w:ascii="Tahoma" w:hAnsi="Tahoma" w:cs="B Nazanin"/>
                <w:color w:val="000000"/>
                <w:sz w:val="28"/>
                <w:szCs w:val="28"/>
              </w:rPr>
              <w:t>.</w:t>
            </w:r>
          </w:p>
        </w:tc>
        <w:tc>
          <w:tcPr>
            <w:tcW w:w="540" w:type="dxa"/>
          </w:tcPr>
          <w:p w14:paraId="35562B74" w14:textId="77777777" w:rsidR="00D476F1" w:rsidRPr="00D476F1" w:rsidRDefault="00D476F1" w:rsidP="00400E43">
            <w:pPr>
              <w:jc w:val="center"/>
              <w:rPr>
                <w:rFonts w:cs="B Nazanin"/>
                <w:b/>
                <w:bCs/>
                <w:color w:val="000000"/>
                <w:sz w:val="28"/>
                <w:szCs w:val="28"/>
                <w:rtl/>
              </w:rPr>
            </w:pPr>
          </w:p>
        </w:tc>
        <w:tc>
          <w:tcPr>
            <w:tcW w:w="540" w:type="dxa"/>
          </w:tcPr>
          <w:p w14:paraId="45CDE000" w14:textId="77777777" w:rsidR="00D476F1" w:rsidRPr="00D476F1" w:rsidRDefault="00D476F1" w:rsidP="00400E43">
            <w:pPr>
              <w:jc w:val="center"/>
              <w:rPr>
                <w:rFonts w:cs="B Nazanin"/>
                <w:b/>
                <w:bCs/>
                <w:color w:val="000000"/>
                <w:sz w:val="28"/>
                <w:szCs w:val="28"/>
                <w:rtl/>
              </w:rPr>
            </w:pPr>
          </w:p>
        </w:tc>
        <w:tc>
          <w:tcPr>
            <w:tcW w:w="540" w:type="dxa"/>
          </w:tcPr>
          <w:p w14:paraId="06173832" w14:textId="77777777" w:rsidR="00D476F1" w:rsidRPr="00D476F1" w:rsidRDefault="00D476F1" w:rsidP="00400E43">
            <w:pPr>
              <w:jc w:val="center"/>
              <w:rPr>
                <w:rFonts w:cs="B Nazanin"/>
                <w:b/>
                <w:bCs/>
                <w:color w:val="000000"/>
                <w:sz w:val="28"/>
                <w:szCs w:val="28"/>
                <w:rtl/>
              </w:rPr>
            </w:pPr>
          </w:p>
        </w:tc>
        <w:tc>
          <w:tcPr>
            <w:tcW w:w="540" w:type="dxa"/>
          </w:tcPr>
          <w:p w14:paraId="43D3819F" w14:textId="77777777" w:rsidR="00D476F1" w:rsidRPr="00D476F1" w:rsidRDefault="00D476F1" w:rsidP="00400E43">
            <w:pPr>
              <w:jc w:val="center"/>
              <w:rPr>
                <w:rFonts w:cs="B Nazanin"/>
                <w:b/>
                <w:bCs/>
                <w:color w:val="000000"/>
                <w:sz w:val="28"/>
                <w:szCs w:val="28"/>
                <w:rtl/>
              </w:rPr>
            </w:pPr>
          </w:p>
        </w:tc>
        <w:tc>
          <w:tcPr>
            <w:cnfStyle w:val="000100000000" w:firstRow="0" w:lastRow="0" w:firstColumn="0" w:lastColumn="1" w:oddVBand="0" w:evenVBand="0" w:oddHBand="0" w:evenHBand="0" w:firstRowFirstColumn="0" w:firstRowLastColumn="0" w:lastRowFirstColumn="0" w:lastRowLastColumn="0"/>
            <w:tcW w:w="525" w:type="dxa"/>
          </w:tcPr>
          <w:p w14:paraId="24209817" w14:textId="77777777" w:rsidR="00D476F1" w:rsidRPr="00D476F1" w:rsidRDefault="00D476F1" w:rsidP="00400E43">
            <w:pPr>
              <w:jc w:val="center"/>
              <w:rPr>
                <w:rFonts w:cs="B Nazanin"/>
                <w:color w:val="000000"/>
                <w:sz w:val="28"/>
                <w:szCs w:val="28"/>
                <w:rtl/>
              </w:rPr>
            </w:pPr>
          </w:p>
        </w:tc>
      </w:tr>
      <w:tr w:rsidR="00D476F1" w:rsidRPr="00D476F1" w14:paraId="381D13C6" w14:textId="77777777" w:rsidTr="00D476F1">
        <w:trPr>
          <w:cnfStyle w:val="000000100000" w:firstRow="0" w:lastRow="0" w:firstColumn="0" w:lastColumn="0" w:oddVBand="0" w:evenVBand="0" w:oddHBand="1" w:evenHBand="0" w:firstRowFirstColumn="0" w:firstRowLastColumn="0" w:lastRowFirstColumn="0" w:lastRowLastColumn="0"/>
          <w:trHeight w:val="429"/>
          <w:jc w:val="center"/>
        </w:trPr>
        <w:tc>
          <w:tcPr>
            <w:tcW w:w="593" w:type="dxa"/>
          </w:tcPr>
          <w:p w14:paraId="3DAEA51B" w14:textId="77777777" w:rsidR="00D476F1" w:rsidRPr="00D476F1" w:rsidRDefault="00D476F1" w:rsidP="00400E43">
            <w:pPr>
              <w:jc w:val="center"/>
              <w:rPr>
                <w:rFonts w:cs="B Nazanin"/>
                <w:b/>
                <w:bCs/>
                <w:color w:val="000000"/>
                <w:sz w:val="28"/>
                <w:szCs w:val="28"/>
                <w:rtl/>
              </w:rPr>
            </w:pPr>
            <w:r w:rsidRPr="00D476F1">
              <w:rPr>
                <w:rFonts w:cs="B Nazanin" w:hint="cs"/>
                <w:b/>
                <w:bCs/>
                <w:color w:val="000000"/>
                <w:sz w:val="28"/>
                <w:szCs w:val="28"/>
                <w:rtl/>
              </w:rPr>
              <w:t>5</w:t>
            </w:r>
          </w:p>
        </w:tc>
        <w:tc>
          <w:tcPr>
            <w:tcW w:w="7020" w:type="dxa"/>
          </w:tcPr>
          <w:p w14:paraId="7000DAD7" w14:textId="77777777" w:rsidR="00D476F1" w:rsidRPr="00D476F1" w:rsidRDefault="00D476F1" w:rsidP="00400E43">
            <w:pPr>
              <w:jc w:val="lowKashida"/>
              <w:rPr>
                <w:rFonts w:ascii="Tahoma" w:hAnsi="Tahoma" w:cs="B Nazanin"/>
                <w:color w:val="000000"/>
                <w:sz w:val="28"/>
                <w:szCs w:val="28"/>
                <w:rtl/>
              </w:rPr>
            </w:pPr>
            <w:r w:rsidRPr="00D476F1">
              <w:rPr>
                <w:rFonts w:ascii="Tahoma" w:hAnsi="Tahoma" w:cs="B Nazanin"/>
                <w:color w:val="000000"/>
                <w:sz w:val="28"/>
                <w:szCs w:val="28"/>
                <w:rtl/>
              </w:rPr>
              <w:t>واقعا</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از</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خدمات</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سازمان</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من</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لذت</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میبرم</w:t>
            </w:r>
            <w:r w:rsidRPr="00D476F1">
              <w:rPr>
                <w:rFonts w:ascii="Tahoma" w:hAnsi="Tahoma" w:cs="B Nazanin"/>
                <w:color w:val="000000"/>
                <w:sz w:val="28"/>
                <w:szCs w:val="28"/>
              </w:rPr>
              <w:t>.</w:t>
            </w:r>
          </w:p>
        </w:tc>
        <w:tc>
          <w:tcPr>
            <w:tcW w:w="540" w:type="dxa"/>
          </w:tcPr>
          <w:p w14:paraId="6BD868BB" w14:textId="77777777" w:rsidR="00D476F1" w:rsidRPr="00D476F1" w:rsidRDefault="00D476F1" w:rsidP="00400E43">
            <w:pPr>
              <w:jc w:val="center"/>
              <w:rPr>
                <w:rFonts w:cs="B Nazanin"/>
                <w:b/>
                <w:bCs/>
                <w:color w:val="000000"/>
                <w:sz w:val="28"/>
                <w:szCs w:val="28"/>
                <w:rtl/>
              </w:rPr>
            </w:pPr>
          </w:p>
        </w:tc>
        <w:tc>
          <w:tcPr>
            <w:tcW w:w="540" w:type="dxa"/>
          </w:tcPr>
          <w:p w14:paraId="6836CD3C" w14:textId="77777777" w:rsidR="00D476F1" w:rsidRPr="00D476F1" w:rsidRDefault="00D476F1" w:rsidP="00400E43">
            <w:pPr>
              <w:jc w:val="center"/>
              <w:rPr>
                <w:rFonts w:cs="B Nazanin"/>
                <w:b/>
                <w:bCs/>
                <w:color w:val="000000"/>
                <w:sz w:val="28"/>
                <w:szCs w:val="28"/>
                <w:rtl/>
              </w:rPr>
            </w:pPr>
          </w:p>
        </w:tc>
        <w:tc>
          <w:tcPr>
            <w:tcW w:w="540" w:type="dxa"/>
          </w:tcPr>
          <w:p w14:paraId="196C6804" w14:textId="77777777" w:rsidR="00D476F1" w:rsidRPr="00D476F1" w:rsidRDefault="00D476F1" w:rsidP="00400E43">
            <w:pPr>
              <w:jc w:val="center"/>
              <w:rPr>
                <w:rFonts w:cs="B Nazanin"/>
                <w:b/>
                <w:bCs/>
                <w:color w:val="000000"/>
                <w:sz w:val="28"/>
                <w:szCs w:val="28"/>
                <w:rtl/>
              </w:rPr>
            </w:pPr>
          </w:p>
        </w:tc>
        <w:tc>
          <w:tcPr>
            <w:tcW w:w="540" w:type="dxa"/>
          </w:tcPr>
          <w:p w14:paraId="6EDF2689" w14:textId="77777777" w:rsidR="00D476F1" w:rsidRPr="00D476F1" w:rsidRDefault="00D476F1" w:rsidP="00400E43">
            <w:pPr>
              <w:jc w:val="center"/>
              <w:rPr>
                <w:rFonts w:cs="B Nazanin"/>
                <w:b/>
                <w:bCs/>
                <w:color w:val="000000"/>
                <w:sz w:val="28"/>
                <w:szCs w:val="28"/>
                <w:rtl/>
              </w:rPr>
            </w:pPr>
          </w:p>
        </w:tc>
        <w:tc>
          <w:tcPr>
            <w:cnfStyle w:val="000100000000" w:firstRow="0" w:lastRow="0" w:firstColumn="0" w:lastColumn="1" w:oddVBand="0" w:evenVBand="0" w:oddHBand="0" w:evenHBand="0" w:firstRowFirstColumn="0" w:firstRowLastColumn="0" w:lastRowFirstColumn="0" w:lastRowLastColumn="0"/>
            <w:tcW w:w="525" w:type="dxa"/>
          </w:tcPr>
          <w:p w14:paraId="01D641BF" w14:textId="77777777" w:rsidR="00D476F1" w:rsidRPr="00D476F1" w:rsidRDefault="00D476F1" w:rsidP="00400E43">
            <w:pPr>
              <w:jc w:val="center"/>
              <w:rPr>
                <w:rFonts w:cs="B Nazanin"/>
                <w:color w:val="000000"/>
                <w:sz w:val="28"/>
                <w:szCs w:val="28"/>
                <w:rtl/>
              </w:rPr>
            </w:pPr>
          </w:p>
        </w:tc>
      </w:tr>
      <w:tr w:rsidR="00D476F1" w:rsidRPr="00D476F1" w14:paraId="6EF5D10C" w14:textId="77777777" w:rsidTr="00D476F1">
        <w:trPr>
          <w:trHeight w:val="70"/>
          <w:jc w:val="center"/>
        </w:trPr>
        <w:tc>
          <w:tcPr>
            <w:tcW w:w="593" w:type="dxa"/>
          </w:tcPr>
          <w:p w14:paraId="4E8C5B9C" w14:textId="77777777" w:rsidR="00D476F1" w:rsidRPr="00D476F1" w:rsidRDefault="00D476F1" w:rsidP="00400E43">
            <w:pPr>
              <w:jc w:val="center"/>
              <w:rPr>
                <w:rFonts w:cs="B Nazanin"/>
                <w:b/>
                <w:bCs/>
                <w:color w:val="000000"/>
                <w:sz w:val="28"/>
                <w:szCs w:val="28"/>
                <w:rtl/>
              </w:rPr>
            </w:pPr>
            <w:r w:rsidRPr="00D476F1">
              <w:rPr>
                <w:rFonts w:cs="B Nazanin" w:hint="cs"/>
                <w:b/>
                <w:bCs/>
                <w:color w:val="000000"/>
                <w:sz w:val="28"/>
                <w:szCs w:val="28"/>
                <w:rtl/>
              </w:rPr>
              <w:t>6</w:t>
            </w:r>
          </w:p>
        </w:tc>
        <w:tc>
          <w:tcPr>
            <w:tcW w:w="7020" w:type="dxa"/>
          </w:tcPr>
          <w:p w14:paraId="79A350DA" w14:textId="77777777" w:rsidR="00D476F1" w:rsidRPr="00D476F1" w:rsidRDefault="00D476F1" w:rsidP="00400E43">
            <w:pPr>
              <w:jc w:val="lowKashida"/>
              <w:rPr>
                <w:rFonts w:ascii="Tahoma" w:hAnsi="Tahoma" w:cs="B Nazanin"/>
                <w:color w:val="000000"/>
                <w:sz w:val="28"/>
                <w:szCs w:val="28"/>
                <w:rtl/>
              </w:rPr>
            </w:pPr>
            <w:r w:rsidRPr="00D476F1">
              <w:rPr>
                <w:rFonts w:ascii="Tahoma" w:hAnsi="Tahoma" w:cs="B Nazanin"/>
                <w:color w:val="000000"/>
                <w:sz w:val="28"/>
                <w:szCs w:val="28"/>
                <w:rtl/>
              </w:rPr>
              <w:t>انتخابم</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براي</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استفاده</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از خدمات</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بانک اصلی من</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عاقلانه</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بوده</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است</w:t>
            </w:r>
            <w:r w:rsidRPr="00D476F1">
              <w:rPr>
                <w:rFonts w:ascii="Tahoma" w:hAnsi="Tahoma" w:cs="B Nazanin"/>
                <w:color w:val="000000"/>
                <w:sz w:val="28"/>
                <w:szCs w:val="28"/>
              </w:rPr>
              <w:t>.</w:t>
            </w:r>
          </w:p>
        </w:tc>
        <w:tc>
          <w:tcPr>
            <w:tcW w:w="540" w:type="dxa"/>
          </w:tcPr>
          <w:p w14:paraId="0961AB97" w14:textId="77777777" w:rsidR="00D476F1" w:rsidRPr="00D476F1" w:rsidRDefault="00D476F1" w:rsidP="00400E43">
            <w:pPr>
              <w:jc w:val="center"/>
              <w:rPr>
                <w:rFonts w:cs="B Nazanin"/>
                <w:b/>
                <w:bCs/>
                <w:color w:val="000000"/>
                <w:sz w:val="28"/>
                <w:szCs w:val="28"/>
                <w:rtl/>
              </w:rPr>
            </w:pPr>
          </w:p>
        </w:tc>
        <w:tc>
          <w:tcPr>
            <w:tcW w:w="540" w:type="dxa"/>
          </w:tcPr>
          <w:p w14:paraId="03008505" w14:textId="77777777" w:rsidR="00D476F1" w:rsidRPr="00D476F1" w:rsidRDefault="00D476F1" w:rsidP="00400E43">
            <w:pPr>
              <w:jc w:val="center"/>
              <w:rPr>
                <w:rFonts w:cs="B Nazanin"/>
                <w:b/>
                <w:bCs/>
                <w:color w:val="000000"/>
                <w:sz w:val="28"/>
                <w:szCs w:val="28"/>
                <w:rtl/>
              </w:rPr>
            </w:pPr>
          </w:p>
        </w:tc>
        <w:tc>
          <w:tcPr>
            <w:tcW w:w="540" w:type="dxa"/>
          </w:tcPr>
          <w:p w14:paraId="45FBB708" w14:textId="77777777" w:rsidR="00D476F1" w:rsidRPr="00D476F1" w:rsidRDefault="00D476F1" w:rsidP="00400E43">
            <w:pPr>
              <w:jc w:val="center"/>
              <w:rPr>
                <w:rFonts w:cs="B Nazanin"/>
                <w:b/>
                <w:bCs/>
                <w:color w:val="000000"/>
                <w:sz w:val="28"/>
                <w:szCs w:val="28"/>
                <w:rtl/>
              </w:rPr>
            </w:pPr>
          </w:p>
        </w:tc>
        <w:tc>
          <w:tcPr>
            <w:tcW w:w="540" w:type="dxa"/>
          </w:tcPr>
          <w:p w14:paraId="64A979CF" w14:textId="77777777" w:rsidR="00D476F1" w:rsidRPr="00D476F1" w:rsidRDefault="00D476F1" w:rsidP="00400E43">
            <w:pPr>
              <w:jc w:val="center"/>
              <w:rPr>
                <w:rFonts w:cs="B Nazanin"/>
                <w:b/>
                <w:bCs/>
                <w:color w:val="000000"/>
                <w:sz w:val="28"/>
                <w:szCs w:val="28"/>
                <w:rtl/>
              </w:rPr>
            </w:pPr>
          </w:p>
        </w:tc>
        <w:tc>
          <w:tcPr>
            <w:cnfStyle w:val="000100000000" w:firstRow="0" w:lastRow="0" w:firstColumn="0" w:lastColumn="1" w:oddVBand="0" w:evenVBand="0" w:oddHBand="0" w:evenHBand="0" w:firstRowFirstColumn="0" w:firstRowLastColumn="0" w:lastRowFirstColumn="0" w:lastRowLastColumn="0"/>
            <w:tcW w:w="525" w:type="dxa"/>
          </w:tcPr>
          <w:p w14:paraId="54B2EB1D" w14:textId="77777777" w:rsidR="00D476F1" w:rsidRPr="00D476F1" w:rsidRDefault="00D476F1" w:rsidP="00400E43">
            <w:pPr>
              <w:jc w:val="center"/>
              <w:rPr>
                <w:rFonts w:cs="B Nazanin"/>
                <w:color w:val="000000"/>
                <w:sz w:val="28"/>
                <w:szCs w:val="28"/>
                <w:rtl/>
              </w:rPr>
            </w:pPr>
          </w:p>
        </w:tc>
      </w:tr>
      <w:tr w:rsidR="00D476F1" w:rsidRPr="00D476F1" w14:paraId="4D096920" w14:textId="77777777" w:rsidTr="00D476F1">
        <w:trPr>
          <w:cnfStyle w:val="000000100000" w:firstRow="0" w:lastRow="0" w:firstColumn="0" w:lastColumn="0" w:oddVBand="0" w:evenVBand="0" w:oddHBand="1" w:evenHBand="0" w:firstRowFirstColumn="0" w:firstRowLastColumn="0" w:lastRowFirstColumn="0" w:lastRowLastColumn="0"/>
          <w:trHeight w:val="70"/>
          <w:jc w:val="center"/>
        </w:trPr>
        <w:tc>
          <w:tcPr>
            <w:tcW w:w="593" w:type="dxa"/>
          </w:tcPr>
          <w:p w14:paraId="6761AE52" w14:textId="77777777" w:rsidR="00D476F1" w:rsidRPr="00D476F1" w:rsidRDefault="00D476F1" w:rsidP="00400E43">
            <w:pPr>
              <w:jc w:val="center"/>
              <w:rPr>
                <w:rFonts w:cs="B Nazanin"/>
                <w:b/>
                <w:bCs/>
                <w:color w:val="000000"/>
                <w:sz w:val="28"/>
                <w:szCs w:val="28"/>
                <w:rtl/>
              </w:rPr>
            </w:pPr>
            <w:r w:rsidRPr="00D476F1">
              <w:rPr>
                <w:rFonts w:cs="B Nazanin" w:hint="cs"/>
                <w:b/>
                <w:bCs/>
                <w:color w:val="000000"/>
                <w:sz w:val="28"/>
                <w:szCs w:val="28"/>
                <w:rtl/>
              </w:rPr>
              <w:t>7</w:t>
            </w:r>
          </w:p>
        </w:tc>
        <w:tc>
          <w:tcPr>
            <w:tcW w:w="7020" w:type="dxa"/>
          </w:tcPr>
          <w:p w14:paraId="29696E76" w14:textId="77777777" w:rsidR="00D476F1" w:rsidRPr="00D476F1" w:rsidRDefault="00D476F1" w:rsidP="00400E43">
            <w:pPr>
              <w:jc w:val="lowKashida"/>
              <w:rPr>
                <w:rFonts w:ascii="Tahoma" w:hAnsi="Tahoma" w:cs="B Nazanin"/>
                <w:color w:val="000000"/>
                <w:sz w:val="28"/>
                <w:szCs w:val="28"/>
                <w:rtl/>
              </w:rPr>
            </w:pPr>
            <w:r w:rsidRPr="00D476F1">
              <w:rPr>
                <w:rFonts w:ascii="Tahoma" w:hAnsi="Tahoma" w:cs="B Nazanin"/>
                <w:color w:val="000000"/>
                <w:sz w:val="28"/>
                <w:szCs w:val="28"/>
                <w:rtl/>
              </w:rPr>
              <w:t>سازمان</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من</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یکی</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از</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بهترین</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سازمان‌هایی است</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که</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انتخاب</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کرده</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ام</w:t>
            </w:r>
            <w:r w:rsidRPr="00D476F1">
              <w:rPr>
                <w:rFonts w:ascii="Tahoma" w:hAnsi="Tahoma" w:cs="B Nazanin"/>
                <w:color w:val="000000"/>
                <w:sz w:val="28"/>
                <w:szCs w:val="28"/>
              </w:rPr>
              <w:t>.</w:t>
            </w:r>
          </w:p>
        </w:tc>
        <w:tc>
          <w:tcPr>
            <w:tcW w:w="540" w:type="dxa"/>
          </w:tcPr>
          <w:p w14:paraId="4CBF6335" w14:textId="77777777" w:rsidR="00D476F1" w:rsidRPr="00D476F1" w:rsidRDefault="00D476F1" w:rsidP="00400E43">
            <w:pPr>
              <w:jc w:val="center"/>
              <w:rPr>
                <w:rFonts w:cs="B Nazanin"/>
                <w:b/>
                <w:bCs/>
                <w:color w:val="000000"/>
                <w:sz w:val="28"/>
                <w:szCs w:val="28"/>
                <w:rtl/>
              </w:rPr>
            </w:pPr>
          </w:p>
        </w:tc>
        <w:tc>
          <w:tcPr>
            <w:tcW w:w="540" w:type="dxa"/>
          </w:tcPr>
          <w:p w14:paraId="654DC6E3" w14:textId="77777777" w:rsidR="00D476F1" w:rsidRPr="00D476F1" w:rsidRDefault="00D476F1" w:rsidP="00400E43">
            <w:pPr>
              <w:jc w:val="center"/>
              <w:rPr>
                <w:rFonts w:cs="B Nazanin"/>
                <w:b/>
                <w:bCs/>
                <w:color w:val="000000"/>
                <w:sz w:val="28"/>
                <w:szCs w:val="28"/>
                <w:rtl/>
              </w:rPr>
            </w:pPr>
          </w:p>
        </w:tc>
        <w:tc>
          <w:tcPr>
            <w:tcW w:w="540" w:type="dxa"/>
          </w:tcPr>
          <w:p w14:paraId="73D3DC1C" w14:textId="77777777" w:rsidR="00D476F1" w:rsidRPr="00D476F1" w:rsidRDefault="00D476F1" w:rsidP="00400E43">
            <w:pPr>
              <w:jc w:val="center"/>
              <w:rPr>
                <w:rFonts w:cs="B Nazanin"/>
                <w:b/>
                <w:bCs/>
                <w:color w:val="000000"/>
                <w:sz w:val="28"/>
                <w:szCs w:val="28"/>
                <w:rtl/>
              </w:rPr>
            </w:pPr>
          </w:p>
        </w:tc>
        <w:tc>
          <w:tcPr>
            <w:tcW w:w="540" w:type="dxa"/>
          </w:tcPr>
          <w:p w14:paraId="21B022B9" w14:textId="77777777" w:rsidR="00D476F1" w:rsidRPr="00D476F1" w:rsidRDefault="00D476F1" w:rsidP="00400E43">
            <w:pPr>
              <w:jc w:val="center"/>
              <w:rPr>
                <w:rFonts w:cs="B Nazanin"/>
                <w:b/>
                <w:bCs/>
                <w:color w:val="000000"/>
                <w:sz w:val="28"/>
                <w:szCs w:val="28"/>
                <w:rtl/>
              </w:rPr>
            </w:pPr>
          </w:p>
        </w:tc>
        <w:tc>
          <w:tcPr>
            <w:cnfStyle w:val="000100000000" w:firstRow="0" w:lastRow="0" w:firstColumn="0" w:lastColumn="1" w:oddVBand="0" w:evenVBand="0" w:oddHBand="0" w:evenHBand="0" w:firstRowFirstColumn="0" w:firstRowLastColumn="0" w:lastRowFirstColumn="0" w:lastRowLastColumn="0"/>
            <w:tcW w:w="525" w:type="dxa"/>
          </w:tcPr>
          <w:p w14:paraId="7D30D31E" w14:textId="77777777" w:rsidR="00D476F1" w:rsidRPr="00D476F1" w:rsidRDefault="00D476F1" w:rsidP="00400E43">
            <w:pPr>
              <w:jc w:val="center"/>
              <w:rPr>
                <w:rFonts w:cs="B Nazanin"/>
                <w:color w:val="000000"/>
                <w:sz w:val="28"/>
                <w:szCs w:val="28"/>
                <w:rtl/>
              </w:rPr>
            </w:pPr>
          </w:p>
        </w:tc>
      </w:tr>
      <w:tr w:rsidR="00D476F1" w:rsidRPr="00D476F1" w14:paraId="6E2F73DC" w14:textId="77777777" w:rsidTr="00D476F1">
        <w:trPr>
          <w:trHeight w:val="70"/>
          <w:jc w:val="center"/>
        </w:trPr>
        <w:tc>
          <w:tcPr>
            <w:tcW w:w="593" w:type="dxa"/>
          </w:tcPr>
          <w:p w14:paraId="7D12D6AD" w14:textId="77777777" w:rsidR="00D476F1" w:rsidRPr="00D476F1" w:rsidRDefault="00D476F1" w:rsidP="00400E43">
            <w:pPr>
              <w:jc w:val="center"/>
              <w:rPr>
                <w:rFonts w:cs="B Nazanin"/>
                <w:b/>
                <w:bCs/>
                <w:color w:val="000000"/>
                <w:sz w:val="28"/>
                <w:szCs w:val="28"/>
                <w:rtl/>
              </w:rPr>
            </w:pPr>
            <w:r w:rsidRPr="00D476F1">
              <w:rPr>
                <w:rFonts w:cs="B Nazanin" w:hint="cs"/>
                <w:b/>
                <w:bCs/>
                <w:color w:val="000000"/>
                <w:sz w:val="28"/>
                <w:szCs w:val="28"/>
                <w:rtl/>
              </w:rPr>
              <w:t>8</w:t>
            </w:r>
          </w:p>
        </w:tc>
        <w:tc>
          <w:tcPr>
            <w:tcW w:w="7020" w:type="dxa"/>
          </w:tcPr>
          <w:p w14:paraId="56C293D2" w14:textId="77777777" w:rsidR="00D476F1" w:rsidRPr="00D476F1" w:rsidRDefault="00D476F1" w:rsidP="00400E43">
            <w:pPr>
              <w:jc w:val="lowKashida"/>
              <w:rPr>
                <w:rFonts w:ascii="Tahoma" w:hAnsi="Tahoma" w:cs="B Nazanin"/>
                <w:color w:val="000000"/>
                <w:sz w:val="28"/>
                <w:szCs w:val="28"/>
                <w:rtl/>
              </w:rPr>
            </w:pPr>
            <w:r w:rsidRPr="00D476F1">
              <w:rPr>
                <w:rFonts w:ascii="Tahoma" w:hAnsi="Tahoma" w:cs="B Nazanin"/>
                <w:color w:val="000000"/>
                <w:sz w:val="28"/>
                <w:szCs w:val="28"/>
                <w:rtl/>
              </w:rPr>
              <w:t>من نگران اتفاقاتی هستم که در اثر ترک سازمان</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منب</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رایم رخ خواهد داد.</w:t>
            </w:r>
          </w:p>
        </w:tc>
        <w:tc>
          <w:tcPr>
            <w:tcW w:w="540" w:type="dxa"/>
          </w:tcPr>
          <w:p w14:paraId="01ADCB91" w14:textId="77777777" w:rsidR="00D476F1" w:rsidRPr="00D476F1" w:rsidRDefault="00D476F1" w:rsidP="00400E43">
            <w:pPr>
              <w:jc w:val="center"/>
              <w:rPr>
                <w:rFonts w:cs="B Nazanin"/>
                <w:b/>
                <w:bCs/>
                <w:color w:val="000000"/>
                <w:sz w:val="28"/>
                <w:szCs w:val="28"/>
                <w:rtl/>
              </w:rPr>
            </w:pPr>
          </w:p>
        </w:tc>
        <w:tc>
          <w:tcPr>
            <w:tcW w:w="540" w:type="dxa"/>
          </w:tcPr>
          <w:p w14:paraId="036718DA" w14:textId="77777777" w:rsidR="00D476F1" w:rsidRPr="00D476F1" w:rsidRDefault="00D476F1" w:rsidP="00400E43">
            <w:pPr>
              <w:jc w:val="center"/>
              <w:rPr>
                <w:rFonts w:cs="B Nazanin"/>
                <w:b/>
                <w:bCs/>
                <w:color w:val="000000"/>
                <w:sz w:val="28"/>
                <w:szCs w:val="28"/>
                <w:rtl/>
              </w:rPr>
            </w:pPr>
          </w:p>
        </w:tc>
        <w:tc>
          <w:tcPr>
            <w:tcW w:w="540" w:type="dxa"/>
          </w:tcPr>
          <w:p w14:paraId="253105E4" w14:textId="77777777" w:rsidR="00D476F1" w:rsidRPr="00D476F1" w:rsidRDefault="00D476F1" w:rsidP="00400E43">
            <w:pPr>
              <w:jc w:val="center"/>
              <w:rPr>
                <w:rFonts w:cs="B Nazanin"/>
                <w:b/>
                <w:bCs/>
                <w:color w:val="000000"/>
                <w:sz w:val="28"/>
                <w:szCs w:val="28"/>
                <w:rtl/>
              </w:rPr>
            </w:pPr>
          </w:p>
        </w:tc>
        <w:tc>
          <w:tcPr>
            <w:tcW w:w="540" w:type="dxa"/>
          </w:tcPr>
          <w:p w14:paraId="64BBCA1E" w14:textId="77777777" w:rsidR="00D476F1" w:rsidRPr="00D476F1" w:rsidRDefault="00D476F1" w:rsidP="00400E43">
            <w:pPr>
              <w:jc w:val="center"/>
              <w:rPr>
                <w:rFonts w:cs="B Nazanin"/>
                <w:b/>
                <w:bCs/>
                <w:color w:val="000000"/>
                <w:sz w:val="28"/>
                <w:szCs w:val="28"/>
                <w:rtl/>
              </w:rPr>
            </w:pPr>
          </w:p>
        </w:tc>
        <w:tc>
          <w:tcPr>
            <w:cnfStyle w:val="000100000000" w:firstRow="0" w:lastRow="0" w:firstColumn="0" w:lastColumn="1" w:oddVBand="0" w:evenVBand="0" w:oddHBand="0" w:evenHBand="0" w:firstRowFirstColumn="0" w:firstRowLastColumn="0" w:lastRowFirstColumn="0" w:lastRowLastColumn="0"/>
            <w:tcW w:w="525" w:type="dxa"/>
          </w:tcPr>
          <w:p w14:paraId="1345CABD" w14:textId="77777777" w:rsidR="00D476F1" w:rsidRPr="00D476F1" w:rsidRDefault="00D476F1" w:rsidP="00400E43">
            <w:pPr>
              <w:jc w:val="center"/>
              <w:rPr>
                <w:rFonts w:cs="B Nazanin"/>
                <w:color w:val="000000"/>
                <w:sz w:val="28"/>
                <w:szCs w:val="28"/>
                <w:rtl/>
              </w:rPr>
            </w:pPr>
          </w:p>
        </w:tc>
      </w:tr>
      <w:tr w:rsidR="00D476F1" w:rsidRPr="00D476F1" w14:paraId="68F7F820" w14:textId="77777777" w:rsidTr="00D476F1">
        <w:trPr>
          <w:cnfStyle w:val="000000100000" w:firstRow="0" w:lastRow="0" w:firstColumn="0" w:lastColumn="0" w:oddVBand="0" w:evenVBand="0" w:oddHBand="1" w:evenHBand="0" w:firstRowFirstColumn="0" w:firstRowLastColumn="0" w:lastRowFirstColumn="0" w:lastRowLastColumn="0"/>
          <w:trHeight w:val="443"/>
          <w:jc w:val="center"/>
        </w:trPr>
        <w:tc>
          <w:tcPr>
            <w:tcW w:w="593" w:type="dxa"/>
          </w:tcPr>
          <w:p w14:paraId="2D7CA19B" w14:textId="77777777" w:rsidR="00D476F1" w:rsidRPr="00D476F1" w:rsidRDefault="00D476F1" w:rsidP="00400E43">
            <w:pPr>
              <w:jc w:val="center"/>
              <w:rPr>
                <w:rFonts w:cs="B Nazanin"/>
                <w:b/>
                <w:bCs/>
                <w:color w:val="000000"/>
                <w:sz w:val="28"/>
                <w:szCs w:val="28"/>
                <w:rtl/>
              </w:rPr>
            </w:pPr>
            <w:r w:rsidRPr="00D476F1">
              <w:rPr>
                <w:rFonts w:cs="B Nazanin" w:hint="cs"/>
                <w:b/>
                <w:bCs/>
                <w:color w:val="000000"/>
                <w:sz w:val="28"/>
                <w:szCs w:val="28"/>
                <w:rtl/>
              </w:rPr>
              <w:t>9</w:t>
            </w:r>
          </w:p>
        </w:tc>
        <w:tc>
          <w:tcPr>
            <w:tcW w:w="7020" w:type="dxa"/>
          </w:tcPr>
          <w:p w14:paraId="21507354" w14:textId="77777777" w:rsidR="00D476F1" w:rsidRPr="00D476F1" w:rsidRDefault="00D476F1" w:rsidP="00400E43">
            <w:pPr>
              <w:jc w:val="lowKashida"/>
              <w:rPr>
                <w:rFonts w:ascii="Tahoma" w:hAnsi="Tahoma" w:cs="B Nazanin"/>
                <w:color w:val="000000"/>
                <w:sz w:val="28"/>
                <w:szCs w:val="28"/>
                <w:rtl/>
              </w:rPr>
            </w:pPr>
            <w:r w:rsidRPr="00D476F1">
              <w:rPr>
                <w:rFonts w:ascii="Tahoma" w:hAnsi="Tahoma" w:cs="B Nazanin"/>
                <w:color w:val="000000"/>
                <w:sz w:val="28"/>
                <w:szCs w:val="28"/>
                <w:rtl/>
              </w:rPr>
              <w:t>ترك</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سازمان</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من</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در حال حاضر برایم خوشایند نیست</w:t>
            </w:r>
            <w:r w:rsidRPr="00D476F1">
              <w:rPr>
                <w:rFonts w:ascii="Tahoma" w:hAnsi="Tahoma" w:cs="B Nazanin"/>
                <w:color w:val="000000"/>
                <w:sz w:val="28"/>
                <w:szCs w:val="28"/>
              </w:rPr>
              <w:t>.</w:t>
            </w:r>
          </w:p>
        </w:tc>
        <w:tc>
          <w:tcPr>
            <w:tcW w:w="540" w:type="dxa"/>
          </w:tcPr>
          <w:p w14:paraId="266523F3" w14:textId="77777777" w:rsidR="00D476F1" w:rsidRPr="00D476F1" w:rsidRDefault="00D476F1" w:rsidP="00400E43">
            <w:pPr>
              <w:jc w:val="center"/>
              <w:rPr>
                <w:rFonts w:cs="B Nazanin"/>
                <w:b/>
                <w:bCs/>
                <w:color w:val="000000"/>
                <w:sz w:val="28"/>
                <w:szCs w:val="28"/>
                <w:rtl/>
              </w:rPr>
            </w:pPr>
          </w:p>
        </w:tc>
        <w:tc>
          <w:tcPr>
            <w:tcW w:w="540" w:type="dxa"/>
          </w:tcPr>
          <w:p w14:paraId="1120F13B" w14:textId="77777777" w:rsidR="00D476F1" w:rsidRPr="00D476F1" w:rsidRDefault="00D476F1" w:rsidP="00400E43">
            <w:pPr>
              <w:jc w:val="center"/>
              <w:rPr>
                <w:rFonts w:cs="B Nazanin"/>
                <w:b/>
                <w:bCs/>
                <w:color w:val="000000"/>
                <w:sz w:val="28"/>
                <w:szCs w:val="28"/>
                <w:rtl/>
              </w:rPr>
            </w:pPr>
          </w:p>
        </w:tc>
        <w:tc>
          <w:tcPr>
            <w:tcW w:w="540" w:type="dxa"/>
          </w:tcPr>
          <w:p w14:paraId="37D310A4" w14:textId="77777777" w:rsidR="00D476F1" w:rsidRPr="00D476F1" w:rsidRDefault="00D476F1" w:rsidP="00400E43">
            <w:pPr>
              <w:jc w:val="center"/>
              <w:rPr>
                <w:rFonts w:cs="B Nazanin"/>
                <w:b/>
                <w:bCs/>
                <w:color w:val="000000"/>
                <w:sz w:val="28"/>
                <w:szCs w:val="28"/>
                <w:rtl/>
              </w:rPr>
            </w:pPr>
          </w:p>
        </w:tc>
        <w:tc>
          <w:tcPr>
            <w:tcW w:w="540" w:type="dxa"/>
          </w:tcPr>
          <w:p w14:paraId="373243DD" w14:textId="77777777" w:rsidR="00D476F1" w:rsidRPr="00D476F1" w:rsidRDefault="00D476F1" w:rsidP="00400E43">
            <w:pPr>
              <w:jc w:val="center"/>
              <w:rPr>
                <w:rFonts w:cs="B Nazanin"/>
                <w:b/>
                <w:bCs/>
                <w:color w:val="000000"/>
                <w:sz w:val="28"/>
                <w:szCs w:val="28"/>
                <w:rtl/>
              </w:rPr>
            </w:pPr>
          </w:p>
        </w:tc>
        <w:tc>
          <w:tcPr>
            <w:cnfStyle w:val="000100000000" w:firstRow="0" w:lastRow="0" w:firstColumn="0" w:lastColumn="1" w:oddVBand="0" w:evenVBand="0" w:oddHBand="0" w:evenHBand="0" w:firstRowFirstColumn="0" w:firstRowLastColumn="0" w:lastRowFirstColumn="0" w:lastRowLastColumn="0"/>
            <w:tcW w:w="525" w:type="dxa"/>
          </w:tcPr>
          <w:p w14:paraId="1E62386C" w14:textId="77777777" w:rsidR="00D476F1" w:rsidRPr="00D476F1" w:rsidRDefault="00D476F1" w:rsidP="00400E43">
            <w:pPr>
              <w:jc w:val="center"/>
              <w:rPr>
                <w:rFonts w:cs="B Nazanin"/>
                <w:color w:val="000000"/>
                <w:sz w:val="28"/>
                <w:szCs w:val="28"/>
                <w:rtl/>
              </w:rPr>
            </w:pPr>
          </w:p>
        </w:tc>
      </w:tr>
      <w:tr w:rsidR="00D476F1" w:rsidRPr="00D476F1" w14:paraId="67EAF40B" w14:textId="77777777" w:rsidTr="00D476F1">
        <w:trPr>
          <w:trHeight w:val="729"/>
          <w:jc w:val="center"/>
        </w:trPr>
        <w:tc>
          <w:tcPr>
            <w:tcW w:w="593" w:type="dxa"/>
          </w:tcPr>
          <w:p w14:paraId="0BF6D9CA" w14:textId="77777777" w:rsidR="00D476F1" w:rsidRPr="00D476F1" w:rsidRDefault="00D476F1" w:rsidP="00400E43">
            <w:pPr>
              <w:jc w:val="center"/>
              <w:rPr>
                <w:rFonts w:cs="B Nazanin"/>
                <w:b/>
                <w:bCs/>
                <w:color w:val="000000"/>
                <w:sz w:val="28"/>
                <w:szCs w:val="28"/>
                <w:rtl/>
              </w:rPr>
            </w:pPr>
            <w:r w:rsidRPr="00D476F1">
              <w:rPr>
                <w:rFonts w:cs="B Nazanin" w:hint="cs"/>
                <w:b/>
                <w:bCs/>
                <w:color w:val="000000"/>
                <w:sz w:val="28"/>
                <w:szCs w:val="28"/>
                <w:rtl/>
              </w:rPr>
              <w:t>10</w:t>
            </w:r>
          </w:p>
        </w:tc>
        <w:tc>
          <w:tcPr>
            <w:tcW w:w="7020" w:type="dxa"/>
          </w:tcPr>
          <w:p w14:paraId="180DDF05" w14:textId="77777777" w:rsidR="00D476F1" w:rsidRPr="00D476F1" w:rsidRDefault="00D476F1" w:rsidP="00400E43">
            <w:pPr>
              <w:autoSpaceDE w:val="0"/>
              <w:autoSpaceDN w:val="0"/>
              <w:adjustRightInd w:val="0"/>
              <w:rPr>
                <w:rFonts w:ascii="Tahoma" w:hAnsi="Tahoma" w:cs="B Nazanin"/>
                <w:sz w:val="28"/>
                <w:szCs w:val="28"/>
                <w:rtl/>
              </w:rPr>
            </w:pPr>
            <w:r w:rsidRPr="00D476F1">
              <w:rPr>
                <w:rFonts w:ascii="Tahoma" w:hAnsi="Tahoma" w:cs="B Nazanin"/>
                <w:sz w:val="28"/>
                <w:szCs w:val="28"/>
                <w:rtl/>
              </w:rPr>
              <w:t>اگر</w:t>
            </w:r>
            <w:r w:rsidRPr="00D476F1">
              <w:rPr>
                <w:rFonts w:ascii="Tahoma" w:hAnsi="Tahoma" w:cs="B Nazanin" w:hint="cs"/>
                <w:sz w:val="28"/>
                <w:szCs w:val="28"/>
                <w:rtl/>
              </w:rPr>
              <w:t xml:space="preserve"> </w:t>
            </w:r>
            <w:r w:rsidRPr="00D476F1">
              <w:rPr>
                <w:rFonts w:ascii="Tahoma" w:hAnsi="Tahoma" w:cs="B Nazanin"/>
                <w:sz w:val="28"/>
                <w:szCs w:val="28"/>
                <w:rtl/>
              </w:rPr>
              <w:t>بخواهم</w:t>
            </w:r>
            <w:r w:rsidRPr="00D476F1">
              <w:rPr>
                <w:rFonts w:ascii="Tahoma" w:hAnsi="Tahoma" w:cs="B Nazanin" w:hint="cs"/>
                <w:sz w:val="28"/>
                <w:szCs w:val="28"/>
                <w:rtl/>
              </w:rPr>
              <w:t xml:space="preserve"> </w:t>
            </w:r>
            <w:r w:rsidRPr="00D476F1">
              <w:rPr>
                <w:rFonts w:ascii="Tahoma" w:hAnsi="Tahoma" w:cs="B Nazanin"/>
                <w:color w:val="000000"/>
                <w:sz w:val="28"/>
                <w:szCs w:val="28"/>
                <w:rtl/>
              </w:rPr>
              <w:t>سازمان</w:t>
            </w:r>
            <w:r w:rsidRPr="00D476F1">
              <w:rPr>
                <w:rFonts w:ascii="Tahoma" w:hAnsi="Tahoma" w:cs="B Nazanin" w:hint="cs"/>
                <w:color w:val="000000"/>
                <w:sz w:val="28"/>
                <w:szCs w:val="28"/>
                <w:rtl/>
              </w:rPr>
              <w:t xml:space="preserve"> </w:t>
            </w:r>
            <w:r w:rsidRPr="00D476F1">
              <w:rPr>
                <w:rFonts w:ascii="Tahoma" w:hAnsi="Tahoma" w:cs="B Nazanin"/>
                <w:sz w:val="28"/>
                <w:szCs w:val="28"/>
                <w:rtl/>
              </w:rPr>
              <w:t>من</w:t>
            </w:r>
            <w:r w:rsidRPr="00D476F1">
              <w:rPr>
                <w:rFonts w:ascii="Tahoma" w:hAnsi="Tahoma" w:cs="B Nazanin" w:hint="cs"/>
                <w:sz w:val="28"/>
                <w:szCs w:val="28"/>
                <w:rtl/>
              </w:rPr>
              <w:t xml:space="preserve"> </w:t>
            </w:r>
            <w:r w:rsidRPr="00D476F1">
              <w:rPr>
                <w:rFonts w:ascii="Tahoma" w:hAnsi="Tahoma" w:cs="B Nazanin"/>
                <w:sz w:val="28"/>
                <w:szCs w:val="28"/>
                <w:rtl/>
              </w:rPr>
              <w:t>را</w:t>
            </w:r>
            <w:r w:rsidRPr="00D476F1">
              <w:rPr>
                <w:rFonts w:ascii="Tahoma" w:hAnsi="Tahoma" w:cs="B Nazanin" w:hint="cs"/>
                <w:sz w:val="28"/>
                <w:szCs w:val="28"/>
                <w:rtl/>
              </w:rPr>
              <w:t xml:space="preserve"> </w:t>
            </w:r>
            <w:r w:rsidRPr="00D476F1">
              <w:rPr>
                <w:rFonts w:ascii="Tahoma" w:hAnsi="Tahoma" w:cs="B Nazanin"/>
                <w:sz w:val="28"/>
                <w:szCs w:val="28"/>
                <w:rtl/>
              </w:rPr>
              <w:t>تغییر دهم</w:t>
            </w:r>
            <w:r w:rsidRPr="00D476F1">
              <w:rPr>
                <w:rFonts w:ascii="Tahoma" w:hAnsi="Tahoma" w:cs="B Nazanin" w:hint="cs"/>
                <w:sz w:val="28"/>
                <w:szCs w:val="28"/>
                <w:rtl/>
              </w:rPr>
              <w:t xml:space="preserve"> </w:t>
            </w:r>
            <w:r w:rsidRPr="00D476F1">
              <w:rPr>
                <w:rFonts w:ascii="Tahoma" w:hAnsi="Tahoma" w:cs="B Nazanin"/>
                <w:sz w:val="28"/>
                <w:szCs w:val="28"/>
                <w:rtl/>
              </w:rPr>
              <w:t>زمان</w:t>
            </w:r>
            <w:r w:rsidRPr="00D476F1">
              <w:rPr>
                <w:rFonts w:ascii="Tahoma" w:hAnsi="Tahoma" w:cs="B Nazanin" w:hint="cs"/>
                <w:sz w:val="28"/>
                <w:szCs w:val="28"/>
                <w:rtl/>
              </w:rPr>
              <w:t xml:space="preserve"> </w:t>
            </w:r>
            <w:r w:rsidRPr="00D476F1">
              <w:rPr>
                <w:rFonts w:ascii="Tahoma" w:hAnsi="Tahoma" w:cs="B Nazanin"/>
                <w:sz w:val="28"/>
                <w:szCs w:val="28"/>
                <w:rtl/>
              </w:rPr>
              <w:t>زیادي</w:t>
            </w:r>
            <w:r w:rsidRPr="00D476F1">
              <w:rPr>
                <w:rFonts w:ascii="Tahoma" w:hAnsi="Tahoma" w:cs="B Nazanin" w:hint="cs"/>
                <w:sz w:val="28"/>
                <w:szCs w:val="28"/>
                <w:rtl/>
              </w:rPr>
              <w:t xml:space="preserve"> </w:t>
            </w:r>
            <w:r w:rsidRPr="00D476F1">
              <w:rPr>
                <w:rFonts w:ascii="Tahoma" w:hAnsi="Tahoma" w:cs="B Nazanin"/>
                <w:sz w:val="28"/>
                <w:szCs w:val="28"/>
                <w:rtl/>
              </w:rPr>
              <w:t>براي</w:t>
            </w:r>
            <w:r w:rsidRPr="00D476F1">
              <w:rPr>
                <w:rFonts w:ascii="Tahoma" w:hAnsi="Tahoma" w:cs="B Nazanin" w:hint="cs"/>
                <w:sz w:val="28"/>
                <w:szCs w:val="28"/>
                <w:rtl/>
              </w:rPr>
              <w:t xml:space="preserve"> </w:t>
            </w:r>
            <w:r w:rsidRPr="00D476F1">
              <w:rPr>
                <w:rFonts w:ascii="Tahoma" w:hAnsi="Tahoma" w:cs="B Nazanin"/>
                <w:sz w:val="28"/>
                <w:szCs w:val="28"/>
                <w:rtl/>
              </w:rPr>
              <w:t>ایجاد</w:t>
            </w:r>
            <w:r w:rsidRPr="00D476F1">
              <w:rPr>
                <w:rFonts w:ascii="Tahoma" w:hAnsi="Tahoma" w:cs="B Nazanin" w:hint="cs"/>
                <w:sz w:val="28"/>
                <w:szCs w:val="28"/>
                <w:rtl/>
              </w:rPr>
              <w:t xml:space="preserve"> </w:t>
            </w:r>
            <w:r w:rsidRPr="00D476F1">
              <w:rPr>
                <w:rFonts w:ascii="Tahoma" w:hAnsi="Tahoma" w:cs="B Nazanin"/>
                <w:sz w:val="28"/>
                <w:szCs w:val="28"/>
                <w:rtl/>
              </w:rPr>
              <w:t>ارتباط</w:t>
            </w:r>
            <w:r w:rsidRPr="00D476F1">
              <w:rPr>
                <w:rFonts w:ascii="Tahoma" w:hAnsi="Tahoma" w:cs="B Nazanin" w:hint="cs"/>
                <w:sz w:val="28"/>
                <w:szCs w:val="28"/>
                <w:rtl/>
              </w:rPr>
              <w:t xml:space="preserve"> </w:t>
            </w:r>
            <w:r w:rsidRPr="00D476F1">
              <w:rPr>
                <w:rFonts w:ascii="Tahoma" w:hAnsi="Tahoma" w:cs="B Nazanin"/>
                <w:sz w:val="28"/>
                <w:szCs w:val="28"/>
                <w:rtl/>
              </w:rPr>
              <w:t>جدید</w:t>
            </w:r>
            <w:r w:rsidRPr="00D476F1">
              <w:rPr>
                <w:rFonts w:ascii="Tahoma" w:hAnsi="Tahoma" w:cs="B Nazanin" w:hint="cs"/>
                <w:sz w:val="28"/>
                <w:szCs w:val="28"/>
                <w:rtl/>
              </w:rPr>
              <w:t xml:space="preserve"> </w:t>
            </w:r>
            <w:r w:rsidRPr="00D476F1">
              <w:rPr>
                <w:rFonts w:ascii="Tahoma" w:hAnsi="Tahoma" w:cs="B Nazanin"/>
                <w:sz w:val="28"/>
                <w:szCs w:val="28"/>
                <w:rtl/>
              </w:rPr>
              <w:t>با</w:t>
            </w:r>
            <w:r w:rsidRPr="00D476F1">
              <w:rPr>
                <w:rFonts w:ascii="Tahoma" w:hAnsi="Tahoma" w:cs="B Nazanin" w:hint="cs"/>
                <w:sz w:val="28"/>
                <w:szCs w:val="28"/>
                <w:rtl/>
              </w:rPr>
              <w:t xml:space="preserve"> </w:t>
            </w:r>
            <w:r w:rsidRPr="00D476F1">
              <w:rPr>
                <w:rFonts w:ascii="Tahoma" w:hAnsi="Tahoma" w:cs="B Nazanin"/>
                <w:sz w:val="28"/>
                <w:szCs w:val="28"/>
                <w:rtl/>
              </w:rPr>
              <w:t>آنها</w:t>
            </w:r>
            <w:r w:rsidRPr="00D476F1">
              <w:rPr>
                <w:rFonts w:ascii="Tahoma" w:hAnsi="Tahoma" w:cs="B Nazanin" w:hint="cs"/>
                <w:sz w:val="28"/>
                <w:szCs w:val="28"/>
                <w:rtl/>
              </w:rPr>
              <w:t xml:space="preserve"> </w:t>
            </w:r>
            <w:r w:rsidRPr="00D476F1">
              <w:rPr>
                <w:rFonts w:ascii="Tahoma" w:hAnsi="Tahoma" w:cs="B Nazanin"/>
                <w:sz w:val="28"/>
                <w:szCs w:val="28"/>
                <w:rtl/>
              </w:rPr>
              <w:t>لازم</w:t>
            </w:r>
            <w:r w:rsidRPr="00D476F1">
              <w:rPr>
                <w:rFonts w:ascii="Tahoma" w:hAnsi="Tahoma" w:cs="B Nazanin" w:hint="cs"/>
                <w:sz w:val="28"/>
                <w:szCs w:val="28"/>
                <w:rtl/>
              </w:rPr>
              <w:t xml:space="preserve"> </w:t>
            </w:r>
            <w:r w:rsidRPr="00D476F1">
              <w:rPr>
                <w:rFonts w:ascii="Tahoma" w:hAnsi="Tahoma" w:cs="B Nazanin"/>
                <w:sz w:val="28"/>
                <w:szCs w:val="28"/>
                <w:rtl/>
              </w:rPr>
              <w:t>است</w:t>
            </w:r>
            <w:r w:rsidRPr="00D476F1">
              <w:rPr>
                <w:rFonts w:ascii="Tahoma" w:hAnsi="Tahoma" w:cs="B Nazanin"/>
                <w:sz w:val="28"/>
                <w:szCs w:val="28"/>
              </w:rPr>
              <w:t>.</w:t>
            </w:r>
          </w:p>
        </w:tc>
        <w:tc>
          <w:tcPr>
            <w:tcW w:w="540" w:type="dxa"/>
          </w:tcPr>
          <w:p w14:paraId="673184FA" w14:textId="77777777" w:rsidR="00D476F1" w:rsidRPr="00D476F1" w:rsidRDefault="00D476F1" w:rsidP="00400E43">
            <w:pPr>
              <w:jc w:val="center"/>
              <w:rPr>
                <w:rFonts w:cs="B Nazanin"/>
                <w:b/>
                <w:bCs/>
                <w:color w:val="000000"/>
                <w:sz w:val="28"/>
                <w:szCs w:val="28"/>
                <w:rtl/>
              </w:rPr>
            </w:pPr>
          </w:p>
        </w:tc>
        <w:tc>
          <w:tcPr>
            <w:tcW w:w="540" w:type="dxa"/>
          </w:tcPr>
          <w:p w14:paraId="71C75391" w14:textId="77777777" w:rsidR="00D476F1" w:rsidRPr="00D476F1" w:rsidRDefault="00D476F1" w:rsidP="00400E43">
            <w:pPr>
              <w:jc w:val="center"/>
              <w:rPr>
                <w:rFonts w:cs="B Nazanin"/>
                <w:b/>
                <w:bCs/>
                <w:color w:val="000000"/>
                <w:sz w:val="28"/>
                <w:szCs w:val="28"/>
                <w:rtl/>
              </w:rPr>
            </w:pPr>
          </w:p>
        </w:tc>
        <w:tc>
          <w:tcPr>
            <w:tcW w:w="540" w:type="dxa"/>
          </w:tcPr>
          <w:p w14:paraId="06DDDF56" w14:textId="77777777" w:rsidR="00D476F1" w:rsidRPr="00D476F1" w:rsidRDefault="00D476F1" w:rsidP="00400E43">
            <w:pPr>
              <w:jc w:val="center"/>
              <w:rPr>
                <w:rFonts w:cs="B Nazanin"/>
                <w:b/>
                <w:bCs/>
                <w:color w:val="000000"/>
                <w:sz w:val="28"/>
                <w:szCs w:val="28"/>
                <w:rtl/>
              </w:rPr>
            </w:pPr>
          </w:p>
        </w:tc>
        <w:tc>
          <w:tcPr>
            <w:tcW w:w="540" w:type="dxa"/>
          </w:tcPr>
          <w:p w14:paraId="08CD8AE3" w14:textId="77777777" w:rsidR="00D476F1" w:rsidRPr="00D476F1" w:rsidRDefault="00D476F1" w:rsidP="00400E43">
            <w:pPr>
              <w:jc w:val="center"/>
              <w:rPr>
                <w:rFonts w:cs="B Nazanin"/>
                <w:b/>
                <w:bCs/>
                <w:color w:val="000000"/>
                <w:sz w:val="28"/>
                <w:szCs w:val="28"/>
                <w:rtl/>
              </w:rPr>
            </w:pPr>
          </w:p>
        </w:tc>
        <w:tc>
          <w:tcPr>
            <w:cnfStyle w:val="000100000000" w:firstRow="0" w:lastRow="0" w:firstColumn="0" w:lastColumn="1" w:oddVBand="0" w:evenVBand="0" w:oddHBand="0" w:evenHBand="0" w:firstRowFirstColumn="0" w:firstRowLastColumn="0" w:lastRowFirstColumn="0" w:lastRowLastColumn="0"/>
            <w:tcW w:w="525" w:type="dxa"/>
          </w:tcPr>
          <w:p w14:paraId="5055D31F" w14:textId="77777777" w:rsidR="00D476F1" w:rsidRPr="00D476F1" w:rsidRDefault="00D476F1" w:rsidP="00400E43">
            <w:pPr>
              <w:jc w:val="center"/>
              <w:rPr>
                <w:rFonts w:cs="B Nazanin"/>
                <w:color w:val="000000"/>
                <w:sz w:val="28"/>
                <w:szCs w:val="28"/>
                <w:rtl/>
              </w:rPr>
            </w:pPr>
          </w:p>
        </w:tc>
      </w:tr>
      <w:tr w:rsidR="00D476F1" w:rsidRPr="00D476F1" w14:paraId="2A407E50" w14:textId="77777777" w:rsidTr="00D476F1">
        <w:trPr>
          <w:cnfStyle w:val="000000100000" w:firstRow="0" w:lastRow="0" w:firstColumn="0" w:lastColumn="0" w:oddVBand="0" w:evenVBand="0" w:oddHBand="1" w:evenHBand="0" w:firstRowFirstColumn="0" w:firstRowLastColumn="0" w:lastRowFirstColumn="0" w:lastRowLastColumn="0"/>
          <w:trHeight w:val="70"/>
          <w:jc w:val="center"/>
        </w:trPr>
        <w:tc>
          <w:tcPr>
            <w:tcW w:w="593" w:type="dxa"/>
          </w:tcPr>
          <w:p w14:paraId="3BA142DB" w14:textId="77777777" w:rsidR="00D476F1" w:rsidRPr="00D476F1" w:rsidRDefault="00D476F1" w:rsidP="00400E43">
            <w:pPr>
              <w:jc w:val="center"/>
              <w:rPr>
                <w:rFonts w:cs="B Nazanin"/>
                <w:b/>
                <w:bCs/>
                <w:color w:val="000000"/>
                <w:sz w:val="28"/>
                <w:szCs w:val="28"/>
                <w:rtl/>
              </w:rPr>
            </w:pPr>
            <w:r w:rsidRPr="00D476F1">
              <w:rPr>
                <w:rFonts w:cs="B Nazanin" w:hint="cs"/>
                <w:b/>
                <w:bCs/>
                <w:color w:val="000000"/>
                <w:sz w:val="28"/>
                <w:szCs w:val="28"/>
                <w:rtl/>
              </w:rPr>
              <w:t>11</w:t>
            </w:r>
          </w:p>
        </w:tc>
        <w:tc>
          <w:tcPr>
            <w:tcW w:w="7020" w:type="dxa"/>
          </w:tcPr>
          <w:p w14:paraId="348EA4E0" w14:textId="77777777" w:rsidR="00D476F1" w:rsidRPr="00D476F1" w:rsidRDefault="00D476F1" w:rsidP="00400E43">
            <w:pPr>
              <w:jc w:val="lowKashida"/>
              <w:rPr>
                <w:rFonts w:ascii="Tahoma" w:hAnsi="Tahoma" w:cs="B Nazanin"/>
                <w:color w:val="000000"/>
                <w:sz w:val="28"/>
                <w:szCs w:val="28"/>
                <w:rtl/>
              </w:rPr>
            </w:pPr>
            <w:r w:rsidRPr="00D476F1">
              <w:rPr>
                <w:rFonts w:ascii="Tahoma" w:hAnsi="Tahoma" w:cs="B Nazanin"/>
                <w:color w:val="000000"/>
                <w:sz w:val="28"/>
                <w:szCs w:val="28"/>
                <w:rtl/>
              </w:rPr>
              <w:t>چیزهاي</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مثبت</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و</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خوبی</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را</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درباره سازمان</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من</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به</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بقیه</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مردم</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می گویم</w:t>
            </w:r>
            <w:r w:rsidRPr="00D476F1">
              <w:rPr>
                <w:rFonts w:ascii="Tahoma" w:hAnsi="Tahoma" w:cs="B Nazanin"/>
                <w:color w:val="000000"/>
                <w:sz w:val="28"/>
                <w:szCs w:val="28"/>
              </w:rPr>
              <w:t>.</w:t>
            </w:r>
          </w:p>
        </w:tc>
        <w:tc>
          <w:tcPr>
            <w:tcW w:w="540" w:type="dxa"/>
          </w:tcPr>
          <w:p w14:paraId="5F57ECA1" w14:textId="77777777" w:rsidR="00D476F1" w:rsidRPr="00D476F1" w:rsidRDefault="00D476F1" w:rsidP="00400E43">
            <w:pPr>
              <w:jc w:val="center"/>
              <w:rPr>
                <w:rFonts w:cs="B Nazanin"/>
                <w:b/>
                <w:bCs/>
                <w:color w:val="000000"/>
                <w:sz w:val="28"/>
                <w:szCs w:val="28"/>
                <w:rtl/>
              </w:rPr>
            </w:pPr>
          </w:p>
        </w:tc>
        <w:tc>
          <w:tcPr>
            <w:tcW w:w="540" w:type="dxa"/>
          </w:tcPr>
          <w:p w14:paraId="4B1DD2BA" w14:textId="77777777" w:rsidR="00D476F1" w:rsidRPr="00D476F1" w:rsidRDefault="00D476F1" w:rsidP="00400E43">
            <w:pPr>
              <w:jc w:val="center"/>
              <w:rPr>
                <w:rFonts w:cs="B Nazanin"/>
                <w:b/>
                <w:bCs/>
                <w:color w:val="000000"/>
                <w:sz w:val="28"/>
                <w:szCs w:val="28"/>
                <w:rtl/>
              </w:rPr>
            </w:pPr>
          </w:p>
        </w:tc>
        <w:tc>
          <w:tcPr>
            <w:tcW w:w="540" w:type="dxa"/>
          </w:tcPr>
          <w:p w14:paraId="5229F52C" w14:textId="77777777" w:rsidR="00D476F1" w:rsidRPr="00D476F1" w:rsidRDefault="00D476F1" w:rsidP="00400E43">
            <w:pPr>
              <w:jc w:val="center"/>
              <w:rPr>
                <w:rFonts w:cs="B Nazanin"/>
                <w:b/>
                <w:bCs/>
                <w:color w:val="000000"/>
                <w:sz w:val="28"/>
                <w:szCs w:val="28"/>
                <w:rtl/>
              </w:rPr>
            </w:pPr>
          </w:p>
        </w:tc>
        <w:tc>
          <w:tcPr>
            <w:tcW w:w="540" w:type="dxa"/>
          </w:tcPr>
          <w:p w14:paraId="2EAF7D64" w14:textId="77777777" w:rsidR="00D476F1" w:rsidRPr="00D476F1" w:rsidRDefault="00D476F1" w:rsidP="00400E43">
            <w:pPr>
              <w:jc w:val="center"/>
              <w:rPr>
                <w:rFonts w:cs="B Nazanin"/>
                <w:b/>
                <w:bCs/>
                <w:color w:val="000000"/>
                <w:sz w:val="28"/>
                <w:szCs w:val="28"/>
                <w:rtl/>
              </w:rPr>
            </w:pPr>
          </w:p>
        </w:tc>
        <w:tc>
          <w:tcPr>
            <w:cnfStyle w:val="000100000000" w:firstRow="0" w:lastRow="0" w:firstColumn="0" w:lastColumn="1" w:oddVBand="0" w:evenVBand="0" w:oddHBand="0" w:evenHBand="0" w:firstRowFirstColumn="0" w:firstRowLastColumn="0" w:lastRowFirstColumn="0" w:lastRowLastColumn="0"/>
            <w:tcW w:w="525" w:type="dxa"/>
          </w:tcPr>
          <w:p w14:paraId="1D6A2817" w14:textId="77777777" w:rsidR="00D476F1" w:rsidRPr="00D476F1" w:rsidRDefault="00D476F1" w:rsidP="00400E43">
            <w:pPr>
              <w:jc w:val="center"/>
              <w:rPr>
                <w:rFonts w:cs="B Nazanin"/>
                <w:color w:val="000000"/>
                <w:sz w:val="28"/>
                <w:szCs w:val="28"/>
                <w:rtl/>
              </w:rPr>
            </w:pPr>
          </w:p>
        </w:tc>
      </w:tr>
      <w:tr w:rsidR="00D476F1" w:rsidRPr="00D476F1" w14:paraId="62B325A8" w14:textId="77777777" w:rsidTr="00D476F1">
        <w:trPr>
          <w:trHeight w:val="70"/>
          <w:jc w:val="center"/>
        </w:trPr>
        <w:tc>
          <w:tcPr>
            <w:tcW w:w="593" w:type="dxa"/>
          </w:tcPr>
          <w:p w14:paraId="073A90FE" w14:textId="77777777" w:rsidR="00D476F1" w:rsidRPr="00D476F1" w:rsidRDefault="00D476F1" w:rsidP="00400E43">
            <w:pPr>
              <w:jc w:val="center"/>
              <w:rPr>
                <w:rFonts w:cs="B Nazanin"/>
                <w:b/>
                <w:bCs/>
                <w:color w:val="000000"/>
                <w:sz w:val="28"/>
                <w:szCs w:val="28"/>
                <w:rtl/>
              </w:rPr>
            </w:pPr>
            <w:r w:rsidRPr="00D476F1">
              <w:rPr>
                <w:rFonts w:cs="B Nazanin" w:hint="cs"/>
                <w:b/>
                <w:bCs/>
                <w:color w:val="000000"/>
                <w:sz w:val="28"/>
                <w:szCs w:val="28"/>
                <w:rtl/>
              </w:rPr>
              <w:t>12</w:t>
            </w:r>
          </w:p>
        </w:tc>
        <w:tc>
          <w:tcPr>
            <w:tcW w:w="7020" w:type="dxa"/>
          </w:tcPr>
          <w:p w14:paraId="6CD91026" w14:textId="77777777" w:rsidR="00D476F1" w:rsidRPr="00D476F1" w:rsidRDefault="00D476F1" w:rsidP="00400E43">
            <w:pPr>
              <w:jc w:val="lowKashida"/>
              <w:rPr>
                <w:rFonts w:ascii="Tahoma" w:hAnsi="Tahoma" w:cs="B Nazanin"/>
                <w:color w:val="000000"/>
                <w:sz w:val="28"/>
                <w:szCs w:val="28"/>
                <w:rtl/>
              </w:rPr>
            </w:pPr>
            <w:r w:rsidRPr="00D476F1">
              <w:rPr>
                <w:rFonts w:ascii="Tahoma" w:hAnsi="Tahoma" w:cs="B Nazanin"/>
                <w:color w:val="000000"/>
                <w:sz w:val="28"/>
                <w:szCs w:val="28"/>
                <w:rtl/>
              </w:rPr>
              <w:t>سازمان</w:t>
            </w:r>
            <w:r w:rsidRPr="00D476F1">
              <w:rPr>
                <w:rFonts w:ascii="Tahoma" w:hAnsi="Tahoma" w:cs="B Nazanin" w:hint="cs"/>
                <w:color w:val="000000"/>
                <w:sz w:val="28"/>
                <w:szCs w:val="28"/>
                <w:rtl/>
              </w:rPr>
              <w:t xml:space="preserve"> </w:t>
            </w:r>
            <w:r w:rsidRPr="00D476F1">
              <w:rPr>
                <w:rFonts w:ascii="Tahoma" w:hAnsi="Tahoma" w:cs="B Nazanin"/>
                <w:color w:val="000000"/>
                <w:sz w:val="28"/>
                <w:szCs w:val="28"/>
                <w:rtl/>
              </w:rPr>
              <w:t>را به دیگران معرفی کرده و استفاده از خدمات آن را توصیه می کنم.</w:t>
            </w:r>
          </w:p>
        </w:tc>
        <w:tc>
          <w:tcPr>
            <w:tcW w:w="540" w:type="dxa"/>
          </w:tcPr>
          <w:p w14:paraId="5E4D84A1" w14:textId="77777777" w:rsidR="00D476F1" w:rsidRPr="00D476F1" w:rsidRDefault="00D476F1" w:rsidP="00400E43">
            <w:pPr>
              <w:jc w:val="center"/>
              <w:rPr>
                <w:rFonts w:cs="B Nazanin"/>
                <w:b/>
                <w:bCs/>
                <w:color w:val="000000"/>
                <w:sz w:val="28"/>
                <w:szCs w:val="28"/>
                <w:rtl/>
              </w:rPr>
            </w:pPr>
          </w:p>
        </w:tc>
        <w:tc>
          <w:tcPr>
            <w:tcW w:w="540" w:type="dxa"/>
          </w:tcPr>
          <w:p w14:paraId="5EE5F405" w14:textId="77777777" w:rsidR="00D476F1" w:rsidRPr="00D476F1" w:rsidRDefault="00D476F1" w:rsidP="00400E43">
            <w:pPr>
              <w:jc w:val="center"/>
              <w:rPr>
                <w:rFonts w:cs="B Nazanin"/>
                <w:b/>
                <w:bCs/>
                <w:color w:val="000000"/>
                <w:sz w:val="28"/>
                <w:szCs w:val="28"/>
                <w:rtl/>
              </w:rPr>
            </w:pPr>
          </w:p>
        </w:tc>
        <w:tc>
          <w:tcPr>
            <w:tcW w:w="540" w:type="dxa"/>
          </w:tcPr>
          <w:p w14:paraId="36CF545C" w14:textId="77777777" w:rsidR="00D476F1" w:rsidRPr="00D476F1" w:rsidRDefault="00D476F1" w:rsidP="00400E43">
            <w:pPr>
              <w:jc w:val="center"/>
              <w:rPr>
                <w:rFonts w:cs="B Nazanin"/>
                <w:b/>
                <w:bCs/>
                <w:color w:val="000000"/>
                <w:sz w:val="28"/>
                <w:szCs w:val="28"/>
                <w:rtl/>
              </w:rPr>
            </w:pPr>
          </w:p>
        </w:tc>
        <w:tc>
          <w:tcPr>
            <w:tcW w:w="540" w:type="dxa"/>
          </w:tcPr>
          <w:p w14:paraId="4AE42084" w14:textId="77777777" w:rsidR="00D476F1" w:rsidRPr="00D476F1" w:rsidRDefault="00D476F1" w:rsidP="00400E43">
            <w:pPr>
              <w:jc w:val="center"/>
              <w:rPr>
                <w:rFonts w:cs="B Nazanin"/>
                <w:b/>
                <w:bCs/>
                <w:color w:val="000000"/>
                <w:sz w:val="28"/>
                <w:szCs w:val="28"/>
                <w:rtl/>
              </w:rPr>
            </w:pPr>
          </w:p>
        </w:tc>
        <w:tc>
          <w:tcPr>
            <w:cnfStyle w:val="000100000000" w:firstRow="0" w:lastRow="0" w:firstColumn="0" w:lastColumn="1" w:oddVBand="0" w:evenVBand="0" w:oddHBand="0" w:evenHBand="0" w:firstRowFirstColumn="0" w:firstRowLastColumn="0" w:lastRowFirstColumn="0" w:lastRowLastColumn="0"/>
            <w:tcW w:w="525" w:type="dxa"/>
          </w:tcPr>
          <w:p w14:paraId="2CC052A7" w14:textId="77777777" w:rsidR="00D476F1" w:rsidRPr="00D476F1" w:rsidRDefault="00D476F1" w:rsidP="00400E43">
            <w:pPr>
              <w:jc w:val="center"/>
              <w:rPr>
                <w:rFonts w:cs="B Nazanin"/>
                <w:color w:val="000000"/>
                <w:sz w:val="28"/>
                <w:szCs w:val="28"/>
                <w:rtl/>
              </w:rPr>
            </w:pPr>
          </w:p>
        </w:tc>
      </w:tr>
    </w:tbl>
    <w:p w14:paraId="16BE7791" w14:textId="4126D199" w:rsidR="00D476F1" w:rsidRPr="00D476F1" w:rsidRDefault="00D476F1">
      <w:pPr>
        <w:rPr>
          <w:rFonts w:cs="B Nazanin"/>
          <w:sz w:val="28"/>
          <w:szCs w:val="28"/>
          <w:rtl/>
        </w:rPr>
      </w:pPr>
    </w:p>
    <w:p w14:paraId="4B886104" w14:textId="77777777" w:rsidR="00D476F1" w:rsidRDefault="00D476F1" w:rsidP="00D476F1">
      <w:pPr>
        <w:tabs>
          <w:tab w:val="center" w:pos="4513"/>
          <w:tab w:val="left" w:pos="5464"/>
        </w:tabs>
        <w:jc w:val="center"/>
        <w:rPr>
          <w:rFonts w:cs="B Nazanin"/>
          <w:sz w:val="28"/>
          <w:szCs w:val="28"/>
          <w:rtl/>
        </w:rPr>
      </w:pPr>
    </w:p>
    <w:p w14:paraId="6CDC534C" w14:textId="2B9B759D" w:rsidR="00D476F1" w:rsidRPr="00D476F1" w:rsidRDefault="00D476F1" w:rsidP="00D476F1">
      <w:pPr>
        <w:tabs>
          <w:tab w:val="center" w:pos="4513"/>
          <w:tab w:val="left" w:pos="5464"/>
        </w:tabs>
        <w:rPr>
          <w:rFonts w:cs="B Nazanin"/>
          <w:b/>
          <w:bCs/>
          <w:sz w:val="28"/>
          <w:szCs w:val="28"/>
          <w:rtl/>
        </w:rPr>
      </w:pPr>
      <w:r w:rsidRPr="00D476F1">
        <w:rPr>
          <w:rFonts w:cs="B Nazanin" w:hint="cs"/>
          <w:b/>
          <w:bCs/>
          <w:sz w:val="28"/>
          <w:szCs w:val="28"/>
          <w:rtl/>
        </w:rPr>
        <w:lastRenderedPageBreak/>
        <w:t>مولفه های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8"/>
        <w:gridCol w:w="3518"/>
      </w:tblGrid>
      <w:tr w:rsidR="00D476F1" w:rsidRPr="00D476F1" w14:paraId="3E8B7E08" w14:textId="77777777" w:rsidTr="00D476F1">
        <w:trPr>
          <w:cnfStyle w:val="100000000000" w:firstRow="1" w:lastRow="0" w:firstColumn="0" w:lastColumn="0" w:oddVBand="0" w:evenVBand="0" w:oddHBand="0"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3518" w:type="dxa"/>
            <w:tcBorders>
              <w:top w:val="none" w:sz="0" w:space="0" w:color="auto"/>
              <w:left w:val="none" w:sz="0" w:space="0" w:color="auto"/>
              <w:bottom w:val="none" w:sz="0" w:space="0" w:color="auto"/>
              <w:right w:val="none" w:sz="0" w:space="0" w:color="auto"/>
            </w:tcBorders>
            <w:vAlign w:val="center"/>
          </w:tcPr>
          <w:p w14:paraId="5B748125" w14:textId="77777777" w:rsidR="00D476F1" w:rsidRPr="00D476F1" w:rsidRDefault="00D476F1" w:rsidP="00D476F1">
            <w:pPr>
              <w:tabs>
                <w:tab w:val="center" w:pos="4513"/>
                <w:tab w:val="left" w:pos="5464"/>
              </w:tabs>
              <w:jc w:val="center"/>
              <w:rPr>
                <w:rFonts w:cs="B Nazanin"/>
                <w:color w:val="auto"/>
                <w:sz w:val="28"/>
                <w:szCs w:val="28"/>
                <w:rtl/>
              </w:rPr>
            </w:pPr>
            <w:r w:rsidRPr="00D476F1">
              <w:rPr>
                <w:rFonts w:cs="B Nazanin" w:hint="cs"/>
                <w:color w:val="auto"/>
                <w:sz w:val="28"/>
                <w:szCs w:val="28"/>
                <w:rtl/>
              </w:rPr>
              <w:t>مولفه ها</w:t>
            </w:r>
          </w:p>
        </w:tc>
        <w:tc>
          <w:tcPr>
            <w:tcW w:w="3518" w:type="dxa"/>
            <w:tcBorders>
              <w:top w:val="none" w:sz="0" w:space="0" w:color="auto"/>
              <w:left w:val="none" w:sz="0" w:space="0" w:color="auto"/>
              <w:bottom w:val="none" w:sz="0" w:space="0" w:color="auto"/>
              <w:right w:val="none" w:sz="0" w:space="0" w:color="auto"/>
            </w:tcBorders>
            <w:vAlign w:val="center"/>
          </w:tcPr>
          <w:p w14:paraId="1F8B5012" w14:textId="77777777" w:rsidR="00D476F1" w:rsidRPr="00D476F1" w:rsidRDefault="00D476F1" w:rsidP="00D476F1">
            <w:pPr>
              <w:tabs>
                <w:tab w:val="center" w:pos="4513"/>
                <w:tab w:val="left" w:pos="5464"/>
              </w:tabs>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D476F1">
              <w:rPr>
                <w:rFonts w:cs="B Nazanin" w:hint="cs"/>
                <w:color w:val="auto"/>
                <w:sz w:val="28"/>
                <w:szCs w:val="28"/>
                <w:rtl/>
              </w:rPr>
              <w:t>سوالات</w:t>
            </w:r>
          </w:p>
        </w:tc>
      </w:tr>
      <w:tr w:rsidR="00D476F1" w:rsidRPr="00D476F1" w14:paraId="594B2F60" w14:textId="77777777" w:rsidTr="00D476F1">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3518" w:type="dxa"/>
            <w:vAlign w:val="center"/>
          </w:tcPr>
          <w:p w14:paraId="086EDB4A" w14:textId="77777777" w:rsidR="00D476F1" w:rsidRPr="00D476F1" w:rsidRDefault="00D476F1" w:rsidP="00D476F1">
            <w:pPr>
              <w:tabs>
                <w:tab w:val="center" w:pos="4513"/>
                <w:tab w:val="left" w:pos="5464"/>
              </w:tabs>
              <w:jc w:val="center"/>
              <w:rPr>
                <w:rFonts w:cs="B Nazanin"/>
                <w:sz w:val="28"/>
                <w:szCs w:val="28"/>
                <w:rtl/>
              </w:rPr>
            </w:pPr>
            <w:r w:rsidRPr="00D476F1">
              <w:rPr>
                <w:rFonts w:cs="B Nazanin" w:hint="cs"/>
                <w:sz w:val="28"/>
                <w:szCs w:val="28"/>
                <w:rtl/>
              </w:rPr>
              <w:t>وفاداری نگرشی</w:t>
            </w:r>
          </w:p>
        </w:tc>
        <w:tc>
          <w:tcPr>
            <w:tcW w:w="3518" w:type="dxa"/>
            <w:vAlign w:val="center"/>
          </w:tcPr>
          <w:p w14:paraId="1FDF6C51" w14:textId="77777777" w:rsidR="00D476F1" w:rsidRPr="00D476F1" w:rsidRDefault="00D476F1" w:rsidP="00D476F1">
            <w:pPr>
              <w:tabs>
                <w:tab w:val="left" w:pos="3855"/>
              </w:tabs>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r w:rsidRPr="00D476F1">
              <w:rPr>
                <w:rFonts w:cs="B Nazanin" w:hint="cs"/>
                <w:b/>
                <w:bCs/>
                <w:sz w:val="28"/>
                <w:szCs w:val="28"/>
                <w:rtl/>
              </w:rPr>
              <w:t>1، 2، 3، 5، 7، 11</w:t>
            </w:r>
          </w:p>
        </w:tc>
      </w:tr>
      <w:tr w:rsidR="00D476F1" w:rsidRPr="00D476F1" w14:paraId="09151F2B" w14:textId="77777777" w:rsidTr="00D476F1">
        <w:trPr>
          <w:trHeight w:val="396"/>
          <w:jc w:val="center"/>
        </w:trPr>
        <w:tc>
          <w:tcPr>
            <w:cnfStyle w:val="001000000000" w:firstRow="0" w:lastRow="0" w:firstColumn="1" w:lastColumn="0" w:oddVBand="0" w:evenVBand="0" w:oddHBand="0" w:evenHBand="0" w:firstRowFirstColumn="0" w:firstRowLastColumn="0" w:lastRowFirstColumn="0" w:lastRowLastColumn="0"/>
            <w:tcW w:w="3518" w:type="dxa"/>
            <w:vAlign w:val="center"/>
          </w:tcPr>
          <w:p w14:paraId="34654872" w14:textId="77777777" w:rsidR="00D476F1" w:rsidRPr="00D476F1" w:rsidRDefault="00D476F1" w:rsidP="00D476F1">
            <w:pPr>
              <w:tabs>
                <w:tab w:val="center" w:pos="4513"/>
                <w:tab w:val="left" w:pos="5464"/>
              </w:tabs>
              <w:jc w:val="center"/>
              <w:rPr>
                <w:rFonts w:cs="B Nazanin"/>
                <w:sz w:val="28"/>
                <w:szCs w:val="28"/>
                <w:rtl/>
              </w:rPr>
            </w:pPr>
            <w:r w:rsidRPr="00D476F1">
              <w:rPr>
                <w:rFonts w:cs="B Nazanin" w:hint="cs"/>
                <w:sz w:val="28"/>
                <w:szCs w:val="28"/>
                <w:rtl/>
              </w:rPr>
              <w:t>وفاداری رفتاری</w:t>
            </w:r>
          </w:p>
        </w:tc>
        <w:tc>
          <w:tcPr>
            <w:tcW w:w="3518" w:type="dxa"/>
            <w:vAlign w:val="center"/>
          </w:tcPr>
          <w:p w14:paraId="2C991DB3" w14:textId="77777777" w:rsidR="00D476F1" w:rsidRPr="00D476F1" w:rsidRDefault="00D476F1" w:rsidP="00D476F1">
            <w:pPr>
              <w:tabs>
                <w:tab w:val="left" w:pos="3855"/>
              </w:tabs>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r w:rsidRPr="00D476F1">
              <w:rPr>
                <w:rFonts w:cs="B Nazanin" w:hint="cs"/>
                <w:b/>
                <w:bCs/>
                <w:sz w:val="28"/>
                <w:szCs w:val="28"/>
                <w:rtl/>
              </w:rPr>
              <w:t>4، 6، 8، 9، 10، 12</w:t>
            </w:r>
          </w:p>
        </w:tc>
      </w:tr>
    </w:tbl>
    <w:p w14:paraId="0A595E82" w14:textId="77777777" w:rsidR="00D476F1" w:rsidRPr="00D476F1" w:rsidRDefault="00D476F1" w:rsidP="00D476F1">
      <w:pPr>
        <w:tabs>
          <w:tab w:val="center" w:pos="4513"/>
          <w:tab w:val="left" w:pos="5464"/>
        </w:tabs>
        <w:jc w:val="center"/>
        <w:rPr>
          <w:rFonts w:cs="B Nazanin"/>
          <w:sz w:val="28"/>
          <w:szCs w:val="28"/>
          <w:rtl/>
        </w:rPr>
      </w:pPr>
    </w:p>
    <w:p w14:paraId="218B694F" w14:textId="77777777" w:rsidR="00D476F1" w:rsidRPr="00D476F1" w:rsidRDefault="00D476F1" w:rsidP="00D476F1">
      <w:pPr>
        <w:spacing w:line="288" w:lineRule="auto"/>
        <w:jc w:val="lowKashida"/>
        <w:rPr>
          <w:rFonts w:cs="B Nazanin"/>
          <w:b/>
          <w:bCs/>
          <w:sz w:val="28"/>
          <w:szCs w:val="28"/>
          <w:rtl/>
        </w:rPr>
      </w:pPr>
      <w:r w:rsidRPr="00D476F1">
        <w:rPr>
          <w:rFonts w:cs="B Nazanin" w:hint="cs"/>
          <w:b/>
          <w:bCs/>
          <w:sz w:val="28"/>
          <w:szCs w:val="28"/>
          <w:rtl/>
        </w:rPr>
        <w:t>شیوه نمره گذاری</w:t>
      </w:r>
    </w:p>
    <w:p w14:paraId="7C53CB7F" w14:textId="77777777" w:rsidR="00D476F1" w:rsidRPr="00D476F1" w:rsidRDefault="00D476F1" w:rsidP="00D476F1">
      <w:pPr>
        <w:spacing w:line="240" w:lineRule="auto"/>
        <w:ind w:firstLine="397"/>
        <w:jc w:val="lowKashida"/>
        <w:rPr>
          <w:rFonts w:cs="B Nazanin"/>
          <w:sz w:val="28"/>
          <w:szCs w:val="28"/>
          <w:rtl/>
        </w:rPr>
      </w:pPr>
      <w:r w:rsidRPr="00D476F1">
        <w:rPr>
          <w:rFonts w:cs="B Nazanin" w:hint="cs"/>
          <w:sz w:val="28"/>
          <w:szCs w:val="28"/>
          <w:rtl/>
        </w:rPr>
        <w:t>طيف مورد استفاده در پرسشنامه بر اساس طيف پنج گزينه‌اي ليكرت مي‌باشد (شامل: کاملاً موافقم تا کاملا مخالفم) در جدول زیر نشان داده شده است.</w:t>
      </w:r>
    </w:p>
    <w:p w14:paraId="35B2B223" w14:textId="57936199" w:rsidR="00D476F1" w:rsidRPr="00D476F1" w:rsidRDefault="00D476F1" w:rsidP="00D476F1">
      <w:pPr>
        <w:pStyle w:val="Heading3"/>
        <w:bidi/>
        <w:spacing w:before="0" w:after="0" w:line="240" w:lineRule="auto"/>
        <w:rPr>
          <w:rFonts w:cs="B Nazanin"/>
          <w:sz w:val="28"/>
          <w:szCs w:val="28"/>
          <w:rtl/>
        </w:rPr>
      </w:pPr>
    </w:p>
    <w:tbl>
      <w:tblPr>
        <w:tblStyle w:val="GridTable4-Accent3"/>
        <w:bidiVisual/>
        <w:tblW w:w="93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2049"/>
        <w:gridCol w:w="1477"/>
        <w:gridCol w:w="1412"/>
        <w:gridCol w:w="1600"/>
        <w:gridCol w:w="1252"/>
        <w:gridCol w:w="1520"/>
      </w:tblGrid>
      <w:tr w:rsidR="00D476F1" w:rsidRPr="00D476F1" w14:paraId="755F8093" w14:textId="77777777" w:rsidTr="00D476F1">
        <w:trPr>
          <w:cnfStyle w:val="100000000000" w:firstRow="1" w:lastRow="0" w:firstColumn="0" w:lastColumn="0" w:oddVBand="0" w:evenVBand="0" w:oddHBand="0" w:evenHBand="0" w:firstRowFirstColumn="0" w:firstRowLastColumn="0" w:lastRowFirstColumn="0" w:lastRowLastColumn="0"/>
          <w:trHeight w:val="486"/>
        </w:trPr>
        <w:tc>
          <w:tcPr>
            <w:tcW w:w="2049" w:type="dxa"/>
            <w:tcBorders>
              <w:top w:val="none" w:sz="0" w:space="0" w:color="auto"/>
              <w:left w:val="none" w:sz="0" w:space="0" w:color="auto"/>
              <w:bottom w:val="none" w:sz="0" w:space="0" w:color="auto"/>
              <w:right w:val="none" w:sz="0" w:space="0" w:color="auto"/>
            </w:tcBorders>
          </w:tcPr>
          <w:p w14:paraId="2368AAE1" w14:textId="77777777" w:rsidR="00D476F1" w:rsidRPr="00D476F1" w:rsidRDefault="00D476F1" w:rsidP="00400E43">
            <w:pPr>
              <w:jc w:val="center"/>
              <w:rPr>
                <w:rFonts w:cs="B Nazanin"/>
                <w:color w:val="auto"/>
                <w:sz w:val="28"/>
                <w:szCs w:val="28"/>
                <w:rtl/>
              </w:rPr>
            </w:pPr>
            <w:r w:rsidRPr="00D476F1">
              <w:rPr>
                <w:rFonts w:cs="B Nazanin" w:hint="cs"/>
                <w:color w:val="auto"/>
                <w:sz w:val="28"/>
                <w:szCs w:val="28"/>
                <w:rtl/>
              </w:rPr>
              <w:t>گزينه انتخابي</w:t>
            </w:r>
          </w:p>
        </w:tc>
        <w:tc>
          <w:tcPr>
            <w:tcW w:w="1477" w:type="dxa"/>
            <w:tcBorders>
              <w:top w:val="none" w:sz="0" w:space="0" w:color="auto"/>
              <w:left w:val="none" w:sz="0" w:space="0" w:color="auto"/>
              <w:bottom w:val="none" w:sz="0" w:space="0" w:color="auto"/>
              <w:right w:val="none" w:sz="0" w:space="0" w:color="auto"/>
            </w:tcBorders>
          </w:tcPr>
          <w:p w14:paraId="01703C21" w14:textId="77777777" w:rsidR="00D476F1" w:rsidRPr="00D476F1" w:rsidRDefault="00D476F1" w:rsidP="00400E43">
            <w:pPr>
              <w:jc w:val="center"/>
              <w:rPr>
                <w:rFonts w:cs="B Nazanin"/>
                <w:color w:val="auto"/>
                <w:sz w:val="28"/>
                <w:szCs w:val="28"/>
                <w:rtl/>
              </w:rPr>
            </w:pPr>
            <w:r w:rsidRPr="00D476F1">
              <w:rPr>
                <w:rFonts w:cs="B Nazanin" w:hint="cs"/>
                <w:color w:val="auto"/>
                <w:sz w:val="28"/>
                <w:szCs w:val="28"/>
                <w:rtl/>
              </w:rPr>
              <w:t>کاملا موافقم</w:t>
            </w:r>
          </w:p>
        </w:tc>
        <w:tc>
          <w:tcPr>
            <w:tcW w:w="1412" w:type="dxa"/>
            <w:tcBorders>
              <w:top w:val="none" w:sz="0" w:space="0" w:color="auto"/>
              <w:left w:val="none" w:sz="0" w:space="0" w:color="auto"/>
              <w:bottom w:val="none" w:sz="0" w:space="0" w:color="auto"/>
              <w:right w:val="none" w:sz="0" w:space="0" w:color="auto"/>
            </w:tcBorders>
          </w:tcPr>
          <w:p w14:paraId="49BF6EEB" w14:textId="77777777" w:rsidR="00D476F1" w:rsidRPr="00D476F1" w:rsidRDefault="00D476F1" w:rsidP="00400E43">
            <w:pPr>
              <w:jc w:val="center"/>
              <w:rPr>
                <w:rFonts w:cs="B Nazanin"/>
                <w:color w:val="auto"/>
                <w:sz w:val="28"/>
                <w:szCs w:val="28"/>
                <w:rtl/>
              </w:rPr>
            </w:pPr>
            <w:r w:rsidRPr="00D476F1">
              <w:rPr>
                <w:rFonts w:cs="B Nazanin" w:hint="cs"/>
                <w:color w:val="auto"/>
                <w:sz w:val="28"/>
                <w:szCs w:val="28"/>
                <w:rtl/>
              </w:rPr>
              <w:t>موافقم</w:t>
            </w:r>
          </w:p>
        </w:tc>
        <w:tc>
          <w:tcPr>
            <w:tcW w:w="1600" w:type="dxa"/>
            <w:tcBorders>
              <w:top w:val="none" w:sz="0" w:space="0" w:color="auto"/>
              <w:left w:val="none" w:sz="0" w:space="0" w:color="auto"/>
              <w:bottom w:val="none" w:sz="0" w:space="0" w:color="auto"/>
              <w:right w:val="none" w:sz="0" w:space="0" w:color="auto"/>
            </w:tcBorders>
          </w:tcPr>
          <w:p w14:paraId="500EF84D" w14:textId="77777777" w:rsidR="00D476F1" w:rsidRPr="00D476F1" w:rsidRDefault="00D476F1" w:rsidP="00400E43">
            <w:pPr>
              <w:jc w:val="center"/>
              <w:rPr>
                <w:rFonts w:cs="B Nazanin"/>
                <w:color w:val="auto"/>
                <w:sz w:val="28"/>
                <w:szCs w:val="28"/>
                <w:rtl/>
              </w:rPr>
            </w:pPr>
            <w:r w:rsidRPr="00D476F1">
              <w:rPr>
                <w:rFonts w:cs="B Nazanin" w:hint="cs"/>
                <w:color w:val="auto"/>
                <w:sz w:val="28"/>
                <w:szCs w:val="28"/>
                <w:rtl/>
              </w:rPr>
              <w:t>تا اندازه‌اي</w:t>
            </w:r>
          </w:p>
        </w:tc>
        <w:tc>
          <w:tcPr>
            <w:tcW w:w="1252" w:type="dxa"/>
            <w:tcBorders>
              <w:top w:val="none" w:sz="0" w:space="0" w:color="auto"/>
              <w:left w:val="none" w:sz="0" w:space="0" w:color="auto"/>
              <w:bottom w:val="none" w:sz="0" w:space="0" w:color="auto"/>
              <w:right w:val="none" w:sz="0" w:space="0" w:color="auto"/>
            </w:tcBorders>
          </w:tcPr>
          <w:p w14:paraId="6958797D" w14:textId="77777777" w:rsidR="00D476F1" w:rsidRPr="00D476F1" w:rsidRDefault="00D476F1" w:rsidP="00400E43">
            <w:pPr>
              <w:jc w:val="center"/>
              <w:rPr>
                <w:rFonts w:cs="B Nazanin"/>
                <w:color w:val="auto"/>
                <w:sz w:val="28"/>
                <w:szCs w:val="28"/>
                <w:rtl/>
              </w:rPr>
            </w:pPr>
            <w:r w:rsidRPr="00D476F1">
              <w:rPr>
                <w:rFonts w:cs="B Nazanin" w:hint="cs"/>
                <w:color w:val="auto"/>
                <w:sz w:val="28"/>
                <w:szCs w:val="28"/>
                <w:rtl/>
              </w:rPr>
              <w:t>مخالفم</w:t>
            </w:r>
          </w:p>
        </w:tc>
        <w:tc>
          <w:tcPr>
            <w:cnfStyle w:val="000100000000" w:firstRow="0" w:lastRow="0" w:firstColumn="0" w:lastColumn="1" w:oddVBand="0" w:evenVBand="0" w:oddHBand="0" w:evenHBand="0" w:firstRowFirstColumn="0" w:firstRowLastColumn="0" w:lastRowFirstColumn="0" w:lastRowLastColumn="0"/>
            <w:tcW w:w="1520" w:type="dxa"/>
            <w:tcBorders>
              <w:top w:val="none" w:sz="0" w:space="0" w:color="auto"/>
              <w:left w:val="none" w:sz="0" w:space="0" w:color="auto"/>
              <w:bottom w:val="none" w:sz="0" w:space="0" w:color="auto"/>
              <w:right w:val="none" w:sz="0" w:space="0" w:color="auto"/>
            </w:tcBorders>
          </w:tcPr>
          <w:p w14:paraId="0239903F" w14:textId="77777777" w:rsidR="00D476F1" w:rsidRPr="00D476F1" w:rsidRDefault="00D476F1" w:rsidP="00400E43">
            <w:pPr>
              <w:jc w:val="center"/>
              <w:rPr>
                <w:rFonts w:cs="B Nazanin"/>
                <w:color w:val="auto"/>
                <w:sz w:val="28"/>
                <w:szCs w:val="28"/>
                <w:rtl/>
              </w:rPr>
            </w:pPr>
            <w:r w:rsidRPr="00D476F1">
              <w:rPr>
                <w:rFonts w:cs="B Nazanin" w:hint="cs"/>
                <w:color w:val="auto"/>
                <w:sz w:val="28"/>
                <w:szCs w:val="28"/>
                <w:rtl/>
              </w:rPr>
              <w:t>کاملا مخالفم</w:t>
            </w:r>
          </w:p>
        </w:tc>
      </w:tr>
      <w:tr w:rsidR="00D476F1" w:rsidRPr="00D476F1" w14:paraId="276B9A26" w14:textId="77777777" w:rsidTr="00D476F1">
        <w:trPr>
          <w:cnfStyle w:val="000000100000" w:firstRow="0" w:lastRow="0" w:firstColumn="0" w:lastColumn="0" w:oddVBand="0" w:evenVBand="0" w:oddHBand="1" w:evenHBand="0" w:firstRowFirstColumn="0" w:firstRowLastColumn="0" w:lastRowFirstColumn="0" w:lastRowLastColumn="0"/>
          <w:trHeight w:val="239"/>
        </w:trPr>
        <w:tc>
          <w:tcPr>
            <w:tcW w:w="2049" w:type="dxa"/>
          </w:tcPr>
          <w:p w14:paraId="6BD47060" w14:textId="77777777" w:rsidR="00D476F1" w:rsidRPr="00D476F1" w:rsidRDefault="00D476F1" w:rsidP="00400E43">
            <w:pPr>
              <w:jc w:val="center"/>
              <w:rPr>
                <w:rFonts w:cs="B Nazanin"/>
                <w:b/>
                <w:bCs/>
                <w:sz w:val="28"/>
                <w:szCs w:val="28"/>
                <w:rtl/>
              </w:rPr>
            </w:pPr>
            <w:r w:rsidRPr="00D476F1">
              <w:rPr>
                <w:rFonts w:cs="B Nazanin" w:hint="cs"/>
                <w:sz w:val="28"/>
                <w:szCs w:val="28"/>
                <w:rtl/>
              </w:rPr>
              <w:t>امتياز</w:t>
            </w:r>
          </w:p>
        </w:tc>
        <w:tc>
          <w:tcPr>
            <w:tcW w:w="1477" w:type="dxa"/>
          </w:tcPr>
          <w:p w14:paraId="4FE81613" w14:textId="77777777" w:rsidR="00D476F1" w:rsidRPr="00D476F1" w:rsidRDefault="00D476F1" w:rsidP="00400E43">
            <w:pPr>
              <w:jc w:val="center"/>
              <w:rPr>
                <w:rFonts w:cs="B Nazanin"/>
                <w:b/>
                <w:bCs/>
                <w:sz w:val="28"/>
                <w:szCs w:val="28"/>
                <w:rtl/>
              </w:rPr>
            </w:pPr>
            <w:r w:rsidRPr="00D476F1">
              <w:rPr>
                <w:rFonts w:cs="B Nazanin" w:hint="cs"/>
                <w:sz w:val="28"/>
                <w:szCs w:val="28"/>
                <w:rtl/>
              </w:rPr>
              <w:t>5</w:t>
            </w:r>
          </w:p>
        </w:tc>
        <w:tc>
          <w:tcPr>
            <w:tcW w:w="1412" w:type="dxa"/>
          </w:tcPr>
          <w:p w14:paraId="15A3B2D8" w14:textId="77777777" w:rsidR="00D476F1" w:rsidRPr="00D476F1" w:rsidRDefault="00D476F1" w:rsidP="00400E43">
            <w:pPr>
              <w:jc w:val="center"/>
              <w:rPr>
                <w:rFonts w:cs="B Nazanin"/>
                <w:b/>
                <w:bCs/>
                <w:sz w:val="28"/>
                <w:szCs w:val="28"/>
                <w:rtl/>
              </w:rPr>
            </w:pPr>
            <w:r w:rsidRPr="00D476F1">
              <w:rPr>
                <w:rFonts w:cs="B Nazanin" w:hint="cs"/>
                <w:sz w:val="28"/>
                <w:szCs w:val="28"/>
                <w:rtl/>
              </w:rPr>
              <w:t>4</w:t>
            </w:r>
          </w:p>
        </w:tc>
        <w:tc>
          <w:tcPr>
            <w:tcW w:w="1600" w:type="dxa"/>
          </w:tcPr>
          <w:p w14:paraId="4410B713" w14:textId="77777777" w:rsidR="00D476F1" w:rsidRPr="00D476F1" w:rsidRDefault="00D476F1" w:rsidP="00400E43">
            <w:pPr>
              <w:jc w:val="center"/>
              <w:rPr>
                <w:rFonts w:cs="B Nazanin"/>
                <w:b/>
                <w:bCs/>
                <w:sz w:val="28"/>
                <w:szCs w:val="28"/>
                <w:rtl/>
              </w:rPr>
            </w:pPr>
            <w:r w:rsidRPr="00D476F1">
              <w:rPr>
                <w:rFonts w:cs="B Nazanin" w:hint="cs"/>
                <w:sz w:val="28"/>
                <w:szCs w:val="28"/>
                <w:rtl/>
              </w:rPr>
              <w:t>3</w:t>
            </w:r>
          </w:p>
        </w:tc>
        <w:tc>
          <w:tcPr>
            <w:tcW w:w="1252" w:type="dxa"/>
          </w:tcPr>
          <w:p w14:paraId="504C2CFE" w14:textId="77777777" w:rsidR="00D476F1" w:rsidRPr="00D476F1" w:rsidRDefault="00D476F1" w:rsidP="00400E43">
            <w:pPr>
              <w:jc w:val="center"/>
              <w:rPr>
                <w:rFonts w:cs="B Nazanin"/>
                <w:b/>
                <w:bCs/>
                <w:sz w:val="28"/>
                <w:szCs w:val="28"/>
                <w:rtl/>
              </w:rPr>
            </w:pPr>
            <w:r w:rsidRPr="00D476F1">
              <w:rPr>
                <w:rFonts w:cs="B Nazanin" w:hint="cs"/>
                <w:sz w:val="28"/>
                <w:szCs w:val="28"/>
                <w:rtl/>
              </w:rPr>
              <w:t>2</w:t>
            </w:r>
          </w:p>
        </w:tc>
        <w:tc>
          <w:tcPr>
            <w:cnfStyle w:val="000100000000" w:firstRow="0" w:lastRow="0" w:firstColumn="0" w:lastColumn="1" w:oddVBand="0" w:evenVBand="0" w:oddHBand="0" w:evenHBand="0" w:firstRowFirstColumn="0" w:firstRowLastColumn="0" w:lastRowFirstColumn="0" w:lastRowLastColumn="0"/>
            <w:tcW w:w="1520" w:type="dxa"/>
          </w:tcPr>
          <w:p w14:paraId="1566E4FE" w14:textId="77777777" w:rsidR="00D476F1" w:rsidRPr="00D476F1" w:rsidRDefault="00D476F1" w:rsidP="00400E43">
            <w:pPr>
              <w:jc w:val="center"/>
              <w:rPr>
                <w:rFonts w:cs="B Nazanin"/>
                <w:b w:val="0"/>
                <w:bCs w:val="0"/>
                <w:sz w:val="28"/>
                <w:szCs w:val="28"/>
                <w:rtl/>
              </w:rPr>
            </w:pPr>
            <w:r w:rsidRPr="00D476F1">
              <w:rPr>
                <w:rFonts w:cs="B Nazanin" w:hint="cs"/>
                <w:sz w:val="28"/>
                <w:szCs w:val="28"/>
                <w:rtl/>
              </w:rPr>
              <w:t>1</w:t>
            </w:r>
          </w:p>
        </w:tc>
      </w:tr>
    </w:tbl>
    <w:p w14:paraId="66056E48" w14:textId="77777777" w:rsidR="00D476F1" w:rsidRPr="00D476F1" w:rsidRDefault="00D476F1" w:rsidP="00D476F1">
      <w:pPr>
        <w:spacing w:line="288" w:lineRule="auto"/>
        <w:jc w:val="lowKashida"/>
        <w:rPr>
          <w:rFonts w:cs="B Nazanin"/>
          <w:b/>
          <w:bCs/>
          <w:sz w:val="28"/>
          <w:szCs w:val="28"/>
          <w:rtl/>
        </w:rPr>
      </w:pPr>
    </w:p>
    <w:p w14:paraId="791F6D7C" w14:textId="77777777" w:rsidR="00D476F1" w:rsidRPr="00D476F1" w:rsidRDefault="00D476F1" w:rsidP="00D476F1">
      <w:pPr>
        <w:spacing w:line="276" w:lineRule="auto"/>
        <w:ind w:left="95"/>
        <w:contextualSpacing/>
        <w:rPr>
          <w:rFonts w:ascii="Calibri" w:eastAsia="Calibri" w:hAnsi="Calibri" w:cs="B Nazanin"/>
          <w:sz w:val="28"/>
          <w:szCs w:val="28"/>
          <w:rtl/>
        </w:rPr>
      </w:pPr>
    </w:p>
    <w:p w14:paraId="45B8325F" w14:textId="77777777" w:rsidR="00D476F1" w:rsidRPr="00D476F1" w:rsidRDefault="00D476F1" w:rsidP="00D476F1">
      <w:pPr>
        <w:spacing w:after="0" w:line="276" w:lineRule="auto"/>
        <w:rPr>
          <w:rFonts w:cs="B Nazanin"/>
          <w:b/>
          <w:bCs/>
          <w:sz w:val="28"/>
          <w:szCs w:val="28"/>
        </w:rPr>
      </w:pPr>
      <w:r w:rsidRPr="00D476F1">
        <w:rPr>
          <w:rFonts w:cs="B Nazanin" w:hint="cs"/>
          <w:b/>
          <w:bCs/>
          <w:sz w:val="28"/>
          <w:szCs w:val="28"/>
          <w:rtl/>
        </w:rPr>
        <w:t xml:space="preserve">تحلیل بر اساس میزان نمره پرسشنامه </w:t>
      </w:r>
    </w:p>
    <w:p w14:paraId="467137F5" w14:textId="77777777" w:rsidR="00D476F1" w:rsidRPr="00D476F1" w:rsidRDefault="00D476F1" w:rsidP="00D476F1">
      <w:pPr>
        <w:spacing w:after="0" w:line="276" w:lineRule="auto"/>
        <w:ind w:left="-46"/>
        <w:contextualSpacing/>
        <w:rPr>
          <w:rFonts w:ascii="Calibri" w:eastAsia="Calibri" w:hAnsi="Calibri" w:cs="B Nazanin"/>
          <w:sz w:val="28"/>
          <w:szCs w:val="28"/>
        </w:rPr>
      </w:pPr>
      <w:r w:rsidRPr="00D476F1">
        <w:rPr>
          <w:rFonts w:ascii="Calibri" w:eastAsia="Calibri" w:hAnsi="Calibri" w:cs="B Nazanin" w:hint="cs"/>
          <w:sz w:val="28"/>
          <w:szCs w:val="28"/>
          <w:rtl/>
        </w:rPr>
        <w:t>بر اساس این روش از تحلیل شما نمره</w:t>
      </w:r>
      <w:r w:rsidRPr="00D476F1">
        <w:rPr>
          <w:rFonts w:ascii="Calibri" w:eastAsia="Calibri" w:hAnsi="Calibri" w:cs="B Nazanin"/>
          <w:sz w:val="28"/>
          <w:szCs w:val="28"/>
        </w:rPr>
        <w:softHyphen/>
      </w:r>
      <w:r w:rsidRPr="00D476F1">
        <w:rPr>
          <w:rFonts w:ascii="Calibri" w:eastAsia="Calibri" w:hAnsi="Calibri" w:cs="B Nazanin" w:hint="cs"/>
          <w:sz w:val="28"/>
          <w:szCs w:val="28"/>
          <w:rtl/>
        </w:rPr>
        <w:t>های به دست آمده را  جمع کرده و سپس بر اساس جدول زیر قضاوت کنید.</w:t>
      </w:r>
    </w:p>
    <w:p w14:paraId="007C9CDB" w14:textId="77777777" w:rsidR="00D476F1" w:rsidRPr="00D476F1" w:rsidRDefault="00D476F1" w:rsidP="00D476F1">
      <w:pPr>
        <w:spacing w:line="276" w:lineRule="auto"/>
        <w:ind w:left="720"/>
        <w:contextualSpacing/>
        <w:rPr>
          <w:rFonts w:ascii="Calibri" w:eastAsia="Calibri" w:hAnsi="Calibri" w:cs="B Nazanin"/>
          <w:sz w:val="28"/>
          <w:szCs w:val="28"/>
          <w:rtl/>
        </w:rPr>
      </w:pPr>
      <w:r w:rsidRPr="00D476F1">
        <w:rPr>
          <w:rFonts w:ascii="Calibri" w:eastAsia="Calibri" w:hAnsi="Calibri" w:cs="B Nazanin" w:hint="cs"/>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479A31C9" w14:textId="77777777" w:rsidR="00D476F1" w:rsidRPr="00D476F1" w:rsidRDefault="00D476F1" w:rsidP="00D476F1">
      <w:pPr>
        <w:spacing w:line="276" w:lineRule="auto"/>
        <w:ind w:left="720"/>
        <w:contextualSpacing/>
        <w:rPr>
          <w:rFonts w:ascii="Calibri" w:eastAsia="Calibri" w:hAnsi="Calibri" w:cs="B Nazanin"/>
          <w:sz w:val="28"/>
          <w:szCs w:val="28"/>
          <w:rtl/>
        </w:rPr>
      </w:pPr>
      <w:r w:rsidRPr="00D476F1">
        <w:rPr>
          <w:rFonts w:ascii="Calibri" w:eastAsia="Calibri" w:hAnsi="Calibri" w:cs="B Nazanin" w:hint="cs"/>
          <w:sz w:val="28"/>
          <w:szCs w:val="28"/>
          <w:rtl/>
        </w:rPr>
        <w:t>مثال: حد پایین نمرات پرسشنامه به طریق زیر بدست آمده است</w:t>
      </w:r>
    </w:p>
    <w:p w14:paraId="0174B6A7" w14:textId="696A52EE" w:rsidR="00D476F1" w:rsidRDefault="00D476F1" w:rsidP="00D476F1">
      <w:pPr>
        <w:spacing w:line="276" w:lineRule="auto"/>
        <w:ind w:left="720"/>
        <w:contextualSpacing/>
        <w:rPr>
          <w:rFonts w:ascii="Calibri" w:eastAsia="Calibri" w:hAnsi="Calibri" w:cs="B Nazanin"/>
          <w:sz w:val="28"/>
          <w:szCs w:val="28"/>
          <w:rtl/>
        </w:rPr>
      </w:pPr>
      <w:r w:rsidRPr="00D476F1">
        <w:rPr>
          <w:rFonts w:ascii="Calibri" w:eastAsia="Calibri" w:hAnsi="Calibri" w:cs="B Nazanin" w:hint="cs"/>
          <w:sz w:val="28"/>
          <w:szCs w:val="28"/>
          <w:rtl/>
        </w:rPr>
        <w:t>تعداد سوالات پرسشنامه* 1 = حد پایین نمره</w:t>
      </w:r>
    </w:p>
    <w:p w14:paraId="2EFC6E39" w14:textId="77777777" w:rsidR="001561D8" w:rsidRPr="00D476F1" w:rsidRDefault="001561D8" w:rsidP="00D476F1">
      <w:pPr>
        <w:spacing w:line="276" w:lineRule="auto"/>
        <w:ind w:left="720"/>
        <w:contextualSpacing/>
        <w:rPr>
          <w:rFonts w:ascii="Calibri" w:eastAsia="Calibri" w:hAnsi="Calibri"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2783"/>
        <w:gridCol w:w="2300"/>
      </w:tblGrid>
      <w:tr w:rsidR="001561D8" w:rsidRPr="001561D8" w14:paraId="4E940E61" w14:textId="77777777" w:rsidTr="001561D8">
        <w:trPr>
          <w:cnfStyle w:val="100000000000" w:firstRow="1" w:lastRow="0" w:firstColumn="0" w:lastColumn="0" w:oddVBand="0" w:evenVBand="0" w:oddHBand="0" w:evenHBand="0" w:firstRowFirstColumn="0" w:firstRowLastColumn="0" w:lastRowFirstColumn="0" w:lastRowLastColumn="0"/>
          <w:trHeight w:val="535"/>
          <w:jc w:val="center"/>
        </w:trPr>
        <w:tc>
          <w:tcPr>
            <w:cnfStyle w:val="001000000000" w:firstRow="0" w:lastRow="0" w:firstColumn="1" w:lastColumn="0" w:oddVBand="0" w:evenVBand="0" w:oddHBand="0" w:evenHBand="0" w:firstRowFirstColumn="0" w:firstRowLastColumn="0" w:lastRowFirstColumn="0" w:lastRowLastColumn="0"/>
            <w:tcW w:w="2507" w:type="dxa"/>
            <w:tcBorders>
              <w:top w:val="none" w:sz="0" w:space="0" w:color="auto"/>
              <w:left w:val="none" w:sz="0" w:space="0" w:color="auto"/>
              <w:bottom w:val="none" w:sz="0" w:space="0" w:color="auto"/>
              <w:right w:val="none" w:sz="0" w:space="0" w:color="auto"/>
            </w:tcBorders>
            <w:vAlign w:val="center"/>
          </w:tcPr>
          <w:p w14:paraId="758FE04F" w14:textId="77777777" w:rsidR="00D476F1" w:rsidRPr="001561D8" w:rsidRDefault="00D476F1" w:rsidP="001561D8">
            <w:pPr>
              <w:spacing w:line="276" w:lineRule="auto"/>
              <w:jc w:val="center"/>
              <w:rPr>
                <w:rFonts w:cs="B Nazanin"/>
                <w:color w:val="auto"/>
                <w:sz w:val="28"/>
                <w:szCs w:val="28"/>
                <w:rtl/>
              </w:rPr>
            </w:pPr>
            <w:r w:rsidRPr="001561D8">
              <w:rPr>
                <w:rFonts w:cs="B Nazanin" w:hint="cs"/>
                <w:color w:val="auto"/>
                <w:sz w:val="28"/>
                <w:szCs w:val="28"/>
                <w:rtl/>
              </w:rPr>
              <w:t>حد پایین نمره</w:t>
            </w:r>
          </w:p>
        </w:tc>
        <w:tc>
          <w:tcPr>
            <w:tcW w:w="2783" w:type="dxa"/>
            <w:tcBorders>
              <w:top w:val="none" w:sz="0" w:space="0" w:color="auto"/>
              <w:left w:val="none" w:sz="0" w:space="0" w:color="auto"/>
              <w:bottom w:val="none" w:sz="0" w:space="0" w:color="auto"/>
              <w:right w:val="none" w:sz="0" w:space="0" w:color="auto"/>
            </w:tcBorders>
            <w:vAlign w:val="center"/>
          </w:tcPr>
          <w:p w14:paraId="2B9D2705" w14:textId="740EFA27" w:rsidR="00D476F1" w:rsidRPr="001561D8" w:rsidRDefault="00D476F1" w:rsidP="001561D8">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1561D8">
              <w:rPr>
                <w:rFonts w:cs="B Nazanin" w:hint="cs"/>
                <w:color w:val="auto"/>
                <w:sz w:val="28"/>
                <w:szCs w:val="28"/>
                <w:rtl/>
              </w:rPr>
              <w:t>حد متوسط نمرات</w:t>
            </w:r>
          </w:p>
        </w:tc>
        <w:tc>
          <w:tcPr>
            <w:tcW w:w="2300" w:type="dxa"/>
            <w:tcBorders>
              <w:top w:val="none" w:sz="0" w:space="0" w:color="auto"/>
              <w:left w:val="none" w:sz="0" w:space="0" w:color="auto"/>
              <w:bottom w:val="none" w:sz="0" w:space="0" w:color="auto"/>
              <w:right w:val="none" w:sz="0" w:space="0" w:color="auto"/>
            </w:tcBorders>
            <w:vAlign w:val="center"/>
          </w:tcPr>
          <w:p w14:paraId="46EEB49F" w14:textId="77777777" w:rsidR="00D476F1" w:rsidRPr="001561D8" w:rsidRDefault="00D476F1" w:rsidP="001561D8">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1561D8">
              <w:rPr>
                <w:rFonts w:cs="B Nazanin" w:hint="cs"/>
                <w:color w:val="auto"/>
                <w:sz w:val="28"/>
                <w:szCs w:val="28"/>
                <w:rtl/>
              </w:rPr>
              <w:t>حد بالای نمرات</w:t>
            </w:r>
          </w:p>
        </w:tc>
      </w:tr>
      <w:tr w:rsidR="001561D8" w:rsidRPr="001561D8" w14:paraId="2D8776A2" w14:textId="77777777" w:rsidTr="001561D8">
        <w:trPr>
          <w:cnfStyle w:val="000000100000" w:firstRow="0" w:lastRow="0" w:firstColumn="0" w:lastColumn="0" w:oddVBand="0" w:evenVBand="0" w:oddHBand="1" w:evenHBand="0" w:firstRowFirstColumn="0" w:firstRowLastColumn="0" w:lastRowFirstColumn="0" w:lastRowLastColumn="0"/>
          <w:trHeight w:val="393"/>
          <w:jc w:val="center"/>
        </w:trPr>
        <w:tc>
          <w:tcPr>
            <w:cnfStyle w:val="001000000000" w:firstRow="0" w:lastRow="0" w:firstColumn="1" w:lastColumn="0" w:oddVBand="0" w:evenVBand="0" w:oddHBand="0" w:evenHBand="0" w:firstRowFirstColumn="0" w:firstRowLastColumn="0" w:lastRowFirstColumn="0" w:lastRowLastColumn="0"/>
            <w:tcW w:w="2507" w:type="dxa"/>
            <w:vAlign w:val="center"/>
          </w:tcPr>
          <w:p w14:paraId="20F8782E" w14:textId="77777777" w:rsidR="00D476F1" w:rsidRPr="001561D8" w:rsidRDefault="00D476F1" w:rsidP="001561D8">
            <w:pPr>
              <w:spacing w:line="276" w:lineRule="auto"/>
              <w:jc w:val="center"/>
              <w:rPr>
                <w:rFonts w:cs="B Nazanin"/>
                <w:sz w:val="28"/>
                <w:szCs w:val="28"/>
                <w:rtl/>
              </w:rPr>
            </w:pPr>
            <w:r w:rsidRPr="001561D8">
              <w:rPr>
                <w:rFonts w:cs="B Nazanin" w:hint="cs"/>
                <w:sz w:val="28"/>
                <w:szCs w:val="28"/>
                <w:rtl/>
              </w:rPr>
              <w:t>12</w:t>
            </w:r>
          </w:p>
        </w:tc>
        <w:tc>
          <w:tcPr>
            <w:tcW w:w="2783" w:type="dxa"/>
            <w:vAlign w:val="center"/>
          </w:tcPr>
          <w:p w14:paraId="7727477D" w14:textId="77777777" w:rsidR="00D476F1" w:rsidRPr="001561D8" w:rsidRDefault="00D476F1" w:rsidP="001561D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8"/>
                <w:szCs w:val="28"/>
                <w:rtl/>
              </w:rPr>
            </w:pPr>
            <w:r w:rsidRPr="001561D8">
              <w:rPr>
                <w:rFonts w:ascii="Calibri" w:hAnsi="Calibri" w:cs="B Nazanin" w:hint="cs"/>
                <w:sz w:val="28"/>
                <w:szCs w:val="28"/>
                <w:rtl/>
              </w:rPr>
              <w:t>36</w:t>
            </w:r>
          </w:p>
        </w:tc>
        <w:tc>
          <w:tcPr>
            <w:tcW w:w="2300" w:type="dxa"/>
            <w:vAlign w:val="center"/>
          </w:tcPr>
          <w:p w14:paraId="38EE6AE4" w14:textId="77777777" w:rsidR="00D476F1" w:rsidRPr="001561D8" w:rsidRDefault="00D476F1" w:rsidP="001561D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8"/>
                <w:szCs w:val="28"/>
                <w:rtl/>
              </w:rPr>
            </w:pPr>
            <w:r w:rsidRPr="001561D8">
              <w:rPr>
                <w:rFonts w:ascii="Calibri" w:hAnsi="Calibri" w:cs="B Nazanin" w:hint="cs"/>
                <w:sz w:val="28"/>
                <w:szCs w:val="28"/>
                <w:rtl/>
              </w:rPr>
              <w:t>60</w:t>
            </w:r>
          </w:p>
        </w:tc>
      </w:tr>
    </w:tbl>
    <w:p w14:paraId="0FDB4171" w14:textId="77777777" w:rsidR="001561D8" w:rsidRDefault="001561D8" w:rsidP="001561D8">
      <w:pPr>
        <w:spacing w:after="200" w:line="276" w:lineRule="auto"/>
        <w:contextualSpacing/>
        <w:rPr>
          <w:rFonts w:ascii="Calibri" w:eastAsia="Calibri" w:hAnsi="Calibri" w:cs="B Nazanin"/>
          <w:sz w:val="28"/>
          <w:szCs w:val="28"/>
          <w:rtl/>
        </w:rPr>
      </w:pPr>
    </w:p>
    <w:p w14:paraId="40DEFB78" w14:textId="2DBB91F5" w:rsidR="00D476F1" w:rsidRPr="00D476F1" w:rsidRDefault="00D476F1" w:rsidP="001561D8">
      <w:pPr>
        <w:spacing w:after="200" w:line="276" w:lineRule="auto"/>
        <w:contextualSpacing/>
        <w:rPr>
          <w:rFonts w:ascii="Calibri" w:eastAsia="Calibri" w:hAnsi="Calibri" w:cs="B Nazanin"/>
          <w:sz w:val="28"/>
          <w:szCs w:val="28"/>
        </w:rPr>
      </w:pPr>
      <w:r w:rsidRPr="00D476F1">
        <w:rPr>
          <w:rFonts w:ascii="Calibri" w:eastAsia="Calibri" w:hAnsi="Calibri" w:cs="B Nazanin" w:hint="cs"/>
          <w:sz w:val="28"/>
          <w:szCs w:val="28"/>
          <w:rtl/>
        </w:rPr>
        <w:t>در صورتی که نمرات پرسشنامه بین 1 تا 12 باشد،  میزان متغیر در این جامعه ضعیف می باشد.</w:t>
      </w:r>
    </w:p>
    <w:p w14:paraId="45620389" w14:textId="77777777" w:rsidR="00D476F1" w:rsidRPr="00D476F1" w:rsidRDefault="00D476F1" w:rsidP="001561D8">
      <w:pPr>
        <w:spacing w:after="200" w:line="276" w:lineRule="auto"/>
        <w:contextualSpacing/>
        <w:rPr>
          <w:rFonts w:ascii="Calibri" w:eastAsia="Calibri" w:hAnsi="Calibri" w:cs="B Nazanin"/>
          <w:sz w:val="28"/>
          <w:szCs w:val="28"/>
        </w:rPr>
      </w:pPr>
      <w:r w:rsidRPr="00D476F1">
        <w:rPr>
          <w:rFonts w:ascii="Calibri" w:eastAsia="Calibri" w:hAnsi="Calibri" w:cs="B Nazanin" w:hint="cs"/>
          <w:sz w:val="28"/>
          <w:szCs w:val="28"/>
          <w:rtl/>
        </w:rPr>
        <w:lastRenderedPageBreak/>
        <w:t>در صورتی که نمرات پرسشنامه بین 12 تا 36باشد،  میزان متغیر در سطح متوسطی می باشد.</w:t>
      </w:r>
    </w:p>
    <w:p w14:paraId="5C2E698C" w14:textId="77777777" w:rsidR="00D476F1" w:rsidRPr="00D476F1" w:rsidRDefault="00D476F1" w:rsidP="001561D8">
      <w:pPr>
        <w:spacing w:after="200" w:line="276" w:lineRule="auto"/>
        <w:contextualSpacing/>
        <w:rPr>
          <w:rFonts w:ascii="Calibri" w:eastAsia="Calibri" w:hAnsi="Calibri" w:cs="B Nazanin"/>
          <w:sz w:val="28"/>
          <w:szCs w:val="28"/>
          <w:rtl/>
        </w:rPr>
      </w:pPr>
      <w:r w:rsidRPr="00D476F1">
        <w:rPr>
          <w:rFonts w:ascii="Calibri" w:eastAsia="Calibri" w:hAnsi="Calibri" w:cs="B Nazanin" w:hint="cs"/>
          <w:sz w:val="28"/>
          <w:szCs w:val="28"/>
          <w:rtl/>
        </w:rPr>
        <w:t>در صورتی که نمرات بالای 36 باشد،  میزان متغیر  بسیار خوب می باشد.</w:t>
      </w:r>
    </w:p>
    <w:p w14:paraId="64276E4C" w14:textId="77777777" w:rsidR="001561D8" w:rsidRDefault="001561D8" w:rsidP="001561D8">
      <w:pPr>
        <w:spacing w:line="288" w:lineRule="auto"/>
        <w:jc w:val="lowKashida"/>
        <w:rPr>
          <w:rFonts w:cs="B Nazanin"/>
          <w:b/>
          <w:bCs/>
          <w:sz w:val="28"/>
          <w:szCs w:val="28"/>
          <w:rtl/>
        </w:rPr>
      </w:pPr>
    </w:p>
    <w:p w14:paraId="638FFCD5" w14:textId="346A1153" w:rsidR="00D476F1" w:rsidRPr="001561D8" w:rsidRDefault="00D476F1" w:rsidP="001561D8">
      <w:pPr>
        <w:spacing w:line="288" w:lineRule="auto"/>
        <w:jc w:val="lowKashida"/>
        <w:rPr>
          <w:rFonts w:cs="B Nazanin"/>
          <w:b/>
          <w:bCs/>
          <w:sz w:val="28"/>
          <w:szCs w:val="28"/>
          <w:rtl/>
        </w:rPr>
      </w:pPr>
      <w:r w:rsidRPr="001561D8">
        <w:rPr>
          <w:rFonts w:cs="B Nazanin" w:hint="cs"/>
          <w:b/>
          <w:bCs/>
          <w:sz w:val="28"/>
          <w:szCs w:val="28"/>
          <w:rtl/>
        </w:rPr>
        <w:t>پايايي</w:t>
      </w:r>
      <w:r w:rsidR="001561D8">
        <w:rPr>
          <w:rFonts w:cs="B Nazanin" w:hint="cs"/>
          <w:b/>
          <w:bCs/>
          <w:sz w:val="28"/>
          <w:szCs w:val="28"/>
          <w:rtl/>
        </w:rPr>
        <w:t xml:space="preserve"> </w:t>
      </w:r>
      <w:r w:rsidRPr="001561D8">
        <w:rPr>
          <w:rFonts w:cs="B Nazanin" w:hint="cs"/>
          <w:b/>
          <w:bCs/>
          <w:sz w:val="28"/>
          <w:szCs w:val="28"/>
          <w:rtl/>
        </w:rPr>
        <w:t>پرسشنامه‌</w:t>
      </w:r>
      <w:r w:rsidR="001561D8">
        <w:rPr>
          <w:rFonts w:cs="B Nazanin" w:hint="cs"/>
          <w:b/>
          <w:bCs/>
          <w:sz w:val="28"/>
          <w:szCs w:val="28"/>
          <w:rtl/>
        </w:rPr>
        <w:t>:</w:t>
      </w:r>
    </w:p>
    <w:p w14:paraId="25E35497" w14:textId="3C2F67B0" w:rsidR="00D476F1" w:rsidRPr="001561D8" w:rsidRDefault="00D476F1" w:rsidP="001561D8">
      <w:pPr>
        <w:jc w:val="lowKashida"/>
        <w:rPr>
          <w:rFonts w:cs="B Nazanin"/>
          <w:sz w:val="28"/>
          <w:szCs w:val="28"/>
          <w:rtl/>
        </w:rPr>
      </w:pPr>
      <w:r w:rsidRPr="001561D8">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14:paraId="1D30FD33" w14:textId="77777777" w:rsidR="00D476F1" w:rsidRPr="001561D8" w:rsidRDefault="00D476F1" w:rsidP="001561D8">
      <w:pPr>
        <w:jc w:val="lowKashida"/>
        <w:rPr>
          <w:rFonts w:cs="B Nazanin"/>
          <w:sz w:val="28"/>
          <w:szCs w:val="28"/>
          <w:rtl/>
        </w:rPr>
      </w:pPr>
      <w:r w:rsidRPr="001561D8">
        <w:rPr>
          <w:rFonts w:cs="B Nazanin" w:hint="cs"/>
          <w:sz w:val="28"/>
          <w:szCs w:val="28"/>
          <w:rtl/>
        </w:rPr>
        <w:t xml:space="preserve">ضريب پايايي پرسشنامه‌هاي از طريق فرمول زير به وسيله نرم‌افزار </w:t>
      </w:r>
      <w:r w:rsidRPr="001561D8">
        <w:rPr>
          <w:rFonts w:asciiTheme="majorBidi" w:hAnsiTheme="majorBidi" w:cs="B Nazanin"/>
          <w:sz w:val="28"/>
          <w:szCs w:val="28"/>
        </w:rPr>
        <w:t>SPSS</w:t>
      </w:r>
      <w:r w:rsidRPr="001561D8">
        <w:rPr>
          <w:rFonts w:cs="B Nazanin" w:hint="cs"/>
          <w:sz w:val="28"/>
          <w:szCs w:val="28"/>
          <w:rtl/>
        </w:rPr>
        <w:t xml:space="preserve"> محاسبه شده است.</w:t>
      </w:r>
    </w:p>
    <w:p w14:paraId="7B6E46EB" w14:textId="77777777" w:rsidR="00D476F1" w:rsidRPr="00D476F1" w:rsidRDefault="00D476F1" w:rsidP="00D476F1">
      <w:pPr>
        <w:pStyle w:val="ListParagraph"/>
        <w:numPr>
          <w:ilvl w:val="0"/>
          <w:numId w:val="1"/>
        </w:numPr>
        <w:spacing w:line="288" w:lineRule="auto"/>
        <w:jc w:val="right"/>
        <w:rPr>
          <w:rFonts w:cs="B Nazanin"/>
          <w:sz w:val="28"/>
          <w:szCs w:val="28"/>
          <w:rtl/>
        </w:rPr>
      </w:pPr>
      <w:r w:rsidRPr="00D476F1">
        <w:rPr>
          <w:rFonts w:cs="B Nazanin"/>
          <w:sz w:val="28"/>
          <w:szCs w:val="28"/>
        </w:rPr>
        <w:object w:dxaOrig="1800" w:dyaOrig="760" w14:anchorId="28764B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718571013" r:id="rId8"/>
        </w:object>
      </w:r>
    </w:p>
    <w:p w14:paraId="50A3AAD1" w14:textId="77777777" w:rsidR="00D476F1" w:rsidRPr="00D476F1" w:rsidRDefault="00D476F1" w:rsidP="00D476F1">
      <w:pPr>
        <w:pStyle w:val="ListParagraph"/>
        <w:numPr>
          <w:ilvl w:val="0"/>
          <w:numId w:val="1"/>
        </w:numPr>
        <w:spacing w:after="0" w:line="240" w:lineRule="auto"/>
        <w:jc w:val="both"/>
        <w:rPr>
          <w:rFonts w:cs="B Nazanin"/>
          <w:sz w:val="28"/>
          <w:szCs w:val="28"/>
        </w:rPr>
      </w:pPr>
      <w:proofErr w:type="spellStart"/>
      <w:r w:rsidRPr="00D476F1">
        <w:rPr>
          <w:rFonts w:asciiTheme="majorBidi" w:hAnsiTheme="majorBidi" w:cs="B Nazanin"/>
          <w:sz w:val="28"/>
          <w:szCs w:val="28"/>
        </w:rPr>
        <w:t>ra</w:t>
      </w:r>
      <w:proofErr w:type="spellEnd"/>
      <w:r w:rsidRPr="00D476F1">
        <w:rPr>
          <w:rFonts w:asciiTheme="majorBidi" w:hAnsiTheme="majorBidi" w:cs="B Nazanin"/>
          <w:sz w:val="28"/>
          <w:szCs w:val="28"/>
          <w:rtl/>
        </w:rPr>
        <w:t>=</w:t>
      </w:r>
      <w:r w:rsidRPr="00D476F1">
        <w:rPr>
          <w:rFonts w:cs="B Nazanin" w:hint="cs"/>
          <w:sz w:val="28"/>
          <w:szCs w:val="28"/>
          <w:rtl/>
        </w:rPr>
        <w:t xml:space="preserve"> ضريب آلفاي کرونباخ</w:t>
      </w:r>
    </w:p>
    <w:p w14:paraId="31DD0119" w14:textId="77777777" w:rsidR="00D476F1" w:rsidRPr="00D476F1" w:rsidRDefault="00D476F1" w:rsidP="00D476F1">
      <w:pPr>
        <w:pStyle w:val="ListParagraph"/>
        <w:numPr>
          <w:ilvl w:val="0"/>
          <w:numId w:val="1"/>
        </w:numPr>
        <w:spacing w:after="0" w:line="240" w:lineRule="auto"/>
        <w:jc w:val="both"/>
        <w:rPr>
          <w:rFonts w:cs="B Nazanin"/>
          <w:sz w:val="28"/>
          <w:szCs w:val="28"/>
        </w:rPr>
      </w:pPr>
      <w:r w:rsidRPr="00D476F1">
        <w:rPr>
          <w:rFonts w:asciiTheme="majorBidi" w:hAnsiTheme="majorBidi" w:cs="B Nazanin"/>
          <w:sz w:val="28"/>
          <w:szCs w:val="28"/>
        </w:rPr>
        <w:t>J</w:t>
      </w:r>
      <w:proofErr w:type="gramStart"/>
      <w:r w:rsidRPr="00D476F1">
        <w:rPr>
          <w:rFonts w:asciiTheme="majorBidi" w:hAnsiTheme="majorBidi" w:cs="B Nazanin"/>
          <w:sz w:val="28"/>
          <w:szCs w:val="28"/>
          <w:rtl/>
        </w:rPr>
        <w:t xml:space="preserve">= </w:t>
      </w:r>
      <w:r w:rsidRPr="00D476F1">
        <w:rPr>
          <w:rFonts w:cs="B Nazanin" w:hint="cs"/>
          <w:sz w:val="28"/>
          <w:szCs w:val="28"/>
          <w:rtl/>
        </w:rPr>
        <w:t xml:space="preserve"> تعداد</w:t>
      </w:r>
      <w:proofErr w:type="gramEnd"/>
      <w:r w:rsidRPr="00D476F1">
        <w:rPr>
          <w:rFonts w:cs="B Nazanin" w:hint="cs"/>
          <w:sz w:val="28"/>
          <w:szCs w:val="28"/>
          <w:rtl/>
        </w:rPr>
        <w:t xml:space="preserve"> سوالات آزمون</w:t>
      </w:r>
    </w:p>
    <w:p w14:paraId="067FE883" w14:textId="77777777" w:rsidR="00D476F1" w:rsidRPr="00D476F1" w:rsidRDefault="00D476F1" w:rsidP="00D476F1">
      <w:pPr>
        <w:pStyle w:val="ListParagraph"/>
        <w:numPr>
          <w:ilvl w:val="0"/>
          <w:numId w:val="1"/>
        </w:numPr>
        <w:spacing w:after="0" w:line="240" w:lineRule="auto"/>
        <w:jc w:val="both"/>
        <w:rPr>
          <w:rFonts w:cs="B Nazanin"/>
          <w:sz w:val="28"/>
          <w:szCs w:val="28"/>
        </w:rPr>
      </w:pPr>
      <w:r w:rsidRPr="00D476F1">
        <w:rPr>
          <w:rFonts w:asciiTheme="majorBidi" w:hAnsiTheme="majorBidi" w:cs="B Nazanin"/>
          <w:sz w:val="28"/>
          <w:szCs w:val="28"/>
          <w:vertAlign w:val="superscript"/>
          <w:rtl/>
        </w:rPr>
        <w:t>2</w:t>
      </w:r>
      <w:proofErr w:type="spellStart"/>
      <w:r w:rsidRPr="00D476F1">
        <w:rPr>
          <w:rFonts w:asciiTheme="majorBidi" w:hAnsiTheme="majorBidi" w:cs="B Nazanin"/>
          <w:sz w:val="28"/>
          <w:szCs w:val="28"/>
        </w:rPr>
        <w:t>Sj</w:t>
      </w:r>
      <w:proofErr w:type="spellEnd"/>
      <w:r w:rsidRPr="00D476F1">
        <w:rPr>
          <w:rFonts w:asciiTheme="majorBidi" w:hAnsiTheme="majorBidi" w:cs="B Nazanin"/>
          <w:sz w:val="28"/>
          <w:szCs w:val="28"/>
          <w:rtl/>
        </w:rPr>
        <w:t>=</w:t>
      </w:r>
      <w:r w:rsidRPr="00D476F1">
        <w:rPr>
          <w:rFonts w:cs="B Nazanin" w:hint="cs"/>
          <w:sz w:val="28"/>
          <w:szCs w:val="28"/>
          <w:rtl/>
        </w:rPr>
        <w:t xml:space="preserve">  واريانس سوالات آزمون</w:t>
      </w:r>
    </w:p>
    <w:p w14:paraId="7407A78D" w14:textId="77777777" w:rsidR="00D476F1" w:rsidRPr="00D476F1" w:rsidRDefault="00D476F1" w:rsidP="00D476F1">
      <w:pPr>
        <w:pStyle w:val="ListParagraph"/>
        <w:numPr>
          <w:ilvl w:val="0"/>
          <w:numId w:val="1"/>
        </w:numPr>
        <w:spacing w:after="0" w:line="240" w:lineRule="auto"/>
        <w:jc w:val="both"/>
        <w:rPr>
          <w:rFonts w:cs="B Nazanin"/>
          <w:sz w:val="28"/>
          <w:szCs w:val="28"/>
          <w:rtl/>
        </w:rPr>
      </w:pPr>
      <w:r w:rsidRPr="00D476F1">
        <w:rPr>
          <w:rFonts w:asciiTheme="majorBidi" w:hAnsiTheme="majorBidi" w:cs="B Nazanin"/>
          <w:sz w:val="28"/>
          <w:szCs w:val="28"/>
          <w:vertAlign w:val="superscript"/>
          <w:rtl/>
        </w:rPr>
        <w:t>2</w:t>
      </w:r>
      <w:r w:rsidRPr="00D476F1">
        <w:rPr>
          <w:rFonts w:asciiTheme="majorBidi" w:hAnsiTheme="majorBidi" w:cs="B Nazanin"/>
          <w:sz w:val="28"/>
          <w:szCs w:val="28"/>
        </w:rPr>
        <w:t>s</w:t>
      </w:r>
      <w:r w:rsidRPr="00D476F1">
        <w:rPr>
          <w:rFonts w:asciiTheme="majorBidi" w:hAnsiTheme="majorBidi" w:cs="B Nazanin"/>
          <w:sz w:val="28"/>
          <w:szCs w:val="28"/>
          <w:rtl/>
        </w:rPr>
        <w:t>=</w:t>
      </w:r>
      <w:r w:rsidRPr="00D476F1">
        <w:rPr>
          <w:rFonts w:cs="B Nazanin" w:hint="cs"/>
          <w:sz w:val="28"/>
          <w:szCs w:val="28"/>
          <w:rtl/>
        </w:rPr>
        <w:t xml:space="preserve"> واريانس کل آزمون</w:t>
      </w:r>
    </w:p>
    <w:p w14:paraId="64B3D4BD" w14:textId="77777777" w:rsidR="00D476F1" w:rsidRPr="001561D8" w:rsidRDefault="00D476F1" w:rsidP="001561D8">
      <w:pPr>
        <w:tabs>
          <w:tab w:val="left" w:pos="3830"/>
          <w:tab w:val="center" w:pos="4153"/>
        </w:tabs>
        <w:spacing w:line="288" w:lineRule="auto"/>
        <w:ind w:left="360"/>
        <w:jc w:val="lowKashida"/>
        <w:rPr>
          <w:rFonts w:cs="B Nazanin"/>
          <w:sz w:val="28"/>
          <w:szCs w:val="28"/>
          <w:rtl/>
        </w:rPr>
      </w:pPr>
      <w:r w:rsidRPr="001561D8">
        <w:rPr>
          <w:rFonts w:cs="B Nazanin" w:hint="cs"/>
          <w:sz w:val="28"/>
          <w:szCs w:val="28"/>
          <w:rtl/>
        </w:rPr>
        <w:t>ولز و همکاران(2010) برای پایایی پرسشنامه از ضریب آلفای کرونباخ استفاده کرد و پایایی پرسشنامه را 92/0 گزارش کرد. در مطالعه جعفرزاده(1384) پایایی پرسشنامه بر اساس یک مطالعه مقدماتی بر روی نمونه 30 نفری پایایی پرسشنامه 87/0 محاسبه شد ، و برای ابعاد آن وفاداری نگرشی 74/0 و وفاداری رفتاری 79/0 به دست آورد.</w:t>
      </w:r>
    </w:p>
    <w:p w14:paraId="4D34CEBE" w14:textId="77777777" w:rsidR="001561D8" w:rsidRPr="001561D8" w:rsidRDefault="001561D8" w:rsidP="001561D8">
      <w:pPr>
        <w:tabs>
          <w:tab w:val="left" w:pos="3830"/>
          <w:tab w:val="center" w:pos="4153"/>
        </w:tabs>
        <w:spacing w:line="288" w:lineRule="auto"/>
        <w:ind w:left="360"/>
        <w:jc w:val="lowKashida"/>
        <w:rPr>
          <w:rFonts w:cs="B Nazanin"/>
          <w:b/>
          <w:bCs/>
          <w:sz w:val="16"/>
          <w:szCs w:val="16"/>
          <w:rtl/>
        </w:rPr>
      </w:pPr>
    </w:p>
    <w:p w14:paraId="640DAF99" w14:textId="7E800F56" w:rsidR="00D476F1" w:rsidRPr="001561D8" w:rsidRDefault="00D476F1" w:rsidP="001561D8">
      <w:pPr>
        <w:tabs>
          <w:tab w:val="left" w:pos="3830"/>
          <w:tab w:val="center" w:pos="4153"/>
        </w:tabs>
        <w:spacing w:line="288" w:lineRule="auto"/>
        <w:jc w:val="lowKashida"/>
        <w:rPr>
          <w:rFonts w:cs="B Nazanin"/>
          <w:b/>
          <w:bCs/>
          <w:sz w:val="28"/>
          <w:szCs w:val="28"/>
          <w:rtl/>
        </w:rPr>
      </w:pPr>
      <w:r w:rsidRPr="001561D8">
        <w:rPr>
          <w:rFonts w:cs="B Nazanin" w:hint="cs"/>
          <w:b/>
          <w:bCs/>
          <w:sz w:val="28"/>
          <w:szCs w:val="28"/>
          <w:rtl/>
        </w:rPr>
        <w:t>روايي</w:t>
      </w:r>
      <w:r w:rsidR="001561D8">
        <w:rPr>
          <w:rFonts w:cs="B Nazanin" w:hint="cs"/>
          <w:b/>
          <w:bCs/>
          <w:sz w:val="28"/>
          <w:szCs w:val="28"/>
          <w:rtl/>
        </w:rPr>
        <w:t xml:space="preserve"> </w:t>
      </w:r>
      <w:r w:rsidRPr="001561D8">
        <w:rPr>
          <w:rFonts w:cs="B Nazanin" w:hint="cs"/>
          <w:b/>
          <w:bCs/>
          <w:sz w:val="28"/>
          <w:szCs w:val="28"/>
          <w:rtl/>
        </w:rPr>
        <w:t>پرسشنامه‌</w:t>
      </w:r>
      <w:r w:rsidR="001561D8">
        <w:rPr>
          <w:rFonts w:cs="B Nazanin" w:hint="cs"/>
          <w:b/>
          <w:bCs/>
          <w:sz w:val="28"/>
          <w:szCs w:val="28"/>
          <w:rtl/>
        </w:rPr>
        <w:t>:</w:t>
      </w:r>
    </w:p>
    <w:p w14:paraId="7C165E2A" w14:textId="77777777" w:rsidR="00D476F1" w:rsidRPr="001561D8" w:rsidRDefault="00D476F1" w:rsidP="001561D8">
      <w:pPr>
        <w:jc w:val="lowKashida"/>
        <w:rPr>
          <w:rFonts w:cs="B Nazanin"/>
          <w:sz w:val="28"/>
          <w:szCs w:val="28"/>
          <w:rtl/>
        </w:rPr>
      </w:pPr>
      <w:r w:rsidRPr="001561D8">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w:t>
      </w:r>
      <w:r w:rsidRPr="001561D8">
        <w:rPr>
          <w:rFonts w:cs="B Nazanin" w:hint="cs"/>
          <w:sz w:val="28"/>
          <w:szCs w:val="28"/>
          <w:rtl/>
        </w:rPr>
        <w:lastRenderedPageBreak/>
        <w:t>تا ميزان ارتباط و تناسب آنها با موضوع روشن گردد. روايي صوري و محتوايي هر يك از پرسشنامه‌هاي پژوهش به تفكيك در زير ارائه مي‌شود:</w:t>
      </w:r>
    </w:p>
    <w:p w14:paraId="01276C72" w14:textId="77777777" w:rsidR="00D476F1" w:rsidRPr="001561D8" w:rsidRDefault="00D476F1" w:rsidP="001561D8">
      <w:pPr>
        <w:spacing w:before="240" w:line="240" w:lineRule="auto"/>
        <w:jc w:val="both"/>
        <w:rPr>
          <w:rFonts w:cs="B Nazanin"/>
          <w:b/>
          <w:sz w:val="28"/>
          <w:szCs w:val="28"/>
          <w:rtl/>
        </w:rPr>
      </w:pPr>
      <w:r w:rsidRPr="001561D8">
        <w:rPr>
          <w:rFonts w:cs="B Nazanin" w:hint="cs"/>
          <w:sz w:val="28"/>
          <w:szCs w:val="28"/>
          <w:rtl/>
        </w:rPr>
        <w:t xml:space="preserve">روایی پرسشنامه در پژوهش ولز و همکاران(2010) از طریق تحلیل عاملی تاییدی و اکتشافی مورد تایید قرار گرفت. در مطالعه جعفرزاده(1394) </w:t>
      </w:r>
      <w:r w:rsidRPr="001561D8">
        <w:rPr>
          <w:rFonts w:cs="B Nazanin" w:hint="cs"/>
          <w:b/>
          <w:sz w:val="28"/>
          <w:szCs w:val="28"/>
          <w:rtl/>
        </w:rPr>
        <w:t>برای</w:t>
      </w:r>
      <w:r w:rsidRPr="001561D8">
        <w:rPr>
          <w:rFonts w:cs="B Nazanin"/>
          <w:b/>
          <w:sz w:val="28"/>
          <w:szCs w:val="28"/>
          <w:rtl/>
        </w:rPr>
        <w:t xml:space="preserve"> </w:t>
      </w:r>
      <w:r w:rsidRPr="001561D8">
        <w:rPr>
          <w:rFonts w:cs="B Nazanin" w:hint="cs"/>
          <w:b/>
          <w:sz w:val="28"/>
          <w:szCs w:val="28"/>
          <w:rtl/>
        </w:rPr>
        <w:t>بدست</w:t>
      </w:r>
      <w:r w:rsidRPr="001561D8">
        <w:rPr>
          <w:rFonts w:cs="B Nazanin"/>
          <w:b/>
          <w:sz w:val="28"/>
          <w:szCs w:val="28"/>
          <w:rtl/>
        </w:rPr>
        <w:t xml:space="preserve"> </w:t>
      </w:r>
      <w:r w:rsidRPr="001561D8">
        <w:rPr>
          <w:rFonts w:cs="B Nazanin" w:hint="cs"/>
          <w:b/>
          <w:sz w:val="28"/>
          <w:szCs w:val="28"/>
          <w:rtl/>
        </w:rPr>
        <w:t>آوردن</w:t>
      </w:r>
      <w:r w:rsidRPr="001561D8">
        <w:rPr>
          <w:rFonts w:cs="B Nazanin"/>
          <w:b/>
          <w:sz w:val="28"/>
          <w:szCs w:val="28"/>
          <w:rtl/>
        </w:rPr>
        <w:t xml:space="preserve"> </w:t>
      </w:r>
      <w:r w:rsidRPr="001561D8">
        <w:rPr>
          <w:rFonts w:cs="B Nazanin" w:hint="cs"/>
          <w:b/>
          <w:sz w:val="28"/>
          <w:szCs w:val="28"/>
          <w:rtl/>
        </w:rPr>
        <w:t>روایی</w:t>
      </w:r>
      <w:r w:rsidRPr="001561D8">
        <w:rPr>
          <w:rFonts w:cs="B Nazanin"/>
          <w:b/>
          <w:sz w:val="28"/>
          <w:szCs w:val="28"/>
          <w:rtl/>
        </w:rPr>
        <w:t xml:space="preserve"> </w:t>
      </w:r>
      <w:r w:rsidRPr="001561D8">
        <w:rPr>
          <w:rFonts w:cs="B Nazanin" w:hint="cs"/>
          <w:b/>
          <w:sz w:val="28"/>
          <w:szCs w:val="28"/>
          <w:rtl/>
        </w:rPr>
        <w:t>پرسشنامه</w:t>
      </w:r>
      <w:r w:rsidRPr="001561D8">
        <w:rPr>
          <w:rFonts w:cs="B Nazanin"/>
          <w:b/>
          <w:sz w:val="28"/>
          <w:szCs w:val="28"/>
          <w:rtl/>
        </w:rPr>
        <w:t xml:space="preserve"> </w:t>
      </w:r>
      <w:r w:rsidRPr="001561D8">
        <w:rPr>
          <w:rFonts w:cs="B Nazanin" w:hint="cs"/>
          <w:b/>
          <w:sz w:val="28"/>
          <w:szCs w:val="28"/>
          <w:rtl/>
        </w:rPr>
        <w:t>از</w:t>
      </w:r>
      <w:r w:rsidRPr="001561D8">
        <w:rPr>
          <w:rFonts w:cs="B Nazanin"/>
          <w:b/>
          <w:sz w:val="28"/>
          <w:szCs w:val="28"/>
          <w:rtl/>
        </w:rPr>
        <w:t xml:space="preserve"> </w:t>
      </w:r>
      <w:r w:rsidRPr="001561D8">
        <w:rPr>
          <w:rFonts w:cs="B Nazanin" w:hint="cs"/>
          <w:b/>
          <w:sz w:val="28"/>
          <w:szCs w:val="28"/>
          <w:rtl/>
        </w:rPr>
        <w:t>نظرات</w:t>
      </w:r>
      <w:r w:rsidRPr="001561D8">
        <w:rPr>
          <w:rFonts w:cs="B Nazanin"/>
          <w:b/>
          <w:sz w:val="28"/>
          <w:szCs w:val="28"/>
          <w:rtl/>
        </w:rPr>
        <w:t xml:space="preserve"> </w:t>
      </w:r>
      <w:r w:rsidRPr="001561D8">
        <w:rPr>
          <w:rFonts w:cs="B Nazanin" w:hint="cs"/>
          <w:b/>
          <w:sz w:val="28"/>
          <w:szCs w:val="28"/>
          <w:rtl/>
        </w:rPr>
        <w:t>استاد</w:t>
      </w:r>
      <w:r w:rsidRPr="001561D8">
        <w:rPr>
          <w:rFonts w:cs="B Nazanin"/>
          <w:b/>
          <w:sz w:val="28"/>
          <w:szCs w:val="28"/>
          <w:rtl/>
        </w:rPr>
        <w:t xml:space="preserve"> </w:t>
      </w:r>
      <w:r w:rsidRPr="001561D8">
        <w:rPr>
          <w:rFonts w:cs="B Nazanin" w:hint="cs"/>
          <w:b/>
          <w:sz w:val="28"/>
          <w:szCs w:val="28"/>
          <w:rtl/>
        </w:rPr>
        <w:t>راهنما</w:t>
      </w:r>
      <w:r w:rsidRPr="001561D8">
        <w:rPr>
          <w:rFonts w:cs="B Nazanin"/>
          <w:b/>
          <w:sz w:val="28"/>
          <w:szCs w:val="28"/>
          <w:rtl/>
        </w:rPr>
        <w:t xml:space="preserve"> </w:t>
      </w:r>
      <w:r w:rsidRPr="001561D8">
        <w:rPr>
          <w:rFonts w:cs="B Nazanin" w:hint="cs"/>
          <w:b/>
          <w:sz w:val="28"/>
          <w:szCs w:val="28"/>
          <w:rtl/>
        </w:rPr>
        <w:t>و</w:t>
      </w:r>
      <w:r w:rsidRPr="001561D8">
        <w:rPr>
          <w:rFonts w:cs="B Nazanin"/>
          <w:b/>
          <w:sz w:val="28"/>
          <w:szCs w:val="28"/>
          <w:rtl/>
        </w:rPr>
        <w:t xml:space="preserve"> </w:t>
      </w:r>
      <w:r w:rsidRPr="001561D8">
        <w:rPr>
          <w:rFonts w:cs="B Nazanin" w:hint="cs"/>
          <w:b/>
          <w:sz w:val="28"/>
          <w:szCs w:val="28"/>
          <w:rtl/>
        </w:rPr>
        <w:t>چندین</w:t>
      </w:r>
      <w:r w:rsidRPr="001561D8">
        <w:rPr>
          <w:rFonts w:cs="B Nazanin"/>
          <w:b/>
          <w:sz w:val="28"/>
          <w:szCs w:val="28"/>
          <w:rtl/>
        </w:rPr>
        <w:t xml:space="preserve"> </w:t>
      </w:r>
      <w:r w:rsidRPr="001561D8">
        <w:rPr>
          <w:rFonts w:cs="B Nazanin" w:hint="cs"/>
          <w:b/>
          <w:sz w:val="28"/>
          <w:szCs w:val="28"/>
          <w:rtl/>
        </w:rPr>
        <w:t>تن</w:t>
      </w:r>
      <w:r w:rsidRPr="001561D8">
        <w:rPr>
          <w:rFonts w:cs="B Nazanin"/>
          <w:b/>
          <w:sz w:val="28"/>
          <w:szCs w:val="28"/>
          <w:rtl/>
        </w:rPr>
        <w:t xml:space="preserve"> </w:t>
      </w:r>
      <w:r w:rsidRPr="001561D8">
        <w:rPr>
          <w:rFonts w:cs="B Nazanin" w:hint="cs"/>
          <w:b/>
          <w:sz w:val="28"/>
          <w:szCs w:val="28"/>
          <w:rtl/>
        </w:rPr>
        <w:t>از</w:t>
      </w:r>
      <w:r w:rsidRPr="001561D8">
        <w:rPr>
          <w:rFonts w:cs="B Nazanin"/>
          <w:b/>
          <w:sz w:val="28"/>
          <w:szCs w:val="28"/>
          <w:rtl/>
        </w:rPr>
        <w:t xml:space="preserve"> </w:t>
      </w:r>
      <w:r w:rsidRPr="001561D8">
        <w:rPr>
          <w:rFonts w:cs="B Nazanin" w:hint="cs"/>
          <w:b/>
          <w:sz w:val="28"/>
          <w:szCs w:val="28"/>
          <w:rtl/>
        </w:rPr>
        <w:t>دیگر</w:t>
      </w:r>
      <w:r w:rsidRPr="001561D8">
        <w:rPr>
          <w:rFonts w:cs="B Nazanin"/>
          <w:b/>
          <w:sz w:val="28"/>
          <w:szCs w:val="28"/>
          <w:rtl/>
        </w:rPr>
        <w:t xml:space="preserve"> </w:t>
      </w:r>
      <w:r w:rsidRPr="001561D8">
        <w:rPr>
          <w:rFonts w:cs="B Nazanin" w:hint="cs"/>
          <w:b/>
          <w:sz w:val="28"/>
          <w:szCs w:val="28"/>
          <w:rtl/>
        </w:rPr>
        <w:t>اساتید</w:t>
      </w:r>
      <w:r w:rsidRPr="001561D8">
        <w:rPr>
          <w:rFonts w:cs="B Nazanin"/>
          <w:b/>
          <w:sz w:val="28"/>
          <w:szCs w:val="28"/>
          <w:rtl/>
        </w:rPr>
        <w:t xml:space="preserve"> </w:t>
      </w:r>
      <w:r w:rsidRPr="001561D8">
        <w:rPr>
          <w:rFonts w:cs="B Nazanin" w:hint="cs"/>
          <w:b/>
          <w:sz w:val="28"/>
          <w:szCs w:val="28"/>
          <w:rtl/>
        </w:rPr>
        <w:t>و</w:t>
      </w:r>
      <w:r w:rsidRPr="001561D8">
        <w:rPr>
          <w:rFonts w:cs="B Nazanin"/>
          <w:b/>
          <w:sz w:val="28"/>
          <w:szCs w:val="28"/>
          <w:rtl/>
        </w:rPr>
        <w:t xml:space="preserve"> </w:t>
      </w:r>
      <w:r w:rsidRPr="001561D8">
        <w:rPr>
          <w:rFonts w:cs="B Nazanin" w:hint="cs"/>
          <w:b/>
          <w:sz w:val="28"/>
          <w:szCs w:val="28"/>
          <w:rtl/>
        </w:rPr>
        <w:t>متخصصین</w:t>
      </w:r>
      <w:r w:rsidRPr="001561D8">
        <w:rPr>
          <w:rFonts w:cs="B Nazanin"/>
          <w:b/>
          <w:sz w:val="28"/>
          <w:szCs w:val="28"/>
          <w:rtl/>
        </w:rPr>
        <w:t xml:space="preserve"> </w:t>
      </w:r>
      <w:r w:rsidRPr="001561D8">
        <w:rPr>
          <w:rFonts w:cs="B Nazanin" w:hint="cs"/>
          <w:b/>
          <w:sz w:val="28"/>
          <w:szCs w:val="28"/>
          <w:rtl/>
        </w:rPr>
        <w:t>و</w:t>
      </w:r>
      <w:r w:rsidRPr="001561D8">
        <w:rPr>
          <w:rFonts w:cs="B Nazanin"/>
          <w:b/>
          <w:sz w:val="28"/>
          <w:szCs w:val="28"/>
          <w:rtl/>
        </w:rPr>
        <w:t xml:space="preserve"> </w:t>
      </w:r>
      <w:r w:rsidRPr="001561D8">
        <w:rPr>
          <w:rFonts w:cs="B Nazanin" w:hint="cs"/>
          <w:b/>
          <w:sz w:val="28"/>
          <w:szCs w:val="28"/>
          <w:rtl/>
        </w:rPr>
        <w:t>کارشناسان</w:t>
      </w:r>
      <w:r w:rsidRPr="001561D8">
        <w:rPr>
          <w:rFonts w:cs="B Nazanin"/>
          <w:b/>
          <w:sz w:val="28"/>
          <w:szCs w:val="28"/>
          <w:rtl/>
        </w:rPr>
        <w:t xml:space="preserve"> </w:t>
      </w:r>
      <w:r w:rsidRPr="001561D8">
        <w:rPr>
          <w:rFonts w:cs="B Nazanin" w:hint="cs"/>
          <w:b/>
          <w:sz w:val="28"/>
          <w:szCs w:val="28"/>
          <w:rtl/>
        </w:rPr>
        <w:t>استفاده</w:t>
      </w:r>
      <w:r w:rsidRPr="001561D8">
        <w:rPr>
          <w:rFonts w:cs="B Nazanin"/>
          <w:b/>
          <w:sz w:val="28"/>
          <w:szCs w:val="28"/>
          <w:rtl/>
        </w:rPr>
        <w:t xml:space="preserve"> </w:t>
      </w:r>
      <w:r w:rsidRPr="001561D8">
        <w:rPr>
          <w:rFonts w:cs="B Nazanin" w:hint="cs"/>
          <w:b/>
          <w:sz w:val="28"/>
          <w:szCs w:val="28"/>
          <w:rtl/>
        </w:rPr>
        <w:t>شده</w:t>
      </w:r>
      <w:r w:rsidRPr="001561D8">
        <w:rPr>
          <w:rFonts w:cs="B Nazanin"/>
          <w:b/>
          <w:sz w:val="28"/>
          <w:szCs w:val="28"/>
          <w:rtl/>
        </w:rPr>
        <w:t xml:space="preserve"> </w:t>
      </w:r>
      <w:r w:rsidRPr="001561D8">
        <w:rPr>
          <w:rFonts w:cs="B Nazanin" w:hint="cs"/>
          <w:b/>
          <w:sz w:val="28"/>
          <w:szCs w:val="28"/>
          <w:rtl/>
        </w:rPr>
        <w:t>است</w:t>
      </w:r>
      <w:r w:rsidRPr="001561D8">
        <w:rPr>
          <w:rFonts w:cs="B Nazanin"/>
          <w:b/>
          <w:sz w:val="28"/>
          <w:szCs w:val="28"/>
          <w:rtl/>
        </w:rPr>
        <w:t xml:space="preserve">.  </w:t>
      </w:r>
      <w:r w:rsidRPr="001561D8">
        <w:rPr>
          <w:rFonts w:cs="B Nazanin" w:hint="cs"/>
          <w:b/>
          <w:sz w:val="28"/>
          <w:szCs w:val="28"/>
          <w:rtl/>
        </w:rPr>
        <w:t>و</w:t>
      </w:r>
      <w:r w:rsidRPr="001561D8">
        <w:rPr>
          <w:rFonts w:cs="B Nazanin"/>
          <w:b/>
          <w:sz w:val="28"/>
          <w:szCs w:val="28"/>
          <w:rtl/>
        </w:rPr>
        <w:t xml:space="preserve"> </w:t>
      </w:r>
      <w:r w:rsidRPr="001561D8">
        <w:rPr>
          <w:rFonts w:cs="B Nazanin" w:hint="cs"/>
          <w:b/>
          <w:sz w:val="28"/>
          <w:szCs w:val="28"/>
          <w:rtl/>
        </w:rPr>
        <w:t>از</w:t>
      </w:r>
      <w:r w:rsidRPr="001561D8">
        <w:rPr>
          <w:rFonts w:cs="B Nazanin"/>
          <w:b/>
          <w:sz w:val="28"/>
          <w:szCs w:val="28"/>
          <w:rtl/>
        </w:rPr>
        <w:t xml:space="preserve"> </w:t>
      </w:r>
      <w:r w:rsidRPr="001561D8">
        <w:rPr>
          <w:rFonts w:cs="B Nazanin" w:hint="cs"/>
          <w:b/>
          <w:sz w:val="28"/>
          <w:szCs w:val="28"/>
          <w:rtl/>
        </w:rPr>
        <w:t>آنها</w:t>
      </w:r>
      <w:r w:rsidRPr="001561D8">
        <w:rPr>
          <w:rFonts w:cs="B Nazanin"/>
          <w:b/>
          <w:sz w:val="28"/>
          <w:szCs w:val="28"/>
          <w:rtl/>
        </w:rPr>
        <w:t xml:space="preserve"> </w:t>
      </w:r>
      <w:r w:rsidRPr="001561D8">
        <w:rPr>
          <w:rFonts w:cs="B Nazanin" w:hint="cs"/>
          <w:b/>
          <w:sz w:val="28"/>
          <w:szCs w:val="28"/>
          <w:rtl/>
        </w:rPr>
        <w:t>در</w:t>
      </w:r>
      <w:r w:rsidRPr="001561D8">
        <w:rPr>
          <w:rFonts w:cs="B Nazanin"/>
          <w:b/>
          <w:sz w:val="28"/>
          <w:szCs w:val="28"/>
          <w:rtl/>
        </w:rPr>
        <w:t xml:space="preserve"> </w:t>
      </w:r>
      <w:r w:rsidRPr="001561D8">
        <w:rPr>
          <w:rFonts w:cs="B Nazanin" w:hint="cs"/>
          <w:b/>
          <w:sz w:val="28"/>
          <w:szCs w:val="28"/>
          <w:rtl/>
        </w:rPr>
        <w:t>مورد</w:t>
      </w:r>
      <w:r w:rsidRPr="001561D8">
        <w:rPr>
          <w:rFonts w:cs="B Nazanin"/>
          <w:b/>
          <w:sz w:val="28"/>
          <w:szCs w:val="28"/>
          <w:rtl/>
        </w:rPr>
        <w:t xml:space="preserve"> </w:t>
      </w:r>
      <w:r w:rsidRPr="001561D8">
        <w:rPr>
          <w:rFonts w:cs="B Nazanin" w:hint="cs"/>
          <w:b/>
          <w:sz w:val="28"/>
          <w:szCs w:val="28"/>
          <w:rtl/>
        </w:rPr>
        <w:t>مربوط</w:t>
      </w:r>
      <w:r w:rsidRPr="001561D8">
        <w:rPr>
          <w:rFonts w:cs="B Nazanin"/>
          <w:b/>
          <w:sz w:val="28"/>
          <w:szCs w:val="28"/>
          <w:rtl/>
        </w:rPr>
        <w:t xml:space="preserve"> </w:t>
      </w:r>
      <w:r w:rsidRPr="001561D8">
        <w:rPr>
          <w:rFonts w:cs="B Nazanin" w:hint="cs"/>
          <w:b/>
          <w:sz w:val="28"/>
          <w:szCs w:val="28"/>
          <w:rtl/>
        </w:rPr>
        <w:t>بودن</w:t>
      </w:r>
      <w:r w:rsidRPr="001561D8">
        <w:rPr>
          <w:rFonts w:cs="B Nazanin"/>
          <w:b/>
          <w:sz w:val="28"/>
          <w:szCs w:val="28"/>
          <w:rtl/>
        </w:rPr>
        <w:t xml:space="preserve"> </w:t>
      </w:r>
      <w:r w:rsidRPr="001561D8">
        <w:rPr>
          <w:rFonts w:cs="B Nazanin" w:hint="cs"/>
          <w:b/>
          <w:sz w:val="28"/>
          <w:szCs w:val="28"/>
          <w:rtl/>
        </w:rPr>
        <w:t>سؤالات</w:t>
      </w:r>
      <w:r w:rsidRPr="001561D8">
        <w:rPr>
          <w:rFonts w:cs="B Nazanin"/>
          <w:b/>
          <w:sz w:val="28"/>
          <w:szCs w:val="28"/>
          <w:rtl/>
        </w:rPr>
        <w:t xml:space="preserve"> </w:t>
      </w:r>
      <w:r w:rsidRPr="001561D8">
        <w:rPr>
          <w:rFonts w:cs="B Nazanin" w:hint="cs"/>
          <w:b/>
          <w:sz w:val="28"/>
          <w:szCs w:val="28"/>
          <w:rtl/>
        </w:rPr>
        <w:t>،</w:t>
      </w:r>
      <w:r w:rsidRPr="001561D8">
        <w:rPr>
          <w:rFonts w:cs="B Nazanin"/>
          <w:b/>
          <w:sz w:val="28"/>
          <w:szCs w:val="28"/>
          <w:rtl/>
        </w:rPr>
        <w:t xml:space="preserve"> </w:t>
      </w:r>
      <w:r w:rsidRPr="001561D8">
        <w:rPr>
          <w:rFonts w:cs="B Nazanin" w:hint="cs"/>
          <w:b/>
          <w:sz w:val="28"/>
          <w:szCs w:val="28"/>
          <w:rtl/>
        </w:rPr>
        <w:t>واضح</w:t>
      </w:r>
      <w:r w:rsidRPr="001561D8">
        <w:rPr>
          <w:rFonts w:cs="B Nazanin"/>
          <w:b/>
          <w:sz w:val="28"/>
          <w:szCs w:val="28"/>
          <w:rtl/>
        </w:rPr>
        <w:t xml:space="preserve"> </w:t>
      </w:r>
      <w:r w:rsidRPr="001561D8">
        <w:rPr>
          <w:rFonts w:cs="B Nazanin" w:hint="cs"/>
          <w:b/>
          <w:sz w:val="28"/>
          <w:szCs w:val="28"/>
          <w:rtl/>
        </w:rPr>
        <w:t>بودن</w:t>
      </w:r>
      <w:r w:rsidRPr="001561D8">
        <w:rPr>
          <w:rFonts w:cs="B Nazanin"/>
          <w:b/>
          <w:sz w:val="28"/>
          <w:szCs w:val="28"/>
          <w:rtl/>
        </w:rPr>
        <w:t xml:space="preserve"> </w:t>
      </w:r>
      <w:r w:rsidRPr="001561D8">
        <w:rPr>
          <w:rFonts w:cs="B Nazanin" w:hint="cs"/>
          <w:b/>
          <w:sz w:val="28"/>
          <w:szCs w:val="28"/>
          <w:rtl/>
        </w:rPr>
        <w:t>و</w:t>
      </w:r>
      <w:r w:rsidRPr="001561D8">
        <w:rPr>
          <w:rFonts w:cs="B Nazanin"/>
          <w:b/>
          <w:sz w:val="28"/>
          <w:szCs w:val="28"/>
          <w:rtl/>
        </w:rPr>
        <w:t xml:space="preserve"> </w:t>
      </w:r>
      <w:r w:rsidRPr="001561D8">
        <w:rPr>
          <w:rFonts w:cs="B Nazanin" w:hint="cs"/>
          <w:b/>
          <w:sz w:val="28"/>
          <w:szCs w:val="28"/>
          <w:rtl/>
        </w:rPr>
        <w:t>قابل</w:t>
      </w:r>
      <w:r w:rsidRPr="001561D8">
        <w:rPr>
          <w:rFonts w:cs="B Nazanin"/>
          <w:b/>
          <w:sz w:val="28"/>
          <w:szCs w:val="28"/>
          <w:rtl/>
        </w:rPr>
        <w:t xml:space="preserve"> </w:t>
      </w:r>
      <w:r w:rsidRPr="001561D8">
        <w:rPr>
          <w:rFonts w:cs="B Nazanin" w:hint="cs"/>
          <w:b/>
          <w:sz w:val="28"/>
          <w:szCs w:val="28"/>
          <w:rtl/>
        </w:rPr>
        <w:t>فهم</w:t>
      </w:r>
      <w:r w:rsidRPr="001561D8">
        <w:rPr>
          <w:rFonts w:cs="B Nazanin"/>
          <w:b/>
          <w:sz w:val="28"/>
          <w:szCs w:val="28"/>
          <w:rtl/>
        </w:rPr>
        <w:t xml:space="preserve"> </w:t>
      </w:r>
      <w:r w:rsidRPr="001561D8">
        <w:rPr>
          <w:rFonts w:cs="B Nazanin" w:hint="cs"/>
          <w:b/>
          <w:sz w:val="28"/>
          <w:szCs w:val="28"/>
          <w:rtl/>
        </w:rPr>
        <w:t>بودن</w:t>
      </w:r>
      <w:r w:rsidRPr="001561D8">
        <w:rPr>
          <w:rFonts w:cs="B Nazanin"/>
          <w:b/>
          <w:sz w:val="28"/>
          <w:szCs w:val="28"/>
          <w:rtl/>
        </w:rPr>
        <w:t xml:space="preserve"> </w:t>
      </w:r>
      <w:r w:rsidRPr="001561D8">
        <w:rPr>
          <w:rFonts w:cs="B Nazanin" w:hint="cs"/>
          <w:b/>
          <w:sz w:val="28"/>
          <w:szCs w:val="28"/>
          <w:rtl/>
        </w:rPr>
        <w:t>سؤالات</w:t>
      </w:r>
      <w:r w:rsidRPr="001561D8">
        <w:rPr>
          <w:rFonts w:cs="B Nazanin"/>
          <w:b/>
          <w:sz w:val="28"/>
          <w:szCs w:val="28"/>
          <w:rtl/>
        </w:rPr>
        <w:t xml:space="preserve"> </w:t>
      </w:r>
      <w:r w:rsidRPr="001561D8">
        <w:rPr>
          <w:rFonts w:cs="B Nazanin" w:hint="cs"/>
          <w:b/>
          <w:sz w:val="28"/>
          <w:szCs w:val="28"/>
          <w:rtl/>
        </w:rPr>
        <w:t>و</w:t>
      </w:r>
      <w:r w:rsidRPr="001561D8">
        <w:rPr>
          <w:rFonts w:cs="B Nazanin"/>
          <w:b/>
          <w:sz w:val="28"/>
          <w:szCs w:val="28"/>
          <w:rtl/>
        </w:rPr>
        <w:t xml:space="preserve"> </w:t>
      </w:r>
      <w:r w:rsidRPr="001561D8">
        <w:rPr>
          <w:rFonts w:cs="B Nazanin" w:hint="cs"/>
          <w:b/>
          <w:sz w:val="28"/>
          <w:szCs w:val="28"/>
          <w:rtl/>
        </w:rPr>
        <w:t>اینکه</w:t>
      </w:r>
      <w:r w:rsidRPr="001561D8">
        <w:rPr>
          <w:rFonts w:cs="B Nazanin"/>
          <w:b/>
          <w:sz w:val="28"/>
          <w:szCs w:val="28"/>
          <w:rtl/>
        </w:rPr>
        <w:t xml:space="preserve"> </w:t>
      </w:r>
      <w:r w:rsidRPr="001561D8">
        <w:rPr>
          <w:rFonts w:cs="B Nazanin" w:hint="cs"/>
          <w:b/>
          <w:sz w:val="28"/>
          <w:szCs w:val="28"/>
          <w:rtl/>
        </w:rPr>
        <w:t>آیا</w:t>
      </w:r>
      <w:r w:rsidRPr="001561D8">
        <w:rPr>
          <w:rFonts w:cs="B Nazanin"/>
          <w:b/>
          <w:sz w:val="28"/>
          <w:szCs w:val="28"/>
          <w:rtl/>
        </w:rPr>
        <w:t xml:space="preserve"> </w:t>
      </w:r>
      <w:r w:rsidRPr="001561D8">
        <w:rPr>
          <w:rFonts w:cs="B Nazanin" w:hint="cs"/>
          <w:b/>
          <w:sz w:val="28"/>
          <w:szCs w:val="28"/>
          <w:rtl/>
        </w:rPr>
        <w:t>این</w:t>
      </w:r>
      <w:r w:rsidRPr="001561D8">
        <w:rPr>
          <w:rFonts w:cs="B Nazanin"/>
          <w:b/>
          <w:sz w:val="28"/>
          <w:szCs w:val="28"/>
          <w:rtl/>
        </w:rPr>
        <w:t xml:space="preserve"> </w:t>
      </w:r>
      <w:r w:rsidRPr="001561D8">
        <w:rPr>
          <w:rFonts w:cs="B Nazanin" w:hint="cs"/>
          <w:b/>
          <w:sz w:val="28"/>
          <w:szCs w:val="28"/>
          <w:rtl/>
        </w:rPr>
        <w:t>سؤالات</w:t>
      </w:r>
      <w:r w:rsidRPr="001561D8">
        <w:rPr>
          <w:rFonts w:cs="B Nazanin"/>
          <w:b/>
          <w:sz w:val="28"/>
          <w:szCs w:val="28"/>
          <w:rtl/>
        </w:rPr>
        <w:t xml:space="preserve"> </w:t>
      </w:r>
      <w:r w:rsidRPr="001561D8">
        <w:rPr>
          <w:rFonts w:cs="B Nazanin" w:hint="cs"/>
          <w:b/>
          <w:sz w:val="28"/>
          <w:szCs w:val="28"/>
          <w:rtl/>
        </w:rPr>
        <w:t>برای</w:t>
      </w:r>
      <w:r w:rsidRPr="001561D8">
        <w:rPr>
          <w:rFonts w:cs="B Nazanin"/>
          <w:b/>
          <w:sz w:val="28"/>
          <w:szCs w:val="28"/>
          <w:rtl/>
        </w:rPr>
        <w:t xml:space="preserve"> </w:t>
      </w:r>
      <w:r w:rsidRPr="001561D8">
        <w:rPr>
          <w:rFonts w:cs="B Nazanin" w:hint="cs"/>
          <w:b/>
          <w:sz w:val="28"/>
          <w:szCs w:val="28"/>
          <w:rtl/>
        </w:rPr>
        <w:t>پرسشهای</w:t>
      </w:r>
      <w:r w:rsidRPr="001561D8">
        <w:rPr>
          <w:rFonts w:cs="B Nazanin"/>
          <w:b/>
          <w:sz w:val="28"/>
          <w:szCs w:val="28"/>
          <w:rtl/>
        </w:rPr>
        <w:t xml:space="preserve"> </w:t>
      </w:r>
      <w:r w:rsidRPr="001561D8">
        <w:rPr>
          <w:rFonts w:cs="B Nazanin" w:hint="cs"/>
          <w:b/>
          <w:sz w:val="28"/>
          <w:szCs w:val="28"/>
          <w:rtl/>
        </w:rPr>
        <w:t>تحقیقاتی</w:t>
      </w:r>
      <w:r w:rsidRPr="001561D8">
        <w:rPr>
          <w:rFonts w:cs="B Nazanin"/>
          <w:b/>
          <w:sz w:val="28"/>
          <w:szCs w:val="28"/>
          <w:rtl/>
        </w:rPr>
        <w:t xml:space="preserve"> </w:t>
      </w:r>
      <w:r w:rsidRPr="001561D8">
        <w:rPr>
          <w:rFonts w:cs="B Nazanin" w:hint="cs"/>
          <w:b/>
          <w:sz w:val="28"/>
          <w:szCs w:val="28"/>
          <w:rtl/>
        </w:rPr>
        <w:t>مناسب</w:t>
      </w:r>
      <w:r w:rsidRPr="001561D8">
        <w:rPr>
          <w:rFonts w:cs="B Nazanin"/>
          <w:b/>
          <w:sz w:val="28"/>
          <w:szCs w:val="28"/>
          <w:rtl/>
        </w:rPr>
        <w:t xml:space="preserve"> </w:t>
      </w:r>
      <w:r w:rsidRPr="001561D8">
        <w:rPr>
          <w:rFonts w:cs="B Nazanin" w:hint="cs"/>
          <w:b/>
          <w:sz w:val="28"/>
          <w:szCs w:val="28"/>
          <w:rtl/>
        </w:rPr>
        <w:t>است</w:t>
      </w:r>
      <w:r w:rsidRPr="001561D8">
        <w:rPr>
          <w:rFonts w:cs="B Nazanin"/>
          <w:b/>
          <w:sz w:val="28"/>
          <w:szCs w:val="28"/>
          <w:rtl/>
        </w:rPr>
        <w:t xml:space="preserve"> </w:t>
      </w:r>
      <w:r w:rsidRPr="001561D8">
        <w:rPr>
          <w:rFonts w:cs="B Nazanin" w:hint="cs"/>
          <w:b/>
          <w:sz w:val="28"/>
          <w:szCs w:val="28"/>
          <w:rtl/>
        </w:rPr>
        <w:t>و</w:t>
      </w:r>
      <w:r w:rsidRPr="001561D8">
        <w:rPr>
          <w:rFonts w:cs="B Nazanin"/>
          <w:b/>
          <w:sz w:val="28"/>
          <w:szCs w:val="28"/>
          <w:rtl/>
        </w:rPr>
        <w:t xml:space="preserve"> </w:t>
      </w:r>
      <w:r w:rsidRPr="001561D8">
        <w:rPr>
          <w:rFonts w:cs="B Nazanin" w:hint="cs"/>
          <w:b/>
          <w:sz w:val="28"/>
          <w:szCs w:val="28"/>
          <w:rtl/>
        </w:rPr>
        <w:t>آنها</w:t>
      </w:r>
      <w:r w:rsidRPr="001561D8">
        <w:rPr>
          <w:rFonts w:cs="B Nazanin"/>
          <w:b/>
          <w:sz w:val="28"/>
          <w:szCs w:val="28"/>
          <w:rtl/>
        </w:rPr>
        <w:t xml:space="preserve"> </w:t>
      </w:r>
      <w:r w:rsidRPr="001561D8">
        <w:rPr>
          <w:rFonts w:cs="B Nazanin" w:hint="cs"/>
          <w:b/>
          <w:sz w:val="28"/>
          <w:szCs w:val="28"/>
          <w:rtl/>
        </w:rPr>
        <w:t>را</w:t>
      </w:r>
      <w:r w:rsidRPr="001561D8">
        <w:rPr>
          <w:rFonts w:cs="B Nazanin"/>
          <w:b/>
          <w:sz w:val="28"/>
          <w:szCs w:val="28"/>
          <w:rtl/>
        </w:rPr>
        <w:t xml:space="preserve"> </w:t>
      </w:r>
      <w:r w:rsidRPr="001561D8">
        <w:rPr>
          <w:rFonts w:cs="B Nazanin" w:hint="cs"/>
          <w:b/>
          <w:sz w:val="28"/>
          <w:szCs w:val="28"/>
          <w:rtl/>
        </w:rPr>
        <w:t>مورد</w:t>
      </w:r>
      <w:r w:rsidRPr="001561D8">
        <w:rPr>
          <w:rFonts w:cs="B Nazanin"/>
          <w:b/>
          <w:sz w:val="28"/>
          <w:szCs w:val="28"/>
          <w:rtl/>
        </w:rPr>
        <w:t xml:space="preserve"> </w:t>
      </w:r>
      <w:r w:rsidRPr="001561D8">
        <w:rPr>
          <w:rFonts w:cs="B Nazanin" w:hint="cs"/>
          <w:b/>
          <w:sz w:val="28"/>
          <w:szCs w:val="28"/>
          <w:rtl/>
        </w:rPr>
        <w:t>سنجش</w:t>
      </w:r>
      <w:r w:rsidRPr="001561D8">
        <w:rPr>
          <w:rFonts w:cs="B Nazanin"/>
          <w:b/>
          <w:sz w:val="28"/>
          <w:szCs w:val="28"/>
          <w:rtl/>
        </w:rPr>
        <w:t xml:space="preserve"> </w:t>
      </w:r>
      <w:r w:rsidRPr="001561D8">
        <w:rPr>
          <w:rFonts w:cs="B Nazanin" w:hint="cs"/>
          <w:b/>
          <w:sz w:val="28"/>
          <w:szCs w:val="28"/>
          <w:rtl/>
        </w:rPr>
        <w:t>قرار</w:t>
      </w:r>
      <w:r w:rsidRPr="001561D8">
        <w:rPr>
          <w:rFonts w:cs="B Nazanin"/>
          <w:b/>
          <w:sz w:val="28"/>
          <w:szCs w:val="28"/>
          <w:rtl/>
        </w:rPr>
        <w:t xml:space="preserve"> </w:t>
      </w:r>
      <w:r w:rsidRPr="001561D8">
        <w:rPr>
          <w:rFonts w:cs="B Nazanin" w:hint="cs"/>
          <w:b/>
          <w:sz w:val="28"/>
          <w:szCs w:val="28"/>
          <w:rtl/>
        </w:rPr>
        <w:t>می</w:t>
      </w:r>
      <w:r w:rsidRPr="001561D8">
        <w:rPr>
          <w:rFonts w:cs="B Nazanin"/>
          <w:b/>
          <w:sz w:val="28"/>
          <w:szCs w:val="28"/>
          <w:rtl/>
        </w:rPr>
        <w:t xml:space="preserve"> </w:t>
      </w:r>
      <w:r w:rsidRPr="001561D8">
        <w:rPr>
          <w:rFonts w:cs="B Nazanin" w:hint="cs"/>
          <w:b/>
          <w:sz w:val="28"/>
          <w:szCs w:val="28"/>
          <w:rtl/>
        </w:rPr>
        <w:t>دهد</w:t>
      </w:r>
      <w:r w:rsidRPr="001561D8">
        <w:rPr>
          <w:rFonts w:cs="B Nazanin"/>
          <w:b/>
          <w:sz w:val="28"/>
          <w:szCs w:val="28"/>
          <w:rtl/>
        </w:rPr>
        <w:t xml:space="preserve"> </w:t>
      </w:r>
      <w:r w:rsidRPr="001561D8">
        <w:rPr>
          <w:rFonts w:cs="B Nazanin" w:hint="cs"/>
          <w:b/>
          <w:sz w:val="28"/>
          <w:szCs w:val="28"/>
          <w:rtl/>
        </w:rPr>
        <w:t>،</w:t>
      </w:r>
      <w:r w:rsidRPr="001561D8">
        <w:rPr>
          <w:rFonts w:cs="B Nazanin"/>
          <w:b/>
          <w:sz w:val="28"/>
          <w:szCs w:val="28"/>
          <w:rtl/>
        </w:rPr>
        <w:t xml:space="preserve"> </w:t>
      </w:r>
      <w:r w:rsidRPr="001561D8">
        <w:rPr>
          <w:rFonts w:cs="B Nazanin" w:hint="cs"/>
          <w:b/>
          <w:sz w:val="28"/>
          <w:szCs w:val="28"/>
          <w:rtl/>
        </w:rPr>
        <w:t>نظر</w:t>
      </w:r>
      <w:r w:rsidRPr="001561D8">
        <w:rPr>
          <w:rFonts w:cs="B Nazanin"/>
          <w:b/>
          <w:sz w:val="28"/>
          <w:szCs w:val="28"/>
          <w:rtl/>
        </w:rPr>
        <w:t xml:space="preserve"> </w:t>
      </w:r>
      <w:r w:rsidRPr="001561D8">
        <w:rPr>
          <w:rFonts w:cs="B Nazanin" w:hint="cs"/>
          <w:b/>
          <w:sz w:val="28"/>
          <w:szCs w:val="28"/>
          <w:rtl/>
        </w:rPr>
        <w:t>خواهی</w:t>
      </w:r>
      <w:r w:rsidRPr="001561D8">
        <w:rPr>
          <w:rFonts w:cs="B Nazanin"/>
          <w:b/>
          <w:sz w:val="28"/>
          <w:szCs w:val="28"/>
          <w:rtl/>
        </w:rPr>
        <w:t xml:space="preserve"> </w:t>
      </w:r>
      <w:r w:rsidRPr="001561D8">
        <w:rPr>
          <w:rFonts w:cs="B Nazanin" w:hint="cs"/>
          <w:b/>
          <w:sz w:val="28"/>
          <w:szCs w:val="28"/>
          <w:rtl/>
        </w:rPr>
        <w:t>شد</w:t>
      </w:r>
      <w:r w:rsidRPr="001561D8">
        <w:rPr>
          <w:rFonts w:cs="B Nazanin"/>
          <w:b/>
          <w:sz w:val="28"/>
          <w:szCs w:val="28"/>
          <w:rtl/>
        </w:rPr>
        <w:t xml:space="preserve"> </w:t>
      </w:r>
      <w:r w:rsidRPr="001561D8">
        <w:rPr>
          <w:rFonts w:cs="B Nazanin" w:hint="cs"/>
          <w:b/>
          <w:sz w:val="28"/>
          <w:szCs w:val="28"/>
          <w:rtl/>
        </w:rPr>
        <w:t>و</w:t>
      </w:r>
      <w:r w:rsidRPr="001561D8">
        <w:rPr>
          <w:rFonts w:cs="B Nazanin"/>
          <w:b/>
          <w:sz w:val="28"/>
          <w:szCs w:val="28"/>
          <w:rtl/>
        </w:rPr>
        <w:t xml:space="preserve"> </w:t>
      </w:r>
      <w:r w:rsidRPr="001561D8">
        <w:rPr>
          <w:rFonts w:cs="B Nazanin" w:hint="cs"/>
          <w:b/>
          <w:sz w:val="28"/>
          <w:szCs w:val="28"/>
          <w:rtl/>
        </w:rPr>
        <w:t>اصطلاحات</w:t>
      </w:r>
      <w:r w:rsidRPr="001561D8">
        <w:rPr>
          <w:rFonts w:cs="B Nazanin"/>
          <w:b/>
          <w:sz w:val="28"/>
          <w:szCs w:val="28"/>
          <w:rtl/>
        </w:rPr>
        <w:t xml:space="preserve"> </w:t>
      </w:r>
      <w:r w:rsidRPr="001561D8">
        <w:rPr>
          <w:rFonts w:cs="B Nazanin" w:hint="cs"/>
          <w:b/>
          <w:sz w:val="28"/>
          <w:szCs w:val="28"/>
          <w:rtl/>
        </w:rPr>
        <w:t>مورد</w:t>
      </w:r>
      <w:r w:rsidRPr="001561D8">
        <w:rPr>
          <w:rFonts w:cs="B Nazanin"/>
          <w:b/>
          <w:sz w:val="28"/>
          <w:szCs w:val="28"/>
          <w:rtl/>
        </w:rPr>
        <w:t xml:space="preserve"> </w:t>
      </w:r>
      <w:r w:rsidRPr="001561D8">
        <w:rPr>
          <w:rFonts w:cs="B Nazanin" w:hint="cs"/>
          <w:b/>
          <w:sz w:val="28"/>
          <w:szCs w:val="28"/>
          <w:rtl/>
        </w:rPr>
        <w:t>نظر</w:t>
      </w:r>
      <w:r w:rsidRPr="001561D8">
        <w:rPr>
          <w:rFonts w:cs="B Nazanin"/>
          <w:b/>
          <w:sz w:val="28"/>
          <w:szCs w:val="28"/>
          <w:rtl/>
        </w:rPr>
        <w:t xml:space="preserve"> </w:t>
      </w:r>
      <w:r w:rsidRPr="001561D8">
        <w:rPr>
          <w:rFonts w:cs="B Nazanin" w:hint="cs"/>
          <w:b/>
          <w:sz w:val="28"/>
          <w:szCs w:val="28"/>
          <w:rtl/>
        </w:rPr>
        <w:t>در</w:t>
      </w:r>
      <w:r w:rsidRPr="001561D8">
        <w:rPr>
          <w:rFonts w:cs="B Nazanin"/>
          <w:b/>
          <w:sz w:val="28"/>
          <w:szCs w:val="28"/>
          <w:rtl/>
        </w:rPr>
        <w:t xml:space="preserve"> </w:t>
      </w:r>
      <w:r w:rsidRPr="001561D8">
        <w:rPr>
          <w:rFonts w:cs="B Nazanin" w:hint="cs"/>
          <w:b/>
          <w:sz w:val="28"/>
          <w:szCs w:val="28"/>
          <w:rtl/>
        </w:rPr>
        <w:t>پرسشنامه</w:t>
      </w:r>
      <w:r w:rsidRPr="001561D8">
        <w:rPr>
          <w:rFonts w:cs="B Nazanin"/>
          <w:b/>
          <w:sz w:val="28"/>
          <w:szCs w:val="28"/>
          <w:rtl/>
        </w:rPr>
        <w:t xml:space="preserve"> </w:t>
      </w:r>
      <w:r w:rsidRPr="001561D8">
        <w:rPr>
          <w:rFonts w:cs="B Nazanin" w:hint="cs"/>
          <w:b/>
          <w:sz w:val="28"/>
          <w:szCs w:val="28"/>
          <w:rtl/>
        </w:rPr>
        <w:t>اعمال</w:t>
      </w:r>
      <w:r w:rsidRPr="001561D8">
        <w:rPr>
          <w:rFonts w:cs="B Nazanin"/>
          <w:b/>
          <w:sz w:val="28"/>
          <w:szCs w:val="28"/>
          <w:rtl/>
        </w:rPr>
        <w:t xml:space="preserve"> </w:t>
      </w:r>
      <w:r w:rsidRPr="001561D8">
        <w:rPr>
          <w:rFonts w:cs="B Nazanin" w:hint="cs"/>
          <w:b/>
          <w:sz w:val="28"/>
          <w:szCs w:val="28"/>
          <w:rtl/>
        </w:rPr>
        <w:t>گردید</w:t>
      </w:r>
      <w:r w:rsidRPr="001561D8">
        <w:rPr>
          <w:rFonts w:cs="B Nazanin"/>
          <w:b/>
          <w:sz w:val="28"/>
          <w:szCs w:val="28"/>
          <w:rtl/>
        </w:rPr>
        <w:t xml:space="preserve"> .  </w:t>
      </w:r>
    </w:p>
    <w:p w14:paraId="6077F634" w14:textId="77777777" w:rsidR="00D476F1" w:rsidRPr="001561D8" w:rsidRDefault="00D476F1" w:rsidP="001561D8">
      <w:pPr>
        <w:jc w:val="lowKashida"/>
        <w:rPr>
          <w:rFonts w:cs="B Nazanin"/>
          <w:sz w:val="28"/>
          <w:szCs w:val="28"/>
          <w:rtl/>
        </w:rPr>
      </w:pPr>
    </w:p>
    <w:p w14:paraId="10D96BC1" w14:textId="77777777" w:rsidR="00D476F1" w:rsidRPr="001561D8" w:rsidRDefault="00D476F1" w:rsidP="001561D8">
      <w:pPr>
        <w:tabs>
          <w:tab w:val="left" w:pos="3855"/>
        </w:tabs>
        <w:spacing w:after="0" w:line="276" w:lineRule="auto"/>
        <w:rPr>
          <w:rFonts w:cs="B Nazanin"/>
          <w:b/>
          <w:bCs/>
          <w:sz w:val="28"/>
          <w:szCs w:val="28"/>
          <w:rtl/>
        </w:rPr>
      </w:pPr>
      <w:r w:rsidRPr="001561D8">
        <w:rPr>
          <w:rFonts w:cs="B Nazanin" w:hint="cs"/>
          <w:b/>
          <w:bCs/>
          <w:sz w:val="28"/>
          <w:szCs w:val="28"/>
          <w:rtl/>
        </w:rPr>
        <w:t>تعاریف نظری</w:t>
      </w:r>
    </w:p>
    <w:p w14:paraId="00079585" w14:textId="77777777" w:rsidR="00D476F1" w:rsidRPr="00D476F1" w:rsidRDefault="00D476F1" w:rsidP="001561D8">
      <w:pPr>
        <w:pStyle w:val="4444444444444"/>
        <w:bidi/>
        <w:jc w:val="both"/>
        <w:rPr>
          <w:rFonts w:cs="B Nazanin"/>
          <w:sz w:val="28"/>
          <w:szCs w:val="28"/>
          <w:rtl/>
        </w:rPr>
      </w:pPr>
      <w:r w:rsidRPr="00D476F1">
        <w:rPr>
          <w:rFonts w:cs="B Nazanin" w:hint="cs"/>
          <w:b/>
          <w:bCs/>
          <w:sz w:val="28"/>
          <w:szCs w:val="28"/>
          <w:rtl/>
        </w:rPr>
        <w:t>وفاداری کارکنان:</w:t>
      </w:r>
      <w:r w:rsidRPr="00D476F1">
        <w:rPr>
          <w:rFonts w:cs="B Nazanin" w:hint="cs"/>
          <w:sz w:val="28"/>
          <w:szCs w:val="28"/>
          <w:rtl/>
        </w:rPr>
        <w:t xml:space="preserve"> </w:t>
      </w:r>
      <w:r w:rsidRPr="00D476F1">
        <w:rPr>
          <w:rFonts w:cs="B Nazanin"/>
          <w:sz w:val="28"/>
          <w:szCs w:val="28"/>
          <w:rtl/>
        </w:rPr>
        <w:t>بررسی مقالات و مطالعات محققان نشان می‌دهد که تعهد سازمانی و وفاداری کارکنان، با یکدیگر پیوند تنگاتنگی دارند به گونه‌ای که تمیز دادن آنها از یکدیگر چندان امکانپذیر نیست محققان دیدگاه‌های مختلفی در خصوص مفهم وفاداری کارکنان دارند. اچ.بکر (1960) وفاداری را به شکل یک فرایند شرح داده است، این محقق معتقد است که اگر فردی با وجود آگاهی از شرایط بهتر یک شغل، حقوق بیشتر و شرایط مناسب</w:t>
      </w:r>
      <w:r w:rsidRPr="00D476F1">
        <w:rPr>
          <w:rFonts w:cs="B Nazanin"/>
          <w:sz w:val="28"/>
          <w:szCs w:val="28"/>
          <w:rtl/>
        </w:rPr>
        <w:softHyphen/>
        <w:t>تر، از پذیرش آن شغل به منظور حفظ شغل فعلی</w:t>
      </w:r>
      <w:r w:rsidRPr="00D476F1">
        <w:rPr>
          <w:rFonts w:cs="B Nazanin"/>
          <w:sz w:val="28"/>
          <w:szCs w:val="28"/>
          <w:rtl/>
        </w:rPr>
        <w:softHyphen/>
        <w:t>اش، امتناع کند، وفاداری فرد به سازمان پنداشته می‌شود</w:t>
      </w:r>
      <w:r w:rsidRPr="00D476F1">
        <w:rPr>
          <w:rFonts w:cs="B Nazanin" w:hint="cs"/>
          <w:sz w:val="28"/>
          <w:szCs w:val="28"/>
          <w:rtl/>
        </w:rPr>
        <w:t>(جعفرزاده، 1394)</w:t>
      </w:r>
      <w:r w:rsidRPr="00D476F1">
        <w:rPr>
          <w:rFonts w:cs="B Nazanin"/>
          <w:sz w:val="28"/>
          <w:szCs w:val="28"/>
          <w:rtl/>
        </w:rPr>
        <w:t>. از دیدگاه الن و مایر(1997) وفاداری با 3 فاکتور قابل شناسایی است: 1- اعتقاد قوی به ارزش‌های سازمان 2- تلاش زیاد برای تحقق اهداف سازمان 3- تمایل زیاد برای ماندن در سازمان. در این مدل وفاداری فرد به سازمان، به دلیل تعهدی است که فرد نسبت به سازمان و اهداف آن دارد (ساواریکی،2009).</w:t>
      </w:r>
      <w:r w:rsidRPr="00D476F1">
        <w:rPr>
          <w:rFonts w:cs="B Nazanin" w:hint="cs"/>
          <w:sz w:val="28"/>
          <w:szCs w:val="28"/>
          <w:rtl/>
        </w:rPr>
        <w:t xml:space="preserve"> </w:t>
      </w:r>
      <w:r w:rsidRPr="00D476F1">
        <w:rPr>
          <w:rFonts w:cs="B Nazanin"/>
          <w:sz w:val="28"/>
          <w:szCs w:val="28"/>
          <w:rtl/>
        </w:rPr>
        <w:t>وفاداری، احساس تعلق روحی و عاطفی به سازمان و حساسیت لازم به آنچه که مظهر سازمان بوده و متعلق به آن در نظر گرفته شده است (</w:t>
      </w:r>
      <w:r w:rsidRPr="00D476F1">
        <w:rPr>
          <w:rFonts w:cs="B Nazanin" w:hint="cs"/>
          <w:sz w:val="28"/>
          <w:szCs w:val="28"/>
          <w:rtl/>
        </w:rPr>
        <w:t>ولز و همکاران، 2011</w:t>
      </w:r>
      <w:r w:rsidRPr="00D476F1">
        <w:rPr>
          <w:rFonts w:cs="B Nazanin"/>
          <w:sz w:val="28"/>
          <w:szCs w:val="28"/>
          <w:rtl/>
        </w:rPr>
        <w:t xml:space="preserve">). </w:t>
      </w:r>
    </w:p>
    <w:p w14:paraId="2C679E94" w14:textId="77777777" w:rsidR="001561D8" w:rsidRDefault="001561D8" w:rsidP="001561D8">
      <w:pPr>
        <w:tabs>
          <w:tab w:val="left" w:pos="3855"/>
        </w:tabs>
        <w:spacing w:line="276" w:lineRule="auto"/>
        <w:rPr>
          <w:rFonts w:cs="B Nazanin"/>
          <w:b/>
          <w:bCs/>
          <w:sz w:val="28"/>
          <w:szCs w:val="28"/>
          <w:rtl/>
        </w:rPr>
      </w:pPr>
    </w:p>
    <w:p w14:paraId="3DFFD0F4" w14:textId="77EBCEC0" w:rsidR="00D476F1" w:rsidRPr="001561D8" w:rsidRDefault="00D476F1" w:rsidP="001561D8">
      <w:pPr>
        <w:tabs>
          <w:tab w:val="left" w:pos="3855"/>
        </w:tabs>
        <w:spacing w:line="276" w:lineRule="auto"/>
        <w:rPr>
          <w:rFonts w:cs="B Nazanin"/>
          <w:b/>
          <w:bCs/>
          <w:sz w:val="28"/>
          <w:szCs w:val="28"/>
        </w:rPr>
      </w:pPr>
      <w:r w:rsidRPr="001561D8">
        <w:rPr>
          <w:rFonts w:cs="B Nazanin" w:hint="cs"/>
          <w:b/>
          <w:bCs/>
          <w:sz w:val="28"/>
          <w:szCs w:val="28"/>
          <w:rtl/>
        </w:rPr>
        <w:t>تعاریف عملیاتی</w:t>
      </w:r>
    </w:p>
    <w:p w14:paraId="19FFFEFB" w14:textId="77777777" w:rsidR="00D476F1" w:rsidRPr="00D476F1" w:rsidRDefault="00D476F1" w:rsidP="001561D8">
      <w:pPr>
        <w:pStyle w:val="4444444444444"/>
        <w:bidi/>
        <w:jc w:val="both"/>
        <w:rPr>
          <w:rFonts w:cs="B Nazanin"/>
          <w:sz w:val="28"/>
          <w:szCs w:val="28"/>
          <w:rtl/>
        </w:rPr>
      </w:pPr>
      <w:r w:rsidRPr="00D476F1">
        <w:rPr>
          <w:rFonts w:cs="B Nazanin" w:hint="cs"/>
          <w:b/>
          <w:bCs/>
          <w:sz w:val="28"/>
          <w:szCs w:val="28"/>
          <w:rtl/>
        </w:rPr>
        <w:t>وفاداری مشتریان:</w:t>
      </w:r>
      <w:r w:rsidRPr="00D476F1">
        <w:rPr>
          <w:rFonts w:cs="B Nazanin" w:hint="cs"/>
          <w:sz w:val="28"/>
          <w:szCs w:val="28"/>
          <w:rtl/>
        </w:rPr>
        <w:t xml:space="preserve"> نمره است که افراد از پاسخگویی به پرسشنامه استاندارد وفاداری کارکنان ولز و همکاران(2011) کسب خواهند کرد.</w:t>
      </w:r>
    </w:p>
    <w:p w14:paraId="0CE5983C" w14:textId="77777777" w:rsidR="00D476F1" w:rsidRPr="00D476F1" w:rsidRDefault="00D476F1" w:rsidP="00D476F1">
      <w:pPr>
        <w:pStyle w:val="ListParagraph"/>
        <w:numPr>
          <w:ilvl w:val="0"/>
          <w:numId w:val="1"/>
        </w:numPr>
        <w:tabs>
          <w:tab w:val="left" w:pos="3855"/>
        </w:tabs>
        <w:bidi w:val="0"/>
        <w:rPr>
          <w:rFonts w:cs="B Nazanin"/>
          <w:sz w:val="28"/>
          <w:szCs w:val="28"/>
        </w:rPr>
      </w:pPr>
    </w:p>
    <w:p w14:paraId="5F0E0059" w14:textId="77777777" w:rsidR="00D476F1" w:rsidRPr="00D476F1" w:rsidRDefault="00D476F1" w:rsidP="00D476F1">
      <w:pPr>
        <w:pStyle w:val="ListParagraph"/>
        <w:numPr>
          <w:ilvl w:val="0"/>
          <w:numId w:val="1"/>
        </w:numPr>
        <w:tabs>
          <w:tab w:val="left" w:pos="3855"/>
        </w:tabs>
        <w:bidi w:val="0"/>
        <w:rPr>
          <w:rFonts w:cs="B Nazanin"/>
          <w:sz w:val="28"/>
          <w:szCs w:val="28"/>
        </w:rPr>
      </w:pPr>
    </w:p>
    <w:p w14:paraId="056CE6B5" w14:textId="671CD68D" w:rsidR="00D476F1" w:rsidRPr="00D476F1" w:rsidRDefault="00D476F1" w:rsidP="00D476F1">
      <w:pPr>
        <w:tabs>
          <w:tab w:val="left" w:pos="3855"/>
        </w:tabs>
        <w:rPr>
          <w:rFonts w:cs="B Nazanin"/>
          <w:b/>
          <w:bCs/>
          <w:sz w:val="28"/>
          <w:szCs w:val="28"/>
          <w:rtl/>
        </w:rPr>
      </w:pPr>
      <w:r w:rsidRPr="00D476F1">
        <w:rPr>
          <w:rFonts w:cs="B Nazanin" w:hint="cs"/>
          <w:b/>
          <w:bCs/>
          <w:sz w:val="28"/>
          <w:szCs w:val="28"/>
          <w:rtl/>
        </w:rPr>
        <w:lastRenderedPageBreak/>
        <w:t>منابع</w:t>
      </w:r>
      <w:r w:rsidR="001561D8">
        <w:rPr>
          <w:rFonts w:cs="B Nazanin" w:hint="cs"/>
          <w:b/>
          <w:bCs/>
          <w:sz w:val="28"/>
          <w:szCs w:val="28"/>
          <w:rtl/>
        </w:rPr>
        <w:t>:</w:t>
      </w:r>
    </w:p>
    <w:p w14:paraId="218D5B5D" w14:textId="77777777" w:rsidR="00D476F1" w:rsidRPr="001561D8" w:rsidRDefault="00D476F1" w:rsidP="001561D8">
      <w:pPr>
        <w:spacing w:after="0" w:line="288" w:lineRule="auto"/>
        <w:jc w:val="both"/>
        <w:rPr>
          <w:rFonts w:cs="B Nazanin"/>
          <w:sz w:val="28"/>
          <w:szCs w:val="28"/>
          <w:rtl/>
        </w:rPr>
      </w:pPr>
      <w:r w:rsidRPr="001561D8">
        <w:rPr>
          <w:rFonts w:cs="B Nazanin" w:hint="cs"/>
          <w:sz w:val="28"/>
          <w:szCs w:val="28"/>
          <w:rtl/>
        </w:rPr>
        <w:t xml:space="preserve">جعفرزاده، شیما(1394)، </w:t>
      </w:r>
      <w:r w:rsidRPr="001561D8">
        <w:rPr>
          <w:rFonts w:cs="B Nazanin" w:hint="cs"/>
          <w:b/>
          <w:bCs/>
          <w:sz w:val="28"/>
          <w:szCs w:val="28"/>
          <w:rtl/>
        </w:rPr>
        <w:t xml:space="preserve">بررسی تاثیر هوش اخلاقی مدیران بر وفاداری مشتریان با تبیین نقش هوشمندی رقابتی (مطالعه موردی: مشتریان بانکهای دولتی خصوصی شده شهرایلام)،  </w:t>
      </w:r>
      <w:r w:rsidRPr="001561D8">
        <w:rPr>
          <w:rFonts w:cs="B Nazanin" w:hint="cs"/>
          <w:sz w:val="28"/>
          <w:szCs w:val="28"/>
          <w:rtl/>
        </w:rPr>
        <w:t>پایان نامه کارشناسی ارشد مدیریت بازرگانی، دانشگاه آزاد اسلامی واحد ایلام.</w:t>
      </w:r>
    </w:p>
    <w:p w14:paraId="46F6C511" w14:textId="08FABE80" w:rsidR="00D476F1" w:rsidRPr="001561D8" w:rsidRDefault="00D476F1" w:rsidP="001561D8">
      <w:pPr>
        <w:bidi w:val="0"/>
        <w:spacing w:before="100" w:beforeAutospacing="1" w:after="100" w:afterAutospacing="1" w:line="240" w:lineRule="auto"/>
        <w:jc w:val="both"/>
        <w:rPr>
          <w:rFonts w:ascii="Times New Roman" w:eastAsia="Times New Roman" w:hAnsi="Times New Roman" w:cs="B Nazanin"/>
          <w:sz w:val="28"/>
          <w:szCs w:val="28"/>
        </w:rPr>
      </w:pPr>
      <w:proofErr w:type="spellStart"/>
      <w:r w:rsidRPr="001561D8">
        <w:rPr>
          <w:rFonts w:ascii="Times New Roman" w:eastAsia="Times New Roman" w:hAnsi="Times New Roman" w:cs="B Nazanin"/>
          <w:sz w:val="28"/>
          <w:szCs w:val="28"/>
        </w:rPr>
        <w:t>Savareikiene</w:t>
      </w:r>
      <w:proofErr w:type="spellEnd"/>
      <w:r w:rsidRPr="001561D8">
        <w:rPr>
          <w:rFonts w:ascii="Times New Roman" w:eastAsia="Times New Roman" w:hAnsi="Times New Roman" w:cs="B Nazanin"/>
          <w:sz w:val="28"/>
          <w:szCs w:val="28"/>
        </w:rPr>
        <w:t xml:space="preserve">, D. </w:t>
      </w:r>
      <w:proofErr w:type="spellStart"/>
      <w:r w:rsidRPr="001561D8">
        <w:rPr>
          <w:rFonts w:ascii="Times New Roman" w:eastAsia="Times New Roman" w:hAnsi="Times New Roman" w:cs="B Nazanin"/>
          <w:sz w:val="28"/>
          <w:szCs w:val="28"/>
        </w:rPr>
        <w:t>Daugirdas</w:t>
      </w:r>
      <w:proofErr w:type="spellEnd"/>
      <w:r w:rsidRPr="001561D8">
        <w:rPr>
          <w:rFonts w:ascii="Times New Roman" w:eastAsia="Times New Roman" w:hAnsi="Times New Roman" w:cs="B Nazanin"/>
          <w:sz w:val="28"/>
          <w:szCs w:val="28"/>
        </w:rPr>
        <w:t xml:space="preserve">, </w:t>
      </w:r>
      <w:proofErr w:type="gramStart"/>
      <w:r w:rsidRPr="001561D8">
        <w:rPr>
          <w:rFonts w:ascii="Times New Roman" w:eastAsia="Times New Roman" w:hAnsi="Times New Roman" w:cs="B Nazanin"/>
          <w:sz w:val="28"/>
          <w:szCs w:val="28"/>
        </w:rPr>
        <w:t>L.,(</w:t>
      </w:r>
      <w:proofErr w:type="gramEnd"/>
      <w:r w:rsidRPr="001561D8">
        <w:rPr>
          <w:rFonts w:ascii="Times New Roman" w:eastAsia="Times New Roman" w:hAnsi="Times New Roman" w:cs="B Nazanin"/>
          <w:sz w:val="28"/>
          <w:szCs w:val="28"/>
        </w:rPr>
        <w:t xml:space="preserve"> 2009), Forms of Expression of Employee Loyalty, available at: </w:t>
      </w:r>
      <w:hyperlink r:id="rId9" w:history="1">
        <w:r w:rsidR="001561D8" w:rsidRPr="00F54114">
          <w:rPr>
            <w:rStyle w:val="Hyperlink"/>
            <w:rFonts w:ascii="Times New Roman" w:eastAsia="Times New Roman" w:hAnsi="Times New Roman" w:cs="B Nazanin"/>
            <w:sz w:val="28"/>
            <w:szCs w:val="28"/>
          </w:rPr>
          <w:t>http://www.su.lt/old.su/bylos/mokslo</w:t>
        </w:r>
      </w:hyperlink>
      <w:r w:rsidRPr="001561D8">
        <w:rPr>
          <w:rFonts w:ascii="Times New Roman" w:eastAsia="Times New Roman" w:hAnsi="Times New Roman" w:cs="B Nazanin"/>
          <w:sz w:val="28"/>
          <w:szCs w:val="28"/>
        </w:rPr>
        <w:t xml:space="preserve"> _</w:t>
      </w:r>
      <w:proofErr w:type="spellStart"/>
      <w:r w:rsidRPr="001561D8">
        <w:rPr>
          <w:rFonts w:ascii="Times New Roman" w:eastAsia="Times New Roman" w:hAnsi="Times New Roman" w:cs="B Nazanin"/>
          <w:sz w:val="28"/>
          <w:szCs w:val="28"/>
        </w:rPr>
        <w:t>leidiniai</w:t>
      </w:r>
      <w:proofErr w:type="spellEnd"/>
      <w:r w:rsidRPr="001561D8">
        <w:rPr>
          <w:rFonts w:ascii="Times New Roman" w:eastAsia="Times New Roman" w:hAnsi="Times New Roman" w:cs="B Nazanin"/>
          <w:sz w:val="28"/>
          <w:szCs w:val="28"/>
        </w:rPr>
        <w:t>/</w:t>
      </w:r>
      <w:proofErr w:type="spellStart"/>
      <w:r w:rsidRPr="001561D8">
        <w:rPr>
          <w:rFonts w:ascii="Times New Roman" w:eastAsia="Times New Roman" w:hAnsi="Times New Roman" w:cs="B Nazanin"/>
          <w:sz w:val="28"/>
          <w:szCs w:val="28"/>
        </w:rPr>
        <w:t>soc_tyrimai</w:t>
      </w:r>
      <w:proofErr w:type="spellEnd"/>
      <w:r w:rsidRPr="001561D8">
        <w:rPr>
          <w:rFonts w:ascii="Times New Roman" w:eastAsia="Times New Roman" w:hAnsi="Times New Roman" w:cs="B Nazanin"/>
          <w:sz w:val="28"/>
          <w:szCs w:val="28"/>
        </w:rPr>
        <w:t>/2009_16/savareikiene.pdf. 89/12/20</w:t>
      </w:r>
    </w:p>
    <w:p w14:paraId="03F3058E" w14:textId="77777777" w:rsidR="00D476F1" w:rsidRPr="00D476F1" w:rsidRDefault="00D476F1" w:rsidP="001561D8">
      <w:pPr>
        <w:tabs>
          <w:tab w:val="right" w:pos="709"/>
        </w:tabs>
        <w:bidi w:val="0"/>
        <w:spacing w:before="120" w:after="0" w:line="240" w:lineRule="auto"/>
        <w:jc w:val="both"/>
        <w:rPr>
          <w:rFonts w:ascii="BLotus" w:hAnsi="BLotus" w:cs="B Nazanin"/>
          <w:color w:val="000000"/>
          <w:sz w:val="28"/>
          <w:szCs w:val="28"/>
        </w:rPr>
      </w:pPr>
      <w:proofErr w:type="gramStart"/>
      <w:r w:rsidRPr="00D476F1">
        <w:rPr>
          <w:rFonts w:ascii="BLotus" w:hAnsi="BLotus" w:cs="B Nazanin"/>
          <w:color w:val="000000"/>
          <w:sz w:val="28"/>
          <w:szCs w:val="28"/>
        </w:rPr>
        <w:t>Velez  L</w:t>
      </w:r>
      <w:proofErr w:type="gramEnd"/>
      <w:r w:rsidRPr="00D476F1">
        <w:rPr>
          <w:rFonts w:ascii="BLotus" w:hAnsi="BLotus" w:cs="B Nazanin"/>
          <w:color w:val="000000"/>
          <w:sz w:val="28"/>
          <w:szCs w:val="28"/>
        </w:rPr>
        <w:t xml:space="preserve">,  Sanchez  M,  </w:t>
      </w:r>
      <w:proofErr w:type="spellStart"/>
      <w:r w:rsidRPr="00D476F1">
        <w:rPr>
          <w:rFonts w:ascii="BLotus" w:hAnsi="BLotus" w:cs="B Nazanin"/>
          <w:color w:val="000000"/>
          <w:sz w:val="28"/>
          <w:szCs w:val="28"/>
        </w:rPr>
        <w:t>alvarez-Dardet</w:t>
      </w:r>
      <w:proofErr w:type="spellEnd"/>
      <w:r w:rsidRPr="00D476F1">
        <w:rPr>
          <w:rFonts w:ascii="BLotus" w:hAnsi="BLotus" w:cs="B Nazanin"/>
          <w:color w:val="000000"/>
          <w:sz w:val="28"/>
          <w:szCs w:val="28"/>
        </w:rPr>
        <w:t xml:space="preserve">  A,  (2011),  Management control systems as inter-organizational trust builders in evolving relationships: Evidence  from a longitudinal case study, Accounting, Organizations &amp; Society33 (2011) 968–994.</w:t>
      </w:r>
    </w:p>
    <w:p w14:paraId="1D28CD0A" w14:textId="77777777" w:rsidR="00D476F1" w:rsidRPr="00D476F1" w:rsidRDefault="00D476F1" w:rsidP="00D476F1">
      <w:pPr>
        <w:tabs>
          <w:tab w:val="right" w:pos="709"/>
        </w:tabs>
        <w:bidi w:val="0"/>
        <w:spacing w:before="120" w:after="0" w:line="240" w:lineRule="auto"/>
        <w:ind w:left="720"/>
        <w:jc w:val="both"/>
        <w:rPr>
          <w:rFonts w:cs="B Nazanin"/>
          <w:color w:val="000000"/>
          <w:sz w:val="28"/>
          <w:szCs w:val="28"/>
        </w:rPr>
      </w:pPr>
    </w:p>
    <w:p w14:paraId="6CF38C64" w14:textId="77777777" w:rsidR="00D476F1" w:rsidRPr="00D476F1" w:rsidRDefault="00D476F1">
      <w:pPr>
        <w:rPr>
          <w:rFonts w:cs="B Nazanin"/>
          <w:sz w:val="28"/>
          <w:szCs w:val="28"/>
        </w:rPr>
      </w:pPr>
    </w:p>
    <w:sectPr w:rsidR="00D476F1" w:rsidRPr="00D476F1" w:rsidSect="001561D8">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427C2" w14:textId="77777777" w:rsidR="00FA0764" w:rsidRDefault="00FA0764" w:rsidP="00D476F1">
      <w:pPr>
        <w:spacing w:after="0" w:line="240" w:lineRule="auto"/>
      </w:pPr>
      <w:r>
        <w:separator/>
      </w:r>
    </w:p>
  </w:endnote>
  <w:endnote w:type="continuationSeparator" w:id="0">
    <w:p w14:paraId="24457D9F" w14:textId="77777777" w:rsidR="00FA0764" w:rsidRDefault="00FA0764" w:rsidP="00D47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Lotus">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EB5E4" w14:textId="77777777" w:rsidR="00FA0764" w:rsidRDefault="00FA0764" w:rsidP="00D476F1">
      <w:pPr>
        <w:spacing w:after="0" w:line="240" w:lineRule="auto"/>
      </w:pPr>
      <w:r>
        <w:separator/>
      </w:r>
    </w:p>
  </w:footnote>
  <w:footnote w:type="continuationSeparator" w:id="0">
    <w:p w14:paraId="3770B0D5" w14:textId="77777777" w:rsidR="00FA0764" w:rsidRDefault="00FA0764" w:rsidP="00D476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88B"/>
    <w:rsid w:val="001561D8"/>
    <w:rsid w:val="00B2188B"/>
    <w:rsid w:val="00D37923"/>
    <w:rsid w:val="00D476F1"/>
    <w:rsid w:val="00FA07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1F2D9"/>
  <w15:chartTrackingRefBased/>
  <w15:docId w15:val="{ED4F28D0-F1FF-4F2A-9491-00402F7B4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6F1"/>
    <w:pPr>
      <w:bidi/>
    </w:pPr>
    <w:rPr>
      <w:lang w:bidi="fa-IR"/>
    </w:rPr>
  </w:style>
  <w:style w:type="paragraph" w:styleId="Heading3">
    <w:name w:val="heading 3"/>
    <w:basedOn w:val="Normal"/>
    <w:next w:val="Normal"/>
    <w:link w:val="Heading3Char"/>
    <w:uiPriority w:val="99"/>
    <w:unhideWhenUsed/>
    <w:qFormat/>
    <w:rsid w:val="00D476F1"/>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76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9"/>
    <w:rsid w:val="00D476F1"/>
    <w:rPr>
      <w:rFonts w:ascii="Cambria" w:eastAsia="Times New Roman" w:hAnsi="Cambria" w:cs="B Lotus"/>
      <w:b/>
      <w:bCs/>
      <w:color w:val="000000"/>
      <w:sz w:val="20"/>
      <w:szCs w:val="24"/>
      <w:lang w:bidi="fa-IR"/>
    </w:rPr>
  </w:style>
  <w:style w:type="table" w:styleId="PlainTable2">
    <w:name w:val="Plain Table 2"/>
    <w:basedOn w:val="TableNormal"/>
    <w:uiPriority w:val="42"/>
    <w:rsid w:val="00D476F1"/>
    <w:pPr>
      <w:spacing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nhideWhenUsed/>
    <w:qFormat/>
    <w:rsid w:val="00D476F1"/>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rsid w:val="00D476F1"/>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basedOn w:val="DefaultParagraphFont"/>
    <w:unhideWhenUsed/>
    <w:qFormat/>
    <w:rsid w:val="00D476F1"/>
    <w:rPr>
      <w:vertAlign w:val="superscript"/>
    </w:rPr>
  </w:style>
  <w:style w:type="paragraph" w:styleId="ListParagraph">
    <w:name w:val="List Paragraph"/>
    <w:basedOn w:val="Normal"/>
    <w:uiPriority w:val="34"/>
    <w:qFormat/>
    <w:rsid w:val="00D476F1"/>
    <w:pPr>
      <w:ind w:left="720"/>
      <w:contextualSpacing/>
    </w:pPr>
  </w:style>
  <w:style w:type="paragraph" w:customStyle="1" w:styleId="4444444444444">
    <w:name w:val="4444444444444"/>
    <w:basedOn w:val="Normal"/>
    <w:rsid w:val="00D476F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476F1"/>
    <w:rPr>
      <w:color w:val="0563C1" w:themeColor="hyperlink"/>
      <w:u w:val="single"/>
    </w:rPr>
  </w:style>
  <w:style w:type="table" w:styleId="GridTable4-Accent3">
    <w:name w:val="Grid Table 4 Accent 3"/>
    <w:basedOn w:val="TableNormal"/>
    <w:uiPriority w:val="49"/>
    <w:rsid w:val="00D476F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1561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u.lt/old.su/bylos/moks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904</Words>
  <Characters>5156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2</cp:revision>
  <dcterms:created xsi:type="dcterms:W3CDTF">2022-07-05T19:24:00Z</dcterms:created>
  <dcterms:modified xsi:type="dcterms:W3CDTF">2022-07-05T19:34:00Z</dcterms:modified>
</cp:coreProperties>
</file>