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4BB" w:rsidRPr="004174BB" w:rsidRDefault="008E29F1" w:rsidP="004174BB">
      <w:pPr>
        <w:spacing w:line="360" w:lineRule="auto"/>
        <w:jc w:val="lowKashida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bookmarkStart w:id="0" w:name="_GoBack"/>
      <w:bookmarkEnd w:id="0"/>
      <w:r w:rsidRPr="004174B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پرسشنامه انگیزش تحصیلی  </w:t>
      </w:r>
      <w:r w:rsidRPr="004174BB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AMS </w:t>
      </w:r>
      <w:r w:rsidR="004174BB" w:rsidRPr="004174B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والراند</w:t>
      </w:r>
      <w:r w:rsidR="004174BB" w:rsidRPr="004174BB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</w:rPr>
        <w:t xml:space="preserve"> (</w:t>
      </w:r>
      <w:r w:rsidR="004174BB" w:rsidRPr="004174B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1992</w:t>
      </w:r>
      <w:r w:rsidR="004174BB" w:rsidRPr="004174BB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</w:rPr>
        <w:t>)</w:t>
      </w:r>
      <w:r w:rsidR="004174BB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</w:rPr>
        <w:t xml:space="preserve"> :</w:t>
      </w:r>
    </w:p>
    <w:p w:rsidR="008E5DAA" w:rsidRPr="004174BB" w:rsidRDefault="008E5DAA" w:rsidP="0095621B">
      <w:pPr>
        <w:spacing w:line="360" w:lineRule="auto"/>
        <w:jc w:val="lowKashida"/>
        <w:rPr>
          <w:rFonts w:asciiTheme="majorBidi" w:hAnsiTheme="majorBidi" w:cs="B Nazanin"/>
          <w:b/>
          <w:bCs/>
          <w:color w:val="000000" w:themeColor="text1"/>
          <w:sz w:val="28"/>
          <w:szCs w:val="28"/>
          <w:rtl/>
        </w:rPr>
      </w:pPr>
      <w:r w:rsidRPr="004174BB">
        <w:rPr>
          <w:rFonts w:asciiTheme="majorBidi" w:hAnsiTheme="majorBidi" w:cs="B Nazanin"/>
          <w:b/>
          <w:bCs/>
          <w:color w:val="000000" w:themeColor="text1"/>
          <w:sz w:val="28"/>
          <w:szCs w:val="28"/>
          <w:rtl/>
        </w:rPr>
        <w:t>انگیزه خود را از تحصیل در قالب سوالات زیر پاسخ دهید:</w:t>
      </w:r>
    </w:p>
    <w:p w:rsidR="008E29F1" w:rsidRPr="000E0449" w:rsidRDefault="008E29F1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چون برای پیدا کردن کاری با درآمد بالا در آینده حداقل به مدرک دیپلم نیاز دارم.</w:t>
      </w:r>
    </w:p>
    <w:p w:rsidR="008E29F1" w:rsidRPr="000E0449" w:rsidRDefault="008E29F1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زیرا وقتی چیزهای تازه ای می آموزم ، احساس خوشی و لذت می کنم.</w:t>
      </w:r>
    </w:p>
    <w:p w:rsidR="008E29F1" w:rsidRPr="000E0449" w:rsidRDefault="008E29F1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زیرا فکر می کنم که آموزش دبیرستانی مرا به طرز بهتری آماده کاری که انتخاب کرده ام می کند.گ</w:t>
      </w:r>
    </w:p>
    <w:p w:rsidR="008E29F1" w:rsidRPr="000E0449" w:rsidRDefault="008E29F1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به خاطر احساس اشتیاقی که از تبادل نظراتم با دیگران به من دست می دهد.</w:t>
      </w:r>
    </w:p>
    <w:p w:rsidR="008E29F1" w:rsidRPr="000E0449" w:rsidRDefault="008E29F1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صادقانه ، نمی دانم ، واقعا احساس می کنم که دارم وقتم را در مدرسه تلف می کند.</w:t>
      </w:r>
    </w:p>
    <w:p w:rsidR="008E29F1" w:rsidRPr="000E0449" w:rsidRDefault="008E29F1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به خاطر لذتی که در پیش افتادن در درس هایم به من دست می دهد.</w:t>
      </w:r>
    </w:p>
    <w:p w:rsidR="008E29F1" w:rsidRPr="000E0449" w:rsidRDefault="008E29F1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برای اینکه به خودم ثابت کنم که توانایی اتمام دوره دبیرستانم را دارم.</w:t>
      </w:r>
    </w:p>
    <w:p w:rsidR="008E29F1" w:rsidRPr="000E0449" w:rsidRDefault="008E29F1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تا در آینده شغل با اعتبارتری داشته باشم.</w:t>
      </w:r>
    </w:p>
    <w:p w:rsidR="008E29F1" w:rsidRPr="000E0449" w:rsidRDefault="00AB52DC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به خاطر لذتی که هنگام کشف چیزهای جدیدی که قبلا ندیده ام به من دست می دهد.</w:t>
      </w:r>
    </w:p>
    <w:p w:rsidR="00AB52DC" w:rsidRPr="000E0449" w:rsidRDefault="00AB52DC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زیرا در نهایت مرا قادر می سازد تا وارد بازار کار رشته مورد علاقه ام شوم.</w:t>
      </w:r>
    </w:p>
    <w:p w:rsidR="00AB52DC" w:rsidRPr="000E0449" w:rsidRDefault="00AB52DC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چون برای من مدرسه ، تفریح است.</w:t>
      </w:r>
    </w:p>
    <w:p w:rsidR="00AB52DC" w:rsidRPr="000E0449" w:rsidRDefault="00AB52DC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زمانی دلایل خوبی برای رفتن به مدرسه داشتم ، اگر چه حالا نمی دانم باید ادامه بدهم یا نه.</w:t>
      </w:r>
    </w:p>
    <w:p w:rsidR="00AB52DC" w:rsidRPr="000E0449" w:rsidRDefault="00AB52DC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به خاطر لذتی که هنگام پیش افتادن در پیشرفت های شخصی ام به من دست می دهد.</w:t>
      </w:r>
    </w:p>
    <w:p w:rsidR="00AB52DC" w:rsidRPr="000E0449" w:rsidRDefault="00AB52DC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به خاطر این حقیقت که وقتی در مدرسه موف شوم، احساس مهم بودن می کنم.</w:t>
      </w:r>
    </w:p>
    <w:p w:rsidR="00AB52DC" w:rsidRPr="000E0449" w:rsidRDefault="00AB52DC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زیرا می خواهم در اینده زندگی خوبی داشته باشم.</w:t>
      </w:r>
    </w:p>
    <w:p w:rsidR="00AB52DC" w:rsidRPr="000E0449" w:rsidRDefault="00AB52DC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به خاطر لذتی که از افزایش دانشم در مورد موضوعاتی که برایم جذاب هستند به من دست می دهد.</w:t>
      </w:r>
    </w:p>
    <w:p w:rsidR="00AB52DC" w:rsidRPr="000E0449" w:rsidRDefault="00AB52DC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زیرا به من در انتخاب بهتر جهت گیری شغلی ام کمک می کند.</w:t>
      </w:r>
    </w:p>
    <w:p w:rsidR="00AB52DC" w:rsidRPr="000E0449" w:rsidRDefault="00AB52DC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به خاطر لذتی که هنگام بحث کردن با دبیران مورد علاقه تجربه می کنم.</w:t>
      </w:r>
    </w:p>
    <w:p w:rsidR="00AB52DC" w:rsidRPr="000E0449" w:rsidRDefault="00AB52DC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نمی دانم چرا به مدرسیه می روم و صادقانه ، نتوانستم کمتر اعتنا کنم.</w:t>
      </w:r>
    </w:p>
    <w:p w:rsidR="00AB52DC" w:rsidRPr="000E0449" w:rsidRDefault="00AB52DC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برای احساس سرخوشی ای که هنگام تکمیل فعالیت های تحصیلی دشوارم به من دست می دهد.</w:t>
      </w:r>
    </w:p>
    <w:p w:rsidR="00AB52DC" w:rsidRPr="000E0449" w:rsidRDefault="00AB52DC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برای اینکه به خودم نشان دهم انسان باهوشی هستم.</w:t>
      </w:r>
    </w:p>
    <w:p w:rsidR="00AB52DC" w:rsidRPr="000E0449" w:rsidRDefault="00AB52DC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تا در آینده درآمد بیشتری داشته باشم.</w:t>
      </w:r>
    </w:p>
    <w:p w:rsidR="00AB52DC" w:rsidRPr="000E0449" w:rsidRDefault="00AB52DC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زیرا مطالعاتم به من اجازه می دهد تا در مورد خیلی چیزهایی که برایم جالب هستند بیاموزم.</w:t>
      </w:r>
    </w:p>
    <w:p w:rsidR="00AB52DC" w:rsidRPr="000E0449" w:rsidRDefault="00AB52DC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lastRenderedPageBreak/>
        <w:t>زیرا من اعتقاد دارم تحصیلات دروه دبیرستان ، شایستگی من را به عنوان یک نیروی کار افزایش خواهد داد.</w:t>
      </w:r>
    </w:p>
    <w:p w:rsidR="00AB52DC" w:rsidRPr="000E0449" w:rsidRDefault="00784C5A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به خاطر احساس عالی ای که هنگام مطالعه درباره موضوعات جالب به من دست می دهد.</w:t>
      </w:r>
    </w:p>
    <w:p w:rsidR="00784C5A" w:rsidRPr="000E0449" w:rsidRDefault="00784C5A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من نمی دانم ، نمی توانم بفهمم که در مدرسه چه کار می کنم.</w:t>
      </w:r>
    </w:p>
    <w:p w:rsidR="00784C5A" w:rsidRPr="000E0449" w:rsidRDefault="00784C5A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sz w:val="24"/>
          <w:szCs w:val="24"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زیرا دبیرستان به من اجازه می دهد تا زمانی که برای بهتر شدن درس هایم تلاش می کنم ، احساس رضایت فردی کنم.</w:t>
      </w:r>
    </w:p>
    <w:p w:rsidR="00784C5A" w:rsidRPr="000E0449" w:rsidRDefault="00BE7A43" w:rsidP="0095621B">
      <w:pPr>
        <w:pStyle w:val="ListParagraph"/>
        <w:numPr>
          <w:ilvl w:val="0"/>
          <w:numId w:val="1"/>
        </w:numPr>
        <w:spacing w:line="360" w:lineRule="auto"/>
        <w:jc w:val="lowKashida"/>
        <w:rPr>
          <w:rFonts w:asciiTheme="majorBidi" w:hAnsiTheme="majorBidi" w:cs="B Nazanin"/>
          <w:b/>
          <w:bCs/>
        </w:rPr>
      </w:pPr>
      <w:r w:rsidRPr="000E0449">
        <w:rPr>
          <w:rFonts w:asciiTheme="majorBidi" w:hAnsiTheme="majorBidi" w:cs="B Nazanin"/>
          <w:sz w:val="24"/>
          <w:szCs w:val="24"/>
          <w:rtl/>
        </w:rPr>
        <w:t>زیرا می خواهم به خ</w:t>
      </w:r>
      <w:r w:rsidR="00784C5A" w:rsidRPr="000E0449">
        <w:rPr>
          <w:rFonts w:asciiTheme="majorBidi" w:hAnsiTheme="majorBidi" w:cs="B Nazanin"/>
          <w:sz w:val="24"/>
          <w:szCs w:val="24"/>
          <w:rtl/>
        </w:rPr>
        <w:t>و</w:t>
      </w:r>
      <w:r w:rsidRPr="000E0449">
        <w:rPr>
          <w:rFonts w:asciiTheme="majorBidi" w:hAnsiTheme="majorBidi" w:cs="B Nazanin"/>
          <w:sz w:val="24"/>
          <w:szCs w:val="24"/>
          <w:rtl/>
        </w:rPr>
        <w:t>د</w:t>
      </w:r>
      <w:r w:rsidR="00784C5A" w:rsidRPr="000E0449">
        <w:rPr>
          <w:rFonts w:asciiTheme="majorBidi" w:hAnsiTheme="majorBidi" w:cs="B Nazanin"/>
          <w:sz w:val="24"/>
          <w:szCs w:val="24"/>
          <w:rtl/>
        </w:rPr>
        <w:t>م نشان دهم که می توانم در درس هایم موفق شوم.</w:t>
      </w:r>
    </w:p>
    <w:p w:rsidR="00BE7A43" w:rsidRPr="0095621B" w:rsidRDefault="00BE7A43" w:rsidP="0095621B">
      <w:pPr>
        <w:spacing w:line="360" w:lineRule="auto"/>
        <w:jc w:val="lowKashida"/>
        <w:rPr>
          <w:rFonts w:asciiTheme="majorBidi" w:hAnsiTheme="majorBidi" w:cstheme="majorBidi"/>
          <w:b/>
          <w:bCs/>
          <w:rtl/>
        </w:rPr>
      </w:pPr>
    </w:p>
    <w:p w:rsidR="00BE7A43" w:rsidRPr="0095621B" w:rsidRDefault="00BE7A43" w:rsidP="0095621B">
      <w:pPr>
        <w:spacing w:line="360" w:lineRule="auto"/>
        <w:jc w:val="lowKashida"/>
        <w:rPr>
          <w:rFonts w:asciiTheme="majorBidi" w:hAnsiTheme="majorBidi" w:cstheme="majorBidi"/>
          <w:b/>
          <w:bCs/>
          <w:rtl/>
        </w:rPr>
      </w:pPr>
    </w:p>
    <w:tbl>
      <w:tblPr>
        <w:tblStyle w:val="GridTable6Colorful-Accent31"/>
        <w:bidiVisual/>
        <w:tblW w:w="0" w:type="auto"/>
        <w:tblLook w:val="04A0" w:firstRow="1" w:lastRow="0" w:firstColumn="1" w:lastColumn="0" w:noHBand="0" w:noVBand="1"/>
      </w:tblPr>
      <w:tblGrid>
        <w:gridCol w:w="633"/>
        <w:gridCol w:w="556"/>
        <w:gridCol w:w="555"/>
        <w:gridCol w:w="555"/>
        <w:gridCol w:w="555"/>
        <w:gridCol w:w="555"/>
        <w:gridCol w:w="555"/>
        <w:gridCol w:w="555"/>
        <w:gridCol w:w="633"/>
        <w:gridCol w:w="555"/>
        <w:gridCol w:w="555"/>
        <w:gridCol w:w="555"/>
        <w:gridCol w:w="555"/>
        <w:gridCol w:w="555"/>
        <w:gridCol w:w="332"/>
        <w:gridCol w:w="389"/>
      </w:tblGrid>
      <w:tr w:rsidR="00784C5A" w:rsidRPr="0095621B" w:rsidTr="00BE7A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rPr>
                <w:rFonts w:asciiTheme="majorBidi" w:hAnsiTheme="majorBidi" w:cstheme="majorBidi"/>
                <w:b w:val="0"/>
                <w:bCs w:val="0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ردیف</w:t>
            </w:r>
          </w:p>
        </w:tc>
        <w:tc>
          <w:tcPr>
            <w:tcW w:w="3886" w:type="dxa"/>
            <w:gridSpan w:val="7"/>
          </w:tcPr>
          <w:p w:rsidR="00784C5A" w:rsidRPr="0095621B" w:rsidRDefault="00784C5A" w:rsidP="0095621B">
            <w:pPr>
              <w:spacing w:line="360" w:lineRule="auto"/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اصلا مطابقت ندارد... کاملا مطابقت ندارد</w:t>
            </w:r>
          </w:p>
        </w:tc>
        <w:tc>
          <w:tcPr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ردیف</w:t>
            </w:r>
          </w:p>
        </w:tc>
        <w:tc>
          <w:tcPr>
            <w:tcW w:w="3496" w:type="dxa"/>
            <w:gridSpan w:val="7"/>
          </w:tcPr>
          <w:p w:rsidR="00784C5A" w:rsidRPr="0095621B" w:rsidRDefault="00784C5A" w:rsidP="0095621B">
            <w:pPr>
              <w:spacing w:line="360" w:lineRule="auto"/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اصلا مطابقت ندارد..... کاملا مطابقت ندارد</w:t>
            </w:r>
          </w:p>
        </w:tc>
      </w:tr>
      <w:tr w:rsidR="00784C5A" w:rsidRPr="0095621B" w:rsidTr="00BE7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6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15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332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389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</w:tr>
      <w:tr w:rsidR="00784C5A" w:rsidRPr="0095621B" w:rsidTr="00BE7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6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16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332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389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</w:tr>
      <w:tr w:rsidR="00784C5A" w:rsidRPr="0095621B" w:rsidTr="00BE7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6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17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332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389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</w:tr>
      <w:tr w:rsidR="00784C5A" w:rsidRPr="0095621B" w:rsidTr="00BE7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6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18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332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389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</w:tr>
      <w:tr w:rsidR="00784C5A" w:rsidRPr="0095621B" w:rsidTr="00BE7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556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19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332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389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</w:tr>
      <w:tr w:rsidR="00784C5A" w:rsidRPr="0095621B" w:rsidTr="00BE7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556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20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332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389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</w:tr>
      <w:tr w:rsidR="00784C5A" w:rsidRPr="0095621B" w:rsidTr="00BE7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556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21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332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389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</w:tr>
      <w:tr w:rsidR="00784C5A" w:rsidRPr="0095621B" w:rsidTr="00BE7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8</w:t>
            </w:r>
          </w:p>
        </w:tc>
        <w:tc>
          <w:tcPr>
            <w:tcW w:w="556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22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332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389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</w:tr>
      <w:tr w:rsidR="00784C5A" w:rsidRPr="0095621B" w:rsidTr="00BE7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9</w:t>
            </w:r>
          </w:p>
        </w:tc>
        <w:tc>
          <w:tcPr>
            <w:tcW w:w="556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23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332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389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</w:tr>
      <w:tr w:rsidR="00784C5A" w:rsidRPr="0095621B" w:rsidTr="00BE7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10</w:t>
            </w:r>
          </w:p>
        </w:tc>
        <w:tc>
          <w:tcPr>
            <w:tcW w:w="556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24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332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389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</w:tr>
      <w:tr w:rsidR="00784C5A" w:rsidRPr="0095621B" w:rsidTr="00BE7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11</w:t>
            </w:r>
          </w:p>
        </w:tc>
        <w:tc>
          <w:tcPr>
            <w:tcW w:w="556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25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332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389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</w:tr>
      <w:tr w:rsidR="00784C5A" w:rsidRPr="0095621B" w:rsidTr="00BE7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12</w:t>
            </w:r>
          </w:p>
        </w:tc>
        <w:tc>
          <w:tcPr>
            <w:tcW w:w="556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26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332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389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</w:tr>
      <w:tr w:rsidR="00784C5A" w:rsidRPr="0095621B" w:rsidTr="00BE7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13</w:t>
            </w:r>
          </w:p>
        </w:tc>
        <w:tc>
          <w:tcPr>
            <w:tcW w:w="556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27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332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389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</w:tr>
      <w:tr w:rsidR="00784C5A" w:rsidRPr="0095621B" w:rsidTr="00BE7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14</w:t>
            </w:r>
          </w:p>
        </w:tc>
        <w:tc>
          <w:tcPr>
            <w:tcW w:w="556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  <w:tc>
          <w:tcPr>
            <w:tcW w:w="633" w:type="dxa"/>
          </w:tcPr>
          <w:p w:rsidR="00784C5A" w:rsidRPr="0095621B" w:rsidRDefault="00784C5A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28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55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332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389" w:type="dxa"/>
          </w:tcPr>
          <w:p w:rsidR="00784C5A" w:rsidRPr="0095621B" w:rsidRDefault="00A70111" w:rsidP="0095621B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95621B">
              <w:rPr>
                <w:rFonts w:asciiTheme="majorBidi" w:hAnsiTheme="majorBidi" w:cstheme="majorBidi"/>
                <w:rtl/>
              </w:rPr>
              <w:t>7</w:t>
            </w:r>
          </w:p>
        </w:tc>
      </w:tr>
    </w:tbl>
    <w:p w:rsidR="00784C5A" w:rsidRPr="0095621B" w:rsidRDefault="00784C5A" w:rsidP="0095621B">
      <w:pPr>
        <w:spacing w:line="360" w:lineRule="auto"/>
        <w:ind w:left="360"/>
        <w:jc w:val="lowKashida"/>
        <w:rPr>
          <w:rFonts w:asciiTheme="majorBidi" w:hAnsiTheme="majorBidi" w:cstheme="majorBidi"/>
          <w:rtl/>
        </w:rPr>
      </w:pPr>
    </w:p>
    <w:p w:rsidR="00517919" w:rsidRPr="000E0449" w:rsidRDefault="00A70111" w:rsidP="0095621B">
      <w:pPr>
        <w:spacing w:line="360" w:lineRule="auto"/>
        <w:ind w:left="360"/>
        <w:jc w:val="lowKashida"/>
        <w:rPr>
          <w:rFonts w:asciiTheme="majorBidi" w:hAnsiTheme="majorBidi" w:cs="B Nazanin"/>
          <w:sz w:val="28"/>
          <w:szCs w:val="28"/>
          <w:rtl/>
        </w:rPr>
      </w:pPr>
      <w:r w:rsidRPr="000E0449">
        <w:rPr>
          <w:rFonts w:asciiTheme="majorBidi" w:hAnsiTheme="majorBidi" w:cs="B Nazanin"/>
          <w:sz w:val="28"/>
          <w:szCs w:val="28"/>
          <w:rtl/>
        </w:rPr>
        <w:t xml:space="preserve">مقیاس انگیزش تحصیلی ، ترجمه نمونه ی انگلیسی مقیاس انگیزش تحصیلی </w:t>
      </w:r>
      <w:r w:rsidRPr="000E0449">
        <w:rPr>
          <w:rFonts w:asciiTheme="majorBidi" w:hAnsiTheme="majorBidi" w:cs="B Nazanin"/>
          <w:sz w:val="28"/>
          <w:szCs w:val="28"/>
        </w:rPr>
        <w:t xml:space="preserve">AMS </w:t>
      </w:r>
      <w:r w:rsidRPr="000E0449">
        <w:rPr>
          <w:rFonts w:asciiTheme="majorBidi" w:hAnsiTheme="majorBidi" w:cs="B Nazanin"/>
          <w:sz w:val="28"/>
          <w:szCs w:val="28"/>
          <w:rtl/>
        </w:rPr>
        <w:t xml:space="preserve"> می باشد که ابتدا در فرانسه با عنوان </w:t>
      </w:r>
      <w:r w:rsidRPr="000E0449">
        <w:rPr>
          <w:rFonts w:asciiTheme="majorBidi" w:hAnsiTheme="majorBidi" w:cs="B Nazanin"/>
          <w:sz w:val="28"/>
          <w:szCs w:val="28"/>
        </w:rPr>
        <w:t>EME</w:t>
      </w:r>
      <w:r w:rsidRPr="000E0449">
        <w:rPr>
          <w:rFonts w:asciiTheme="majorBidi" w:hAnsiTheme="majorBidi" w:cs="B Nazanin"/>
          <w:sz w:val="28"/>
          <w:szCs w:val="28"/>
          <w:rtl/>
        </w:rPr>
        <w:t xml:space="preserve"> ط</w:t>
      </w:r>
      <w:r w:rsidR="001E536C">
        <w:rPr>
          <w:rFonts w:asciiTheme="majorBidi" w:hAnsiTheme="majorBidi" w:cs="B Nazanin"/>
          <w:sz w:val="28"/>
          <w:szCs w:val="28"/>
        </w:rPr>
        <w:t>v</w:t>
      </w:r>
      <w:r w:rsidRPr="000E0449">
        <w:rPr>
          <w:rFonts w:asciiTheme="majorBidi" w:hAnsiTheme="majorBidi" w:cs="B Nazanin"/>
          <w:sz w:val="28"/>
          <w:szCs w:val="28"/>
          <w:rtl/>
        </w:rPr>
        <w:t xml:space="preserve">احی شده است . این مقیاس ، برمبنای نظریه ( خود- تعیین کنندگی ) ساخته شده و دارای 28 پرسش هفت گزینه ای است که سه بعد انگیزش درونی ، انگیزش بیرونی و بی انگیزشی را می سنجد . </w:t>
      </w:r>
    </w:p>
    <w:p w:rsidR="00517919" w:rsidRPr="000E0449" w:rsidRDefault="00517919" w:rsidP="0095621B">
      <w:pPr>
        <w:spacing w:line="360" w:lineRule="auto"/>
        <w:ind w:left="360"/>
        <w:jc w:val="lowKashida"/>
        <w:rPr>
          <w:rFonts w:asciiTheme="majorBidi" w:hAnsiTheme="majorBidi" w:cs="B Nazanin"/>
          <w:sz w:val="28"/>
          <w:szCs w:val="28"/>
          <w:rtl/>
        </w:rPr>
      </w:pPr>
    </w:p>
    <w:p w:rsidR="0095621B" w:rsidRPr="004174BB" w:rsidRDefault="0095621B" w:rsidP="0095621B">
      <w:pPr>
        <w:spacing w:line="360" w:lineRule="auto"/>
        <w:jc w:val="lowKashida"/>
        <w:rPr>
          <w:rFonts w:asciiTheme="majorBidi" w:hAnsiTheme="majorBidi" w:cs="B Nazanin"/>
          <w:b/>
          <w:bCs/>
          <w:color w:val="000000" w:themeColor="text1"/>
          <w:sz w:val="28"/>
          <w:szCs w:val="28"/>
          <w:rtl/>
        </w:rPr>
      </w:pPr>
      <w:r w:rsidRPr="004174BB">
        <w:rPr>
          <w:rFonts w:asciiTheme="majorBidi" w:hAnsiTheme="majorBidi" w:cs="B Nazanin"/>
          <w:b/>
          <w:bCs/>
          <w:color w:val="000000" w:themeColor="text1"/>
          <w:sz w:val="28"/>
          <w:szCs w:val="28"/>
          <w:rtl/>
        </w:rPr>
        <w:t>تعریف عملیاتی مولفه ها :</w:t>
      </w:r>
    </w:p>
    <w:p w:rsidR="0095621B" w:rsidRPr="000E0449" w:rsidRDefault="0095621B" w:rsidP="0095621B">
      <w:pPr>
        <w:spacing w:line="360" w:lineRule="auto"/>
        <w:jc w:val="lowKashida"/>
        <w:rPr>
          <w:rFonts w:asciiTheme="majorBidi" w:hAnsiTheme="majorBidi" w:cs="B Nazanin"/>
          <w:sz w:val="28"/>
          <w:szCs w:val="28"/>
          <w:rtl/>
        </w:rPr>
      </w:pPr>
      <w:r w:rsidRPr="000E0449">
        <w:rPr>
          <w:rFonts w:asciiTheme="majorBidi" w:hAnsiTheme="majorBidi" w:cs="B Nazanin" w:hint="cs"/>
          <w:sz w:val="28"/>
          <w:szCs w:val="28"/>
          <w:rtl/>
        </w:rPr>
        <w:t>انگیزش درونی به انگیزه ای اشاره دارد که افراد را به صورت خودجوش و درونی به انجام تکلیفی خاص به حرکت وامی دارد و سوای از پاداش های بیرونی انجام خود تکلیف برای فرد ارزشمند و رضایت بخش است .محققانی همچون والرند(1992) مولفه یکپارچگی انگیزش درونی دسی و رایان (1985) را به چند زیر مولفه زیر تقسیم کرده اند .این زیر مولفه ها عبارتند از:</w:t>
      </w:r>
    </w:p>
    <w:p w:rsidR="0095621B" w:rsidRPr="000E0449" w:rsidRDefault="0095621B" w:rsidP="0095621B">
      <w:pPr>
        <w:pStyle w:val="ListParagraph"/>
        <w:numPr>
          <w:ilvl w:val="0"/>
          <w:numId w:val="6"/>
        </w:numPr>
        <w:spacing w:line="360" w:lineRule="auto"/>
        <w:jc w:val="lowKashida"/>
        <w:rPr>
          <w:rFonts w:asciiTheme="majorBidi" w:hAnsiTheme="majorBidi" w:cs="B Nazanin"/>
          <w:sz w:val="28"/>
          <w:szCs w:val="28"/>
        </w:rPr>
      </w:pPr>
      <w:r w:rsidRPr="000E0449">
        <w:rPr>
          <w:rFonts w:asciiTheme="majorBidi" w:hAnsiTheme="majorBidi" w:cs="B Nazanin" w:hint="cs"/>
          <w:sz w:val="28"/>
          <w:szCs w:val="28"/>
          <w:rtl/>
        </w:rPr>
        <w:t xml:space="preserve">انگیزش درونی برای دانستن </w:t>
      </w:r>
    </w:p>
    <w:p w:rsidR="0095621B" w:rsidRPr="000E0449" w:rsidRDefault="0095621B" w:rsidP="0095621B">
      <w:pPr>
        <w:pStyle w:val="ListParagraph"/>
        <w:numPr>
          <w:ilvl w:val="0"/>
          <w:numId w:val="6"/>
        </w:numPr>
        <w:spacing w:line="360" w:lineRule="auto"/>
        <w:jc w:val="lowKashida"/>
        <w:rPr>
          <w:rFonts w:asciiTheme="majorBidi" w:hAnsiTheme="majorBidi" w:cs="B Nazanin"/>
          <w:sz w:val="28"/>
          <w:szCs w:val="28"/>
        </w:rPr>
      </w:pPr>
      <w:r w:rsidRPr="000E0449">
        <w:rPr>
          <w:rFonts w:asciiTheme="majorBidi" w:hAnsiTheme="majorBidi" w:cs="B Nazanin" w:hint="cs"/>
          <w:sz w:val="28"/>
          <w:szCs w:val="28"/>
          <w:rtl/>
        </w:rPr>
        <w:t>انگیزش درونی برای دستاورد</w:t>
      </w:r>
    </w:p>
    <w:p w:rsidR="0095621B" w:rsidRPr="000E0449" w:rsidRDefault="0095621B" w:rsidP="0095621B">
      <w:pPr>
        <w:pStyle w:val="ListParagraph"/>
        <w:numPr>
          <w:ilvl w:val="0"/>
          <w:numId w:val="6"/>
        </w:numPr>
        <w:spacing w:line="360" w:lineRule="auto"/>
        <w:jc w:val="lowKashida"/>
        <w:rPr>
          <w:rFonts w:asciiTheme="majorBidi" w:hAnsiTheme="majorBidi" w:cs="B Nazanin"/>
          <w:sz w:val="28"/>
          <w:szCs w:val="28"/>
        </w:rPr>
      </w:pPr>
      <w:r w:rsidRPr="000E0449">
        <w:rPr>
          <w:rFonts w:asciiTheme="majorBidi" w:hAnsiTheme="majorBidi" w:cs="B Nazanin" w:hint="cs"/>
          <w:sz w:val="28"/>
          <w:szCs w:val="28"/>
          <w:rtl/>
        </w:rPr>
        <w:t xml:space="preserve">انگیزش درونی برای تجربه تحریک </w:t>
      </w:r>
    </w:p>
    <w:p w:rsidR="0095621B" w:rsidRPr="000E0449" w:rsidRDefault="0095621B" w:rsidP="0095621B">
      <w:pPr>
        <w:spacing w:line="360" w:lineRule="auto"/>
        <w:jc w:val="lowKashida"/>
        <w:rPr>
          <w:rFonts w:asciiTheme="majorBidi" w:hAnsiTheme="majorBidi" w:cs="B Nazanin"/>
          <w:sz w:val="28"/>
          <w:szCs w:val="28"/>
          <w:rtl/>
        </w:rPr>
      </w:pPr>
      <w:r w:rsidRPr="000E0449">
        <w:rPr>
          <w:rFonts w:asciiTheme="majorBidi" w:hAnsiTheme="majorBidi" w:cs="B Nazanin" w:hint="cs"/>
          <w:sz w:val="28"/>
          <w:szCs w:val="28"/>
          <w:rtl/>
        </w:rPr>
        <w:t>اما انگیزش بیرونی به انگیزه ای اشاره دارد که افراد را به خاطر پاداش ها و تقویت های بیرونی مجبور به انجام تکلیف می نماید</w:t>
      </w:r>
      <w:r w:rsidR="00432559" w:rsidRPr="000E0449">
        <w:rPr>
          <w:rFonts w:asciiTheme="majorBidi" w:hAnsiTheme="majorBidi" w:cs="B Nazanin" w:hint="cs"/>
          <w:sz w:val="28"/>
          <w:szCs w:val="28"/>
          <w:rtl/>
        </w:rPr>
        <w:t xml:space="preserve"> . وقتی افراد به صورت بیرونی برانگیخته می شوند و برای بدست آوردن چیزی بیشتر از لذت خود عمل یا تکلیف فعالیت می کنند.</w:t>
      </w:r>
    </w:p>
    <w:p w:rsidR="00432559" w:rsidRPr="000E0449" w:rsidRDefault="00432559" w:rsidP="0095621B">
      <w:pPr>
        <w:spacing w:line="360" w:lineRule="auto"/>
        <w:jc w:val="lowKashida"/>
        <w:rPr>
          <w:rFonts w:asciiTheme="majorBidi" w:hAnsiTheme="majorBidi" w:cs="B Nazanin"/>
          <w:sz w:val="28"/>
          <w:szCs w:val="28"/>
          <w:rtl/>
        </w:rPr>
      </w:pPr>
      <w:r w:rsidRPr="000E0449">
        <w:rPr>
          <w:rFonts w:asciiTheme="majorBidi" w:hAnsiTheme="majorBidi" w:cs="B Nazanin" w:hint="cs"/>
          <w:sz w:val="28"/>
          <w:szCs w:val="28"/>
          <w:rtl/>
        </w:rPr>
        <w:t>و سرانجام بی انگیزگی :افراد بی انگیزه افرادی هستند که هیچگونه انگیزه ای یعنی نه خشنودی و ارزشمندی درونی و نه مشوق های بیرونی برای فعالیت های خود دریافت نکنند ودر نتیجه از انجام فعالیت اجتناب کنند(ویسانی و همکاران،1391).</w:t>
      </w:r>
    </w:p>
    <w:p w:rsidR="00432559" w:rsidRPr="000E0449" w:rsidRDefault="00432559" w:rsidP="0095621B">
      <w:pPr>
        <w:spacing w:line="360" w:lineRule="auto"/>
        <w:jc w:val="lowKashida"/>
        <w:rPr>
          <w:rFonts w:asciiTheme="majorBidi" w:hAnsiTheme="majorBidi" w:cs="B Nazanin"/>
          <w:sz w:val="28"/>
          <w:szCs w:val="28"/>
          <w:rtl/>
        </w:rPr>
      </w:pPr>
    </w:p>
    <w:p w:rsidR="00432559" w:rsidRPr="004174BB" w:rsidRDefault="00432559" w:rsidP="00432559">
      <w:pPr>
        <w:spacing w:line="360" w:lineRule="auto"/>
        <w:ind w:left="360"/>
        <w:jc w:val="lowKashida"/>
        <w:rPr>
          <w:rFonts w:asciiTheme="majorBidi" w:hAnsiTheme="majorBidi" w:cs="B Nazanin"/>
          <w:b/>
          <w:bCs/>
          <w:color w:val="000000" w:themeColor="text1"/>
          <w:sz w:val="28"/>
          <w:szCs w:val="28"/>
          <w:rtl/>
        </w:rPr>
      </w:pPr>
      <w:r w:rsidRPr="004174BB">
        <w:rPr>
          <w:rFonts w:asciiTheme="majorBidi" w:hAnsiTheme="majorBidi" w:cs="B Nazanin"/>
          <w:b/>
          <w:bCs/>
          <w:color w:val="000000" w:themeColor="text1"/>
          <w:sz w:val="28"/>
          <w:szCs w:val="28"/>
          <w:rtl/>
        </w:rPr>
        <w:t>مولفه ها  و سوالات مربوط به هر مولفه:</w:t>
      </w:r>
    </w:p>
    <w:p w:rsidR="00432559" w:rsidRPr="000E0449" w:rsidRDefault="00432559" w:rsidP="00432559">
      <w:pPr>
        <w:pStyle w:val="ListParagraph"/>
        <w:numPr>
          <w:ilvl w:val="0"/>
          <w:numId w:val="5"/>
        </w:numPr>
        <w:spacing w:line="360" w:lineRule="auto"/>
        <w:jc w:val="lowKashida"/>
        <w:rPr>
          <w:rFonts w:asciiTheme="majorBidi" w:hAnsiTheme="majorBidi" w:cs="B Nazanin"/>
          <w:sz w:val="28"/>
          <w:szCs w:val="28"/>
        </w:rPr>
      </w:pPr>
      <w:r w:rsidRPr="000E0449">
        <w:rPr>
          <w:rFonts w:asciiTheme="majorBidi" w:hAnsiTheme="majorBidi" w:cs="B Nazanin"/>
          <w:sz w:val="28"/>
          <w:szCs w:val="28"/>
          <w:rtl/>
        </w:rPr>
        <w:t>انگیزش درونی (برای دانستن):(2-9-16-23)</w:t>
      </w:r>
    </w:p>
    <w:p w:rsidR="00432559" w:rsidRPr="000E0449" w:rsidRDefault="00432559" w:rsidP="00432559">
      <w:pPr>
        <w:pStyle w:val="ListParagraph"/>
        <w:spacing w:line="360" w:lineRule="auto"/>
        <w:jc w:val="lowKashida"/>
        <w:rPr>
          <w:rFonts w:asciiTheme="majorBidi" w:hAnsiTheme="majorBidi" w:cs="B Nazanin"/>
          <w:sz w:val="28"/>
          <w:szCs w:val="28"/>
          <w:rtl/>
        </w:rPr>
      </w:pPr>
      <w:r w:rsidRPr="000E0449">
        <w:rPr>
          <w:rFonts w:asciiTheme="majorBidi" w:hAnsiTheme="majorBidi" w:cs="B Nazanin"/>
          <w:sz w:val="28"/>
          <w:szCs w:val="28"/>
          <w:rtl/>
        </w:rPr>
        <w:t>انگیزش درونی (برای دستاورد):(6-13-20-27)</w:t>
      </w:r>
    </w:p>
    <w:p w:rsidR="00432559" w:rsidRPr="000E0449" w:rsidRDefault="00432559" w:rsidP="00432559">
      <w:pPr>
        <w:pStyle w:val="ListParagraph"/>
        <w:spacing w:line="360" w:lineRule="auto"/>
        <w:jc w:val="lowKashida"/>
        <w:rPr>
          <w:rFonts w:asciiTheme="majorBidi" w:hAnsiTheme="majorBidi" w:cs="B Nazanin"/>
          <w:sz w:val="28"/>
          <w:szCs w:val="28"/>
          <w:rtl/>
        </w:rPr>
      </w:pPr>
      <w:r w:rsidRPr="000E0449">
        <w:rPr>
          <w:rFonts w:asciiTheme="majorBidi" w:hAnsiTheme="majorBidi" w:cs="B Nazanin"/>
          <w:sz w:val="28"/>
          <w:szCs w:val="28"/>
          <w:rtl/>
        </w:rPr>
        <w:t>انگیزش درونی (برای تجربه تحریک):(4-11-18-25)</w:t>
      </w:r>
    </w:p>
    <w:p w:rsidR="00432559" w:rsidRPr="000E0449" w:rsidRDefault="00432559" w:rsidP="00432559">
      <w:pPr>
        <w:spacing w:line="360" w:lineRule="auto"/>
        <w:jc w:val="lowKashida"/>
        <w:rPr>
          <w:rFonts w:asciiTheme="majorBidi" w:hAnsiTheme="majorBidi" w:cs="B Nazanin"/>
          <w:sz w:val="28"/>
          <w:szCs w:val="28"/>
          <w:rtl/>
        </w:rPr>
      </w:pPr>
      <w:r w:rsidRPr="000E0449">
        <w:rPr>
          <w:rFonts w:asciiTheme="majorBidi" w:hAnsiTheme="majorBidi" w:cs="B Nazanin"/>
          <w:sz w:val="28"/>
          <w:szCs w:val="28"/>
          <w:rtl/>
        </w:rPr>
        <w:lastRenderedPageBreak/>
        <w:t>2.انگیزش بیرونی (تنظیم منسجم):(3-10-17-24)</w:t>
      </w:r>
    </w:p>
    <w:p w:rsidR="00432559" w:rsidRPr="000E0449" w:rsidRDefault="00432559" w:rsidP="00432559">
      <w:pPr>
        <w:spacing w:line="360" w:lineRule="auto"/>
        <w:jc w:val="lowKashida"/>
        <w:rPr>
          <w:rFonts w:asciiTheme="majorBidi" w:hAnsiTheme="majorBidi" w:cs="B Nazanin"/>
          <w:sz w:val="28"/>
          <w:szCs w:val="28"/>
          <w:rtl/>
        </w:rPr>
      </w:pPr>
      <w:r w:rsidRPr="000E0449">
        <w:rPr>
          <w:rFonts w:asciiTheme="majorBidi" w:hAnsiTheme="majorBidi" w:cs="B Nazanin"/>
          <w:sz w:val="28"/>
          <w:szCs w:val="28"/>
          <w:rtl/>
        </w:rPr>
        <w:t>انگیزش بیرونی( تنظیم درون فکنی شده):(7-14-21-28)</w:t>
      </w:r>
    </w:p>
    <w:p w:rsidR="00432559" w:rsidRPr="000E0449" w:rsidRDefault="00432559" w:rsidP="00432559">
      <w:pPr>
        <w:spacing w:line="360" w:lineRule="auto"/>
        <w:jc w:val="lowKashida"/>
        <w:rPr>
          <w:rFonts w:asciiTheme="majorBidi" w:hAnsiTheme="majorBidi" w:cs="B Nazanin"/>
          <w:sz w:val="28"/>
          <w:szCs w:val="28"/>
          <w:rtl/>
        </w:rPr>
      </w:pPr>
      <w:r w:rsidRPr="000E0449">
        <w:rPr>
          <w:rFonts w:asciiTheme="majorBidi" w:hAnsiTheme="majorBidi" w:cs="B Nazanin"/>
          <w:sz w:val="28"/>
          <w:szCs w:val="28"/>
          <w:rtl/>
        </w:rPr>
        <w:t>انگیزش بیرونی(تنظیم برون فکنی شده ):(1-8-15-22)</w:t>
      </w:r>
    </w:p>
    <w:p w:rsidR="00432559" w:rsidRPr="000E0449" w:rsidRDefault="00432559" w:rsidP="00432559">
      <w:pPr>
        <w:spacing w:line="360" w:lineRule="auto"/>
        <w:ind w:left="540"/>
        <w:jc w:val="lowKashida"/>
        <w:rPr>
          <w:rFonts w:asciiTheme="majorBidi" w:hAnsiTheme="majorBidi" w:cs="B Nazanin"/>
          <w:sz w:val="28"/>
          <w:szCs w:val="28"/>
          <w:rtl/>
        </w:rPr>
      </w:pPr>
      <w:r w:rsidRPr="000E0449">
        <w:rPr>
          <w:rFonts w:asciiTheme="majorBidi" w:hAnsiTheme="majorBidi" w:cs="B Nazanin"/>
          <w:sz w:val="28"/>
          <w:szCs w:val="28"/>
          <w:rtl/>
        </w:rPr>
        <w:t>3 .بی انگیزگی (5-12-19-26)</w:t>
      </w:r>
    </w:p>
    <w:p w:rsidR="00517919" w:rsidRPr="004174BB" w:rsidRDefault="00517919" w:rsidP="0095621B">
      <w:pPr>
        <w:spacing w:line="360" w:lineRule="auto"/>
        <w:ind w:left="360"/>
        <w:jc w:val="lowKashida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4174BB">
        <w:rPr>
          <w:rFonts w:asciiTheme="majorBidi" w:hAnsiTheme="majorBidi" w:cs="B Nazanin"/>
          <w:b/>
          <w:bCs/>
          <w:sz w:val="28"/>
          <w:szCs w:val="28"/>
          <w:rtl/>
        </w:rPr>
        <w:t>روایی :</w:t>
      </w:r>
    </w:p>
    <w:p w:rsidR="00F3469E" w:rsidRPr="000E0449" w:rsidRDefault="00A70111" w:rsidP="00432559">
      <w:pPr>
        <w:spacing w:line="360" w:lineRule="auto"/>
        <w:ind w:left="360"/>
        <w:jc w:val="lowKashida"/>
        <w:rPr>
          <w:rFonts w:asciiTheme="majorBidi" w:hAnsiTheme="majorBidi" w:cs="B Nazanin"/>
          <w:sz w:val="28"/>
          <w:szCs w:val="28"/>
          <w:rtl/>
        </w:rPr>
      </w:pPr>
      <w:r w:rsidRPr="000E0449">
        <w:rPr>
          <w:rFonts w:asciiTheme="majorBidi" w:hAnsiTheme="majorBidi" w:cs="B Nazanin"/>
          <w:sz w:val="28"/>
          <w:szCs w:val="28"/>
          <w:rtl/>
        </w:rPr>
        <w:t xml:space="preserve">بررسی های به عمل آمده ، توسط رابرت والرند و همکارانش نشان می دهد که روایی و پایایی نمونه انگلیسی مقیاس انگیزش تحصیلی </w:t>
      </w:r>
      <w:r w:rsidRPr="000E0449">
        <w:rPr>
          <w:rFonts w:asciiTheme="majorBidi" w:hAnsiTheme="majorBidi" w:cs="B Nazanin"/>
          <w:sz w:val="28"/>
          <w:szCs w:val="28"/>
        </w:rPr>
        <w:t>AMS</w:t>
      </w:r>
      <w:r w:rsidRPr="000E0449">
        <w:rPr>
          <w:rFonts w:asciiTheme="majorBidi" w:hAnsiTheme="majorBidi" w:cs="B Nazanin"/>
          <w:sz w:val="28"/>
          <w:szCs w:val="28"/>
          <w:rtl/>
        </w:rPr>
        <w:t xml:space="preserve"> بر روی دانش آموزان دبیرستانی و نیز دانشجویان کانادایی ، مورد تایید قرار گرفته است . در تحقیق حاضر ضمن تایید اولیه روایی صوری پرسشنامه انگیزش تحصیلی از سوی جمعی از اعضای ه</w:t>
      </w:r>
      <w:r w:rsidR="0095621B" w:rsidRPr="000E0449">
        <w:rPr>
          <w:rFonts w:asciiTheme="majorBidi" w:hAnsiTheme="majorBidi" w:cs="B Nazanin" w:hint="cs"/>
          <w:sz w:val="28"/>
          <w:szCs w:val="28"/>
          <w:rtl/>
        </w:rPr>
        <w:t>ی</w:t>
      </w:r>
      <w:r w:rsidRPr="000E0449">
        <w:rPr>
          <w:rFonts w:asciiTheme="majorBidi" w:hAnsiTheme="majorBidi" w:cs="B Nazanin"/>
          <w:sz w:val="28"/>
          <w:szCs w:val="28"/>
          <w:rtl/>
        </w:rPr>
        <w:t xml:space="preserve">ات علمی دانشکده علوم تربیتی دانشگاه شیراز، پایایی آن نیز به روش بازآزمایی و محاسبه آلفای کرونباخ بررسی شد. در بازآزمایی به فاصله دو </w:t>
      </w:r>
      <w:r w:rsidR="00385BF5" w:rsidRPr="000E0449">
        <w:rPr>
          <w:rFonts w:asciiTheme="majorBidi" w:hAnsiTheme="majorBidi" w:cs="B Nazanin"/>
          <w:sz w:val="28"/>
          <w:szCs w:val="28"/>
          <w:rtl/>
        </w:rPr>
        <w:t xml:space="preserve">هفته ضریب 73/0 بدست آمد. </w:t>
      </w:r>
    </w:p>
    <w:p w:rsidR="00517919" w:rsidRPr="004174BB" w:rsidRDefault="00517919" w:rsidP="0095621B">
      <w:pPr>
        <w:spacing w:line="360" w:lineRule="auto"/>
        <w:ind w:left="360"/>
        <w:jc w:val="lowKashida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4174BB">
        <w:rPr>
          <w:rFonts w:asciiTheme="majorBidi" w:hAnsiTheme="majorBidi" w:cs="B Nazanin"/>
          <w:b/>
          <w:bCs/>
          <w:sz w:val="28"/>
          <w:szCs w:val="28"/>
          <w:rtl/>
        </w:rPr>
        <w:t>پایایی:</w:t>
      </w:r>
    </w:p>
    <w:p w:rsidR="00F3469E" w:rsidRPr="000E0449" w:rsidRDefault="00F3469E" w:rsidP="0095621B">
      <w:pPr>
        <w:spacing w:after="0" w:line="360" w:lineRule="auto"/>
        <w:jc w:val="lowKashida"/>
        <w:rPr>
          <w:rFonts w:asciiTheme="majorBidi" w:eastAsia="Calibri" w:hAnsiTheme="majorBidi" w:cs="B Nazanin"/>
          <w:sz w:val="28"/>
          <w:szCs w:val="28"/>
        </w:rPr>
      </w:pPr>
      <w:r w:rsidRPr="000E0449">
        <w:rPr>
          <w:rFonts w:asciiTheme="majorBidi" w:eastAsia="Calibri" w:hAnsiTheme="majorBidi" w:cs="B Nazanin"/>
          <w:color w:val="000000"/>
          <w:sz w:val="28"/>
          <w:szCs w:val="28"/>
          <w:rtl/>
        </w:rPr>
        <w:t>قابلیت اعتماد یا پایایی یک ابزار عبارت است از درجه ثبات آن در اندازه گیری هر آنچه اندازه می</w:t>
      </w:r>
      <w:r w:rsidRPr="000E0449">
        <w:rPr>
          <w:rFonts w:asciiTheme="majorBidi" w:eastAsia="Calibri" w:hAnsiTheme="majorBidi" w:cs="B Nazanin"/>
          <w:color w:val="000000"/>
          <w:sz w:val="28"/>
          <w:szCs w:val="28"/>
          <w:rtl/>
        </w:rPr>
        <w:softHyphen/>
        <w:t>گیرد یعنی  اینکه ابزار اندازه</w:t>
      </w:r>
      <w:r w:rsidRPr="000E0449">
        <w:rPr>
          <w:rFonts w:asciiTheme="majorBidi" w:eastAsia="Calibri" w:hAnsiTheme="majorBidi" w:cs="B Nazanin"/>
          <w:color w:val="000000"/>
          <w:sz w:val="28"/>
          <w:szCs w:val="28"/>
          <w:rtl/>
        </w:rPr>
        <w:softHyphen/>
        <w:t>گیری در شرایط یکسان تا چه اندازه نتایج یکسانی به دست می</w:t>
      </w:r>
      <w:r w:rsidRPr="000E0449">
        <w:rPr>
          <w:rFonts w:asciiTheme="majorBidi" w:eastAsia="Calibri" w:hAnsiTheme="majorBidi" w:cs="B Nazanin"/>
          <w:color w:val="000000"/>
          <w:sz w:val="28"/>
          <w:szCs w:val="28"/>
          <w:rtl/>
        </w:rPr>
        <w:softHyphen/>
        <w:t>دهد.</w:t>
      </w:r>
    </w:p>
    <w:p w:rsidR="00F3469E" w:rsidRPr="000E0449" w:rsidRDefault="00F3469E" w:rsidP="0095621B">
      <w:pPr>
        <w:spacing w:line="360" w:lineRule="auto"/>
        <w:jc w:val="lowKashida"/>
        <w:rPr>
          <w:rFonts w:asciiTheme="majorBidi" w:hAnsiTheme="majorBidi" w:cs="B Nazanin"/>
          <w:sz w:val="28"/>
          <w:szCs w:val="28"/>
          <w:rtl/>
        </w:rPr>
      </w:pPr>
      <w:r w:rsidRPr="000E0449">
        <w:rPr>
          <w:rFonts w:asciiTheme="majorBidi" w:hAnsiTheme="majorBidi" w:cs="B Nazanin"/>
          <w:sz w:val="28"/>
          <w:szCs w:val="28"/>
          <w:rtl/>
        </w:rPr>
        <w:t>ضریب آلفای محاسبه شده برای کل پرسشنامه 28 پرسش معادل :</w:t>
      </w:r>
    </w:p>
    <w:tbl>
      <w:tblPr>
        <w:tblStyle w:val="GridTable6Colorful-Accent31"/>
        <w:bidiVisual/>
        <w:tblW w:w="0" w:type="auto"/>
        <w:tblLook w:val="04A0" w:firstRow="1" w:lastRow="0" w:firstColumn="1" w:lastColumn="0" w:noHBand="0" w:noVBand="1"/>
      </w:tblPr>
      <w:tblGrid>
        <w:gridCol w:w="4508"/>
        <w:gridCol w:w="4502"/>
      </w:tblGrid>
      <w:tr w:rsidR="00F3469E" w:rsidRPr="000E0449" w:rsidTr="002064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hideMark/>
          </w:tcPr>
          <w:p w:rsidR="00F3469E" w:rsidRPr="000E0449" w:rsidRDefault="00F3469E" w:rsidP="0095621B">
            <w:pPr>
              <w:spacing w:line="360" w:lineRule="auto"/>
              <w:jc w:val="lowKashida"/>
              <w:rPr>
                <w:rFonts w:asciiTheme="majorBidi" w:eastAsia="Times New Roman" w:hAnsiTheme="majorBidi" w:cs="B Nazanin"/>
                <w:color w:val="000000"/>
                <w:sz w:val="28"/>
                <w:szCs w:val="28"/>
              </w:rPr>
            </w:pPr>
            <w:r w:rsidRPr="000E0449">
              <w:rPr>
                <w:rFonts w:asciiTheme="majorBidi" w:eastAsia="Times New Roman" w:hAnsiTheme="majorBidi" w:cs="B Nazanin"/>
                <w:color w:val="000000"/>
                <w:sz w:val="28"/>
                <w:szCs w:val="28"/>
                <w:rtl/>
              </w:rPr>
              <w:t>نام متغیر</w:t>
            </w:r>
          </w:p>
        </w:tc>
        <w:tc>
          <w:tcPr>
            <w:tcW w:w="4788" w:type="dxa"/>
            <w:hideMark/>
          </w:tcPr>
          <w:p w:rsidR="00F3469E" w:rsidRPr="000E0449" w:rsidRDefault="00F3469E" w:rsidP="0095621B">
            <w:pPr>
              <w:spacing w:line="360" w:lineRule="auto"/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color w:val="000000"/>
                <w:sz w:val="28"/>
                <w:szCs w:val="28"/>
              </w:rPr>
            </w:pPr>
            <w:r w:rsidRPr="000E0449">
              <w:rPr>
                <w:rFonts w:asciiTheme="majorBidi" w:eastAsia="Times New Roman" w:hAnsiTheme="majorBidi" w:cs="B Nazanin"/>
                <w:color w:val="000000"/>
                <w:sz w:val="28"/>
                <w:szCs w:val="28"/>
                <w:rtl/>
              </w:rPr>
              <w:t>میزان آلفای کرونباخ</w:t>
            </w:r>
          </w:p>
        </w:tc>
      </w:tr>
      <w:tr w:rsidR="00F3469E" w:rsidRPr="000E0449" w:rsidTr="00206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hideMark/>
          </w:tcPr>
          <w:p w:rsidR="00F3469E" w:rsidRPr="000E0449" w:rsidRDefault="00F3469E" w:rsidP="0095621B">
            <w:pPr>
              <w:spacing w:line="360" w:lineRule="auto"/>
              <w:jc w:val="lowKashida"/>
              <w:rPr>
                <w:rFonts w:asciiTheme="majorBidi" w:eastAsia="Times New Roman" w:hAnsiTheme="majorBidi" w:cs="B Nazanin"/>
                <w:color w:val="000000"/>
                <w:sz w:val="28"/>
                <w:szCs w:val="28"/>
              </w:rPr>
            </w:pPr>
            <w:r w:rsidRPr="000E0449">
              <w:rPr>
                <w:rFonts w:asciiTheme="majorBidi" w:eastAsia="Calibri" w:hAnsiTheme="majorBidi" w:cs="B Nazanin"/>
                <w:sz w:val="28"/>
                <w:szCs w:val="28"/>
                <w:rtl/>
              </w:rPr>
              <w:t>انگیزش تحصیلی</w:t>
            </w:r>
          </w:p>
        </w:tc>
        <w:tc>
          <w:tcPr>
            <w:tcW w:w="4788" w:type="dxa"/>
            <w:hideMark/>
          </w:tcPr>
          <w:p w:rsidR="00F3469E" w:rsidRPr="000E0449" w:rsidRDefault="00F3469E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="B Nazanin"/>
                <w:color w:val="000000"/>
                <w:sz w:val="28"/>
                <w:szCs w:val="28"/>
              </w:rPr>
            </w:pPr>
            <w:r w:rsidRPr="000E0449">
              <w:rPr>
                <w:rFonts w:asciiTheme="majorBidi" w:eastAsia="Calibri" w:hAnsiTheme="majorBidi" w:cs="B Nazanin"/>
                <w:color w:val="000000"/>
                <w:sz w:val="28"/>
                <w:szCs w:val="28"/>
                <w:rtl/>
              </w:rPr>
              <w:t>88/0</w:t>
            </w:r>
          </w:p>
        </w:tc>
      </w:tr>
    </w:tbl>
    <w:p w:rsidR="00F3469E" w:rsidRPr="000E0449" w:rsidRDefault="00F3469E" w:rsidP="0095621B">
      <w:pPr>
        <w:spacing w:line="360" w:lineRule="auto"/>
        <w:jc w:val="lowKashida"/>
        <w:rPr>
          <w:rFonts w:asciiTheme="majorBidi" w:hAnsiTheme="majorBidi" w:cs="B Nazanin"/>
          <w:sz w:val="28"/>
          <w:szCs w:val="28"/>
          <w:rtl/>
        </w:rPr>
      </w:pPr>
    </w:p>
    <w:p w:rsidR="0095621B" w:rsidRPr="000E0449" w:rsidRDefault="00F3469E" w:rsidP="0095621B">
      <w:pPr>
        <w:spacing w:line="360" w:lineRule="auto"/>
        <w:jc w:val="lowKashida"/>
        <w:rPr>
          <w:rFonts w:asciiTheme="majorBidi" w:hAnsiTheme="majorBidi" w:cs="B Nazanin"/>
          <w:sz w:val="28"/>
          <w:szCs w:val="28"/>
          <w:rtl/>
        </w:rPr>
      </w:pPr>
      <w:r w:rsidRPr="000E0449">
        <w:rPr>
          <w:rFonts w:asciiTheme="majorBidi" w:hAnsiTheme="majorBidi" w:cs="B Nazanin"/>
          <w:sz w:val="28"/>
          <w:szCs w:val="28"/>
          <w:rtl/>
        </w:rPr>
        <w:lastRenderedPageBreak/>
        <w:t xml:space="preserve"> افزون بر این ، تحلیل عوامل مقیاس انگیزش تحصیلی ، توانست ابعاد سه گانه " انگیزش درونی " " انگیزش بیرونی" و "بی انگیزشی" را با ارزش ویژه بالاتر از یک نمودار سازد. بدین ترتیب روایی و پایایی آن مورد تایید قرار گرفت.</w:t>
      </w:r>
    </w:p>
    <w:p w:rsidR="00517919" w:rsidRPr="000E0449" w:rsidRDefault="00517919" w:rsidP="0095621B">
      <w:pPr>
        <w:spacing w:line="360" w:lineRule="auto"/>
        <w:jc w:val="lowKashida"/>
        <w:rPr>
          <w:rFonts w:asciiTheme="majorBidi" w:hAnsiTheme="majorBidi" w:cs="B Nazanin"/>
          <w:sz w:val="28"/>
          <w:szCs w:val="28"/>
          <w:rtl/>
        </w:rPr>
      </w:pPr>
      <w:r w:rsidRPr="000E0449">
        <w:rPr>
          <w:rFonts w:asciiTheme="majorBidi" w:hAnsiTheme="majorBidi" w:cs="B Nazanin"/>
          <w:sz w:val="28"/>
          <w:szCs w:val="28"/>
          <w:rtl/>
        </w:rPr>
        <w:t xml:space="preserve">در مطالعه </w:t>
      </w:r>
      <w:r w:rsidR="00F3469E" w:rsidRPr="000E0449">
        <w:rPr>
          <w:rFonts w:asciiTheme="majorBidi" w:hAnsiTheme="majorBidi" w:cs="B Nazanin"/>
          <w:sz w:val="28"/>
          <w:szCs w:val="28"/>
          <w:rtl/>
        </w:rPr>
        <w:t xml:space="preserve">ویسانی و همکاران (1391) </w:t>
      </w:r>
      <w:r w:rsidRPr="000E0449">
        <w:rPr>
          <w:rFonts w:asciiTheme="majorBidi" w:hAnsiTheme="majorBidi" w:cs="B Nazanin"/>
          <w:sz w:val="28"/>
          <w:szCs w:val="28"/>
          <w:rtl/>
        </w:rPr>
        <w:t>میزان آلفای کرونباخ برای خرده مقیاس های انگیزش درونی، بیرونی و بی انگیزگی به ترتیب 84%، 86%، 67% بدست آمد .همچنین شاخص های تحلیل عامل تاییدی حاکی از برازندگی کامل مدل می باشد</w:t>
      </w:r>
      <w:r w:rsidR="00F3469E" w:rsidRPr="000E0449">
        <w:rPr>
          <w:rFonts w:asciiTheme="majorBidi" w:hAnsiTheme="majorBidi" w:cs="B Nazanin"/>
          <w:sz w:val="28"/>
          <w:szCs w:val="28"/>
        </w:rPr>
        <w:t>:</w:t>
      </w:r>
    </w:p>
    <w:p w:rsidR="00517919" w:rsidRPr="000E0449" w:rsidRDefault="00517919" w:rsidP="0095621B">
      <w:pPr>
        <w:spacing w:line="360" w:lineRule="auto"/>
        <w:ind w:left="360"/>
        <w:jc w:val="lowKashida"/>
        <w:rPr>
          <w:rFonts w:asciiTheme="majorBidi" w:hAnsiTheme="majorBidi" w:cs="B Nazanin"/>
          <w:sz w:val="28"/>
          <w:szCs w:val="28"/>
        </w:rPr>
      </w:pPr>
      <w:r w:rsidRPr="000E0449">
        <w:rPr>
          <w:rFonts w:asciiTheme="majorBidi" w:hAnsiTheme="majorBidi" w:cs="B Nazanin"/>
          <w:sz w:val="28"/>
          <w:szCs w:val="28"/>
        </w:rPr>
        <w:t>CFI</w:t>
      </w:r>
      <w:proofErr w:type="gramStart"/>
      <w:r w:rsidR="00673EAB" w:rsidRPr="000E0449">
        <w:rPr>
          <w:rFonts w:asciiTheme="majorBidi" w:hAnsiTheme="majorBidi" w:cs="B Nazanin"/>
          <w:sz w:val="28"/>
          <w:szCs w:val="28"/>
        </w:rPr>
        <w:t>:0</w:t>
      </w:r>
      <w:proofErr w:type="gramEnd"/>
      <w:r w:rsidR="00673EAB" w:rsidRPr="000E0449">
        <w:rPr>
          <w:rFonts w:asciiTheme="majorBidi" w:hAnsiTheme="majorBidi" w:cs="B Nazanin"/>
          <w:sz w:val="28"/>
          <w:szCs w:val="28"/>
        </w:rPr>
        <w:t>/99</w:t>
      </w:r>
    </w:p>
    <w:p w:rsidR="00F3469E" w:rsidRPr="000E0449" w:rsidRDefault="00F3469E" w:rsidP="0095621B">
      <w:pPr>
        <w:spacing w:line="360" w:lineRule="auto"/>
        <w:ind w:left="360"/>
        <w:jc w:val="lowKashida"/>
        <w:rPr>
          <w:rFonts w:asciiTheme="majorBidi" w:hAnsiTheme="majorBidi" w:cs="B Nazanin"/>
          <w:sz w:val="28"/>
          <w:szCs w:val="28"/>
        </w:rPr>
      </w:pPr>
      <w:r w:rsidRPr="000E0449">
        <w:rPr>
          <w:rFonts w:asciiTheme="majorBidi" w:hAnsiTheme="majorBidi" w:cs="B Nazanin"/>
          <w:sz w:val="28"/>
          <w:szCs w:val="28"/>
        </w:rPr>
        <w:t>RMSEA</w:t>
      </w:r>
      <w:proofErr w:type="gramStart"/>
      <w:r w:rsidRPr="000E0449">
        <w:rPr>
          <w:rFonts w:asciiTheme="majorBidi" w:hAnsiTheme="majorBidi" w:cs="B Nazanin"/>
          <w:sz w:val="28"/>
          <w:szCs w:val="28"/>
        </w:rPr>
        <w:t>:0</w:t>
      </w:r>
      <w:proofErr w:type="gramEnd"/>
      <w:r w:rsidRPr="000E0449">
        <w:rPr>
          <w:rFonts w:asciiTheme="majorBidi" w:hAnsiTheme="majorBidi" w:cs="B Nazanin"/>
          <w:sz w:val="28"/>
          <w:szCs w:val="28"/>
        </w:rPr>
        <w:t>/036</w:t>
      </w:r>
    </w:p>
    <w:p w:rsidR="00F3469E" w:rsidRPr="000E0449" w:rsidRDefault="00F3469E" w:rsidP="0095621B">
      <w:pPr>
        <w:spacing w:line="360" w:lineRule="auto"/>
        <w:ind w:left="360"/>
        <w:jc w:val="lowKashida"/>
        <w:rPr>
          <w:rFonts w:asciiTheme="majorBidi" w:hAnsiTheme="majorBidi" w:cs="B Nazanin"/>
          <w:sz w:val="28"/>
          <w:szCs w:val="28"/>
        </w:rPr>
      </w:pPr>
      <w:r w:rsidRPr="000E0449">
        <w:rPr>
          <w:rFonts w:asciiTheme="majorBidi" w:hAnsiTheme="majorBidi" w:cs="B Nazanin"/>
          <w:sz w:val="28"/>
          <w:szCs w:val="28"/>
        </w:rPr>
        <w:t>AGFI</w:t>
      </w:r>
      <w:proofErr w:type="gramStart"/>
      <w:r w:rsidRPr="000E0449">
        <w:rPr>
          <w:rFonts w:asciiTheme="majorBidi" w:hAnsiTheme="majorBidi" w:cs="B Nazanin"/>
          <w:sz w:val="28"/>
          <w:szCs w:val="28"/>
        </w:rPr>
        <w:t>:0</w:t>
      </w:r>
      <w:proofErr w:type="gramEnd"/>
      <w:r w:rsidRPr="000E0449">
        <w:rPr>
          <w:rFonts w:asciiTheme="majorBidi" w:hAnsiTheme="majorBidi" w:cs="B Nazanin"/>
          <w:sz w:val="28"/>
          <w:szCs w:val="28"/>
        </w:rPr>
        <w:t>/94</w:t>
      </w:r>
    </w:p>
    <w:p w:rsidR="00F3469E" w:rsidRPr="000E0449" w:rsidRDefault="00F3469E" w:rsidP="0095621B">
      <w:pPr>
        <w:spacing w:line="360" w:lineRule="auto"/>
        <w:ind w:left="360"/>
        <w:jc w:val="lowKashida"/>
        <w:rPr>
          <w:rFonts w:asciiTheme="majorBidi" w:hAnsiTheme="majorBidi" w:cs="B Nazanin"/>
          <w:sz w:val="28"/>
          <w:szCs w:val="28"/>
        </w:rPr>
      </w:pPr>
      <w:r w:rsidRPr="000E0449">
        <w:rPr>
          <w:rFonts w:asciiTheme="majorBidi" w:hAnsiTheme="majorBidi" w:cs="B Nazanin"/>
          <w:sz w:val="28"/>
          <w:szCs w:val="28"/>
        </w:rPr>
        <w:t>GFI</w:t>
      </w:r>
      <w:proofErr w:type="gramStart"/>
      <w:r w:rsidRPr="000E0449">
        <w:rPr>
          <w:rFonts w:asciiTheme="majorBidi" w:hAnsiTheme="majorBidi" w:cs="B Nazanin"/>
          <w:sz w:val="28"/>
          <w:szCs w:val="28"/>
        </w:rPr>
        <w:t>:0</w:t>
      </w:r>
      <w:proofErr w:type="gramEnd"/>
      <w:r w:rsidRPr="000E0449">
        <w:rPr>
          <w:rFonts w:asciiTheme="majorBidi" w:hAnsiTheme="majorBidi" w:cs="B Nazanin"/>
          <w:sz w:val="28"/>
          <w:szCs w:val="28"/>
        </w:rPr>
        <w:t>/96</w:t>
      </w:r>
    </w:p>
    <w:p w:rsidR="001320D2" w:rsidRPr="004174BB" w:rsidRDefault="00F3469E" w:rsidP="0095621B">
      <w:pPr>
        <w:spacing w:line="360" w:lineRule="auto"/>
        <w:ind w:left="360"/>
        <w:jc w:val="lowKashida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4174BB">
        <w:rPr>
          <w:rFonts w:asciiTheme="majorBidi" w:hAnsiTheme="majorBidi" w:cs="B Nazanin"/>
          <w:b/>
          <w:bCs/>
          <w:sz w:val="28"/>
          <w:szCs w:val="28"/>
          <w:rtl/>
        </w:rPr>
        <w:t>نمره گذاری:</w:t>
      </w:r>
    </w:p>
    <w:p w:rsidR="001320D2" w:rsidRPr="000E0449" w:rsidRDefault="001320D2" w:rsidP="0095621B">
      <w:pPr>
        <w:spacing w:line="360" w:lineRule="auto"/>
        <w:ind w:left="360"/>
        <w:jc w:val="lowKashida"/>
        <w:rPr>
          <w:rFonts w:asciiTheme="majorBidi" w:hAnsiTheme="majorBidi" w:cs="B Nazanin"/>
          <w:sz w:val="28"/>
          <w:szCs w:val="28"/>
          <w:rtl/>
        </w:rPr>
      </w:pPr>
      <w:r w:rsidRPr="000E0449">
        <w:rPr>
          <w:rFonts w:asciiTheme="majorBidi" w:hAnsiTheme="majorBidi" w:cs="B Nazanin"/>
          <w:sz w:val="28"/>
          <w:szCs w:val="28"/>
          <w:rtl/>
        </w:rPr>
        <w:t>مقیاس نمره گذاری پرسشنامه که یک مقیاس 7 درجه ای می باشد ، گزینه 1 معرف آن است که عبارت ( پرسش)مربوطه اصلا با دلیل دانش آموز برای مدرسه رفتن مطابقت ندارد. گزینه های 2 الی 6 ، مطابقت کم تا زیاد و گزینه 7 مطابقت کامل با نظر دانش آموز را نشان می دهد. بدین ترتیب گزینه یا نمره 4 حد متوسط است که در نمودار با خط چین مشخ</w:t>
      </w:r>
      <w:r w:rsidR="00BE7A43" w:rsidRPr="000E0449">
        <w:rPr>
          <w:rFonts w:asciiTheme="majorBidi" w:hAnsiTheme="majorBidi" w:cs="B Nazanin"/>
          <w:sz w:val="28"/>
          <w:szCs w:val="28"/>
          <w:rtl/>
        </w:rPr>
        <w:t>ص</w:t>
      </w:r>
      <w:r w:rsidRPr="000E0449">
        <w:rPr>
          <w:rFonts w:asciiTheme="majorBidi" w:hAnsiTheme="majorBidi" w:cs="B Nazanin"/>
          <w:sz w:val="28"/>
          <w:szCs w:val="28"/>
          <w:rtl/>
        </w:rPr>
        <w:t xml:space="preserve"> شده است.</w:t>
      </w:r>
    </w:p>
    <w:p w:rsidR="00385BF5" w:rsidRPr="000E0449" w:rsidRDefault="00385BF5" w:rsidP="0095621B">
      <w:pPr>
        <w:spacing w:line="360" w:lineRule="auto"/>
        <w:ind w:left="360"/>
        <w:jc w:val="lowKashida"/>
        <w:rPr>
          <w:rFonts w:asciiTheme="majorBidi" w:hAnsiTheme="majorBidi" w:cs="B Nazanin"/>
          <w:sz w:val="28"/>
          <w:szCs w:val="28"/>
          <w:rtl/>
        </w:rPr>
      </w:pPr>
    </w:p>
    <w:p w:rsidR="00385BF5" w:rsidRPr="004174BB" w:rsidRDefault="00385BF5" w:rsidP="0095621B">
      <w:pPr>
        <w:pStyle w:val="ListParagraph"/>
        <w:numPr>
          <w:ilvl w:val="0"/>
          <w:numId w:val="2"/>
        </w:numPr>
        <w:spacing w:after="0" w:line="360" w:lineRule="auto"/>
        <w:jc w:val="lowKashida"/>
        <w:rPr>
          <w:rFonts w:asciiTheme="majorBidi" w:eastAsia="Times New Roman" w:hAnsiTheme="majorBidi" w:cs="B Nazanin"/>
          <w:b/>
          <w:bCs/>
          <w:sz w:val="28"/>
          <w:szCs w:val="28"/>
          <w:rtl/>
        </w:rPr>
      </w:pPr>
      <w:r w:rsidRPr="004174BB">
        <w:rPr>
          <w:rFonts w:asciiTheme="majorBidi" w:eastAsia="Calibri" w:hAnsiTheme="majorBidi" w:cs="B Nazanin"/>
          <w:b/>
          <w:bCs/>
          <w:sz w:val="28"/>
          <w:szCs w:val="28"/>
          <w:rtl/>
        </w:rPr>
        <w:t xml:space="preserve">تحلیل بر اساس میزان نمره پرسشنامه </w:t>
      </w:r>
    </w:p>
    <w:p w:rsidR="00385BF5" w:rsidRPr="000E0449" w:rsidRDefault="00385BF5" w:rsidP="0095621B">
      <w:pPr>
        <w:spacing w:after="0" w:line="360" w:lineRule="auto"/>
        <w:ind w:left="720"/>
        <w:contextualSpacing/>
        <w:jc w:val="lowKashida"/>
        <w:rPr>
          <w:rFonts w:asciiTheme="majorBidi" w:eastAsia="Calibri" w:hAnsiTheme="majorBidi" w:cs="B Nazanin"/>
          <w:color w:val="000000"/>
          <w:sz w:val="28"/>
          <w:szCs w:val="28"/>
        </w:rPr>
      </w:pPr>
      <w:r w:rsidRPr="000E0449">
        <w:rPr>
          <w:rFonts w:asciiTheme="majorBidi" w:eastAsia="Calibri" w:hAnsiTheme="majorBidi" w:cs="B Nazanin"/>
          <w:color w:val="000000"/>
          <w:sz w:val="28"/>
          <w:szCs w:val="28"/>
          <w:rtl/>
        </w:rPr>
        <w:t>بر اساس این روش از تحلیل شما نمره</w:t>
      </w:r>
      <w:r w:rsidRPr="000E0449">
        <w:rPr>
          <w:rFonts w:asciiTheme="majorBidi" w:eastAsia="Calibri" w:hAnsiTheme="majorBidi" w:cs="B Nazanin"/>
          <w:color w:val="000000"/>
          <w:sz w:val="28"/>
          <w:szCs w:val="28"/>
        </w:rPr>
        <w:softHyphen/>
      </w:r>
      <w:r w:rsidRPr="000E0449">
        <w:rPr>
          <w:rFonts w:asciiTheme="majorBidi" w:eastAsia="Calibri" w:hAnsiTheme="majorBidi" w:cs="B Nazanin"/>
          <w:color w:val="000000"/>
          <w:sz w:val="28"/>
          <w:szCs w:val="28"/>
          <w:rtl/>
        </w:rPr>
        <w:t>های به دست آمده را  جمع کرده و سپس بر اساس جدول زیر قضاوت کنید.</w:t>
      </w:r>
    </w:p>
    <w:p w:rsidR="00385BF5" w:rsidRPr="000E0449" w:rsidRDefault="00385BF5" w:rsidP="0095621B">
      <w:pPr>
        <w:spacing w:line="360" w:lineRule="auto"/>
        <w:ind w:left="720"/>
        <w:contextualSpacing/>
        <w:jc w:val="lowKashida"/>
        <w:rPr>
          <w:rFonts w:asciiTheme="majorBidi" w:eastAsia="Calibri" w:hAnsiTheme="majorBidi" w:cs="B Nazanin"/>
          <w:color w:val="000000"/>
          <w:sz w:val="28"/>
          <w:szCs w:val="28"/>
        </w:rPr>
      </w:pPr>
      <w:r w:rsidRPr="000E0449">
        <w:rPr>
          <w:rFonts w:asciiTheme="majorBidi" w:eastAsia="Calibri" w:hAnsiTheme="majorBidi" w:cs="B Nazanin"/>
          <w:color w:val="000000"/>
          <w:sz w:val="28"/>
          <w:szCs w:val="28"/>
          <w:rtl/>
        </w:rPr>
        <w:lastRenderedPageBreak/>
        <w:t>توجه داشته باشید میزان امتیاز های زیر برای یک پرسشنامه است در صورتی که به طور مثال شما 10 پرسشنامه داشته باشید باید امتیاز های زیر را ضربدر 10 کنید</w:t>
      </w:r>
    </w:p>
    <w:p w:rsidR="00385BF5" w:rsidRPr="000E0449" w:rsidRDefault="00385BF5" w:rsidP="0095621B">
      <w:pPr>
        <w:spacing w:line="360" w:lineRule="auto"/>
        <w:ind w:left="720"/>
        <w:contextualSpacing/>
        <w:jc w:val="lowKashida"/>
        <w:rPr>
          <w:rFonts w:asciiTheme="majorBidi" w:eastAsia="Calibri" w:hAnsiTheme="majorBidi" w:cs="B Nazanin"/>
          <w:sz w:val="28"/>
          <w:szCs w:val="28"/>
          <w:rtl/>
        </w:rPr>
      </w:pPr>
      <w:r w:rsidRPr="000E0449">
        <w:rPr>
          <w:rFonts w:asciiTheme="majorBidi" w:eastAsia="Calibri" w:hAnsiTheme="majorBidi" w:cs="B Nazanin"/>
          <w:sz w:val="28"/>
          <w:szCs w:val="28"/>
          <w:rtl/>
        </w:rPr>
        <w:t>مثال: حد پایین نمرات پرسشنامه به طریق زیر بدست آمده است</w:t>
      </w:r>
    </w:p>
    <w:p w:rsidR="00385BF5" w:rsidRPr="000E0449" w:rsidRDefault="00385BF5" w:rsidP="0095621B">
      <w:pPr>
        <w:spacing w:line="360" w:lineRule="auto"/>
        <w:ind w:left="720"/>
        <w:contextualSpacing/>
        <w:jc w:val="lowKashida"/>
        <w:rPr>
          <w:rFonts w:asciiTheme="majorBidi" w:eastAsia="Calibri" w:hAnsiTheme="majorBidi" w:cs="B Nazanin"/>
          <w:sz w:val="28"/>
          <w:szCs w:val="28"/>
          <w:rtl/>
        </w:rPr>
      </w:pPr>
      <w:r w:rsidRPr="000E0449">
        <w:rPr>
          <w:rFonts w:asciiTheme="majorBidi" w:eastAsia="Calibri" w:hAnsiTheme="majorBidi" w:cs="B Nazanin"/>
          <w:sz w:val="28"/>
          <w:szCs w:val="28"/>
          <w:rtl/>
        </w:rPr>
        <w:t>تعداد سوالات پرسشنامه * 1 = حد پایین نمره</w:t>
      </w:r>
    </w:p>
    <w:tbl>
      <w:tblPr>
        <w:tblStyle w:val="GridTable6Colorful-Accent31"/>
        <w:bidiVisual/>
        <w:tblW w:w="0" w:type="auto"/>
        <w:tblLook w:val="04A0" w:firstRow="1" w:lastRow="0" w:firstColumn="1" w:lastColumn="0" w:noHBand="0" w:noVBand="1"/>
      </w:tblPr>
      <w:tblGrid>
        <w:gridCol w:w="2975"/>
        <w:gridCol w:w="3304"/>
        <w:gridCol w:w="2731"/>
      </w:tblGrid>
      <w:tr w:rsidR="00385BF5" w:rsidRPr="000E0449" w:rsidTr="00385B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hideMark/>
          </w:tcPr>
          <w:p w:rsidR="00385BF5" w:rsidRPr="000E0449" w:rsidRDefault="00385BF5" w:rsidP="0095621B">
            <w:pPr>
              <w:spacing w:line="360" w:lineRule="auto"/>
              <w:jc w:val="lowKashida"/>
              <w:rPr>
                <w:rFonts w:asciiTheme="majorBidi" w:eastAsia="Times New Roman" w:hAnsiTheme="majorBidi" w:cs="B Nazanin"/>
                <w:sz w:val="28"/>
                <w:szCs w:val="28"/>
              </w:rPr>
            </w:pPr>
            <w:r w:rsidRPr="000E0449">
              <w:rPr>
                <w:rFonts w:asciiTheme="majorBidi" w:eastAsia="Times New Roman" w:hAnsiTheme="majorBidi" w:cs="B Nazanin"/>
                <w:sz w:val="28"/>
                <w:szCs w:val="28"/>
                <w:rtl/>
              </w:rPr>
              <w:t>حد پایین نمره</w:t>
            </w:r>
          </w:p>
        </w:tc>
        <w:tc>
          <w:tcPr>
            <w:tcW w:w="3510" w:type="dxa"/>
            <w:hideMark/>
          </w:tcPr>
          <w:p w:rsidR="00385BF5" w:rsidRPr="000E0449" w:rsidRDefault="00385BF5" w:rsidP="0095621B">
            <w:pPr>
              <w:spacing w:line="360" w:lineRule="auto"/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sz w:val="28"/>
                <w:szCs w:val="28"/>
              </w:rPr>
            </w:pPr>
            <w:r w:rsidRPr="000E0449">
              <w:rPr>
                <w:rFonts w:asciiTheme="majorBidi" w:eastAsia="Times New Roman" w:hAnsiTheme="majorBidi" w:cs="B Nazanin"/>
                <w:sz w:val="28"/>
                <w:szCs w:val="28"/>
                <w:rtl/>
              </w:rPr>
              <w:t xml:space="preserve"> حد متوسط نمرات</w:t>
            </w:r>
          </w:p>
        </w:tc>
        <w:tc>
          <w:tcPr>
            <w:tcW w:w="2898" w:type="dxa"/>
            <w:hideMark/>
          </w:tcPr>
          <w:p w:rsidR="00385BF5" w:rsidRPr="000E0449" w:rsidRDefault="00385BF5" w:rsidP="0095621B">
            <w:pPr>
              <w:spacing w:line="360" w:lineRule="auto"/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sz w:val="28"/>
                <w:szCs w:val="28"/>
              </w:rPr>
            </w:pPr>
            <w:r w:rsidRPr="000E0449">
              <w:rPr>
                <w:rFonts w:asciiTheme="majorBidi" w:eastAsia="Times New Roman" w:hAnsiTheme="majorBidi" w:cs="B Nazanin"/>
                <w:sz w:val="28"/>
                <w:szCs w:val="28"/>
                <w:rtl/>
              </w:rPr>
              <w:t>حد بالای نمرات</w:t>
            </w:r>
          </w:p>
        </w:tc>
      </w:tr>
      <w:tr w:rsidR="00385BF5" w:rsidRPr="000E0449" w:rsidTr="00385B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hideMark/>
          </w:tcPr>
          <w:p w:rsidR="00385BF5" w:rsidRPr="000E0449" w:rsidRDefault="00385BF5" w:rsidP="0095621B">
            <w:pPr>
              <w:spacing w:line="360" w:lineRule="auto"/>
              <w:jc w:val="lowKashida"/>
              <w:rPr>
                <w:rFonts w:asciiTheme="majorBidi" w:eastAsia="Times New Roman" w:hAnsiTheme="majorBidi" w:cs="B Nazanin"/>
                <w:sz w:val="28"/>
                <w:szCs w:val="28"/>
              </w:rPr>
            </w:pPr>
            <w:r w:rsidRPr="000E0449">
              <w:rPr>
                <w:rFonts w:asciiTheme="majorBidi" w:hAnsiTheme="majorBidi" w:cs="B Nazanin"/>
                <w:sz w:val="28"/>
                <w:szCs w:val="28"/>
                <w:rtl/>
              </w:rPr>
              <w:t>28</w:t>
            </w:r>
          </w:p>
        </w:tc>
        <w:tc>
          <w:tcPr>
            <w:tcW w:w="3510" w:type="dxa"/>
            <w:hideMark/>
          </w:tcPr>
          <w:p w:rsidR="00385BF5" w:rsidRPr="000E0449" w:rsidRDefault="00385BF5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="B Nazanin"/>
                <w:sz w:val="28"/>
                <w:szCs w:val="28"/>
              </w:rPr>
            </w:pPr>
            <w:r w:rsidRPr="000E0449">
              <w:rPr>
                <w:rFonts w:asciiTheme="majorBidi" w:eastAsia="Calibri" w:hAnsiTheme="majorBidi" w:cs="B Nazanin"/>
                <w:sz w:val="28"/>
                <w:szCs w:val="28"/>
                <w:rtl/>
              </w:rPr>
              <w:t>112</w:t>
            </w:r>
          </w:p>
        </w:tc>
        <w:tc>
          <w:tcPr>
            <w:tcW w:w="2898" w:type="dxa"/>
            <w:hideMark/>
          </w:tcPr>
          <w:p w:rsidR="00385BF5" w:rsidRPr="000E0449" w:rsidRDefault="00385BF5" w:rsidP="0095621B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="B Nazanin"/>
                <w:sz w:val="28"/>
                <w:szCs w:val="28"/>
              </w:rPr>
            </w:pPr>
            <w:r w:rsidRPr="000E0449">
              <w:rPr>
                <w:rFonts w:asciiTheme="majorBidi" w:eastAsia="Calibri" w:hAnsiTheme="majorBidi" w:cs="B Nazanin"/>
                <w:sz w:val="28"/>
                <w:szCs w:val="28"/>
                <w:rtl/>
              </w:rPr>
              <w:t>196</w:t>
            </w:r>
          </w:p>
        </w:tc>
      </w:tr>
    </w:tbl>
    <w:p w:rsidR="00385BF5" w:rsidRPr="000E0449" w:rsidRDefault="00385BF5" w:rsidP="0095621B">
      <w:pPr>
        <w:numPr>
          <w:ilvl w:val="0"/>
          <w:numId w:val="3"/>
        </w:numPr>
        <w:spacing w:after="160" w:line="360" w:lineRule="auto"/>
        <w:contextualSpacing/>
        <w:jc w:val="lowKashida"/>
        <w:rPr>
          <w:rFonts w:asciiTheme="majorBidi" w:eastAsia="Calibri" w:hAnsiTheme="majorBidi" w:cs="B Nazanin"/>
          <w:sz w:val="28"/>
          <w:szCs w:val="28"/>
          <w:rtl/>
        </w:rPr>
      </w:pPr>
      <w:r w:rsidRPr="000E0449">
        <w:rPr>
          <w:rFonts w:asciiTheme="majorBidi" w:eastAsia="Calibri" w:hAnsiTheme="majorBidi" w:cs="B Nazanin"/>
          <w:sz w:val="28"/>
          <w:szCs w:val="28"/>
          <w:rtl/>
        </w:rPr>
        <w:t>در صورتی که نمرات پرسشنامه بین 28 تا 70باشد،  میزان انگیزش تحصیلی در این جامعه ضعیف می باشد.</w:t>
      </w:r>
    </w:p>
    <w:p w:rsidR="00385BF5" w:rsidRPr="000E0449" w:rsidRDefault="00385BF5" w:rsidP="0095621B">
      <w:pPr>
        <w:numPr>
          <w:ilvl w:val="0"/>
          <w:numId w:val="3"/>
        </w:numPr>
        <w:spacing w:after="160" w:line="360" w:lineRule="auto"/>
        <w:contextualSpacing/>
        <w:jc w:val="lowKashida"/>
        <w:rPr>
          <w:rFonts w:asciiTheme="majorBidi" w:eastAsia="Calibri" w:hAnsiTheme="majorBidi" w:cs="B Nazanin"/>
          <w:sz w:val="28"/>
          <w:szCs w:val="28"/>
        </w:rPr>
      </w:pPr>
      <w:r w:rsidRPr="000E0449">
        <w:rPr>
          <w:rFonts w:asciiTheme="majorBidi" w:eastAsia="Calibri" w:hAnsiTheme="majorBidi" w:cs="B Nazanin"/>
          <w:sz w:val="28"/>
          <w:szCs w:val="28"/>
          <w:rtl/>
        </w:rPr>
        <w:t>در صورتی که نمرات پرسشنامه بین 70 تا 112 باشد، میزان انگیزش تحصیلی در سطح متوسطی می باشد.</w:t>
      </w:r>
    </w:p>
    <w:p w:rsidR="00385BF5" w:rsidRPr="000E0449" w:rsidRDefault="00385BF5" w:rsidP="0095621B">
      <w:pPr>
        <w:numPr>
          <w:ilvl w:val="0"/>
          <w:numId w:val="3"/>
        </w:numPr>
        <w:spacing w:after="160" w:line="360" w:lineRule="auto"/>
        <w:contextualSpacing/>
        <w:jc w:val="lowKashida"/>
        <w:rPr>
          <w:rFonts w:asciiTheme="majorBidi" w:eastAsia="Calibri" w:hAnsiTheme="majorBidi" w:cs="B Nazanin"/>
          <w:sz w:val="28"/>
          <w:szCs w:val="28"/>
        </w:rPr>
      </w:pPr>
      <w:r w:rsidRPr="000E0449">
        <w:rPr>
          <w:rFonts w:asciiTheme="majorBidi" w:eastAsia="Calibri" w:hAnsiTheme="majorBidi" w:cs="B Nazanin"/>
          <w:sz w:val="28"/>
          <w:szCs w:val="28"/>
          <w:rtl/>
        </w:rPr>
        <w:t>در صورتی که نمرات بالای 112 باشد، میزان انگیزش تحصیلی بسیار خوب می باشد.</w:t>
      </w:r>
    </w:p>
    <w:p w:rsidR="00385BF5" w:rsidRPr="000E0449" w:rsidRDefault="00385BF5" w:rsidP="0095621B">
      <w:pPr>
        <w:spacing w:line="360" w:lineRule="auto"/>
        <w:contextualSpacing/>
        <w:jc w:val="lowKashida"/>
        <w:rPr>
          <w:rFonts w:asciiTheme="majorBidi" w:eastAsia="Calibri" w:hAnsiTheme="majorBidi" w:cs="B Nazanin"/>
          <w:sz w:val="28"/>
          <w:szCs w:val="28"/>
          <w:rtl/>
        </w:rPr>
      </w:pPr>
    </w:p>
    <w:p w:rsidR="00385BF5" w:rsidRPr="004174BB" w:rsidRDefault="00385BF5" w:rsidP="0095621B">
      <w:pPr>
        <w:spacing w:line="360" w:lineRule="auto"/>
        <w:ind w:left="360"/>
        <w:jc w:val="lowKashida"/>
        <w:rPr>
          <w:rFonts w:asciiTheme="majorBidi" w:hAnsiTheme="majorBidi" w:cs="B Nazanin"/>
          <w:b/>
          <w:bCs/>
          <w:color w:val="000000" w:themeColor="text1"/>
          <w:sz w:val="28"/>
          <w:szCs w:val="28"/>
          <w:rtl/>
        </w:rPr>
      </w:pPr>
      <w:r w:rsidRPr="004174BB">
        <w:rPr>
          <w:rFonts w:asciiTheme="majorBidi" w:hAnsiTheme="majorBidi" w:cs="B Nazanin"/>
          <w:b/>
          <w:bCs/>
          <w:color w:val="000000" w:themeColor="text1"/>
          <w:sz w:val="28"/>
          <w:szCs w:val="28"/>
          <w:rtl/>
        </w:rPr>
        <w:t>منبع پرسشنامه</w:t>
      </w:r>
      <w:r w:rsidR="004174BB" w:rsidRPr="004174BB">
        <w:rPr>
          <w:rFonts w:asciiTheme="majorBidi" w:hAnsiTheme="majorBidi" w:cs="B Nazanin" w:hint="cs"/>
          <w:b/>
          <w:bCs/>
          <w:color w:val="000000" w:themeColor="text1"/>
          <w:sz w:val="28"/>
          <w:szCs w:val="28"/>
          <w:rtl/>
        </w:rPr>
        <w:t>:</w:t>
      </w:r>
    </w:p>
    <w:p w:rsidR="003D0922" w:rsidRPr="000E0449" w:rsidRDefault="00385BF5" w:rsidP="0095621B">
      <w:pPr>
        <w:spacing w:line="360" w:lineRule="auto"/>
        <w:ind w:left="360"/>
        <w:jc w:val="lowKashida"/>
        <w:rPr>
          <w:rFonts w:asciiTheme="majorBidi" w:hAnsiTheme="majorBidi" w:cs="B Nazanin"/>
          <w:sz w:val="28"/>
          <w:szCs w:val="28"/>
          <w:rtl/>
        </w:rPr>
      </w:pPr>
      <w:r w:rsidRPr="000E0449">
        <w:rPr>
          <w:rFonts w:asciiTheme="majorBidi" w:hAnsiTheme="majorBidi" w:cs="B Nazanin"/>
          <w:sz w:val="28"/>
          <w:szCs w:val="28"/>
          <w:rtl/>
        </w:rPr>
        <w:t>محسن غلامي رزيني، احسان غلامي، نصرت الله دليران، 1393،</w:t>
      </w:r>
      <w:r w:rsidR="003D0922" w:rsidRPr="000E0449">
        <w:rPr>
          <w:rFonts w:asciiTheme="majorBidi" w:hAnsiTheme="majorBidi" w:cs="B Nazanin"/>
          <w:sz w:val="28"/>
          <w:szCs w:val="28"/>
          <w:rtl/>
        </w:rPr>
        <w:t xml:space="preserve">تاثير انگيزه بر پيشرفت تحصيلي دانشجويان دانشگاه پليس </w:t>
      </w:r>
    </w:p>
    <w:p w:rsidR="003D0922" w:rsidRPr="000E0449" w:rsidRDefault="00A66A78" w:rsidP="0095621B">
      <w:pPr>
        <w:spacing w:line="360" w:lineRule="auto"/>
        <w:ind w:left="360"/>
        <w:jc w:val="lowKashida"/>
        <w:rPr>
          <w:rFonts w:asciiTheme="majorBidi" w:hAnsiTheme="majorBidi" w:cs="B Nazanin"/>
          <w:sz w:val="28"/>
          <w:szCs w:val="28"/>
          <w:rtl/>
        </w:rPr>
      </w:pPr>
      <w:r w:rsidRPr="000E0449">
        <w:rPr>
          <w:rFonts w:asciiTheme="majorBidi" w:hAnsiTheme="majorBidi" w:cs="B Nazanin"/>
          <w:b/>
          <w:bCs/>
          <w:rtl/>
        </w:rPr>
        <w:t xml:space="preserve"> </w:t>
      </w:r>
      <w:r w:rsidRPr="000E0449">
        <w:rPr>
          <w:rFonts w:asciiTheme="majorBidi" w:hAnsiTheme="majorBidi" w:cs="B Nazanin"/>
          <w:sz w:val="28"/>
          <w:szCs w:val="28"/>
          <w:rtl/>
        </w:rPr>
        <w:t>ویسانی، مختار. غلامعلی لواسانی، مسعود. اژه ای ، جواد (1391) نقش اهداف پیشرفت، انگیزش تحصیلی و راهبردهای یادگیری بر اضطراب آمار : آزمون مدلی علی</w:t>
      </w:r>
    </w:p>
    <w:p w:rsidR="00A66A78" w:rsidRPr="0095621B" w:rsidRDefault="00432559" w:rsidP="0095621B">
      <w:pPr>
        <w:spacing w:line="360" w:lineRule="auto"/>
        <w:ind w:left="360"/>
        <w:jc w:val="lowKashida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>پرسشنامه لاتین:</w:t>
      </w:r>
    </w:p>
    <w:p w:rsidR="001320D2" w:rsidRPr="0095621B" w:rsidRDefault="001320D2" w:rsidP="0095621B">
      <w:pPr>
        <w:spacing w:line="360" w:lineRule="auto"/>
        <w:ind w:left="360"/>
        <w:jc w:val="lowKashida"/>
        <w:rPr>
          <w:rFonts w:asciiTheme="majorBidi" w:hAnsiTheme="majorBidi" w:cstheme="majorBidi"/>
          <w:rtl/>
        </w:rPr>
      </w:pPr>
      <w:r w:rsidRPr="0095621B">
        <w:rPr>
          <w:rFonts w:asciiTheme="majorBidi" w:hAnsiTheme="majorBidi" w:cstheme="majorBidi"/>
          <w:b/>
          <w:bCs/>
          <w:rtl/>
        </w:rPr>
        <w:t>مولفه ها</w:t>
      </w:r>
    </w:p>
    <w:p w:rsidR="001320D2" w:rsidRPr="0095621B" w:rsidRDefault="001320D2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Intrinsic motivation - to know     # 2,9,16, 23</w:t>
      </w:r>
    </w:p>
    <w:p w:rsidR="001320D2" w:rsidRPr="0095621B" w:rsidRDefault="001320D2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 xml:space="preserve">Intrinsic motivation - toward </w:t>
      </w:r>
      <w:proofErr w:type="gramStart"/>
      <w:r w:rsidRPr="0095621B">
        <w:rPr>
          <w:rFonts w:asciiTheme="majorBidi" w:hAnsiTheme="majorBidi" w:cstheme="majorBidi"/>
        </w:rPr>
        <w:t>accomplishment  #</w:t>
      </w:r>
      <w:proofErr w:type="gramEnd"/>
      <w:r w:rsidRPr="0095621B">
        <w:rPr>
          <w:rFonts w:asciiTheme="majorBidi" w:hAnsiTheme="majorBidi" w:cstheme="majorBidi"/>
        </w:rPr>
        <w:t xml:space="preserve"> 6,13, 20, 27</w:t>
      </w: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 xml:space="preserve">Intrinsic motivation - to experience </w:t>
      </w:r>
      <w:proofErr w:type="gramStart"/>
      <w:r w:rsidRPr="0095621B">
        <w:rPr>
          <w:rFonts w:asciiTheme="majorBidi" w:hAnsiTheme="majorBidi" w:cstheme="majorBidi"/>
        </w:rPr>
        <w:t>stimulation  #</w:t>
      </w:r>
      <w:proofErr w:type="gramEnd"/>
      <w:r w:rsidRPr="0095621B">
        <w:rPr>
          <w:rFonts w:asciiTheme="majorBidi" w:hAnsiTheme="majorBidi" w:cstheme="majorBidi"/>
        </w:rPr>
        <w:t xml:space="preserve"> 4,11, 18, 25</w:t>
      </w: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lastRenderedPageBreak/>
        <w:t xml:space="preserve">Extrinsic motivation - </w:t>
      </w:r>
      <w:proofErr w:type="gramStart"/>
      <w:r w:rsidRPr="0095621B">
        <w:rPr>
          <w:rFonts w:asciiTheme="majorBidi" w:hAnsiTheme="majorBidi" w:cstheme="majorBidi"/>
        </w:rPr>
        <w:t>identified  #</w:t>
      </w:r>
      <w:proofErr w:type="gramEnd"/>
      <w:r w:rsidRPr="0095621B">
        <w:rPr>
          <w:rFonts w:asciiTheme="majorBidi" w:hAnsiTheme="majorBidi" w:cstheme="majorBidi"/>
        </w:rPr>
        <w:t xml:space="preserve"> 3,10, 17, 24</w:t>
      </w: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 xml:space="preserve">Extrinsic motivation - </w:t>
      </w:r>
      <w:proofErr w:type="spellStart"/>
      <w:proofErr w:type="gramStart"/>
      <w:r w:rsidRPr="0095621B">
        <w:rPr>
          <w:rFonts w:asciiTheme="majorBidi" w:hAnsiTheme="majorBidi" w:cstheme="majorBidi"/>
        </w:rPr>
        <w:t>introjected</w:t>
      </w:r>
      <w:proofErr w:type="spellEnd"/>
      <w:r w:rsidRPr="0095621B">
        <w:rPr>
          <w:rFonts w:asciiTheme="majorBidi" w:hAnsiTheme="majorBidi" w:cstheme="majorBidi"/>
        </w:rPr>
        <w:t xml:space="preserve">  #</w:t>
      </w:r>
      <w:proofErr w:type="gramEnd"/>
      <w:r w:rsidRPr="0095621B">
        <w:rPr>
          <w:rFonts w:asciiTheme="majorBidi" w:hAnsiTheme="majorBidi" w:cstheme="majorBidi"/>
        </w:rPr>
        <w:t xml:space="preserve"> 7,14, 21, 28</w:t>
      </w: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Extrinsic motivation - external regulation    #1</w:t>
      </w:r>
      <w:proofErr w:type="gramStart"/>
      <w:r w:rsidRPr="0095621B">
        <w:rPr>
          <w:rFonts w:asciiTheme="majorBidi" w:hAnsiTheme="majorBidi" w:cstheme="majorBidi"/>
        </w:rPr>
        <w:t>,8,15</w:t>
      </w:r>
      <w:proofErr w:type="gramEnd"/>
      <w:r w:rsidRPr="0095621B">
        <w:rPr>
          <w:rFonts w:asciiTheme="majorBidi" w:hAnsiTheme="majorBidi" w:cstheme="majorBidi"/>
        </w:rPr>
        <w:t>, 22</w:t>
      </w: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  <w:proofErr w:type="spellStart"/>
      <w:proofErr w:type="gramStart"/>
      <w:r w:rsidRPr="0095621B">
        <w:rPr>
          <w:rFonts w:asciiTheme="majorBidi" w:hAnsiTheme="majorBidi" w:cstheme="majorBidi"/>
        </w:rPr>
        <w:t>Amotivation</w:t>
      </w:r>
      <w:proofErr w:type="spellEnd"/>
      <w:r w:rsidRPr="0095621B">
        <w:rPr>
          <w:rFonts w:asciiTheme="majorBidi" w:hAnsiTheme="majorBidi" w:cstheme="majorBidi"/>
        </w:rPr>
        <w:t xml:space="preserve">  #</w:t>
      </w:r>
      <w:proofErr w:type="gramEnd"/>
      <w:r w:rsidRPr="0095621B">
        <w:rPr>
          <w:rFonts w:asciiTheme="majorBidi" w:hAnsiTheme="majorBidi" w:cstheme="majorBidi"/>
        </w:rPr>
        <w:t xml:space="preserve"> 5,12, 19, 26</w:t>
      </w: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  <w:i/>
          <w:iCs/>
          <w:u w:val="single"/>
        </w:rPr>
        <w:t>ACADEMIC MOTIVATION SCALE (AMS-C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u w:val="single"/>
        </w:rPr>
        <w:t>28</w:t>
      </w:r>
      <w:r w:rsidRPr="0095621B">
        <w:rPr>
          <w:rFonts w:asciiTheme="majorBidi" w:hAnsiTheme="majorBidi" w:cstheme="majorBidi"/>
          <w:i/>
          <w:iCs/>
          <w:u w:val="single"/>
        </w:rPr>
        <w:t>)</w:t>
      </w: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  <w:i/>
          <w:iCs/>
          <w:u w:val="single"/>
        </w:rPr>
        <w:t>COLLEGE (CEGEP) VERSION</w:t>
      </w: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  <w:i/>
          <w:iCs/>
        </w:rPr>
        <w:t>Robert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J.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Vallerand,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Luc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G.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Pelletier,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Marc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R.</w:t>
      </w:r>
      <w:r w:rsidRPr="0095621B">
        <w:rPr>
          <w:rFonts w:asciiTheme="majorBidi" w:hAnsiTheme="majorBidi" w:cstheme="majorBidi"/>
        </w:rPr>
        <w:t xml:space="preserve"> </w:t>
      </w:r>
      <w:proofErr w:type="spellStart"/>
      <w:r w:rsidRPr="0095621B">
        <w:rPr>
          <w:rFonts w:asciiTheme="majorBidi" w:hAnsiTheme="majorBidi" w:cstheme="majorBidi"/>
          <w:i/>
          <w:iCs/>
        </w:rPr>
        <w:t>Blais</w:t>
      </w:r>
      <w:proofErr w:type="spellEnd"/>
      <w:r w:rsidRPr="0095621B">
        <w:rPr>
          <w:rFonts w:asciiTheme="majorBidi" w:hAnsiTheme="majorBidi" w:cstheme="majorBidi"/>
          <w:i/>
          <w:iCs/>
        </w:rPr>
        <w:t>,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Nathalie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M.</w:t>
      </w:r>
      <w:r w:rsidRPr="0095621B">
        <w:rPr>
          <w:rFonts w:asciiTheme="majorBidi" w:hAnsiTheme="majorBidi" w:cstheme="majorBidi"/>
        </w:rPr>
        <w:t xml:space="preserve"> </w:t>
      </w:r>
      <w:proofErr w:type="spellStart"/>
      <w:r w:rsidRPr="0095621B">
        <w:rPr>
          <w:rFonts w:asciiTheme="majorBidi" w:hAnsiTheme="majorBidi" w:cstheme="majorBidi"/>
          <w:i/>
          <w:iCs/>
        </w:rPr>
        <w:t>Brière</w:t>
      </w:r>
      <w:proofErr w:type="spellEnd"/>
      <w:r w:rsidRPr="0095621B">
        <w:rPr>
          <w:rFonts w:asciiTheme="majorBidi" w:hAnsiTheme="majorBidi" w:cstheme="majorBidi"/>
          <w:i/>
          <w:iCs/>
        </w:rPr>
        <w:t>,</w:t>
      </w: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  <w:i/>
          <w:iCs/>
        </w:rPr>
        <w:t>Caroline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B.</w:t>
      </w:r>
      <w:r w:rsidRPr="0095621B">
        <w:rPr>
          <w:rFonts w:asciiTheme="majorBidi" w:hAnsiTheme="majorBidi" w:cstheme="majorBidi"/>
        </w:rPr>
        <w:t xml:space="preserve"> </w:t>
      </w:r>
      <w:proofErr w:type="spellStart"/>
      <w:r w:rsidRPr="0095621B">
        <w:rPr>
          <w:rFonts w:asciiTheme="majorBidi" w:hAnsiTheme="majorBidi" w:cstheme="majorBidi"/>
          <w:i/>
          <w:iCs/>
        </w:rPr>
        <w:t>Senécal</w:t>
      </w:r>
      <w:proofErr w:type="spellEnd"/>
      <w:r w:rsidRPr="0095621B">
        <w:rPr>
          <w:rFonts w:asciiTheme="majorBidi" w:hAnsiTheme="majorBidi" w:cstheme="majorBidi"/>
          <w:i/>
          <w:iCs/>
        </w:rPr>
        <w:t>,</w:t>
      </w:r>
      <w:r w:rsidRPr="0095621B">
        <w:rPr>
          <w:rFonts w:asciiTheme="majorBidi" w:hAnsiTheme="majorBidi" w:cstheme="majorBidi"/>
        </w:rPr>
        <w:t xml:space="preserve"> </w:t>
      </w:r>
      <w:proofErr w:type="spellStart"/>
      <w:r w:rsidRPr="0095621B">
        <w:rPr>
          <w:rFonts w:asciiTheme="majorBidi" w:hAnsiTheme="majorBidi" w:cstheme="majorBidi"/>
          <w:i/>
          <w:iCs/>
        </w:rPr>
        <w:t>Évelyne</w:t>
      </w:r>
      <w:proofErr w:type="spellEnd"/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F.</w:t>
      </w:r>
      <w:r w:rsidRPr="0095621B">
        <w:rPr>
          <w:rFonts w:asciiTheme="majorBidi" w:hAnsiTheme="majorBidi" w:cstheme="majorBidi"/>
        </w:rPr>
        <w:t xml:space="preserve"> </w:t>
      </w:r>
      <w:proofErr w:type="spellStart"/>
      <w:r w:rsidRPr="0095621B">
        <w:rPr>
          <w:rFonts w:asciiTheme="majorBidi" w:hAnsiTheme="majorBidi" w:cstheme="majorBidi"/>
          <w:i/>
          <w:iCs/>
        </w:rPr>
        <w:t>Vallières</w:t>
      </w:r>
      <w:proofErr w:type="spellEnd"/>
      <w:r w:rsidRPr="0095621B">
        <w:rPr>
          <w:rFonts w:asciiTheme="majorBidi" w:hAnsiTheme="majorBidi" w:cstheme="majorBidi"/>
          <w:i/>
          <w:iCs/>
        </w:rPr>
        <w:t>,</w:t>
      </w:r>
      <w:r w:rsidRPr="0095621B">
        <w:rPr>
          <w:rFonts w:asciiTheme="majorBidi" w:hAnsiTheme="majorBidi" w:cstheme="majorBidi"/>
        </w:rPr>
        <w:t xml:space="preserve"> 1992-1993</w:t>
      </w: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  <w:i/>
          <w:iCs/>
        </w:rPr>
        <w:t>Educational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and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Psychological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Measurement,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vols.</w:t>
      </w:r>
      <w:r w:rsidRPr="0095621B">
        <w:rPr>
          <w:rFonts w:asciiTheme="majorBidi" w:hAnsiTheme="majorBidi" w:cstheme="majorBidi"/>
        </w:rPr>
        <w:t xml:space="preserve"> 52 </w:t>
      </w:r>
      <w:r w:rsidRPr="0095621B">
        <w:rPr>
          <w:rFonts w:asciiTheme="majorBidi" w:hAnsiTheme="majorBidi" w:cstheme="majorBidi"/>
          <w:i/>
          <w:iCs/>
        </w:rPr>
        <w:t>and</w:t>
      </w:r>
      <w:r w:rsidRPr="0095621B">
        <w:rPr>
          <w:rFonts w:asciiTheme="majorBidi" w:hAnsiTheme="majorBidi" w:cstheme="majorBidi"/>
        </w:rPr>
        <w:t xml:space="preserve"> 53</w:t>
      </w: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  <w:u w:val="single"/>
        </w:rPr>
        <w:t>Scale Description</w:t>
      </w: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  <w:u w:val="single"/>
        </w:rPr>
        <w:t>This scale assesses the same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u w:val="single"/>
        </w:rPr>
        <w:t>7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u w:val="single"/>
        </w:rPr>
        <w:t>constructs as the Motivation scale toward College (CEGEP) studies. It</w:t>
      </w: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  <w:proofErr w:type="gramStart"/>
      <w:r w:rsidRPr="0095621B">
        <w:rPr>
          <w:rFonts w:asciiTheme="majorBidi" w:hAnsiTheme="majorBidi" w:cstheme="majorBidi"/>
          <w:u w:val="single"/>
        </w:rPr>
        <w:t>contains</w:t>
      </w:r>
      <w:proofErr w:type="gramEnd"/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u w:val="single"/>
        </w:rPr>
        <w:t>28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u w:val="single"/>
        </w:rPr>
        <w:t>items assessed on a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u w:val="single"/>
        </w:rPr>
        <w:t>7-point scale.</w:t>
      </w: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  <w:u w:val="single"/>
        </w:rPr>
        <w:t>References</w:t>
      </w: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ab/>
      </w:r>
      <w:r w:rsidRPr="0095621B">
        <w:rPr>
          <w:rFonts w:asciiTheme="majorBidi" w:hAnsiTheme="majorBidi" w:cstheme="majorBidi"/>
          <w:u w:val="single"/>
        </w:rPr>
        <w:t xml:space="preserve">Vallerand, R.J., </w:t>
      </w:r>
      <w:proofErr w:type="spellStart"/>
      <w:r w:rsidRPr="0095621B">
        <w:rPr>
          <w:rFonts w:asciiTheme="majorBidi" w:hAnsiTheme="majorBidi" w:cstheme="majorBidi"/>
          <w:u w:val="single"/>
        </w:rPr>
        <w:t>Blais</w:t>
      </w:r>
      <w:proofErr w:type="spellEnd"/>
      <w:r w:rsidRPr="0095621B">
        <w:rPr>
          <w:rFonts w:asciiTheme="majorBidi" w:hAnsiTheme="majorBidi" w:cstheme="majorBidi"/>
          <w:u w:val="single"/>
        </w:rPr>
        <w:t xml:space="preserve">, M.R., </w:t>
      </w:r>
      <w:proofErr w:type="spellStart"/>
      <w:r w:rsidRPr="0095621B">
        <w:rPr>
          <w:rFonts w:asciiTheme="majorBidi" w:hAnsiTheme="majorBidi" w:cstheme="majorBidi"/>
          <w:u w:val="single"/>
        </w:rPr>
        <w:t>Brière</w:t>
      </w:r>
      <w:proofErr w:type="spellEnd"/>
      <w:r w:rsidRPr="0095621B">
        <w:rPr>
          <w:rFonts w:asciiTheme="majorBidi" w:hAnsiTheme="majorBidi" w:cstheme="majorBidi"/>
          <w:u w:val="single"/>
        </w:rPr>
        <w:t xml:space="preserve">, N.M., &amp; Pelletier, L.G. (1989). Construction </w:t>
      </w:r>
      <w:proofErr w:type="gramStart"/>
      <w:r w:rsidRPr="0095621B">
        <w:rPr>
          <w:rFonts w:asciiTheme="majorBidi" w:hAnsiTheme="majorBidi" w:cstheme="majorBidi"/>
          <w:u w:val="single"/>
        </w:rPr>
        <w:t>et</w:t>
      </w:r>
      <w:proofErr w:type="gramEnd"/>
      <w:r w:rsidRPr="0095621B">
        <w:rPr>
          <w:rFonts w:asciiTheme="majorBidi" w:hAnsiTheme="majorBidi" w:cstheme="majorBidi"/>
          <w:u w:val="single"/>
        </w:rPr>
        <w:t xml:space="preserve"> validation de</w:t>
      </w:r>
      <w:r w:rsidRPr="0095621B">
        <w:rPr>
          <w:rFonts w:asciiTheme="majorBidi" w:hAnsiTheme="majorBidi" w:cstheme="majorBidi"/>
        </w:rPr>
        <w:t xml:space="preserve"> </w:t>
      </w:r>
      <w:proofErr w:type="spellStart"/>
      <w:r w:rsidRPr="0095621B">
        <w:rPr>
          <w:rFonts w:asciiTheme="majorBidi" w:hAnsiTheme="majorBidi" w:cstheme="majorBidi"/>
          <w:u w:val="single"/>
        </w:rPr>
        <w:t>l'Échelle</w:t>
      </w:r>
      <w:proofErr w:type="spellEnd"/>
      <w:r w:rsidRPr="0095621B">
        <w:rPr>
          <w:rFonts w:asciiTheme="majorBidi" w:hAnsiTheme="majorBidi" w:cstheme="majorBidi"/>
          <w:u w:val="single"/>
        </w:rPr>
        <w:t xml:space="preserve"> de Motivation </w:t>
      </w:r>
      <w:proofErr w:type="spellStart"/>
      <w:r w:rsidRPr="0095621B">
        <w:rPr>
          <w:rFonts w:asciiTheme="majorBidi" w:hAnsiTheme="majorBidi" w:cstheme="majorBidi"/>
          <w:u w:val="single"/>
        </w:rPr>
        <w:t>en</w:t>
      </w:r>
      <w:proofErr w:type="spellEnd"/>
      <w:r w:rsidRPr="0095621B">
        <w:rPr>
          <w:rFonts w:asciiTheme="majorBidi" w:hAnsiTheme="majorBidi" w:cstheme="majorBidi"/>
          <w:u w:val="single"/>
        </w:rPr>
        <w:t xml:space="preserve"> </w:t>
      </w:r>
      <w:proofErr w:type="spellStart"/>
      <w:r w:rsidRPr="0095621B">
        <w:rPr>
          <w:rFonts w:asciiTheme="majorBidi" w:hAnsiTheme="majorBidi" w:cstheme="majorBidi"/>
          <w:u w:val="single"/>
        </w:rPr>
        <w:t>Éducation</w:t>
      </w:r>
      <w:proofErr w:type="spellEnd"/>
      <w:r w:rsidRPr="0095621B">
        <w:rPr>
          <w:rFonts w:asciiTheme="majorBidi" w:hAnsiTheme="majorBidi" w:cstheme="majorBidi"/>
          <w:u w:val="single"/>
        </w:rPr>
        <w:t xml:space="preserve"> (EME). Revue </w:t>
      </w:r>
      <w:proofErr w:type="spellStart"/>
      <w:r w:rsidRPr="0095621B">
        <w:rPr>
          <w:rFonts w:asciiTheme="majorBidi" w:hAnsiTheme="majorBidi" w:cstheme="majorBidi"/>
          <w:u w:val="single"/>
        </w:rPr>
        <w:t>canadienne</w:t>
      </w:r>
      <w:proofErr w:type="spellEnd"/>
      <w:r w:rsidRPr="0095621B">
        <w:rPr>
          <w:rFonts w:asciiTheme="majorBidi" w:hAnsiTheme="majorBidi" w:cstheme="majorBidi"/>
          <w:u w:val="single"/>
        </w:rPr>
        <w:t xml:space="preserve"> des sciences du </w:t>
      </w:r>
      <w:proofErr w:type="spellStart"/>
      <w:r w:rsidRPr="0095621B">
        <w:rPr>
          <w:rFonts w:asciiTheme="majorBidi" w:hAnsiTheme="majorBidi" w:cstheme="majorBidi"/>
          <w:u w:val="single"/>
        </w:rPr>
        <w:t>comportement</w:t>
      </w:r>
      <w:proofErr w:type="spellEnd"/>
      <w:r w:rsidRPr="0095621B">
        <w:rPr>
          <w:rFonts w:asciiTheme="majorBidi" w:hAnsiTheme="majorBidi" w:cstheme="majorBidi"/>
          <w:u w:val="single"/>
        </w:rPr>
        <w:t>,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u w:val="single"/>
        </w:rPr>
        <w:t>21,</w:t>
      </w:r>
      <w:r w:rsidRPr="0095621B">
        <w:rPr>
          <w:rFonts w:asciiTheme="majorBidi" w:hAnsiTheme="majorBidi" w:cstheme="majorBidi"/>
        </w:rPr>
        <w:t xml:space="preserve"> 323-349.</w:t>
      </w: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  <w:b/>
          <w:bCs/>
        </w:rPr>
      </w:pPr>
      <w:r w:rsidRPr="0095621B">
        <w:rPr>
          <w:rFonts w:asciiTheme="majorBidi" w:hAnsiTheme="majorBidi" w:cstheme="majorBidi"/>
          <w:b/>
          <w:bCs/>
        </w:rPr>
        <w:tab/>
      </w:r>
      <w:r w:rsidRPr="0095621B">
        <w:rPr>
          <w:rFonts w:asciiTheme="majorBidi" w:hAnsiTheme="majorBidi" w:cstheme="majorBidi"/>
          <w:b/>
          <w:bCs/>
        </w:rPr>
        <w:tab/>
      </w:r>
      <w:r w:rsidRPr="0095621B">
        <w:rPr>
          <w:rFonts w:asciiTheme="majorBidi" w:hAnsiTheme="majorBidi" w:cstheme="majorBidi"/>
          <w:b/>
          <w:bCs/>
          <w:u w:val="single"/>
        </w:rPr>
        <w:t>WHY DO YOU GO TO COLLEGE (CEGEP</w:t>
      </w:r>
      <w:proofErr w:type="gramStart"/>
      <w:r w:rsidRPr="0095621B">
        <w:rPr>
          <w:rFonts w:asciiTheme="majorBidi" w:hAnsiTheme="majorBidi" w:cstheme="majorBidi"/>
          <w:b/>
          <w:bCs/>
          <w:u w:val="single"/>
        </w:rPr>
        <w:t>) ?</w:t>
      </w:r>
      <w:proofErr w:type="gramEnd"/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  <w:i/>
          <w:iCs/>
        </w:rPr>
        <w:t>Using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the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scale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below,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indicate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to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what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extent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each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of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the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following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items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presently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corresponds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to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one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of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the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reasons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why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you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go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to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college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(CEGEP).</w:t>
      </w:r>
    </w:p>
    <w:p w:rsidR="00BB750C" w:rsidRPr="0095621B" w:rsidRDefault="00BB750C" w:rsidP="0095621B">
      <w:pPr>
        <w:bidi w:val="0"/>
        <w:spacing w:line="360" w:lineRule="auto"/>
        <w:ind w:left="360" w:hanging="76"/>
        <w:jc w:val="lowKashida"/>
        <w:rPr>
          <w:rFonts w:asciiTheme="majorBidi" w:hAnsiTheme="majorBidi" w:cstheme="majorBidi"/>
          <w:b/>
          <w:bCs/>
        </w:rPr>
      </w:pPr>
      <w:r w:rsidRPr="0095621B">
        <w:rPr>
          <w:rFonts w:asciiTheme="majorBidi" w:hAnsiTheme="majorBidi" w:cstheme="majorBidi"/>
          <w:b/>
          <w:bCs/>
        </w:rPr>
        <w:tab/>
        <w:t>Does not</w:t>
      </w:r>
    </w:p>
    <w:p w:rsidR="000267DE" w:rsidRPr="0095621B" w:rsidRDefault="00324B9E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  <w:b/>
          <w:bCs/>
        </w:rPr>
      </w:pPr>
      <w:r w:rsidRPr="0095621B">
        <w:rPr>
          <w:rFonts w:asciiTheme="majorBidi" w:hAnsiTheme="majorBidi" w:cstheme="majorBidi"/>
          <w:b/>
          <w:bCs/>
          <w:sz w:val="18"/>
          <w:szCs w:val="18"/>
        </w:rPr>
        <w:t>C</w:t>
      </w:r>
      <w:r w:rsidR="000267DE" w:rsidRPr="0095621B">
        <w:rPr>
          <w:rFonts w:asciiTheme="majorBidi" w:hAnsiTheme="majorBidi" w:cstheme="majorBidi"/>
          <w:b/>
          <w:bCs/>
          <w:sz w:val="18"/>
          <w:szCs w:val="18"/>
        </w:rPr>
        <w:t>orrespond</w:t>
      </w:r>
      <w:r w:rsidRPr="0095621B">
        <w:rPr>
          <w:rFonts w:asciiTheme="majorBidi" w:hAnsiTheme="majorBidi" w:cstheme="majorBidi"/>
          <w:b/>
          <w:bCs/>
          <w:sz w:val="18"/>
          <w:szCs w:val="18"/>
        </w:rPr>
        <w:t xml:space="preserve">                </w:t>
      </w:r>
      <w:r w:rsidR="000267DE" w:rsidRPr="0095621B">
        <w:rPr>
          <w:rFonts w:asciiTheme="majorBidi" w:hAnsiTheme="majorBidi" w:cstheme="majorBidi"/>
          <w:b/>
          <w:bCs/>
          <w:sz w:val="18"/>
          <w:szCs w:val="18"/>
        </w:rPr>
        <w:t xml:space="preserve"> Corresponds </w:t>
      </w:r>
      <w:r w:rsidRPr="0095621B">
        <w:rPr>
          <w:rFonts w:asciiTheme="majorBidi" w:hAnsiTheme="majorBidi" w:cstheme="majorBidi"/>
          <w:b/>
          <w:bCs/>
          <w:sz w:val="18"/>
          <w:szCs w:val="18"/>
        </w:rPr>
        <w:t xml:space="preserve">                </w:t>
      </w:r>
      <w:proofErr w:type="spellStart"/>
      <w:r w:rsidR="000267DE" w:rsidRPr="0095621B">
        <w:rPr>
          <w:rFonts w:asciiTheme="majorBidi" w:hAnsiTheme="majorBidi" w:cstheme="majorBidi"/>
          <w:b/>
          <w:bCs/>
          <w:sz w:val="18"/>
          <w:szCs w:val="18"/>
        </w:rPr>
        <w:t>Corresponds</w:t>
      </w:r>
      <w:proofErr w:type="spellEnd"/>
      <w:r w:rsidR="000267DE" w:rsidRPr="0095621B"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Pr="0095621B">
        <w:rPr>
          <w:rFonts w:asciiTheme="majorBidi" w:hAnsiTheme="majorBidi" w:cstheme="majorBidi"/>
          <w:b/>
          <w:bCs/>
          <w:sz w:val="18"/>
          <w:szCs w:val="18"/>
        </w:rPr>
        <w:t xml:space="preserve">                  </w:t>
      </w:r>
      <w:proofErr w:type="spellStart"/>
      <w:r w:rsidR="000267DE" w:rsidRPr="0095621B">
        <w:rPr>
          <w:rFonts w:asciiTheme="majorBidi" w:hAnsiTheme="majorBidi" w:cstheme="majorBidi"/>
          <w:b/>
          <w:bCs/>
          <w:sz w:val="18"/>
          <w:szCs w:val="18"/>
        </w:rPr>
        <w:t>Corresponds</w:t>
      </w:r>
      <w:proofErr w:type="spellEnd"/>
      <w:r w:rsidRPr="0095621B"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</w:t>
      </w:r>
      <w:r w:rsidR="000267DE" w:rsidRPr="0095621B"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proofErr w:type="spellStart"/>
      <w:r w:rsidR="000267DE" w:rsidRPr="0095621B">
        <w:rPr>
          <w:rFonts w:asciiTheme="majorBidi" w:hAnsiTheme="majorBidi" w:cstheme="majorBidi"/>
          <w:b/>
          <w:bCs/>
          <w:sz w:val="18"/>
          <w:szCs w:val="18"/>
        </w:rPr>
        <w:t>Corresponds</w:t>
      </w:r>
      <w:proofErr w:type="spellEnd"/>
    </w:p>
    <w:p w:rsidR="000267DE" w:rsidRPr="0095621B" w:rsidRDefault="000267DE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  <w:b/>
          <w:bCs/>
        </w:rPr>
      </w:pPr>
      <w:proofErr w:type="gramStart"/>
      <w:r w:rsidRPr="0095621B">
        <w:rPr>
          <w:rFonts w:asciiTheme="majorBidi" w:hAnsiTheme="majorBidi" w:cstheme="majorBidi"/>
          <w:b/>
          <w:bCs/>
          <w:sz w:val="18"/>
          <w:szCs w:val="18"/>
        </w:rPr>
        <w:t>at</w:t>
      </w:r>
      <w:proofErr w:type="gramEnd"/>
      <w:r w:rsidRPr="0095621B">
        <w:rPr>
          <w:rFonts w:asciiTheme="majorBidi" w:hAnsiTheme="majorBidi" w:cstheme="majorBidi"/>
          <w:b/>
          <w:bCs/>
          <w:sz w:val="18"/>
          <w:szCs w:val="18"/>
        </w:rPr>
        <w:t xml:space="preserve"> all</w:t>
      </w:r>
      <w:r w:rsidR="00324B9E" w:rsidRPr="0095621B"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</w:t>
      </w:r>
      <w:r w:rsidRPr="0095621B">
        <w:rPr>
          <w:rFonts w:asciiTheme="majorBidi" w:hAnsiTheme="majorBidi" w:cstheme="majorBidi"/>
          <w:b/>
          <w:bCs/>
          <w:sz w:val="18"/>
          <w:szCs w:val="18"/>
        </w:rPr>
        <w:t xml:space="preserve"> a little</w:t>
      </w:r>
      <w:r w:rsidR="00324B9E" w:rsidRPr="0095621B"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</w:t>
      </w:r>
      <w:r w:rsidRPr="0095621B">
        <w:rPr>
          <w:rFonts w:asciiTheme="majorBidi" w:hAnsiTheme="majorBidi" w:cstheme="majorBidi"/>
          <w:b/>
          <w:bCs/>
          <w:sz w:val="18"/>
          <w:szCs w:val="18"/>
        </w:rPr>
        <w:t xml:space="preserve"> moderately </w:t>
      </w:r>
      <w:r w:rsidR="00324B9E" w:rsidRPr="0095621B"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</w:t>
      </w:r>
      <w:r w:rsidRPr="0095621B">
        <w:rPr>
          <w:rFonts w:asciiTheme="majorBidi" w:hAnsiTheme="majorBidi" w:cstheme="majorBidi"/>
          <w:b/>
          <w:bCs/>
          <w:sz w:val="18"/>
          <w:szCs w:val="18"/>
        </w:rPr>
        <w:t>a lot</w:t>
      </w:r>
      <w:r w:rsidR="00324B9E" w:rsidRPr="0095621B">
        <w:rPr>
          <w:rFonts w:asciiTheme="majorBidi" w:hAnsiTheme="majorBidi" w:cstheme="majorBidi"/>
          <w:b/>
          <w:bCs/>
          <w:sz w:val="18"/>
          <w:szCs w:val="18"/>
        </w:rPr>
        <w:t xml:space="preserve">                                    </w:t>
      </w:r>
      <w:r w:rsidRPr="0095621B">
        <w:rPr>
          <w:rFonts w:asciiTheme="majorBidi" w:hAnsiTheme="majorBidi" w:cstheme="majorBidi"/>
          <w:b/>
          <w:bCs/>
          <w:sz w:val="18"/>
          <w:szCs w:val="18"/>
        </w:rPr>
        <w:t xml:space="preserve"> exactly</w:t>
      </w:r>
    </w:p>
    <w:p w:rsidR="00324B9E" w:rsidRPr="0095621B" w:rsidRDefault="000F2D0C" w:rsidP="0095621B">
      <w:pPr>
        <w:tabs>
          <w:tab w:val="right" w:pos="9026"/>
        </w:tabs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213995</wp:posOffset>
                </wp:positionH>
                <wp:positionV relativeFrom="paragraph">
                  <wp:posOffset>34290</wp:posOffset>
                </wp:positionV>
                <wp:extent cx="5445125" cy="24765"/>
                <wp:effectExtent l="13970" t="5715" r="8255" b="76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45125" cy="24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C068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6.85pt;margin-top:2.7pt;width:428.75pt;height:1.9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"/>
            </w:pict>
          </mc:Fallback>
        </mc:AlternateContent>
      </w:r>
      <w:r w:rsidR="00324B9E" w:rsidRPr="0095621B">
        <w:rPr>
          <w:rFonts w:asciiTheme="majorBidi" w:hAnsiTheme="majorBidi" w:cstheme="majorBidi"/>
        </w:rPr>
        <w:tab/>
      </w:r>
    </w:p>
    <w:p w:rsidR="00324B9E" w:rsidRPr="0095621B" w:rsidRDefault="00324B9E" w:rsidP="0095621B">
      <w:pPr>
        <w:tabs>
          <w:tab w:val="right" w:pos="9026"/>
        </w:tabs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1                             2                        3                       4                      5                             6                      7</w:t>
      </w:r>
    </w:p>
    <w:p w:rsidR="000267DE" w:rsidRPr="0095621B" w:rsidRDefault="000267DE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</w:p>
    <w:p w:rsidR="0070483D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  <w:i/>
          <w:iCs/>
        </w:rPr>
        <w:lastRenderedPageBreak/>
        <w:t>WHY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DOYOU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GO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TO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COLLEGE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(CEGEP</w:t>
      </w:r>
      <w:proofErr w:type="gramStart"/>
      <w:r w:rsidRPr="0095621B">
        <w:rPr>
          <w:rFonts w:asciiTheme="majorBidi" w:hAnsiTheme="majorBidi" w:cstheme="majorBidi"/>
          <w:i/>
          <w:iCs/>
        </w:rPr>
        <w:t>)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?</w:t>
      </w:r>
      <w:proofErr w:type="gramEnd"/>
      <w:r w:rsidR="0070483D" w:rsidRPr="0095621B">
        <w:rPr>
          <w:rFonts w:asciiTheme="majorBidi" w:hAnsiTheme="majorBidi" w:cstheme="majorBidi"/>
        </w:rPr>
        <w:t xml:space="preserve">                          </w:t>
      </w: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ab/>
        <w:t xml:space="preserve">1.  </w:t>
      </w:r>
      <w:proofErr w:type="gramStart"/>
      <w:r w:rsidRPr="0095621B">
        <w:rPr>
          <w:rFonts w:asciiTheme="majorBidi" w:hAnsiTheme="majorBidi" w:cstheme="majorBidi"/>
        </w:rPr>
        <w:t>find</w:t>
      </w:r>
      <w:proofErr w:type="gramEnd"/>
      <w:r w:rsidRPr="0095621B">
        <w:rPr>
          <w:rFonts w:asciiTheme="majorBidi" w:hAnsiTheme="majorBidi" w:cstheme="majorBidi"/>
        </w:rPr>
        <w:t xml:space="preserve"> a high-paying job later on.</w:t>
      </w:r>
      <w:r w:rsidR="0070483D" w:rsidRPr="0095621B">
        <w:rPr>
          <w:rFonts w:asciiTheme="majorBidi" w:hAnsiTheme="majorBidi" w:cstheme="majorBidi"/>
        </w:rPr>
        <w:t xml:space="preserve">                               1        2        3       4       5       6    7   </w:t>
      </w:r>
    </w:p>
    <w:p w:rsidR="00BB750C" w:rsidRPr="0095621B" w:rsidRDefault="00BB750C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Because with only a high-school degree I would not</w:t>
      </w:r>
    </w:p>
    <w:p w:rsidR="00BB750C" w:rsidRPr="0095621B" w:rsidRDefault="00BB750C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2.  Because I experience pleasure and satisfaction</w:t>
      </w:r>
      <w:r w:rsidR="0070483D" w:rsidRPr="0095621B">
        <w:rPr>
          <w:rFonts w:asciiTheme="majorBidi" w:hAnsiTheme="majorBidi" w:cstheme="majorBidi"/>
        </w:rPr>
        <w:t xml:space="preserve">    1        2        3       4       5       6    7</w:t>
      </w:r>
    </w:p>
    <w:p w:rsidR="00BB750C" w:rsidRPr="0095621B" w:rsidRDefault="00BB750C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proofErr w:type="gramStart"/>
      <w:r w:rsidRPr="0095621B">
        <w:rPr>
          <w:rFonts w:asciiTheme="majorBidi" w:hAnsiTheme="majorBidi" w:cstheme="majorBidi"/>
        </w:rPr>
        <w:t>while</w:t>
      </w:r>
      <w:proofErr w:type="gramEnd"/>
      <w:r w:rsidRPr="0095621B">
        <w:rPr>
          <w:rFonts w:asciiTheme="majorBidi" w:hAnsiTheme="majorBidi" w:cstheme="majorBidi"/>
        </w:rPr>
        <w:t xml:space="preserve"> learning new things.</w:t>
      </w:r>
    </w:p>
    <w:p w:rsidR="00BB750C" w:rsidRPr="0095621B" w:rsidRDefault="00BB750C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3.  Because I think that a college (CEGEP) education will help me</w:t>
      </w:r>
      <w:r w:rsidR="0070483D" w:rsidRPr="0095621B">
        <w:rPr>
          <w:rFonts w:asciiTheme="majorBidi" w:hAnsiTheme="majorBidi" w:cstheme="majorBidi"/>
        </w:rPr>
        <w:t xml:space="preserve"> </w:t>
      </w:r>
    </w:p>
    <w:p w:rsidR="00BB750C" w:rsidRPr="0095621B" w:rsidRDefault="00BB750C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proofErr w:type="gramStart"/>
      <w:r w:rsidRPr="0095621B">
        <w:rPr>
          <w:rFonts w:asciiTheme="majorBidi" w:hAnsiTheme="majorBidi" w:cstheme="majorBidi"/>
        </w:rPr>
        <w:t>better</w:t>
      </w:r>
      <w:proofErr w:type="gramEnd"/>
      <w:r w:rsidRPr="0095621B">
        <w:rPr>
          <w:rFonts w:asciiTheme="majorBidi" w:hAnsiTheme="majorBidi" w:cstheme="majorBidi"/>
        </w:rPr>
        <w:t xml:space="preserve"> prepare for the career I have chosen.</w:t>
      </w:r>
      <w:r w:rsidR="0070483D" w:rsidRPr="0095621B">
        <w:rPr>
          <w:rFonts w:asciiTheme="majorBidi" w:hAnsiTheme="majorBidi" w:cstheme="majorBidi"/>
        </w:rPr>
        <w:t xml:space="preserve">       1        2        3       4       5       6    7</w:t>
      </w:r>
    </w:p>
    <w:p w:rsidR="00BB750C" w:rsidRPr="0095621B" w:rsidRDefault="00BB750C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4.  For the intense feelings I experience when I am</w:t>
      </w:r>
      <w:r w:rsidR="0070483D" w:rsidRPr="0095621B">
        <w:rPr>
          <w:rFonts w:asciiTheme="majorBidi" w:hAnsiTheme="majorBidi" w:cstheme="majorBidi"/>
        </w:rPr>
        <w:t xml:space="preserve">       1        2        3       4       5       6    7</w:t>
      </w:r>
    </w:p>
    <w:p w:rsidR="00BB750C" w:rsidRPr="0095621B" w:rsidRDefault="00BB750C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proofErr w:type="gramStart"/>
      <w:r w:rsidRPr="0095621B">
        <w:rPr>
          <w:rFonts w:asciiTheme="majorBidi" w:hAnsiTheme="majorBidi" w:cstheme="majorBidi"/>
        </w:rPr>
        <w:t>communicating</w:t>
      </w:r>
      <w:proofErr w:type="gramEnd"/>
      <w:r w:rsidRPr="0095621B">
        <w:rPr>
          <w:rFonts w:asciiTheme="majorBidi" w:hAnsiTheme="majorBidi" w:cstheme="majorBidi"/>
        </w:rPr>
        <w:t xml:space="preserve"> my own ideas to others.</w:t>
      </w:r>
    </w:p>
    <w:p w:rsidR="00BB750C" w:rsidRPr="0095621B" w:rsidRDefault="00BB750C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5.  Honestly, I don't know; I really feel that I am wasting</w:t>
      </w:r>
      <w:r w:rsidR="0070483D" w:rsidRPr="0095621B">
        <w:rPr>
          <w:rFonts w:asciiTheme="majorBidi" w:hAnsiTheme="majorBidi" w:cstheme="majorBidi"/>
        </w:rPr>
        <w:t xml:space="preserve">   1        2        3       4       5       6    7</w:t>
      </w:r>
    </w:p>
    <w:p w:rsidR="00BB750C" w:rsidRPr="0095621B" w:rsidRDefault="00BB750C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proofErr w:type="gramStart"/>
      <w:r w:rsidRPr="0095621B">
        <w:rPr>
          <w:rFonts w:asciiTheme="majorBidi" w:hAnsiTheme="majorBidi" w:cstheme="majorBidi"/>
        </w:rPr>
        <w:t>my</w:t>
      </w:r>
      <w:proofErr w:type="gramEnd"/>
      <w:r w:rsidRPr="0095621B">
        <w:rPr>
          <w:rFonts w:asciiTheme="majorBidi" w:hAnsiTheme="majorBidi" w:cstheme="majorBidi"/>
        </w:rPr>
        <w:t xml:space="preserve"> time in school.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6.  For the pleasure I experience while surpassing</w:t>
      </w:r>
      <w:r w:rsidR="0070483D" w:rsidRPr="0095621B">
        <w:rPr>
          <w:rFonts w:asciiTheme="majorBidi" w:hAnsiTheme="majorBidi" w:cstheme="majorBidi"/>
        </w:rPr>
        <w:t xml:space="preserve">        1        2        3       4       5       6    7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proofErr w:type="gramStart"/>
      <w:r w:rsidRPr="0095621B">
        <w:rPr>
          <w:rFonts w:asciiTheme="majorBidi" w:hAnsiTheme="majorBidi" w:cstheme="majorBidi"/>
        </w:rPr>
        <w:t>myself</w:t>
      </w:r>
      <w:proofErr w:type="gramEnd"/>
      <w:r w:rsidRPr="0095621B">
        <w:rPr>
          <w:rFonts w:asciiTheme="majorBidi" w:hAnsiTheme="majorBidi" w:cstheme="majorBidi"/>
        </w:rPr>
        <w:t xml:space="preserve"> in my studies.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 xml:space="preserve">7.  To prove to myself that I am capable of completing </w:t>
      </w:r>
      <w:proofErr w:type="gramStart"/>
      <w:r w:rsidRPr="0095621B">
        <w:rPr>
          <w:rFonts w:asciiTheme="majorBidi" w:hAnsiTheme="majorBidi" w:cstheme="majorBidi"/>
        </w:rPr>
        <w:t>my</w:t>
      </w:r>
      <w:r w:rsidR="0070483D" w:rsidRPr="0095621B">
        <w:rPr>
          <w:rFonts w:asciiTheme="majorBidi" w:hAnsiTheme="majorBidi" w:cstheme="majorBidi"/>
        </w:rPr>
        <w:t xml:space="preserve">  1</w:t>
      </w:r>
      <w:proofErr w:type="gramEnd"/>
      <w:r w:rsidR="0070483D" w:rsidRPr="0095621B">
        <w:rPr>
          <w:rFonts w:asciiTheme="majorBidi" w:hAnsiTheme="majorBidi" w:cstheme="majorBidi"/>
        </w:rPr>
        <w:t xml:space="preserve">        2        3       4       5       6    7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ab/>
      </w:r>
      <w:proofErr w:type="gramStart"/>
      <w:r w:rsidRPr="0095621B">
        <w:rPr>
          <w:rFonts w:asciiTheme="majorBidi" w:hAnsiTheme="majorBidi" w:cstheme="majorBidi"/>
        </w:rPr>
        <w:t>college</w:t>
      </w:r>
      <w:proofErr w:type="gramEnd"/>
      <w:r w:rsidRPr="0095621B">
        <w:rPr>
          <w:rFonts w:asciiTheme="majorBidi" w:hAnsiTheme="majorBidi" w:cstheme="majorBidi"/>
        </w:rPr>
        <w:t xml:space="preserve"> (CEGEP) degree.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8.  In order to obtain a more prestigious job later on.</w:t>
      </w:r>
      <w:r w:rsidR="0070483D" w:rsidRPr="0095621B">
        <w:rPr>
          <w:rFonts w:asciiTheme="majorBidi" w:hAnsiTheme="majorBidi" w:cstheme="majorBidi"/>
        </w:rPr>
        <w:t xml:space="preserve">  1        2        3       4       5       6    7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9.  For the pleasure I experience when I discover</w:t>
      </w:r>
      <w:r w:rsidR="0070483D" w:rsidRPr="0095621B">
        <w:rPr>
          <w:rFonts w:asciiTheme="majorBidi" w:hAnsiTheme="majorBidi" w:cstheme="majorBidi"/>
        </w:rPr>
        <w:t xml:space="preserve">         1        2        3       4       5       6    7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proofErr w:type="gramStart"/>
      <w:r w:rsidRPr="0095621B">
        <w:rPr>
          <w:rFonts w:asciiTheme="majorBidi" w:hAnsiTheme="majorBidi" w:cstheme="majorBidi"/>
        </w:rPr>
        <w:t>new</w:t>
      </w:r>
      <w:proofErr w:type="gramEnd"/>
      <w:r w:rsidRPr="0095621B">
        <w:rPr>
          <w:rFonts w:asciiTheme="majorBidi" w:hAnsiTheme="majorBidi" w:cstheme="majorBidi"/>
        </w:rPr>
        <w:t xml:space="preserve"> things never seen before.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10.  Because eventually it will enable me to enter the</w:t>
      </w:r>
      <w:r w:rsidR="0070483D" w:rsidRPr="0095621B">
        <w:rPr>
          <w:rFonts w:asciiTheme="majorBidi" w:hAnsiTheme="majorBidi" w:cstheme="majorBidi"/>
        </w:rPr>
        <w:t xml:space="preserve">    1        2        3       4       5       6    7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proofErr w:type="gramStart"/>
      <w:r w:rsidRPr="0095621B">
        <w:rPr>
          <w:rFonts w:asciiTheme="majorBidi" w:hAnsiTheme="majorBidi" w:cstheme="majorBidi"/>
        </w:rPr>
        <w:t>job</w:t>
      </w:r>
      <w:proofErr w:type="gramEnd"/>
      <w:r w:rsidRPr="0095621B">
        <w:rPr>
          <w:rFonts w:asciiTheme="majorBidi" w:hAnsiTheme="majorBidi" w:cstheme="majorBidi"/>
        </w:rPr>
        <w:t xml:space="preserve"> market in a field that I like.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11.  For the pleasure that I experience when I read</w:t>
      </w:r>
      <w:r w:rsidR="0070483D" w:rsidRPr="0095621B">
        <w:rPr>
          <w:rFonts w:asciiTheme="majorBidi" w:hAnsiTheme="majorBidi" w:cstheme="majorBidi"/>
        </w:rPr>
        <w:t xml:space="preserve">    1        2        3       4       5       6    7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proofErr w:type="gramStart"/>
      <w:r w:rsidRPr="0095621B">
        <w:rPr>
          <w:rFonts w:asciiTheme="majorBidi" w:hAnsiTheme="majorBidi" w:cstheme="majorBidi"/>
        </w:rPr>
        <w:t>interesting</w:t>
      </w:r>
      <w:proofErr w:type="gramEnd"/>
      <w:r w:rsidRPr="0095621B">
        <w:rPr>
          <w:rFonts w:asciiTheme="majorBidi" w:hAnsiTheme="majorBidi" w:cstheme="majorBidi"/>
        </w:rPr>
        <w:t xml:space="preserve"> authors.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12.  I once had good reasons for going to college (CEGEP);</w:t>
      </w:r>
      <w:r w:rsidR="0070483D" w:rsidRPr="0095621B">
        <w:rPr>
          <w:rFonts w:asciiTheme="majorBidi" w:hAnsiTheme="majorBidi" w:cstheme="majorBidi"/>
        </w:rPr>
        <w:t xml:space="preserve">   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proofErr w:type="gramStart"/>
      <w:r w:rsidRPr="0095621B">
        <w:rPr>
          <w:rFonts w:asciiTheme="majorBidi" w:hAnsiTheme="majorBidi" w:cstheme="majorBidi"/>
        </w:rPr>
        <w:t>however</w:t>
      </w:r>
      <w:proofErr w:type="gramEnd"/>
      <w:r w:rsidRPr="0095621B">
        <w:rPr>
          <w:rFonts w:asciiTheme="majorBidi" w:hAnsiTheme="majorBidi" w:cstheme="majorBidi"/>
        </w:rPr>
        <w:t>, now I wonder whether I should continue.</w:t>
      </w:r>
      <w:r w:rsidR="0070483D" w:rsidRPr="0095621B">
        <w:rPr>
          <w:rFonts w:asciiTheme="majorBidi" w:hAnsiTheme="majorBidi" w:cstheme="majorBidi"/>
        </w:rPr>
        <w:t xml:space="preserve">     1        2        3       4       5       6    7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lastRenderedPageBreak/>
        <w:t xml:space="preserve">13.  </w:t>
      </w:r>
      <w:proofErr w:type="gramStart"/>
      <w:r w:rsidRPr="0095621B">
        <w:rPr>
          <w:rFonts w:asciiTheme="majorBidi" w:hAnsiTheme="majorBidi" w:cstheme="majorBidi"/>
        </w:rPr>
        <w:t>For</w:t>
      </w:r>
      <w:proofErr w:type="gramEnd"/>
      <w:r w:rsidRPr="0095621B">
        <w:rPr>
          <w:rFonts w:asciiTheme="majorBidi" w:hAnsiTheme="majorBidi" w:cstheme="majorBidi"/>
        </w:rPr>
        <w:t xml:space="preserve"> the pleasure that I experience while I am surpassing</w:t>
      </w:r>
      <w:r w:rsidR="0070483D" w:rsidRPr="0095621B">
        <w:rPr>
          <w:rFonts w:asciiTheme="majorBidi" w:hAnsiTheme="majorBidi" w:cstheme="majorBidi"/>
        </w:rPr>
        <w:t xml:space="preserve">  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proofErr w:type="gramStart"/>
      <w:r w:rsidRPr="0095621B">
        <w:rPr>
          <w:rFonts w:asciiTheme="majorBidi" w:hAnsiTheme="majorBidi" w:cstheme="majorBidi"/>
        </w:rPr>
        <w:t>myself</w:t>
      </w:r>
      <w:proofErr w:type="gramEnd"/>
      <w:r w:rsidRPr="0095621B">
        <w:rPr>
          <w:rFonts w:asciiTheme="majorBidi" w:hAnsiTheme="majorBidi" w:cstheme="majorBidi"/>
        </w:rPr>
        <w:t xml:space="preserve"> in one of my personal accomplishments.</w:t>
      </w:r>
      <w:r w:rsidR="0070483D" w:rsidRPr="0095621B">
        <w:rPr>
          <w:rFonts w:asciiTheme="majorBidi" w:hAnsiTheme="majorBidi" w:cstheme="majorBidi"/>
        </w:rPr>
        <w:t xml:space="preserve">     1        2        3       4       5       6    7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14.  Because of the fact that when I succeed in college (CEGEP)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ab/>
        <w:t>I feel important.</w:t>
      </w:r>
      <w:r w:rsidR="0070483D" w:rsidRPr="0095621B">
        <w:rPr>
          <w:rFonts w:asciiTheme="majorBidi" w:hAnsiTheme="majorBidi" w:cstheme="majorBidi"/>
        </w:rPr>
        <w:t xml:space="preserve">                                                        1        2        3       4       5       6    7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15.  Because I want to have "the good life" later on.</w:t>
      </w:r>
      <w:r w:rsidR="0070483D" w:rsidRPr="0095621B">
        <w:rPr>
          <w:rFonts w:asciiTheme="majorBidi" w:hAnsiTheme="majorBidi" w:cstheme="majorBidi"/>
        </w:rPr>
        <w:t xml:space="preserve">   1        2        3       4       5       6    7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  <w:i/>
          <w:iCs/>
        </w:rPr>
        <w:t>WHY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DOYOU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GO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TO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COLLEGE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(CEGEP</w:t>
      </w:r>
      <w:proofErr w:type="gramStart"/>
      <w:r w:rsidRPr="0095621B">
        <w:rPr>
          <w:rFonts w:asciiTheme="majorBidi" w:hAnsiTheme="majorBidi" w:cstheme="majorBidi"/>
          <w:i/>
          <w:iCs/>
        </w:rPr>
        <w:t>)</w:t>
      </w:r>
      <w:r w:rsidRPr="0095621B">
        <w:rPr>
          <w:rFonts w:asciiTheme="majorBidi" w:hAnsiTheme="majorBidi" w:cstheme="majorBidi"/>
        </w:rPr>
        <w:t xml:space="preserve"> </w:t>
      </w:r>
      <w:r w:rsidRPr="0095621B">
        <w:rPr>
          <w:rFonts w:asciiTheme="majorBidi" w:hAnsiTheme="majorBidi" w:cstheme="majorBidi"/>
          <w:i/>
          <w:iCs/>
        </w:rPr>
        <w:t>?</w:t>
      </w:r>
      <w:proofErr w:type="gramEnd"/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16.  For the pleasure that I experience in broadening my</w:t>
      </w:r>
      <w:r w:rsidR="0070483D" w:rsidRPr="0095621B">
        <w:rPr>
          <w:rFonts w:asciiTheme="majorBidi" w:hAnsiTheme="majorBidi" w:cstheme="majorBidi"/>
        </w:rPr>
        <w:t xml:space="preserve">  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proofErr w:type="gramStart"/>
      <w:r w:rsidRPr="0095621B">
        <w:rPr>
          <w:rFonts w:asciiTheme="majorBidi" w:hAnsiTheme="majorBidi" w:cstheme="majorBidi"/>
        </w:rPr>
        <w:t>knowledge</w:t>
      </w:r>
      <w:proofErr w:type="gramEnd"/>
      <w:r w:rsidRPr="0095621B">
        <w:rPr>
          <w:rFonts w:asciiTheme="majorBidi" w:hAnsiTheme="majorBidi" w:cstheme="majorBidi"/>
        </w:rPr>
        <w:t xml:space="preserve"> about subjects which appeal to me.</w:t>
      </w:r>
      <w:r w:rsidR="0070483D" w:rsidRPr="0095621B">
        <w:rPr>
          <w:rFonts w:asciiTheme="majorBidi" w:hAnsiTheme="majorBidi" w:cstheme="majorBidi"/>
        </w:rPr>
        <w:t xml:space="preserve">             1        2        3       4       5       6    7                 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17.  Because this will help me make a better choice</w:t>
      </w:r>
      <w:r w:rsidR="0070483D" w:rsidRPr="0095621B">
        <w:rPr>
          <w:rFonts w:asciiTheme="majorBidi" w:hAnsiTheme="majorBidi" w:cstheme="majorBidi"/>
        </w:rPr>
        <w:t xml:space="preserve">    1        2        3       4       5       6    7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proofErr w:type="gramStart"/>
      <w:r w:rsidRPr="0095621B">
        <w:rPr>
          <w:rFonts w:asciiTheme="majorBidi" w:hAnsiTheme="majorBidi" w:cstheme="majorBidi"/>
        </w:rPr>
        <w:t>regarding</w:t>
      </w:r>
      <w:proofErr w:type="gramEnd"/>
      <w:r w:rsidRPr="0095621B">
        <w:rPr>
          <w:rFonts w:asciiTheme="majorBidi" w:hAnsiTheme="majorBidi" w:cstheme="majorBidi"/>
        </w:rPr>
        <w:t xml:space="preserve"> my career orientation.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18.  For the pleasure that I experience when I feel completely</w:t>
      </w:r>
      <w:r w:rsidR="0070483D" w:rsidRPr="0095621B">
        <w:rPr>
          <w:rFonts w:asciiTheme="majorBidi" w:hAnsiTheme="majorBidi" w:cstheme="majorBidi"/>
        </w:rPr>
        <w:t xml:space="preserve"> 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proofErr w:type="gramStart"/>
      <w:r w:rsidRPr="0095621B">
        <w:rPr>
          <w:rFonts w:asciiTheme="majorBidi" w:hAnsiTheme="majorBidi" w:cstheme="majorBidi"/>
        </w:rPr>
        <w:t>absorbed</w:t>
      </w:r>
      <w:proofErr w:type="gramEnd"/>
      <w:r w:rsidRPr="0095621B">
        <w:rPr>
          <w:rFonts w:asciiTheme="majorBidi" w:hAnsiTheme="majorBidi" w:cstheme="majorBidi"/>
        </w:rPr>
        <w:t xml:space="preserve"> by what certain authors have written.</w:t>
      </w:r>
      <w:r w:rsidR="0070483D" w:rsidRPr="0095621B">
        <w:rPr>
          <w:rFonts w:asciiTheme="majorBidi" w:hAnsiTheme="majorBidi" w:cstheme="majorBidi"/>
        </w:rPr>
        <w:t xml:space="preserve">             1        2        3       4       5       6    7  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19.  I can't see why I go to college (CEGEP) and frankly</w:t>
      </w:r>
      <w:proofErr w:type="gramStart"/>
      <w:r w:rsidRPr="0095621B">
        <w:rPr>
          <w:rFonts w:asciiTheme="majorBidi" w:hAnsiTheme="majorBidi" w:cstheme="majorBidi"/>
        </w:rPr>
        <w:t>,</w:t>
      </w:r>
      <w:r w:rsidR="0070483D" w:rsidRPr="0095621B">
        <w:rPr>
          <w:rFonts w:asciiTheme="majorBidi" w:hAnsiTheme="majorBidi" w:cstheme="majorBidi"/>
        </w:rPr>
        <w:t xml:space="preserve">  1</w:t>
      </w:r>
      <w:proofErr w:type="gramEnd"/>
      <w:r w:rsidR="0070483D" w:rsidRPr="0095621B">
        <w:rPr>
          <w:rFonts w:asciiTheme="majorBidi" w:hAnsiTheme="majorBidi" w:cstheme="majorBidi"/>
        </w:rPr>
        <w:t xml:space="preserve">        2        3       4       5       6    7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I couldn't care less.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 xml:space="preserve">20.  For the satisfaction I feel when I am in the process </w:t>
      </w:r>
      <w:proofErr w:type="gramStart"/>
      <w:r w:rsidRPr="0095621B">
        <w:rPr>
          <w:rFonts w:asciiTheme="majorBidi" w:hAnsiTheme="majorBidi" w:cstheme="majorBidi"/>
        </w:rPr>
        <w:t>of</w:t>
      </w:r>
      <w:r w:rsidR="0070483D" w:rsidRPr="0095621B">
        <w:rPr>
          <w:rFonts w:asciiTheme="majorBidi" w:hAnsiTheme="majorBidi" w:cstheme="majorBidi"/>
        </w:rPr>
        <w:t xml:space="preserve">  1</w:t>
      </w:r>
      <w:proofErr w:type="gramEnd"/>
      <w:r w:rsidR="0070483D" w:rsidRPr="0095621B">
        <w:rPr>
          <w:rFonts w:asciiTheme="majorBidi" w:hAnsiTheme="majorBidi" w:cstheme="majorBidi"/>
        </w:rPr>
        <w:t xml:space="preserve">        2        3       4       5       6    7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ab/>
      </w:r>
      <w:proofErr w:type="gramStart"/>
      <w:r w:rsidRPr="0095621B">
        <w:rPr>
          <w:rFonts w:asciiTheme="majorBidi" w:hAnsiTheme="majorBidi" w:cstheme="majorBidi"/>
        </w:rPr>
        <w:t>accomplishing</w:t>
      </w:r>
      <w:proofErr w:type="gramEnd"/>
      <w:r w:rsidRPr="0095621B">
        <w:rPr>
          <w:rFonts w:asciiTheme="majorBidi" w:hAnsiTheme="majorBidi" w:cstheme="majorBidi"/>
        </w:rPr>
        <w:t xml:space="preserve"> difficult academic activities.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21.  To show myself that I am an intelligent person.</w:t>
      </w:r>
      <w:r w:rsidR="0070483D" w:rsidRPr="0095621B">
        <w:rPr>
          <w:rFonts w:asciiTheme="majorBidi" w:hAnsiTheme="majorBidi" w:cstheme="majorBidi"/>
        </w:rPr>
        <w:t xml:space="preserve">    1        2        3       4       5       6    7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22.  In order to have a better salary later on.</w:t>
      </w:r>
      <w:r w:rsidR="0070483D" w:rsidRPr="0095621B">
        <w:rPr>
          <w:rFonts w:asciiTheme="majorBidi" w:hAnsiTheme="majorBidi" w:cstheme="majorBidi"/>
        </w:rPr>
        <w:t xml:space="preserve">      1        2        3       4       5       6    7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23.  Because my studies allow me to continue to learn about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proofErr w:type="gramStart"/>
      <w:r w:rsidRPr="0095621B">
        <w:rPr>
          <w:rFonts w:asciiTheme="majorBidi" w:hAnsiTheme="majorBidi" w:cstheme="majorBidi"/>
        </w:rPr>
        <w:t>many</w:t>
      </w:r>
      <w:proofErr w:type="gramEnd"/>
      <w:r w:rsidRPr="0095621B">
        <w:rPr>
          <w:rFonts w:asciiTheme="majorBidi" w:hAnsiTheme="majorBidi" w:cstheme="majorBidi"/>
        </w:rPr>
        <w:t xml:space="preserve"> things that interest me.</w:t>
      </w:r>
      <w:r w:rsidR="0070483D" w:rsidRPr="0095621B">
        <w:rPr>
          <w:rFonts w:asciiTheme="majorBidi" w:hAnsiTheme="majorBidi" w:cstheme="majorBidi"/>
        </w:rPr>
        <w:t xml:space="preserve">         1        2        3       4       5       6    7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24.  Because I believe that a few additional years of</w:t>
      </w:r>
      <w:r w:rsidR="0070483D" w:rsidRPr="0095621B">
        <w:rPr>
          <w:rFonts w:asciiTheme="majorBidi" w:hAnsiTheme="majorBidi" w:cstheme="majorBidi"/>
        </w:rPr>
        <w:t xml:space="preserve">   1        2        3       4       5       6    7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proofErr w:type="gramStart"/>
      <w:r w:rsidRPr="0095621B">
        <w:rPr>
          <w:rFonts w:asciiTheme="majorBidi" w:hAnsiTheme="majorBidi" w:cstheme="majorBidi"/>
        </w:rPr>
        <w:t>education</w:t>
      </w:r>
      <w:proofErr w:type="gramEnd"/>
      <w:r w:rsidRPr="0095621B">
        <w:rPr>
          <w:rFonts w:asciiTheme="majorBidi" w:hAnsiTheme="majorBidi" w:cstheme="majorBidi"/>
        </w:rPr>
        <w:t xml:space="preserve"> will improve my competence as a worker.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25.  For the "high" feeling that I experience while reading</w:t>
      </w:r>
      <w:r w:rsidR="0070483D" w:rsidRPr="0095621B">
        <w:rPr>
          <w:rFonts w:asciiTheme="majorBidi" w:hAnsiTheme="majorBidi" w:cstheme="majorBidi"/>
        </w:rPr>
        <w:t xml:space="preserve">   1        2        3       4       5       6    7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proofErr w:type="gramStart"/>
      <w:r w:rsidRPr="0095621B">
        <w:rPr>
          <w:rFonts w:asciiTheme="majorBidi" w:hAnsiTheme="majorBidi" w:cstheme="majorBidi"/>
        </w:rPr>
        <w:t>about</w:t>
      </w:r>
      <w:proofErr w:type="gramEnd"/>
      <w:r w:rsidRPr="0095621B">
        <w:rPr>
          <w:rFonts w:asciiTheme="majorBidi" w:hAnsiTheme="majorBidi" w:cstheme="majorBidi"/>
        </w:rPr>
        <w:t xml:space="preserve"> various interesting subjects.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lastRenderedPageBreak/>
        <w:t>26.  I don't know; I can't understand what I am</w:t>
      </w:r>
      <w:r w:rsidR="0070483D" w:rsidRPr="0095621B">
        <w:rPr>
          <w:rFonts w:asciiTheme="majorBidi" w:hAnsiTheme="majorBidi" w:cstheme="majorBidi"/>
        </w:rPr>
        <w:t xml:space="preserve">     1        2        3       4       5       6    7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proofErr w:type="gramStart"/>
      <w:r w:rsidRPr="0095621B">
        <w:rPr>
          <w:rFonts w:asciiTheme="majorBidi" w:hAnsiTheme="majorBidi" w:cstheme="majorBidi"/>
        </w:rPr>
        <w:t>doing</w:t>
      </w:r>
      <w:proofErr w:type="gramEnd"/>
      <w:r w:rsidRPr="0095621B">
        <w:rPr>
          <w:rFonts w:asciiTheme="majorBidi" w:hAnsiTheme="majorBidi" w:cstheme="majorBidi"/>
        </w:rPr>
        <w:t xml:space="preserve"> in school.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27.  Because college (CEGEP) allows me to experience a</w:t>
      </w:r>
      <w:r w:rsidR="0070483D" w:rsidRPr="0095621B">
        <w:rPr>
          <w:rFonts w:asciiTheme="majorBidi" w:hAnsiTheme="majorBidi" w:cstheme="majorBidi"/>
        </w:rPr>
        <w:t xml:space="preserve">    1        2        3       4       5       6    7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ab/>
      </w:r>
      <w:proofErr w:type="gramStart"/>
      <w:r w:rsidRPr="0095621B">
        <w:rPr>
          <w:rFonts w:asciiTheme="majorBidi" w:hAnsiTheme="majorBidi" w:cstheme="majorBidi"/>
        </w:rPr>
        <w:t>personal</w:t>
      </w:r>
      <w:proofErr w:type="gramEnd"/>
      <w:r w:rsidRPr="0095621B">
        <w:rPr>
          <w:rFonts w:asciiTheme="majorBidi" w:hAnsiTheme="majorBidi" w:cstheme="majorBidi"/>
        </w:rPr>
        <w:t xml:space="preserve"> satisfaction in my quest for excellence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proofErr w:type="gramStart"/>
      <w:r w:rsidRPr="0095621B">
        <w:rPr>
          <w:rFonts w:asciiTheme="majorBidi" w:hAnsiTheme="majorBidi" w:cstheme="majorBidi"/>
        </w:rPr>
        <w:t>in</w:t>
      </w:r>
      <w:proofErr w:type="gramEnd"/>
      <w:r w:rsidRPr="0095621B">
        <w:rPr>
          <w:rFonts w:asciiTheme="majorBidi" w:hAnsiTheme="majorBidi" w:cstheme="majorBidi"/>
        </w:rPr>
        <w:t xml:space="preserve"> my studies.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28.  Because I want to show myself that I can succeed</w:t>
      </w:r>
      <w:r w:rsidR="0070483D" w:rsidRPr="0095621B">
        <w:rPr>
          <w:rFonts w:asciiTheme="majorBidi" w:hAnsiTheme="majorBidi" w:cstheme="majorBidi"/>
        </w:rPr>
        <w:t xml:space="preserve">     1        2        3       4       5       6    7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proofErr w:type="gramStart"/>
      <w:r w:rsidRPr="0095621B">
        <w:rPr>
          <w:rFonts w:asciiTheme="majorBidi" w:hAnsiTheme="majorBidi" w:cstheme="majorBidi"/>
        </w:rPr>
        <w:t>in</w:t>
      </w:r>
      <w:proofErr w:type="gramEnd"/>
      <w:r w:rsidRPr="0095621B">
        <w:rPr>
          <w:rFonts w:asciiTheme="majorBidi" w:hAnsiTheme="majorBidi" w:cstheme="majorBidi"/>
        </w:rPr>
        <w:t xml:space="preserve"> my studies.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ab/>
      </w:r>
      <w:r w:rsidRPr="0095621B">
        <w:rPr>
          <w:rFonts w:asciiTheme="majorBidi" w:hAnsiTheme="majorBidi" w:cstheme="majorBidi"/>
          <w:i/>
          <w:iCs/>
          <w:u w:val="single"/>
        </w:rPr>
        <w:t>KEY FOR AMS</w:t>
      </w:r>
      <w:r w:rsidRPr="0095621B">
        <w:rPr>
          <w:rFonts w:asciiTheme="majorBidi" w:hAnsiTheme="majorBidi" w:cstheme="majorBidi"/>
          <w:u w:val="single"/>
        </w:rPr>
        <w:t>-28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 xml:space="preserve"># 2,9,16, 23             </w:t>
      </w:r>
      <w:proofErr w:type="gramStart"/>
      <w:r w:rsidRPr="0095621B">
        <w:rPr>
          <w:rFonts w:asciiTheme="majorBidi" w:hAnsiTheme="majorBidi" w:cstheme="majorBidi"/>
        </w:rPr>
        <w:t>Intrinsic</w:t>
      </w:r>
      <w:proofErr w:type="gramEnd"/>
      <w:r w:rsidRPr="0095621B">
        <w:rPr>
          <w:rFonts w:asciiTheme="majorBidi" w:hAnsiTheme="majorBidi" w:cstheme="majorBidi"/>
        </w:rPr>
        <w:t xml:space="preserve"> motivation - to know</w:t>
      </w:r>
    </w:p>
    <w:p w:rsidR="000267DE" w:rsidRPr="0095621B" w:rsidRDefault="000267DE" w:rsidP="0095621B">
      <w:pPr>
        <w:tabs>
          <w:tab w:val="left" w:pos="1712"/>
        </w:tabs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# 6</w:t>
      </w:r>
      <w:proofErr w:type="gramStart"/>
      <w:r w:rsidRPr="0095621B">
        <w:rPr>
          <w:rFonts w:asciiTheme="majorBidi" w:hAnsiTheme="majorBidi" w:cstheme="majorBidi"/>
        </w:rPr>
        <w:t>,13</w:t>
      </w:r>
      <w:proofErr w:type="gramEnd"/>
      <w:r w:rsidRPr="0095621B">
        <w:rPr>
          <w:rFonts w:asciiTheme="majorBidi" w:hAnsiTheme="majorBidi" w:cstheme="majorBidi"/>
        </w:rPr>
        <w:t>, 20, 27  Intrinsic motivation - toward accomplishment</w:t>
      </w:r>
    </w:p>
    <w:p w:rsidR="000267DE" w:rsidRPr="0095621B" w:rsidRDefault="000267DE" w:rsidP="0095621B">
      <w:pPr>
        <w:tabs>
          <w:tab w:val="left" w:pos="1712"/>
        </w:tabs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# 4</w:t>
      </w:r>
      <w:proofErr w:type="gramStart"/>
      <w:r w:rsidRPr="0095621B">
        <w:rPr>
          <w:rFonts w:asciiTheme="majorBidi" w:hAnsiTheme="majorBidi" w:cstheme="majorBidi"/>
        </w:rPr>
        <w:t>,11</w:t>
      </w:r>
      <w:proofErr w:type="gramEnd"/>
      <w:r w:rsidRPr="0095621B">
        <w:rPr>
          <w:rFonts w:asciiTheme="majorBidi" w:hAnsiTheme="majorBidi" w:cstheme="majorBidi"/>
        </w:rPr>
        <w:t>, 18, 25  Intrinsic motivation - to experience stimulation</w:t>
      </w:r>
    </w:p>
    <w:p w:rsidR="000267DE" w:rsidRPr="0095621B" w:rsidRDefault="000267DE" w:rsidP="0095621B">
      <w:pPr>
        <w:tabs>
          <w:tab w:val="left" w:pos="1712"/>
        </w:tabs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# 3</w:t>
      </w:r>
      <w:proofErr w:type="gramStart"/>
      <w:r w:rsidRPr="0095621B">
        <w:rPr>
          <w:rFonts w:asciiTheme="majorBidi" w:hAnsiTheme="majorBidi" w:cstheme="majorBidi"/>
        </w:rPr>
        <w:t>,10</w:t>
      </w:r>
      <w:proofErr w:type="gramEnd"/>
      <w:r w:rsidRPr="0095621B">
        <w:rPr>
          <w:rFonts w:asciiTheme="majorBidi" w:hAnsiTheme="majorBidi" w:cstheme="majorBidi"/>
        </w:rPr>
        <w:t>, 17, 24  Extrinsic motivation - identified</w:t>
      </w:r>
    </w:p>
    <w:p w:rsidR="000267DE" w:rsidRPr="0095621B" w:rsidRDefault="000267DE" w:rsidP="0095621B">
      <w:pPr>
        <w:tabs>
          <w:tab w:val="left" w:pos="1712"/>
        </w:tabs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# 7</w:t>
      </w:r>
      <w:proofErr w:type="gramStart"/>
      <w:r w:rsidRPr="0095621B">
        <w:rPr>
          <w:rFonts w:asciiTheme="majorBidi" w:hAnsiTheme="majorBidi" w:cstheme="majorBidi"/>
        </w:rPr>
        <w:t>,14</w:t>
      </w:r>
      <w:proofErr w:type="gramEnd"/>
      <w:r w:rsidRPr="0095621B">
        <w:rPr>
          <w:rFonts w:asciiTheme="majorBidi" w:hAnsiTheme="majorBidi" w:cstheme="majorBidi"/>
        </w:rPr>
        <w:t xml:space="preserve">, 21, 28  Extrinsic motivation - </w:t>
      </w:r>
      <w:proofErr w:type="spellStart"/>
      <w:r w:rsidRPr="0095621B">
        <w:rPr>
          <w:rFonts w:asciiTheme="majorBidi" w:hAnsiTheme="majorBidi" w:cstheme="majorBidi"/>
        </w:rPr>
        <w:t>introjected</w:t>
      </w:r>
      <w:proofErr w:type="spellEnd"/>
    </w:p>
    <w:p w:rsidR="000267DE" w:rsidRPr="0095621B" w:rsidRDefault="000267DE" w:rsidP="0095621B">
      <w:pPr>
        <w:tabs>
          <w:tab w:val="left" w:pos="1712"/>
        </w:tabs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 xml:space="preserve"># 1,8,15, 22    </w:t>
      </w:r>
      <w:proofErr w:type="gramStart"/>
      <w:r w:rsidRPr="0095621B">
        <w:rPr>
          <w:rFonts w:asciiTheme="majorBidi" w:hAnsiTheme="majorBidi" w:cstheme="majorBidi"/>
        </w:rPr>
        <w:t>Extrinsic</w:t>
      </w:r>
      <w:proofErr w:type="gramEnd"/>
      <w:r w:rsidRPr="0095621B">
        <w:rPr>
          <w:rFonts w:asciiTheme="majorBidi" w:hAnsiTheme="majorBidi" w:cstheme="majorBidi"/>
        </w:rPr>
        <w:t xml:space="preserve"> motivation - external regulation</w:t>
      </w:r>
    </w:p>
    <w:p w:rsidR="000267DE" w:rsidRPr="0095621B" w:rsidRDefault="000267DE" w:rsidP="0095621B">
      <w:pPr>
        <w:tabs>
          <w:tab w:val="left" w:pos="1712"/>
        </w:tabs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># 5</w:t>
      </w:r>
      <w:proofErr w:type="gramStart"/>
      <w:r w:rsidRPr="0095621B">
        <w:rPr>
          <w:rFonts w:asciiTheme="majorBidi" w:hAnsiTheme="majorBidi" w:cstheme="majorBidi"/>
        </w:rPr>
        <w:t>,12</w:t>
      </w:r>
      <w:proofErr w:type="gramEnd"/>
      <w:r w:rsidRPr="0095621B">
        <w:rPr>
          <w:rFonts w:asciiTheme="majorBidi" w:hAnsiTheme="majorBidi" w:cstheme="majorBidi"/>
        </w:rPr>
        <w:t xml:space="preserve">, 19, 26  </w:t>
      </w:r>
      <w:proofErr w:type="spellStart"/>
      <w:r w:rsidRPr="0095621B">
        <w:rPr>
          <w:rFonts w:asciiTheme="majorBidi" w:hAnsiTheme="majorBidi" w:cstheme="majorBidi"/>
        </w:rPr>
        <w:t>Amotivation</w:t>
      </w:r>
      <w:proofErr w:type="spellEnd"/>
    </w:p>
    <w:p w:rsidR="000267DE" w:rsidRPr="0095621B" w:rsidRDefault="000267DE" w:rsidP="0095621B">
      <w:pPr>
        <w:tabs>
          <w:tab w:val="left" w:pos="1712"/>
        </w:tabs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</w:p>
    <w:p w:rsidR="000267DE" w:rsidRPr="0095621B" w:rsidRDefault="000267DE" w:rsidP="0095621B">
      <w:pPr>
        <w:tabs>
          <w:tab w:val="left" w:pos="1712"/>
        </w:tabs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</w:p>
    <w:p w:rsidR="000267DE" w:rsidRPr="0095621B" w:rsidRDefault="000267DE" w:rsidP="0095621B">
      <w:pPr>
        <w:tabs>
          <w:tab w:val="left" w:pos="1712"/>
        </w:tabs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  <w:r w:rsidRPr="0095621B">
        <w:rPr>
          <w:rFonts w:asciiTheme="majorBidi" w:hAnsiTheme="majorBidi" w:cstheme="majorBidi"/>
        </w:rPr>
        <w:t xml:space="preserve">   </w:t>
      </w: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</w:p>
    <w:p w:rsidR="000267DE" w:rsidRPr="0095621B" w:rsidRDefault="000267DE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</w:p>
    <w:p w:rsidR="00BB750C" w:rsidRPr="0095621B" w:rsidRDefault="00BB750C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</w:p>
    <w:p w:rsidR="00BB750C" w:rsidRPr="0095621B" w:rsidRDefault="00BB750C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</w:p>
    <w:p w:rsidR="00BB750C" w:rsidRPr="0095621B" w:rsidRDefault="00BB750C" w:rsidP="0095621B">
      <w:pPr>
        <w:bidi w:val="0"/>
        <w:spacing w:line="360" w:lineRule="auto"/>
        <w:ind w:left="851" w:hanging="76"/>
        <w:jc w:val="lowKashida"/>
        <w:rPr>
          <w:rFonts w:asciiTheme="majorBidi" w:hAnsiTheme="majorBidi" w:cstheme="majorBidi"/>
        </w:rPr>
      </w:pP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</w:p>
    <w:p w:rsidR="00BB750C" w:rsidRPr="0095621B" w:rsidRDefault="00BB750C" w:rsidP="0095621B">
      <w:pPr>
        <w:spacing w:line="360" w:lineRule="auto"/>
        <w:ind w:left="360"/>
        <w:jc w:val="lowKashida"/>
        <w:rPr>
          <w:rFonts w:asciiTheme="majorBidi" w:hAnsiTheme="majorBidi" w:cstheme="majorBidi"/>
          <w:rtl/>
        </w:rPr>
      </w:pP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</w:p>
    <w:p w:rsidR="00BB750C" w:rsidRPr="0095621B" w:rsidRDefault="00BB750C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</w:p>
    <w:p w:rsidR="001320D2" w:rsidRPr="0095621B" w:rsidRDefault="001320D2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</w:p>
    <w:p w:rsidR="001320D2" w:rsidRPr="0095621B" w:rsidRDefault="001320D2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</w:p>
    <w:p w:rsidR="001320D2" w:rsidRPr="0095621B" w:rsidRDefault="001320D2" w:rsidP="0095621B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</w:rPr>
      </w:pPr>
    </w:p>
    <w:sectPr w:rsidR="001320D2" w:rsidRPr="0095621B" w:rsidSect="004174BB">
      <w:footerReference w:type="default" r:id="rId7"/>
      <w:pgSz w:w="11906" w:h="16838"/>
      <w:pgMar w:top="1440" w:right="1440" w:bottom="1440" w:left="144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4E1" w:rsidRDefault="00F874E1" w:rsidP="00AE3C9B">
      <w:pPr>
        <w:spacing w:after="0" w:line="240" w:lineRule="auto"/>
      </w:pPr>
      <w:r>
        <w:separator/>
      </w:r>
    </w:p>
  </w:endnote>
  <w:endnote w:type="continuationSeparator" w:id="0">
    <w:p w:rsidR="00F874E1" w:rsidRDefault="00F874E1" w:rsidP="00AE3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GA Cordoba Regul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C9B" w:rsidRDefault="00AE3C9B" w:rsidP="00AE3C9B">
    <w:pPr>
      <w:bidi w:val="0"/>
      <w:spacing w:after="120" w:line="240" w:lineRule="auto"/>
      <w:rPr>
        <w:rFonts w:ascii="Calibri" w:eastAsia="Calibri" w:hAnsi="Calibri" w:cs="AGA Cordoba Regul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4E1" w:rsidRDefault="00F874E1" w:rsidP="00AE3C9B">
      <w:pPr>
        <w:spacing w:after="0" w:line="240" w:lineRule="auto"/>
      </w:pPr>
      <w:r>
        <w:separator/>
      </w:r>
    </w:p>
  </w:footnote>
  <w:footnote w:type="continuationSeparator" w:id="0">
    <w:p w:rsidR="00F874E1" w:rsidRDefault="00F874E1" w:rsidP="00AE3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16D2"/>
    <w:multiLevelType w:val="hybridMultilevel"/>
    <w:tmpl w:val="23F28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25E52"/>
    <w:multiLevelType w:val="hybridMultilevel"/>
    <w:tmpl w:val="CA42BE2A"/>
    <w:lvl w:ilvl="0" w:tplc="171269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67CB5"/>
    <w:multiLevelType w:val="hybridMultilevel"/>
    <w:tmpl w:val="C5BC4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C02FE"/>
    <w:multiLevelType w:val="hybridMultilevel"/>
    <w:tmpl w:val="1EA27EAA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A2275"/>
    <w:multiLevelType w:val="hybridMultilevel"/>
    <w:tmpl w:val="AF1EB856"/>
    <w:lvl w:ilvl="0" w:tplc="2F56655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9578A3"/>
    <w:multiLevelType w:val="hybridMultilevel"/>
    <w:tmpl w:val="273EE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9F1"/>
    <w:rsid w:val="000267DE"/>
    <w:rsid w:val="000454A4"/>
    <w:rsid w:val="000E0449"/>
    <w:rsid w:val="000F2D0C"/>
    <w:rsid w:val="00116540"/>
    <w:rsid w:val="001320D2"/>
    <w:rsid w:val="0019574E"/>
    <w:rsid w:val="001D7D61"/>
    <w:rsid w:val="001E536C"/>
    <w:rsid w:val="00324B9E"/>
    <w:rsid w:val="00385BF5"/>
    <w:rsid w:val="003D0922"/>
    <w:rsid w:val="004174BB"/>
    <w:rsid w:val="00432559"/>
    <w:rsid w:val="00517919"/>
    <w:rsid w:val="00530CED"/>
    <w:rsid w:val="00570E99"/>
    <w:rsid w:val="00592A79"/>
    <w:rsid w:val="00632CEB"/>
    <w:rsid w:val="00673EAB"/>
    <w:rsid w:val="006D139D"/>
    <w:rsid w:val="006F431F"/>
    <w:rsid w:val="0070483D"/>
    <w:rsid w:val="00716164"/>
    <w:rsid w:val="00784C5A"/>
    <w:rsid w:val="007C1240"/>
    <w:rsid w:val="00896AAD"/>
    <w:rsid w:val="008E29F1"/>
    <w:rsid w:val="008E5DAA"/>
    <w:rsid w:val="009042AF"/>
    <w:rsid w:val="0095621B"/>
    <w:rsid w:val="00A12334"/>
    <w:rsid w:val="00A605AA"/>
    <w:rsid w:val="00A66A78"/>
    <w:rsid w:val="00A70111"/>
    <w:rsid w:val="00AB52DC"/>
    <w:rsid w:val="00AE3C9B"/>
    <w:rsid w:val="00BB750C"/>
    <w:rsid w:val="00BE7A43"/>
    <w:rsid w:val="00CA0529"/>
    <w:rsid w:val="00CF3581"/>
    <w:rsid w:val="00E06352"/>
    <w:rsid w:val="00F3469E"/>
    <w:rsid w:val="00F61820"/>
    <w:rsid w:val="00F8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EE7FC0-EDBD-4958-B626-08038229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74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29F1"/>
    <w:pPr>
      <w:ind w:left="720"/>
      <w:contextualSpacing/>
    </w:pPr>
  </w:style>
  <w:style w:type="table" w:styleId="TableGrid">
    <w:name w:val="Table Grid"/>
    <w:basedOn w:val="TableNormal"/>
    <w:uiPriority w:val="59"/>
    <w:rsid w:val="00784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320D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E3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C9B"/>
  </w:style>
  <w:style w:type="paragraph" w:styleId="Footer">
    <w:name w:val="footer"/>
    <w:basedOn w:val="Normal"/>
    <w:link w:val="FooterChar"/>
    <w:uiPriority w:val="99"/>
    <w:unhideWhenUsed/>
    <w:rsid w:val="00AE3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C9B"/>
  </w:style>
  <w:style w:type="character" w:styleId="Hyperlink">
    <w:name w:val="Hyperlink"/>
    <w:basedOn w:val="DefaultParagraphFont"/>
    <w:uiPriority w:val="99"/>
    <w:semiHidden/>
    <w:unhideWhenUsed/>
    <w:rsid w:val="00AE3C9B"/>
    <w:rPr>
      <w:color w:val="0000FF" w:themeColor="hyperlink"/>
      <w:u w:val="single"/>
    </w:rPr>
  </w:style>
  <w:style w:type="table" w:customStyle="1" w:styleId="GridTable6Colorful-Accent31">
    <w:name w:val="Grid Table 6 Colorful - Accent 31"/>
    <w:basedOn w:val="TableNormal"/>
    <w:uiPriority w:val="51"/>
    <w:rsid w:val="00BE7A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385BF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5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D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11</Pages>
  <Words>1908</Words>
  <Characters>10876</Characters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2014-11-14T15:24:00Z</dcterms:created>
  <dcterms:modified xsi:type="dcterms:W3CDTF">2021-01-10T21:13:00Z</dcterms:modified>
</cp:coreProperties>
</file>